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BF4A72A0-A193-488A-8D8F-9A054302FA45" style="width:450.65pt;height:420.45pt">
            <v:imagedata r:id="rId16" o:title=""/>
          </v:shape>
        </w:pict>
      </w:r>
    </w:p>
    <w:bookmarkEnd w:id="0"/>
    <w:p>
      <w:pPr>
        <w:ind w:right="-993"/>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fmt="lowerRoman" w:start="1"/>
          <w:cols w:space="720"/>
          <w:docGrid w:linePitch="326"/>
        </w:sectPr>
      </w:pPr>
    </w:p>
    <w:bookmarkStart w:id="1" w:name="_GoBack" w:displacedByCustomXml="next"/>
    <w:bookmarkEnd w:id="1" w:displacedByCustomXml="next"/>
    <w:bookmarkStart w:id="2" w:name="_Toc463446393" w:displacedByCustomXml="next"/>
    <w:bookmarkEnd w:id="2" w:displacedByCustomXml="next"/>
    <w:bookmarkStart w:id="3" w:name="_Toc463446252" w:displacedByCustomXml="next"/>
    <w:bookmarkEnd w:id="3" w:displacedByCustomXml="next"/>
    <w:bookmarkStart w:id="4" w:name="_Toc463446154" w:displacedByCustomXml="next"/>
    <w:bookmarkEnd w:id="4" w:displacedByCustomXml="next"/>
    <w:bookmarkStart w:id="5" w:name="_Toc463444892" w:displacedByCustomXml="next"/>
    <w:bookmarkEnd w:id="5" w:displacedByCustomXml="next"/>
    <w:bookmarkStart w:id="6" w:name="_Toc463444521" w:displacedByCustomXml="next"/>
    <w:bookmarkEnd w:id="6" w:displacedByCustomXml="next"/>
    <w:bookmarkStart w:id="7" w:name="_Toc463443767" w:displacedByCustomXml="next"/>
    <w:bookmarkEnd w:id="7" w:displacedByCustomXml="next"/>
    <w:sdt>
      <w:sdtPr>
        <w:rPr>
          <w:b w:val="0"/>
          <w:caps/>
          <w:noProof/>
          <w:sz w:val="22"/>
        </w:rPr>
        <w:id w:val="1746066279"/>
        <w:docPartObj>
          <w:docPartGallery w:val="Table of Contents"/>
          <w:docPartUnique/>
        </w:docPartObj>
      </w:sdtPr>
      <w:sdtEndPr>
        <w:rPr>
          <w:bCs/>
        </w:rPr>
      </w:sdtEndPr>
      <w:sdtContent>
        <w:p>
          <w:pPr>
            <w:pStyle w:val="TOCHeading"/>
            <w:ind w:right="-285"/>
            <w:rPr>
              <w:noProof/>
            </w:rPr>
          </w:pPr>
          <w:r>
            <w:rPr>
              <w:noProof/>
            </w:rPr>
            <w:t>Table of Contents</w:t>
          </w:r>
        </w:p>
        <w:p>
          <w:pPr>
            <w:pStyle w:val="TOC1"/>
            <w:rPr>
              <w:rFonts w:asciiTheme="minorHAnsi" w:eastAsiaTheme="minorEastAsia" w:hAnsiTheme="minorHAnsi" w:cstheme="minorBidi"/>
              <w:caps w:val="0"/>
              <w:noProof/>
              <w:szCs w:val="22"/>
              <w:lang w:eastAsia="en-GB"/>
            </w:rPr>
          </w:pPr>
          <w:r>
            <w:rPr>
              <w:noProof/>
            </w:rPr>
            <w:fldChar w:fldCharType="begin"/>
          </w:r>
          <w:r>
            <w:rPr>
              <w:noProof/>
            </w:rPr>
            <w:instrText xml:space="preserve"> TOC \o "1-1" \h \z \u </w:instrText>
          </w:r>
          <w:r>
            <w:rPr>
              <w:noProof/>
            </w:rPr>
            <w:fldChar w:fldCharType="separate"/>
          </w:r>
          <w:hyperlink w:anchor="_Toc511227343" w:history="1">
            <w:r>
              <w:rPr>
                <w:rStyle w:val="Hyperlink"/>
                <w:noProof/>
              </w:rPr>
              <w:t>1</w:t>
            </w:r>
            <w:r>
              <w:rPr>
                <w:rFonts w:asciiTheme="minorHAnsi" w:eastAsiaTheme="minorEastAsia" w:hAnsiTheme="minorHAnsi" w:cstheme="minorBidi"/>
                <w:caps w:val="0"/>
                <w:noProof/>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_Toc511227343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Cs w:val="22"/>
              <w:lang w:eastAsia="en-GB"/>
            </w:rPr>
          </w:pPr>
          <w:hyperlink w:anchor="_Toc511227344" w:history="1">
            <w:r>
              <w:rPr>
                <w:rStyle w:val="Hyperlink"/>
                <w:noProof/>
              </w:rPr>
              <w:t>2</w:t>
            </w:r>
            <w:r>
              <w:rPr>
                <w:rFonts w:asciiTheme="minorHAnsi" w:eastAsiaTheme="minorEastAsia" w:hAnsiTheme="minorHAnsi" w:cstheme="minorBidi"/>
                <w:caps w:val="0"/>
                <w:noProof/>
                <w:szCs w:val="22"/>
                <w:lang w:eastAsia="en-GB"/>
              </w:rPr>
              <w:tab/>
            </w:r>
            <w:r>
              <w:rPr>
                <w:rStyle w:val="Hyperlink"/>
                <w:noProof/>
              </w:rPr>
              <w:t>Problem Definition</w:t>
            </w:r>
            <w:r>
              <w:rPr>
                <w:noProof/>
                <w:webHidden/>
              </w:rPr>
              <w:tab/>
            </w:r>
            <w:r>
              <w:rPr>
                <w:noProof/>
                <w:webHidden/>
              </w:rPr>
              <w:fldChar w:fldCharType="begin"/>
            </w:r>
            <w:r>
              <w:rPr>
                <w:noProof/>
                <w:webHidden/>
              </w:rPr>
              <w:instrText xml:space="preserve"> PAGEREF _Toc511227344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caps w:val="0"/>
              <w:noProof/>
              <w:szCs w:val="22"/>
              <w:lang w:eastAsia="en-GB"/>
            </w:rPr>
          </w:pPr>
          <w:hyperlink w:anchor="_Toc511227345" w:history="1">
            <w:r>
              <w:rPr>
                <w:rStyle w:val="Hyperlink"/>
                <w:noProof/>
              </w:rPr>
              <w:t>3</w:t>
            </w:r>
            <w:r>
              <w:rPr>
                <w:rFonts w:asciiTheme="minorHAnsi" w:eastAsiaTheme="minorEastAsia" w:hAnsiTheme="minorHAnsi" w:cstheme="minorBidi"/>
                <w:caps w:val="0"/>
                <w:noProof/>
                <w:szCs w:val="22"/>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_Toc511227345 \h </w:instrText>
            </w:r>
            <w:r>
              <w:rPr>
                <w:noProof/>
                <w:webHidden/>
              </w:rPr>
            </w:r>
            <w:r>
              <w:rPr>
                <w:noProof/>
                <w:webHidden/>
              </w:rPr>
              <w:fldChar w:fldCharType="separate"/>
            </w:r>
            <w:r>
              <w:rPr>
                <w:noProof/>
                <w:webHidden/>
              </w:rPr>
              <w:t>31</w:t>
            </w:r>
            <w:r>
              <w:rPr>
                <w:noProof/>
                <w:webHidden/>
              </w:rPr>
              <w:fldChar w:fldCharType="end"/>
            </w:r>
          </w:hyperlink>
        </w:p>
        <w:p>
          <w:pPr>
            <w:pStyle w:val="TOC1"/>
            <w:rPr>
              <w:rFonts w:asciiTheme="minorHAnsi" w:eastAsiaTheme="minorEastAsia" w:hAnsiTheme="minorHAnsi" w:cstheme="minorBidi"/>
              <w:caps w:val="0"/>
              <w:noProof/>
              <w:szCs w:val="22"/>
              <w:lang w:eastAsia="en-GB"/>
            </w:rPr>
          </w:pPr>
          <w:hyperlink w:anchor="_Toc511227346" w:history="1">
            <w:r>
              <w:rPr>
                <w:rStyle w:val="Hyperlink"/>
                <w:noProof/>
              </w:rPr>
              <w:t>4</w:t>
            </w:r>
            <w:r>
              <w:rPr>
                <w:rFonts w:asciiTheme="minorHAnsi" w:eastAsiaTheme="minorEastAsia" w:hAnsiTheme="minorHAnsi" w:cstheme="minorBidi"/>
                <w:caps w:val="0"/>
                <w:noProof/>
                <w:szCs w:val="22"/>
                <w:lang w:eastAsia="en-GB"/>
              </w:rPr>
              <w:tab/>
            </w:r>
            <w:r>
              <w:rPr>
                <w:rStyle w:val="Hyperlink"/>
                <w:noProof/>
              </w:rPr>
              <w:t>Objectives: What should be Achieved?</w:t>
            </w:r>
            <w:r>
              <w:rPr>
                <w:noProof/>
                <w:webHidden/>
              </w:rPr>
              <w:tab/>
            </w:r>
            <w:r>
              <w:rPr>
                <w:noProof/>
                <w:webHidden/>
              </w:rPr>
              <w:fldChar w:fldCharType="begin"/>
            </w:r>
            <w:r>
              <w:rPr>
                <w:noProof/>
                <w:webHidden/>
              </w:rPr>
              <w:instrText xml:space="preserve"> PAGEREF _Toc511227346 \h </w:instrText>
            </w:r>
            <w:r>
              <w:rPr>
                <w:noProof/>
                <w:webHidden/>
              </w:rPr>
            </w:r>
            <w:r>
              <w:rPr>
                <w:noProof/>
                <w:webHidden/>
              </w:rPr>
              <w:fldChar w:fldCharType="separate"/>
            </w:r>
            <w:r>
              <w:rPr>
                <w:noProof/>
                <w:webHidden/>
              </w:rPr>
              <w:t>32</w:t>
            </w:r>
            <w:r>
              <w:rPr>
                <w:noProof/>
                <w:webHidden/>
              </w:rPr>
              <w:fldChar w:fldCharType="end"/>
            </w:r>
          </w:hyperlink>
        </w:p>
        <w:p>
          <w:pPr>
            <w:pStyle w:val="TOC1"/>
            <w:rPr>
              <w:rFonts w:asciiTheme="minorHAnsi" w:eastAsiaTheme="minorEastAsia" w:hAnsiTheme="minorHAnsi" w:cstheme="minorBidi"/>
              <w:caps w:val="0"/>
              <w:noProof/>
              <w:szCs w:val="22"/>
              <w:lang w:eastAsia="en-GB"/>
            </w:rPr>
          </w:pPr>
          <w:hyperlink w:anchor="_Toc511227347" w:history="1">
            <w:r>
              <w:rPr>
                <w:rStyle w:val="Hyperlink"/>
                <w:noProof/>
              </w:rPr>
              <w:t>5</w:t>
            </w:r>
            <w:r>
              <w:rPr>
                <w:rFonts w:asciiTheme="minorHAnsi" w:eastAsiaTheme="minorEastAsia" w:hAnsiTheme="minorHAnsi" w:cstheme="minorBidi"/>
                <w:caps w:val="0"/>
                <w:noProof/>
                <w:szCs w:val="22"/>
                <w:lang w:eastAsia="en-GB"/>
              </w:rPr>
              <w:tab/>
            </w:r>
            <w:r>
              <w:rPr>
                <w:rStyle w:val="Hyperlink"/>
                <w:noProof/>
              </w:rPr>
              <w:t>What are the available Policy Options?</w:t>
            </w:r>
            <w:r>
              <w:rPr>
                <w:noProof/>
                <w:webHidden/>
              </w:rPr>
              <w:tab/>
            </w:r>
            <w:r>
              <w:rPr>
                <w:noProof/>
                <w:webHidden/>
              </w:rPr>
              <w:fldChar w:fldCharType="begin"/>
            </w:r>
            <w:r>
              <w:rPr>
                <w:noProof/>
                <w:webHidden/>
              </w:rPr>
              <w:instrText xml:space="preserve"> PAGEREF _Toc511227347 \h </w:instrText>
            </w:r>
            <w:r>
              <w:rPr>
                <w:noProof/>
                <w:webHidden/>
              </w:rPr>
            </w:r>
            <w:r>
              <w:rPr>
                <w:noProof/>
                <w:webHidden/>
              </w:rPr>
              <w:fldChar w:fldCharType="separate"/>
            </w:r>
            <w:r>
              <w:rPr>
                <w:noProof/>
                <w:webHidden/>
              </w:rPr>
              <w:t>36</w:t>
            </w:r>
            <w:r>
              <w:rPr>
                <w:noProof/>
                <w:webHidden/>
              </w:rPr>
              <w:fldChar w:fldCharType="end"/>
            </w:r>
          </w:hyperlink>
        </w:p>
        <w:p>
          <w:pPr>
            <w:pStyle w:val="TOC1"/>
            <w:rPr>
              <w:rFonts w:asciiTheme="minorHAnsi" w:eastAsiaTheme="minorEastAsia" w:hAnsiTheme="minorHAnsi" w:cstheme="minorBidi"/>
              <w:caps w:val="0"/>
              <w:noProof/>
              <w:szCs w:val="22"/>
              <w:lang w:eastAsia="en-GB"/>
            </w:rPr>
          </w:pPr>
          <w:hyperlink w:anchor="_Toc511227348" w:history="1">
            <w:r>
              <w:rPr>
                <w:rStyle w:val="Hyperlink"/>
                <w:noProof/>
              </w:rPr>
              <w:t>6</w:t>
            </w:r>
            <w:r>
              <w:rPr>
                <w:rFonts w:asciiTheme="minorHAnsi" w:eastAsiaTheme="minorEastAsia" w:hAnsiTheme="minorHAnsi" w:cstheme="minorBidi"/>
                <w:caps w:val="0"/>
                <w:noProof/>
                <w:szCs w:val="22"/>
                <w:lang w:eastAsia="en-GB"/>
              </w:rPr>
              <w:tab/>
            </w:r>
            <w:r>
              <w:rPr>
                <w:rStyle w:val="Hyperlink"/>
                <w:noProof/>
              </w:rPr>
              <w:t>What are the impacts of the retained policy options?</w:t>
            </w:r>
            <w:r>
              <w:rPr>
                <w:noProof/>
                <w:webHidden/>
              </w:rPr>
              <w:tab/>
            </w:r>
            <w:r>
              <w:rPr>
                <w:noProof/>
                <w:webHidden/>
              </w:rPr>
              <w:fldChar w:fldCharType="begin"/>
            </w:r>
            <w:r>
              <w:rPr>
                <w:noProof/>
                <w:webHidden/>
              </w:rPr>
              <w:instrText xml:space="preserve"> PAGEREF _Toc511227348 \h </w:instrText>
            </w:r>
            <w:r>
              <w:rPr>
                <w:noProof/>
                <w:webHidden/>
              </w:rPr>
            </w:r>
            <w:r>
              <w:rPr>
                <w:noProof/>
                <w:webHidden/>
              </w:rPr>
              <w:fldChar w:fldCharType="separate"/>
            </w:r>
            <w:r>
              <w:rPr>
                <w:noProof/>
                <w:webHidden/>
              </w:rPr>
              <w:t>45</w:t>
            </w:r>
            <w:r>
              <w:rPr>
                <w:noProof/>
                <w:webHidden/>
              </w:rPr>
              <w:fldChar w:fldCharType="end"/>
            </w:r>
          </w:hyperlink>
        </w:p>
        <w:p>
          <w:pPr>
            <w:pStyle w:val="TOC1"/>
            <w:rPr>
              <w:rFonts w:asciiTheme="minorHAnsi" w:eastAsiaTheme="minorEastAsia" w:hAnsiTheme="minorHAnsi" w:cstheme="minorBidi"/>
              <w:caps w:val="0"/>
              <w:noProof/>
              <w:szCs w:val="22"/>
              <w:lang w:eastAsia="en-GB"/>
            </w:rPr>
          </w:pPr>
          <w:hyperlink w:anchor="_Toc511227349" w:history="1">
            <w:r>
              <w:rPr>
                <w:rStyle w:val="Hyperlink"/>
                <w:noProof/>
              </w:rPr>
              <w:t>7</w:t>
            </w:r>
            <w:r>
              <w:rPr>
                <w:rFonts w:asciiTheme="minorHAnsi" w:eastAsiaTheme="minorEastAsia" w:hAnsiTheme="minorHAnsi" w:cstheme="minorBidi"/>
                <w:caps w:val="0"/>
                <w:noProof/>
                <w:szCs w:val="22"/>
                <w:lang w:eastAsia="en-GB"/>
              </w:rPr>
              <w:tab/>
            </w:r>
            <w:r>
              <w:rPr>
                <w:rStyle w:val="Hyperlink"/>
                <w:noProof/>
              </w:rPr>
              <w:t>Comparison of options</w:t>
            </w:r>
            <w:r>
              <w:rPr>
                <w:noProof/>
                <w:webHidden/>
              </w:rPr>
              <w:tab/>
            </w:r>
            <w:r>
              <w:rPr>
                <w:noProof/>
                <w:webHidden/>
              </w:rPr>
              <w:fldChar w:fldCharType="begin"/>
            </w:r>
            <w:r>
              <w:rPr>
                <w:noProof/>
                <w:webHidden/>
              </w:rPr>
              <w:instrText xml:space="preserve"> PAGEREF _Toc511227349 \h </w:instrText>
            </w:r>
            <w:r>
              <w:rPr>
                <w:noProof/>
                <w:webHidden/>
              </w:rPr>
            </w:r>
            <w:r>
              <w:rPr>
                <w:noProof/>
                <w:webHidden/>
              </w:rPr>
              <w:fldChar w:fldCharType="separate"/>
            </w:r>
            <w:r>
              <w:rPr>
                <w:noProof/>
                <w:webHidden/>
              </w:rPr>
              <w:t>66</w:t>
            </w:r>
            <w:r>
              <w:rPr>
                <w:noProof/>
                <w:webHidden/>
              </w:rPr>
              <w:fldChar w:fldCharType="end"/>
            </w:r>
          </w:hyperlink>
        </w:p>
        <w:p>
          <w:pPr>
            <w:pStyle w:val="TOC1"/>
            <w:rPr>
              <w:rFonts w:asciiTheme="minorHAnsi" w:eastAsiaTheme="minorEastAsia" w:hAnsiTheme="minorHAnsi" w:cstheme="minorBidi"/>
              <w:caps w:val="0"/>
              <w:noProof/>
              <w:szCs w:val="22"/>
              <w:lang w:eastAsia="en-GB"/>
            </w:rPr>
          </w:pPr>
          <w:hyperlink w:anchor="_Toc511227350" w:history="1">
            <w:r>
              <w:rPr>
                <w:rStyle w:val="Hyperlink"/>
                <w:noProof/>
              </w:rPr>
              <w:t>8</w:t>
            </w:r>
            <w:r>
              <w:rPr>
                <w:rFonts w:asciiTheme="minorHAnsi" w:eastAsiaTheme="minorEastAsia" w:hAnsiTheme="minorHAnsi" w:cstheme="minorBidi"/>
                <w:caps w:val="0"/>
                <w:noProof/>
                <w:szCs w:val="22"/>
                <w:lang w:eastAsia="en-GB"/>
              </w:rPr>
              <w:tab/>
            </w:r>
            <w:r>
              <w:rPr>
                <w:rStyle w:val="Hyperlink"/>
                <w:noProof/>
              </w:rPr>
              <w:t>Preferred Option</w:t>
            </w:r>
            <w:r>
              <w:rPr>
                <w:noProof/>
                <w:webHidden/>
              </w:rPr>
              <w:tab/>
            </w:r>
            <w:r>
              <w:rPr>
                <w:noProof/>
                <w:webHidden/>
              </w:rPr>
              <w:fldChar w:fldCharType="begin"/>
            </w:r>
            <w:r>
              <w:rPr>
                <w:noProof/>
                <w:webHidden/>
              </w:rPr>
              <w:instrText xml:space="preserve"> PAGEREF _Toc511227350 \h </w:instrText>
            </w:r>
            <w:r>
              <w:rPr>
                <w:noProof/>
                <w:webHidden/>
              </w:rPr>
            </w:r>
            <w:r>
              <w:rPr>
                <w:noProof/>
                <w:webHidden/>
              </w:rPr>
              <w:fldChar w:fldCharType="separate"/>
            </w:r>
            <w:r>
              <w:rPr>
                <w:noProof/>
                <w:webHidden/>
              </w:rPr>
              <w:t>76</w:t>
            </w:r>
            <w:r>
              <w:rPr>
                <w:noProof/>
                <w:webHidden/>
              </w:rPr>
              <w:fldChar w:fldCharType="end"/>
            </w:r>
          </w:hyperlink>
        </w:p>
        <w:p>
          <w:pPr>
            <w:pStyle w:val="TOC1"/>
            <w:rPr>
              <w:rFonts w:asciiTheme="minorHAnsi" w:eastAsiaTheme="minorEastAsia" w:hAnsiTheme="minorHAnsi" w:cstheme="minorBidi"/>
              <w:caps w:val="0"/>
              <w:noProof/>
              <w:szCs w:val="22"/>
              <w:lang w:eastAsia="en-GB"/>
            </w:rPr>
          </w:pPr>
          <w:hyperlink w:anchor="_Toc511227351" w:history="1">
            <w:r>
              <w:rPr>
                <w:rStyle w:val="Hyperlink"/>
                <w:noProof/>
              </w:rPr>
              <w:t>9</w:t>
            </w:r>
            <w:r>
              <w:rPr>
                <w:rFonts w:asciiTheme="minorHAnsi" w:eastAsiaTheme="minorEastAsia" w:hAnsiTheme="minorHAnsi" w:cstheme="minorBidi"/>
                <w:caps w:val="0"/>
                <w:noProof/>
                <w:szCs w:val="22"/>
                <w:lang w:eastAsia="en-GB"/>
              </w:rPr>
              <w:tab/>
            </w:r>
            <w:r>
              <w:rPr>
                <w:rStyle w:val="Hyperlink"/>
                <w:noProof/>
              </w:rPr>
              <w:t>Monitoring and Evaluation of Impacts</w:t>
            </w:r>
            <w:r>
              <w:rPr>
                <w:noProof/>
                <w:webHidden/>
              </w:rPr>
              <w:tab/>
            </w:r>
            <w:r>
              <w:rPr>
                <w:noProof/>
                <w:webHidden/>
              </w:rPr>
              <w:fldChar w:fldCharType="begin"/>
            </w:r>
            <w:r>
              <w:rPr>
                <w:noProof/>
                <w:webHidden/>
              </w:rPr>
              <w:instrText xml:space="preserve"> PAGEREF _Toc511227351 \h </w:instrText>
            </w:r>
            <w:r>
              <w:rPr>
                <w:noProof/>
                <w:webHidden/>
              </w:rPr>
            </w:r>
            <w:r>
              <w:rPr>
                <w:noProof/>
                <w:webHidden/>
              </w:rPr>
              <w:fldChar w:fldCharType="separate"/>
            </w:r>
            <w:r>
              <w:rPr>
                <w:noProof/>
                <w:webHidden/>
              </w:rPr>
              <w:t>83</w:t>
            </w:r>
            <w:r>
              <w:rPr>
                <w:noProof/>
                <w:webHidden/>
              </w:rPr>
              <w:fldChar w:fldCharType="end"/>
            </w:r>
          </w:hyperlink>
        </w:p>
        <w:p>
          <w:pPr>
            <w:pStyle w:val="TOC1"/>
            <w:ind w:right="-285"/>
            <w:rPr>
              <w:bCs/>
              <w:noProof/>
            </w:rPr>
          </w:pPr>
          <w:r>
            <w:rPr>
              <w:noProof/>
            </w:rPr>
            <w:fldChar w:fldCharType="end"/>
          </w:r>
        </w:p>
      </w:sdtContent>
    </w:sdt>
    <w:bookmarkStart w:id="8" w:name="_Toc491778564" w:displacedByCustomXml="prev"/>
    <w:bookmarkEnd w:id="8" w:displacedByCustomXml="prev"/>
    <w:bookmarkStart w:id="9" w:name="_Toc491777879" w:displacedByCustomXml="prev"/>
    <w:bookmarkEnd w:id="9" w:displacedByCustomXml="prev"/>
    <w:bookmarkStart w:id="10" w:name="_Toc491775202" w:displacedByCustomXml="prev"/>
    <w:bookmarkEnd w:id="10" w:displacedByCustomXml="prev"/>
    <w:bookmarkStart w:id="11" w:name="_Toc491775069" w:displacedByCustomXml="prev"/>
    <w:bookmarkEnd w:id="11" w:displacedByCustomXml="prev"/>
    <w:bookmarkStart w:id="12" w:name="_Toc491775003" w:displacedByCustomXml="prev"/>
    <w:bookmarkEnd w:id="12" w:displacedByCustomXml="prev"/>
    <w:bookmarkStart w:id="13" w:name="_Toc491774944" w:displacedByCustomXml="prev"/>
    <w:bookmarkEnd w:id="13" w:displacedByCustomXml="prev"/>
    <w:bookmarkStart w:id="14" w:name="_Toc491723136" w:displacedByCustomXml="prev"/>
    <w:bookmarkEnd w:id="14" w:displacedByCustomXml="prev"/>
    <w:bookmarkStart w:id="15" w:name="_Toc491722210" w:displacedByCustomXml="prev"/>
    <w:bookmarkEnd w:id="15" w:displacedByCustomXml="prev"/>
    <w:bookmarkStart w:id="16" w:name="_Toc491721874" w:displacedByCustomXml="prev"/>
    <w:bookmarkEnd w:id="16" w:displacedByCustomXml="prev"/>
    <w:bookmarkStart w:id="17" w:name="_Toc491721751" w:displacedByCustomXml="prev"/>
    <w:bookmarkEnd w:id="17" w:displacedByCustomXml="prev"/>
    <w:bookmarkStart w:id="18" w:name="_Toc491721690" w:displacedByCustomXml="prev"/>
    <w:bookmarkEnd w:id="18" w:displacedByCustomXml="prev"/>
    <w:bookmarkStart w:id="19" w:name="_Toc491721618" w:displacedByCustomXml="prev"/>
    <w:bookmarkEnd w:id="19" w:displacedByCustomXml="prev"/>
    <w:bookmarkStart w:id="20" w:name="_Toc491709694" w:displacedByCustomXml="prev"/>
    <w:bookmarkEnd w:id="20" w:displacedByCustomXml="prev"/>
    <w:bookmarkStart w:id="21" w:name="_Toc491709632" w:displacedByCustomXml="prev"/>
    <w:bookmarkEnd w:id="21" w:displacedByCustomXml="prev"/>
    <w:bookmarkStart w:id="22" w:name="_Toc491709562" w:displacedByCustomXml="prev"/>
    <w:bookmarkEnd w:id="22" w:displacedByCustomXml="prev"/>
    <w:bookmarkStart w:id="23" w:name="_Toc491709476" w:displacedByCustomXml="prev"/>
    <w:bookmarkEnd w:id="23" w:displacedByCustomXml="prev"/>
    <w:bookmarkStart w:id="24" w:name="_Toc491709406" w:displacedByCustomXml="prev"/>
    <w:bookmarkEnd w:id="24" w:displacedByCustomXml="prev"/>
    <w:bookmarkStart w:id="25" w:name="_Toc491709342" w:displacedByCustomXml="prev"/>
    <w:bookmarkEnd w:id="25" w:displacedByCustomXml="prev"/>
    <w:bookmarkStart w:id="26" w:name="_Toc491709264" w:displacedByCustomXml="prev"/>
    <w:bookmarkEnd w:id="26" w:displacedByCustomXml="prev"/>
    <w:bookmarkStart w:id="27" w:name="_Toc491708054" w:displacedByCustomXml="prev"/>
    <w:bookmarkEnd w:id="27" w:displacedByCustomXml="prev"/>
    <w:bookmarkStart w:id="28" w:name="_Toc491707746" w:displacedByCustomXml="prev"/>
    <w:bookmarkEnd w:id="28" w:displacedByCustomXml="prev"/>
    <w:bookmarkStart w:id="29" w:name="_Toc508308830" w:displacedByCustomXml="prev"/>
    <w:bookmarkStart w:id="30" w:name="_Toc508288129" w:displacedByCustomXml="prev"/>
    <w:bookmarkStart w:id="31" w:name="_Toc508287715" w:displacedByCustomXml="prev"/>
    <w:bookmarkStart w:id="32" w:name="_Toc508285938" w:displacedByCustomXml="prev"/>
    <w:bookmarkStart w:id="33" w:name="_Toc508285861" w:displacedByCustomXml="prev"/>
    <w:bookmarkStart w:id="34" w:name="_Toc507428836" w:displacedByCustomXml="prev"/>
    <w:bookmarkStart w:id="35" w:name="_Toc507417373" w:displacedByCustomXml="prev"/>
    <w:bookmarkStart w:id="36" w:name="_Toc505873341" w:displacedByCustomXml="prev"/>
    <w:bookmarkStart w:id="37" w:name="_Toc505872592" w:displacedByCustomXml="prev"/>
    <w:bookmarkStart w:id="38" w:name="_Toc505620720" w:displacedByCustomXml="prev"/>
    <w:bookmarkStart w:id="39" w:name="_Toc505355957" w:displacedByCustomXml="prev"/>
    <w:bookmarkStart w:id="40" w:name="_Toc505352995" w:displacedByCustomXml="prev"/>
    <w:bookmarkStart w:id="41" w:name="_Toc505352391" w:displacedByCustomXml="prev"/>
    <w:bookmarkStart w:id="42" w:name="_Toc505352068" w:displacedByCustomXml="prev"/>
    <w:bookmarkStart w:id="43" w:name="_Toc505350472" w:displacedByCustomXml="prev"/>
    <w:bookmarkStart w:id="44" w:name="_Toc505350012" w:displacedByCustomXml="prev"/>
    <w:bookmarkStart w:id="45" w:name="_Toc500282412" w:displacedByCustomXml="prev"/>
    <w:bookmarkStart w:id="46" w:name="_Toc500283357" w:displacedByCustomXml="prev"/>
    <w:bookmarkStart w:id="47" w:name="_Toc500279544" w:displacedByCustomXml="prev"/>
    <w:bookmarkStart w:id="48" w:name="_Toc500281905" w:displacedByCustomXml="prev"/>
    <w:bookmarkStart w:id="49" w:name="_Toc500280104" w:displacedByCustomXml="prev"/>
    <w:bookmarkStart w:id="50" w:name="_Toc500278966" w:displacedByCustomXml="prev"/>
    <w:bookmarkStart w:id="51" w:name="_Toc500277621" w:displacedByCustomXml="prev"/>
    <w:bookmarkStart w:id="52" w:name="_Toc500269641" w:displacedByCustomXml="prev"/>
    <w:bookmarkStart w:id="53" w:name="_Toc500259553" w:displacedByCustomXml="prev"/>
    <w:bookmarkStart w:id="54" w:name="_Toc500271777" w:displacedByCustomXml="prev"/>
    <w:bookmarkStart w:id="55" w:name="_Toc500271207" w:displacedByCustomXml="prev"/>
    <w:bookmarkStart w:id="56" w:name="_Toc500262824" w:displacedByCustomXml="prev"/>
    <w:bookmarkStart w:id="57" w:name="_Toc500261236" w:displacedByCustomXml="prev"/>
    <w:bookmarkStart w:id="58" w:name="_Toc500259219" w:displacedByCustomXml="prev"/>
    <w:bookmarkStart w:id="59" w:name="_Toc500258648" w:displacedByCustomXml="prev"/>
    <w:bookmarkStart w:id="60" w:name="_Toc500255956" w:displacedByCustomXml="prev"/>
    <w:bookmarkStart w:id="61" w:name="_Toc500257683" w:displacedByCustomXml="prev"/>
    <w:bookmarkStart w:id="62" w:name="_Toc500257239" w:displacedByCustomXml="prev"/>
    <w:bookmarkStart w:id="63" w:name="_Toc500255466" w:displacedByCustomXml="prev"/>
    <w:bookmarkStart w:id="64" w:name="_Toc500253538" w:displacedByCustomXml="prev"/>
    <w:bookmarkStart w:id="65" w:name="_Toc500252782" w:displacedByCustomXml="prev"/>
    <w:bookmarkStart w:id="66" w:name="_Toc500249402" w:displacedByCustomXml="prev"/>
    <w:bookmarkStart w:id="67" w:name="_Toc500237523" w:displacedByCustomXml="prev"/>
    <w:bookmarkStart w:id="68" w:name="_Toc500246889" w:displacedByCustomXml="prev"/>
    <w:bookmarkStart w:id="69" w:name="_Toc500241198" w:displacedByCustomXml="prev"/>
    <w:bookmarkStart w:id="70" w:name="_Toc500195186" w:displacedByCustomXml="prev"/>
    <w:bookmarkStart w:id="71" w:name="_Toc500183398" w:displacedByCustomXml="prev"/>
    <w:bookmarkStart w:id="72" w:name="_Toc500182679" w:displacedByCustomXml="prev"/>
    <w:bookmarkStart w:id="73" w:name="_Toc500181462" w:displacedByCustomXml="prev"/>
    <w:bookmarkStart w:id="74" w:name="_Toc500178778" w:displacedByCustomXml="prev"/>
    <w:bookmarkStart w:id="75" w:name="_Toc500175310" w:displacedByCustomXml="prev"/>
    <w:bookmarkStart w:id="76" w:name="_Toc497914554" w:displacedByCustomXml="prev"/>
    <w:bookmarkStart w:id="77" w:name="_Toc497909790" w:displacedByCustomXml="prev"/>
    <w:bookmarkStart w:id="78" w:name="_Toc497909321" w:displacedByCustomXml="prev"/>
    <w:bookmarkStart w:id="79" w:name="_Toc497909155" w:displacedByCustomXml="prev"/>
    <w:bookmarkStart w:id="80" w:name="_Toc497903456" w:displacedByCustomXml="prev"/>
    <w:bookmarkStart w:id="81" w:name="_Toc497827820" w:displacedByCustomXml="prev"/>
    <w:bookmarkStart w:id="82" w:name="_Toc497827640" w:displacedByCustomXml="prev"/>
    <w:bookmarkStart w:id="83" w:name="_Toc497827429" w:displacedByCustomXml="prev"/>
    <w:bookmarkStart w:id="84" w:name="_Toc492052156" w:displacedByCustomXml="prev"/>
    <w:bookmarkStart w:id="85" w:name="_Toc492030734" w:displacedByCustomXml="prev"/>
    <w:bookmarkStart w:id="86" w:name="_Toc491969037" w:displacedByCustomXml="prev"/>
    <w:bookmarkStart w:id="87" w:name="_Toc491967234" w:displacedByCustomXml="prev"/>
    <w:bookmarkStart w:id="88" w:name="_Toc491880490" w:displacedByCustomXml="prev"/>
    <w:bookmarkStart w:id="89" w:name="_Toc491871868" w:displacedByCustomXml="prev"/>
    <w:p>
      <w:pPr>
        <w:pStyle w:val="Heading1"/>
        <w:numPr>
          <w:ilvl w:val="0"/>
          <w:numId w:val="0"/>
        </w:numPr>
        <w:ind w:left="432" w:right="-285"/>
        <w:rPr>
          <w:noProof/>
        </w:rPr>
      </w:pPr>
      <w:r>
        <w:rPr>
          <w:noProof/>
        </w:rPr>
        <w:br w:type="page"/>
      </w:r>
    </w:p>
    <w:p>
      <w:pPr>
        <w:pStyle w:val="Heading1"/>
        <w:ind w:right="-285"/>
        <w:rPr>
          <w:noProof/>
        </w:rPr>
      </w:pPr>
      <w:bookmarkStart w:id="90" w:name="_Toc511227343"/>
      <w:r>
        <w:rPr>
          <w:noProof/>
        </w:rPr>
        <w:lastRenderedPageBreak/>
        <w:t>Introduction</w:t>
      </w:r>
      <w:bookmarkEnd w:id="90"/>
      <w:bookmarkEnd w:id="89"/>
      <w:bookmarkEnd w:id="88"/>
      <w:bookmarkEnd w:id="87"/>
      <w:bookmarkEnd w:id="86"/>
      <w:bookmarkEnd w:id="85"/>
      <w:bookmarkEnd w:id="84"/>
      <w:bookmarkEnd w:id="83"/>
      <w:bookmarkEnd w:id="82"/>
      <w:bookmarkEnd w:id="81"/>
      <w:bookmarkEnd w:id="80"/>
      <w:bookmarkEnd w:id="79"/>
      <w:bookmarkEnd w:id="78"/>
      <w:bookmarkEnd w:id="77"/>
      <w:bookmarkEnd w:id="76"/>
      <w:bookmarkEnd w:id="75"/>
      <w:bookmarkEnd w:id="74"/>
      <w:bookmarkEnd w:id="73"/>
      <w:bookmarkEnd w:id="72"/>
      <w:bookmarkEnd w:id="71"/>
      <w:bookmarkEnd w:id="70"/>
      <w:bookmarkEnd w:id="69"/>
      <w:bookmarkEnd w:id="68"/>
      <w:bookmarkEnd w:id="67"/>
      <w:bookmarkEnd w:id="66"/>
      <w:bookmarkEnd w:id="65"/>
      <w:bookmarkEnd w:id="64"/>
      <w:bookmarkEnd w:id="63"/>
      <w:bookmarkEnd w:id="62"/>
      <w:bookmarkEnd w:id="61"/>
      <w:bookmarkEnd w:id="60"/>
      <w:bookmarkEnd w:id="59"/>
      <w:bookmarkEnd w:id="58"/>
      <w:bookmarkEnd w:id="57"/>
      <w:bookmarkEnd w:id="56"/>
      <w:bookmarkEnd w:id="55"/>
      <w:bookmarkEnd w:id="54"/>
      <w:bookmarkEnd w:id="53"/>
      <w:bookmarkEnd w:id="52"/>
      <w:bookmarkEnd w:id="51"/>
      <w:bookmarkEnd w:id="50"/>
      <w:bookmarkEnd w:id="49"/>
      <w:bookmarkEnd w:id="48"/>
      <w:bookmarkEnd w:id="47"/>
      <w:bookmarkEnd w:id="46"/>
      <w:bookmarkEnd w:id="45"/>
      <w:bookmarkEnd w:id="44"/>
      <w:bookmarkEnd w:id="43"/>
      <w:bookmarkEnd w:id="42"/>
      <w:bookmarkEnd w:id="41"/>
      <w:bookmarkEnd w:id="40"/>
      <w:bookmarkEnd w:id="39"/>
      <w:bookmarkEnd w:id="38"/>
      <w:bookmarkEnd w:id="37"/>
      <w:bookmarkEnd w:id="36"/>
      <w:bookmarkEnd w:id="35"/>
      <w:bookmarkEnd w:id="34"/>
      <w:bookmarkEnd w:id="33"/>
      <w:bookmarkEnd w:id="32"/>
      <w:bookmarkEnd w:id="31"/>
      <w:bookmarkEnd w:id="30"/>
      <w:bookmarkEnd w:id="29"/>
    </w:p>
    <w:p>
      <w:pPr>
        <w:pStyle w:val="Heading2"/>
        <w:rPr>
          <w:noProof/>
        </w:rPr>
      </w:pPr>
      <w:bookmarkStart w:id="91" w:name="_Toc500175311"/>
      <w:bookmarkStart w:id="92" w:name="_Toc500178779"/>
      <w:bookmarkStart w:id="93" w:name="_Toc500181463"/>
      <w:bookmarkStart w:id="94" w:name="_Toc500182680"/>
      <w:bookmarkStart w:id="95" w:name="_Toc500183485"/>
      <w:bookmarkStart w:id="96" w:name="_Toc500195187"/>
      <w:bookmarkStart w:id="97" w:name="_Toc500196420"/>
      <w:bookmarkStart w:id="98" w:name="_Toc500241199"/>
      <w:bookmarkStart w:id="99" w:name="_Toc500246890"/>
      <w:bookmarkStart w:id="100" w:name="_Toc500237543"/>
      <w:bookmarkStart w:id="101" w:name="_Toc500252783"/>
      <w:bookmarkStart w:id="102" w:name="_Toc500253539"/>
      <w:bookmarkStart w:id="103" w:name="_Toc500255467"/>
      <w:bookmarkStart w:id="104" w:name="_Toc500257240"/>
      <w:bookmarkStart w:id="105" w:name="_Toc500257684"/>
      <w:bookmarkStart w:id="106" w:name="_Toc500255957"/>
      <w:bookmarkStart w:id="107" w:name="_Toc500258649"/>
      <w:bookmarkStart w:id="108" w:name="_Toc500259220"/>
      <w:bookmarkStart w:id="109" w:name="_Toc500262825"/>
      <w:bookmarkStart w:id="110" w:name="_Toc500271208"/>
      <w:bookmarkStart w:id="111" w:name="_Toc500271778"/>
      <w:bookmarkStart w:id="112" w:name="_Toc500276270"/>
      <w:bookmarkStart w:id="113" w:name="_Toc500260383"/>
      <w:bookmarkStart w:id="114" w:name="_Toc500269642"/>
      <w:bookmarkStart w:id="115" w:name="_Toc500277623"/>
      <w:bookmarkStart w:id="116" w:name="_Toc500278967"/>
      <w:bookmarkStart w:id="117" w:name="_Toc500280105"/>
      <w:bookmarkStart w:id="118" w:name="_Toc500281906"/>
      <w:bookmarkStart w:id="119" w:name="_Toc500279545"/>
      <w:bookmarkStart w:id="120" w:name="_Toc500283358"/>
      <w:bookmarkStart w:id="121" w:name="_Toc500282413"/>
      <w:bookmarkStart w:id="122" w:name="_Toc505350013"/>
      <w:bookmarkStart w:id="123" w:name="_Toc505350473"/>
      <w:bookmarkStart w:id="124" w:name="_Toc505352069"/>
      <w:bookmarkStart w:id="125" w:name="_Toc505352392"/>
      <w:bookmarkStart w:id="126" w:name="_Toc505352996"/>
      <w:bookmarkStart w:id="127" w:name="_Toc505355958"/>
      <w:bookmarkStart w:id="128" w:name="_Toc505620721"/>
      <w:bookmarkStart w:id="129" w:name="_Toc505872593"/>
      <w:bookmarkStart w:id="130" w:name="_Toc505873342"/>
      <w:bookmarkStart w:id="131" w:name="_Toc507417374"/>
      <w:bookmarkStart w:id="132" w:name="_Toc507428837"/>
      <w:bookmarkStart w:id="133" w:name="_Toc508285862"/>
      <w:bookmarkStart w:id="134" w:name="_Toc508285939"/>
      <w:bookmarkStart w:id="135" w:name="_Toc508287716"/>
      <w:bookmarkStart w:id="136" w:name="_Toc508288130"/>
      <w:bookmarkStart w:id="137" w:name="_Toc508308831"/>
      <w:r>
        <w:rPr>
          <w:noProof/>
        </w:rPr>
        <w:t>Political Context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Text2"/>
        <w:tabs>
          <w:tab w:val="clear" w:pos="2302"/>
        </w:tabs>
        <w:spacing w:after="120"/>
        <w:ind w:left="0" w:right="-285"/>
        <w:rPr>
          <w:noProof/>
        </w:rPr>
      </w:pPr>
      <w:bookmarkStart w:id="138" w:name="_Toc491787849"/>
      <w:bookmarkEnd w:id="138"/>
      <w:r>
        <w:rPr>
          <w:noProof/>
        </w:rPr>
        <w:t xml:space="preserve">In its 2015 </w:t>
      </w:r>
      <w:r>
        <w:rPr>
          <w:b/>
          <w:noProof/>
        </w:rPr>
        <w:t>Digital Single Market Communication</w:t>
      </w:r>
      <w:bookmarkStart w:id="139" w:name="_Ref496520612"/>
      <w:r>
        <w:rPr>
          <w:rStyle w:val="FootnoteReference"/>
          <w:noProof/>
        </w:rPr>
        <w:footnoteReference w:id="2"/>
      </w:r>
      <w:bookmarkEnd w:id="139"/>
      <w:r>
        <w:rPr>
          <w:noProof/>
        </w:rPr>
        <w:t xml:space="preserve"> the Commission stressed that '</w:t>
      </w:r>
      <w:r>
        <w:rPr>
          <w:i/>
          <w:noProof/>
        </w:rPr>
        <w:t>the market power of some online platforms potentially raises concerns, particularly in relation to the most powerful platforms whose importance for other market participants is becoming increasingly critical</w:t>
      </w:r>
      <w:r>
        <w:rPr>
          <w:noProof/>
        </w:rPr>
        <w:t>'. Following a public consultation as well as in-depth research, the Commission presented an overall assessment of the opportunities and challenges in the online platforms environment in a Communication in May 2016</w:t>
      </w:r>
      <w:bookmarkStart w:id="140" w:name="_Ref496547846"/>
      <w:r>
        <w:rPr>
          <w:rStyle w:val="FootnoteReference"/>
          <w:noProof/>
        </w:rPr>
        <w:footnoteReference w:id="3"/>
      </w:r>
      <w:bookmarkEnd w:id="140"/>
      <w:r>
        <w:rPr>
          <w:noProof/>
        </w:rPr>
        <w:t xml:space="preserve">. The Communication recognised the value added of platforms as drivers for innovation and growth in the digital economy. Platforms play an important role in the development of the online world and create new market opportunities, notably for SMEs. Online platforms increase consumer choice in terms of products and services set at a competitive price, thereby enhancing consumer welfare. At the same time, the Communication identified a series of concerns relating to potentially harmful trading practices in relations between platforms and their professional users, and announced a more detailed assessment thereof. </w:t>
      </w:r>
    </w:p>
    <w:p>
      <w:pPr>
        <w:pStyle w:val="Text2"/>
        <w:tabs>
          <w:tab w:val="clear" w:pos="2302"/>
        </w:tabs>
        <w:spacing w:after="120"/>
        <w:ind w:left="0" w:right="-285"/>
        <w:rPr>
          <w:noProof/>
        </w:rPr>
      </w:pPr>
      <w:r>
        <w:rPr>
          <w:noProof/>
        </w:rPr>
        <w:t>Initiated with an open public consultation closed in Spring 2016, this fact-finding exercise included notably (i) a survey completed by 3,549 businesses users of online platforms, complemented by 50 in-depth interviews and several in-depth case studies</w:t>
      </w:r>
      <w:r>
        <w:rPr>
          <w:rStyle w:val="FootnoteReference"/>
          <w:noProof/>
        </w:rPr>
        <w:footnoteReference w:id="4"/>
      </w:r>
      <w:r>
        <w:rPr>
          <w:noProof/>
        </w:rPr>
        <w:t xml:space="preserve">; (ii) a study on the terms and conditions of online platforms (iii) a study on issues related to data access in the platform-to-business relations, (iv) workshops with business users of online platforms as well as with online platforms, (v) a significant number of bilateral discussions with stakeholders including online platforms themselves, but also with civil society, (vi) focus groups with business users and with online platforms for options design, as well as (vi) internal research on the legal and economic aspects of online platforms and their business-to-business (B2B) practices. The Commission also organised a stakeholder workshop bringing together online platforms and business associations representing them, which addressed the practices reported during the B2B fact-finding exercise. </w:t>
      </w:r>
    </w:p>
    <w:p>
      <w:pPr>
        <w:pStyle w:val="Text2"/>
        <w:tabs>
          <w:tab w:val="clear" w:pos="2302"/>
        </w:tabs>
        <w:spacing w:after="120"/>
        <w:ind w:left="0" w:right="-285"/>
        <w:rPr>
          <w:noProof/>
        </w:rPr>
      </w:pPr>
      <w:r>
        <w:rPr>
          <w:noProof/>
        </w:rPr>
        <w:t>In its mid-term review of the Digital Single Market Strategy in May 2017 (Mid-Term Review)</w:t>
      </w:r>
      <w:r>
        <w:rPr>
          <w:rStyle w:val="FootnoteReference"/>
          <w:noProof/>
        </w:rPr>
        <w:footnoteReference w:id="5"/>
      </w:r>
      <w:r>
        <w:rPr>
          <w:noProof/>
        </w:rPr>
        <w:t>, the Commission identified the promotion of fairness and responsibility of online platforms as an area where further action is necessary to ensure a fair, open and secure digital environment. The Commission therefore, committed to '</w:t>
      </w:r>
      <w:r>
        <w:rPr>
          <w:i/>
          <w:noProof/>
        </w:rPr>
        <w:t>prepare actions to address the issues of unfair contractual clauses and trading practices identified in platform-to-business relationships, including by exploring dispute resolution, fair practices criteria and transparency. These actions could, on the basis of an Impact Assessment and informed by structured dialogues with Member States and stakeholders, take the form of a legislative instrument. This work will be finalised by the end of 2017. The Commission will also continue to use its competition enforcement powers wherever relevant.</w:t>
      </w:r>
      <w:r>
        <w:rPr>
          <w:noProof/>
        </w:rPr>
        <w:t>'</w:t>
      </w:r>
    </w:p>
    <w:p>
      <w:pPr>
        <w:spacing w:after="120"/>
        <w:ind w:right="-285"/>
        <w:rPr>
          <w:noProof/>
          <w:lang w:eastAsia="en-GB"/>
        </w:rPr>
      </w:pPr>
      <w:r>
        <w:rPr>
          <w:noProof/>
        </w:rPr>
        <w:t xml:space="preserve">The European Parliament welcomed the Commission's fact-finding exercise and initiative on B2B practices. It expressed concerns about a series of practices and called on the Commission </w:t>
      </w:r>
      <w:r>
        <w:rPr>
          <w:i/>
          <w:noProof/>
        </w:rPr>
        <w:t>'to propose a pro-growth, pro-consumer, targeted legislative framework for B2B relations based on the principles of preventing abuse of market power and ensuring that platforms that serve as a gateway to a downstream market do not become gatekeepers.'</w:t>
      </w:r>
      <w:r>
        <w:rPr>
          <w:rStyle w:val="FootnoteReference"/>
          <w:noProof/>
        </w:rPr>
        <w:t xml:space="preserve"> </w:t>
      </w:r>
      <w:r>
        <w:rPr>
          <w:rStyle w:val="FootnoteReference"/>
          <w:noProof/>
        </w:rPr>
        <w:footnoteReference w:id="6"/>
      </w:r>
      <w:r>
        <w:rPr>
          <w:i/>
          <w:noProof/>
        </w:rPr>
        <w:t xml:space="preserve"> </w:t>
      </w:r>
      <w:r>
        <w:rPr>
          <w:noProof/>
          <w:lang w:eastAsia="en-GB"/>
        </w:rPr>
        <w:t xml:space="preserve">The </w:t>
      </w:r>
      <w:r>
        <w:rPr>
          <w:noProof/>
        </w:rPr>
        <w:t xml:space="preserve">European Economic and Social Committee </w:t>
      </w:r>
      <w:r>
        <w:rPr>
          <w:noProof/>
          <w:lang w:eastAsia="en-GB"/>
        </w:rPr>
        <w:t>noted that online platforms benefit from a strong first-mover advantage, and that those exploiting network effects can become an unavoidable trading partner for businesses.</w:t>
      </w:r>
      <w:r>
        <w:rPr>
          <w:noProof/>
          <w:vertAlign w:val="superscript"/>
          <w:lang w:eastAsia="en-GB"/>
        </w:rPr>
        <w:footnoteReference w:id="7"/>
      </w:r>
      <w:r>
        <w:rPr>
          <w:noProof/>
          <w:lang w:eastAsia="en-GB"/>
        </w:rPr>
        <w:t xml:space="preserve"> On the same topic, the Committee of the Regions stressed that '</w:t>
      </w:r>
      <w:r>
        <w:rPr>
          <w:i/>
          <w:noProof/>
          <w:lang w:eastAsia="en-GB"/>
        </w:rPr>
        <w:t>early action to prevent fragmentation in the first place would still be far less difficult than ex-post harmonisation of 28 national framework</w:t>
      </w:r>
      <w:r>
        <w:rPr>
          <w:noProof/>
          <w:lang w:eastAsia="en-GB"/>
        </w:rPr>
        <w:t>'.</w:t>
      </w:r>
      <w:r>
        <w:rPr>
          <w:rStyle w:val="FootnoteReference"/>
          <w:noProof/>
          <w:lang w:eastAsia="en-GB"/>
        </w:rPr>
        <w:footnoteReference w:id="8"/>
      </w:r>
    </w:p>
    <w:p>
      <w:pPr>
        <w:spacing w:after="120"/>
        <w:ind w:right="-285"/>
        <w:rPr>
          <w:noProof/>
          <w:lang w:eastAsia="en-GB"/>
        </w:rPr>
      </w:pPr>
      <w:r>
        <w:rPr>
          <w:noProof/>
          <w:lang w:eastAsia="en-GB"/>
        </w:rPr>
        <w:t>In his Letter of Intent accompanying the 2017 State-of-the-Union address, President Juncker reiterated the Commission's mid-term review commitment as a key part of the Digital Single Market initiatives, announcing an '</w:t>
      </w:r>
      <w:r>
        <w:rPr>
          <w:i/>
          <w:noProof/>
          <w:lang w:eastAsia="en-GB"/>
        </w:rPr>
        <w:t>Initiative on Online Platforms to safeguard a fair, predictable, sustainable and trusted business environment in the online economy</w:t>
      </w:r>
      <w:r>
        <w:rPr>
          <w:rStyle w:val="FootnoteReference"/>
          <w:i/>
          <w:noProof/>
          <w:lang w:eastAsia="en-GB"/>
        </w:rPr>
        <w:footnoteReference w:id="9"/>
      </w:r>
      <w:r>
        <w:rPr>
          <w:i/>
          <w:noProof/>
          <w:lang w:eastAsia="en-GB"/>
        </w:rPr>
        <w:t>'</w:t>
      </w:r>
      <w:r>
        <w:rPr>
          <w:noProof/>
          <w:lang w:eastAsia="en-GB"/>
        </w:rPr>
        <w:t>. In the Commission's Roadmap for a more United, Stronger, and more Democratic Union for the European Council in Tallinn this initiative was announced for 20 December 2017</w:t>
      </w:r>
      <w:r>
        <w:rPr>
          <w:rStyle w:val="FootnoteReference"/>
          <w:noProof/>
          <w:lang w:eastAsia="en-GB"/>
        </w:rPr>
        <w:footnoteReference w:id="10"/>
      </w:r>
      <w:r>
        <w:rPr>
          <w:noProof/>
          <w:lang w:eastAsia="en-GB"/>
        </w:rPr>
        <w:t>. In response to these announcements, t</w:t>
      </w:r>
      <w:r>
        <w:rPr>
          <w:noProof/>
        </w:rPr>
        <w:t xml:space="preserve">he European Council of October 2017 </w:t>
      </w:r>
      <w:r>
        <w:rPr>
          <w:noProof/>
          <w:lang w:eastAsia="en-GB"/>
        </w:rPr>
        <w:t>called for '</w:t>
      </w:r>
      <w:r>
        <w:rPr>
          <w:i/>
          <w:noProof/>
          <w:lang w:eastAsia="en-GB"/>
        </w:rPr>
        <w:t>increased transparency in platforms’ practices and uses</w:t>
      </w:r>
      <w:r>
        <w:rPr>
          <w:noProof/>
          <w:lang w:eastAsia="en-GB"/>
        </w:rPr>
        <w:t>'</w:t>
      </w:r>
      <w:r>
        <w:rPr>
          <w:i/>
          <w:noProof/>
          <w:lang w:eastAsia="en-GB"/>
        </w:rPr>
        <w:t>.</w:t>
      </w:r>
      <w:r>
        <w:rPr>
          <w:rStyle w:val="FootnoteReference"/>
          <w:noProof/>
          <w:lang w:eastAsia="en-GB"/>
        </w:rPr>
        <w:footnoteReference w:id="11"/>
      </w:r>
      <w:r>
        <w:rPr>
          <w:noProof/>
          <w:lang w:eastAsia="en-GB"/>
        </w:rPr>
        <w:t xml:space="preserve"> </w:t>
      </w:r>
    </w:p>
    <w:p>
      <w:pPr>
        <w:pStyle w:val="Text2"/>
        <w:tabs>
          <w:tab w:val="clear" w:pos="2302"/>
        </w:tabs>
        <w:spacing w:after="120"/>
        <w:ind w:left="0" w:right="-285"/>
        <w:rPr>
          <w:noProof/>
        </w:rPr>
      </w:pPr>
      <w:r>
        <w:rPr>
          <w:noProof/>
        </w:rPr>
        <w:t xml:space="preserve">This Impact Assessment follows up on the Commission's commitment in the Mid-Term Review. The objective of this initiative is to maximise the potential of the highly beneficial online platform ecosystems. To this end, this Impact Assessment assesses options to improve predictability and redress possibilities for EU business users that trade on online platforms, whilst maintaining an innovation-friendly environment without unnecessary burden for online platforms. In order to achieve this balance, the retained options all incorporate an important staged approach, focusing on transparency and bilateral conflict resolution in a first step, subject to transparency-enabled monitoring. </w:t>
      </w:r>
    </w:p>
    <w:p>
      <w:pPr>
        <w:pStyle w:val="Heading2"/>
        <w:rPr>
          <w:noProof/>
        </w:rPr>
      </w:pPr>
      <w:bookmarkStart w:id="141" w:name="_Toc491859822"/>
      <w:bookmarkStart w:id="142" w:name="_Toc491865080"/>
      <w:bookmarkStart w:id="143" w:name="_Toc491866519"/>
      <w:bookmarkStart w:id="144" w:name="_Toc491868316"/>
      <w:bookmarkStart w:id="145" w:name="_Toc491870808"/>
      <w:bookmarkStart w:id="146" w:name="_Toc491870659"/>
      <w:bookmarkStart w:id="147" w:name="_Toc491871027"/>
      <w:bookmarkStart w:id="148" w:name="_Toc491871130"/>
      <w:bookmarkStart w:id="149" w:name="_Toc491871869"/>
      <w:bookmarkStart w:id="150" w:name="_Toc491874273"/>
      <w:bookmarkStart w:id="151" w:name="_Toc491875242"/>
      <w:bookmarkStart w:id="152" w:name="_Toc491875329"/>
      <w:bookmarkStart w:id="153" w:name="_Toc491880491"/>
      <w:bookmarkStart w:id="154" w:name="_Toc491880578"/>
      <w:bookmarkStart w:id="155" w:name="_Toc491963822"/>
      <w:bookmarkStart w:id="156" w:name="_Toc491964946"/>
      <w:bookmarkStart w:id="157" w:name="_Toc491967136"/>
      <w:bookmarkStart w:id="158" w:name="_Toc491967235"/>
      <w:bookmarkStart w:id="159" w:name="_Toc491969038"/>
      <w:bookmarkStart w:id="160" w:name="_Toc492019685"/>
      <w:bookmarkStart w:id="161" w:name="_Toc492021497"/>
      <w:bookmarkStart w:id="162" w:name="_Toc492024348"/>
      <w:bookmarkStart w:id="163" w:name="_Toc492026032"/>
      <w:bookmarkStart w:id="164" w:name="_Toc487739457"/>
      <w:bookmarkStart w:id="165" w:name="_Toc487971172"/>
      <w:bookmarkStart w:id="166" w:name="_Toc492026159"/>
      <w:bookmarkStart w:id="167" w:name="_Toc500175312"/>
      <w:bookmarkStart w:id="168" w:name="_Toc500178780"/>
      <w:bookmarkStart w:id="169" w:name="_Toc500181464"/>
      <w:bookmarkStart w:id="170" w:name="_Toc500182681"/>
      <w:bookmarkStart w:id="171" w:name="_Toc500183487"/>
      <w:bookmarkStart w:id="172" w:name="_Toc500195189"/>
      <w:bookmarkStart w:id="173" w:name="_Toc500196421"/>
      <w:bookmarkStart w:id="174" w:name="_Toc500241200"/>
      <w:bookmarkStart w:id="175" w:name="_Toc500246891"/>
      <w:bookmarkStart w:id="176" w:name="_Toc500237546"/>
      <w:bookmarkStart w:id="177" w:name="_Toc500252784"/>
      <w:bookmarkStart w:id="178" w:name="_Toc500253540"/>
      <w:bookmarkStart w:id="179" w:name="_Toc500255468"/>
      <w:bookmarkStart w:id="180" w:name="_Toc500257241"/>
      <w:bookmarkStart w:id="181" w:name="_Toc500257685"/>
      <w:bookmarkStart w:id="182" w:name="_Toc500255958"/>
      <w:bookmarkStart w:id="183" w:name="_Toc500258650"/>
      <w:bookmarkStart w:id="184" w:name="_Toc500259221"/>
      <w:bookmarkStart w:id="185" w:name="_Toc500262826"/>
      <w:bookmarkStart w:id="186" w:name="_Toc500271209"/>
      <w:bookmarkStart w:id="187" w:name="_Toc500271779"/>
      <w:bookmarkStart w:id="188" w:name="_Toc500276271"/>
      <w:bookmarkStart w:id="189" w:name="_Toc500260384"/>
      <w:bookmarkStart w:id="190" w:name="_Toc500269643"/>
      <w:bookmarkStart w:id="191" w:name="_Toc500277624"/>
      <w:bookmarkStart w:id="192" w:name="_Toc500278968"/>
      <w:bookmarkStart w:id="193" w:name="_Toc500280106"/>
      <w:bookmarkStart w:id="194" w:name="_Toc500281907"/>
      <w:bookmarkStart w:id="195" w:name="_Toc500279546"/>
      <w:bookmarkStart w:id="196" w:name="_Toc500283359"/>
      <w:bookmarkStart w:id="197" w:name="_Toc500282415"/>
      <w:bookmarkStart w:id="198" w:name="_Toc505350014"/>
      <w:bookmarkStart w:id="199" w:name="_Toc505350474"/>
      <w:bookmarkStart w:id="200" w:name="_Toc505352070"/>
      <w:bookmarkStart w:id="201" w:name="_Toc505352393"/>
      <w:bookmarkStart w:id="202" w:name="_Toc505352997"/>
      <w:bookmarkStart w:id="203" w:name="_Toc505355959"/>
      <w:bookmarkStart w:id="204" w:name="_Toc505620722"/>
      <w:bookmarkStart w:id="205" w:name="_Toc505872594"/>
      <w:bookmarkStart w:id="206" w:name="_Toc505873343"/>
      <w:bookmarkStart w:id="207" w:name="_Toc507417375"/>
      <w:bookmarkStart w:id="208" w:name="_Toc507428838"/>
      <w:bookmarkStart w:id="209" w:name="_Toc508285863"/>
      <w:bookmarkStart w:id="210" w:name="_Toc508285940"/>
      <w:bookmarkStart w:id="211" w:name="_Toc508287717"/>
      <w:bookmarkStart w:id="212" w:name="_Toc508288131"/>
      <w:bookmarkStart w:id="213" w:name="_Toc508308832"/>
      <w:bookmarkStart w:id="214" w:name="_Toc491871870"/>
      <w:bookmarkStart w:id="215" w:name="_Toc491969039"/>
      <w:bookmarkStart w:id="216" w:name="_Toc492030735"/>
      <w:bookmarkStart w:id="217" w:name="_Toc492052157"/>
      <w:bookmarkStart w:id="218" w:name="_Toc497827430"/>
      <w:bookmarkStart w:id="219" w:name="_Toc497827641"/>
      <w:bookmarkStart w:id="220" w:name="_Toc497827821"/>
      <w:bookmarkStart w:id="221" w:name="_Toc497903457"/>
      <w:bookmarkStart w:id="222" w:name="_Toc497909156"/>
      <w:bookmarkStart w:id="223" w:name="_Toc497909322"/>
      <w:bookmarkStart w:id="224" w:name="_Toc497909791"/>
      <w:bookmarkStart w:id="225" w:name="_Toc497914555"/>
      <w:bookmarkStart w:id="226" w:name="_Toc486857624"/>
      <w:bookmarkStart w:id="227" w:name="_Toc486926899"/>
      <w:bookmarkStart w:id="228" w:name="_Toc463260510"/>
      <w:bookmarkStart w:id="229" w:name="_Toc463369419"/>
      <w:bookmarkStart w:id="230" w:name="_Toc463446396"/>
      <w:bookmarkStart w:id="231" w:name="_Toc464048682"/>
      <w:bookmarkStart w:id="232" w:name="_Toc464056487"/>
      <w:bookmarkStart w:id="233" w:name="_Toc464057489"/>
      <w:bookmarkStart w:id="234" w:name="_Toc465173533"/>
      <w:bookmarkStart w:id="235" w:name="_Toc465180442"/>
      <w:bookmarkStart w:id="236" w:name="_Toc465234748"/>
      <w:bookmarkStart w:id="237" w:name="_Toc465328431"/>
      <w:bookmarkStart w:id="238" w:name="_Toc465332600"/>
      <w:bookmarkStart w:id="239" w:name="_Toc465355087"/>
      <w:bookmarkStart w:id="240" w:name="_Toc465417459"/>
      <w:bookmarkStart w:id="241" w:name="_Toc465428629"/>
      <w:bookmarkStart w:id="242" w:name="_Toc465430538"/>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noProof/>
        </w:rPr>
        <w:t>Legal context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pStyle w:val="Text3"/>
        <w:tabs>
          <w:tab w:val="clear" w:pos="2302"/>
        </w:tabs>
        <w:ind w:left="0" w:right="-285"/>
        <w:rPr>
          <w:noProof/>
        </w:rPr>
      </w:pPr>
      <w:r>
        <w:rPr>
          <w:noProof/>
        </w:rPr>
        <w:t>There is no specific legislation at EU level addressing platform-to-business relationships. The initiative which would stem from this Impact Assessment would be the first action at EU level specifically targeting commercial contracts between online platforms and their business users.</w:t>
      </w:r>
    </w:p>
    <w:p>
      <w:pPr>
        <w:pStyle w:val="Text3"/>
        <w:ind w:left="0" w:right="-285"/>
        <w:rPr>
          <w:b/>
          <w:noProof/>
        </w:rPr>
      </w:pPr>
      <w:r>
        <w:rPr>
          <w:b/>
          <w:noProof/>
        </w:rPr>
        <w:t>EU Competition law</w:t>
      </w:r>
      <w:r>
        <w:rPr>
          <w:rStyle w:val="CommentReference"/>
          <w:noProof/>
        </w:rPr>
        <w:t xml:space="preserve">, </w:t>
      </w:r>
      <w:r>
        <w:rPr>
          <w:noProof/>
        </w:rPr>
        <w:t xml:space="preserve">on the one hand, focuses on anticompetitive behaviour and mergers. The EU antitrust rules tackling anticompetitive behaviour are enforced on case-by-case basis </w:t>
      </w:r>
      <w:r>
        <w:rPr>
          <w:i/>
          <w:noProof/>
        </w:rPr>
        <w:t>ex post</w:t>
      </w:r>
      <w:r>
        <w:rPr>
          <w:noProof/>
        </w:rPr>
        <w:t>, prioritising inter alia those cases with a potential impact beyond the case itself. The trading practices described in Section 2.1.1 do not necessarily have an anticompetitive object or effect under Article 101 TFEU. Moreover, to be able to rely on Article 102 TFEU to investigate a potential abuse by online platforms of a dominant position, the respective platforms must be dominant in the relevant market. As a result, competition law at EU or national level does not address the type and breadth of issues outlined in this Impact Assessment. This initiative will therefore, aim at complementing the enforcement of EU competition law.</w:t>
      </w:r>
      <w:r>
        <w:rPr>
          <w:b/>
          <w:noProof/>
        </w:rPr>
        <w:t xml:space="preserve"> </w:t>
      </w:r>
    </w:p>
    <w:p>
      <w:pPr>
        <w:pStyle w:val="Text3"/>
        <w:ind w:left="0" w:right="-285"/>
        <w:rPr>
          <w:noProof/>
        </w:rPr>
      </w:pPr>
      <w:r>
        <w:rPr>
          <w:b/>
          <w:noProof/>
        </w:rPr>
        <w:t xml:space="preserve">Consumer law, </w:t>
      </w:r>
      <w:r>
        <w:rPr>
          <w:noProof/>
        </w:rPr>
        <w:t xml:space="preserve">on the other hand, does address a range of potentially harmful practices, at EU level notably through the </w:t>
      </w:r>
      <w:r>
        <w:rPr>
          <w:b/>
          <w:noProof/>
        </w:rPr>
        <w:t>Unfair Commercial Practices Directive</w:t>
      </w:r>
      <w:r>
        <w:rPr>
          <w:noProof/>
        </w:rPr>
        <w:t xml:space="preserve"> (UCPD)</w:t>
      </w:r>
      <w:r>
        <w:rPr>
          <w:rStyle w:val="FootnoteReference"/>
          <w:noProof/>
        </w:rPr>
        <w:footnoteReference w:id="12"/>
      </w:r>
      <w:r>
        <w:rPr>
          <w:noProof/>
        </w:rPr>
        <w:t xml:space="preserve"> and the </w:t>
      </w:r>
      <w:r>
        <w:rPr>
          <w:b/>
          <w:noProof/>
        </w:rPr>
        <w:t>Unfair Contract Terms Directiv</w:t>
      </w:r>
      <w:r>
        <w:rPr>
          <w:noProof/>
        </w:rPr>
        <w:t>e (UCTD)</w:t>
      </w:r>
      <w:r>
        <w:rPr>
          <w:rStyle w:val="FootnoteReference"/>
          <w:noProof/>
        </w:rPr>
        <w:footnoteReference w:id="13"/>
      </w:r>
      <w:r>
        <w:rPr>
          <w:noProof/>
        </w:rPr>
        <w:t xml:space="preserve">. While these directives define a number of relevant concepts, such as 'professional diligence' and 'good faith', their scope is explicitly limited to business-to-consumer transactions. Conversely, the </w:t>
      </w:r>
      <w:r>
        <w:rPr>
          <w:b/>
          <w:noProof/>
        </w:rPr>
        <w:t>Misleading and Comparative Advertising Directive</w:t>
      </w:r>
      <w:r>
        <w:rPr>
          <w:noProof/>
        </w:rPr>
        <w:t xml:space="preserve"> (MCAD)</w:t>
      </w:r>
      <w:r>
        <w:rPr>
          <w:rStyle w:val="FootnoteReference"/>
          <w:noProof/>
        </w:rPr>
        <w:footnoteReference w:id="14"/>
      </w:r>
      <w:r>
        <w:rPr>
          <w:noProof/>
        </w:rPr>
        <w:t xml:space="preserve"> covers certain B2B relations. It aims at protecting business users against misleading advertising and the unfair consequences thereof and lays down the conditions under which comparative advertising is permitted.</w:t>
      </w:r>
      <w:r>
        <w:rPr>
          <w:rStyle w:val="FootnoteReference"/>
          <w:noProof/>
        </w:rPr>
        <w:footnoteReference w:id="15"/>
      </w:r>
      <w:r>
        <w:rPr>
          <w:noProof/>
        </w:rPr>
        <w:t xml:space="preserve"> However, the provisions set forth in the MCAD are limited to advertising practices and do not generally address the P2B trading practices identified in this Impact Assessment.</w:t>
      </w:r>
    </w:p>
    <w:p>
      <w:pPr>
        <w:pStyle w:val="Text3"/>
        <w:spacing w:after="0"/>
        <w:ind w:left="0" w:right="-285"/>
        <w:rPr>
          <w:noProof/>
        </w:rPr>
      </w:pPr>
      <w:r>
        <w:rPr>
          <w:rFonts w:eastAsia="Calibri"/>
          <w:noProof/>
          <w:lang w:val="en-US"/>
        </w:rPr>
        <w:t>While</w:t>
      </w:r>
      <w:r>
        <w:rPr>
          <w:noProof/>
        </w:rPr>
        <w:t xml:space="preserve"> voluntary</w:t>
      </w:r>
      <w:r>
        <w:rPr>
          <w:rFonts w:eastAsia="Calibri"/>
          <w:noProof/>
          <w:lang w:val="en-US"/>
        </w:rPr>
        <w:t xml:space="preserve"> initiatives exist to tackle harmful trading practices </w:t>
      </w:r>
      <w:r>
        <w:rPr>
          <w:noProof/>
        </w:rPr>
        <w:t>in commercial contracts for example, in the food supply chain, these are sector specific. The types of potentially harmful practices that arise in the food supply chain and the unilateral practices described in Section 2.1.1, together with the different business models that operate, are very different and warrant separate treatment.</w:t>
      </w:r>
    </w:p>
    <w:p>
      <w:pPr>
        <w:pStyle w:val="Text3"/>
        <w:spacing w:after="0"/>
        <w:ind w:left="714" w:right="-285"/>
        <w:rPr>
          <w:noProof/>
        </w:rPr>
      </w:pPr>
    </w:p>
    <w:p>
      <w:pPr>
        <w:pStyle w:val="Heading2"/>
        <w:rPr>
          <w:noProof/>
        </w:rPr>
      </w:pPr>
      <w:bookmarkStart w:id="243" w:name="_Toc500137742"/>
      <w:bookmarkStart w:id="244" w:name="_Toc500137894"/>
      <w:bookmarkStart w:id="245" w:name="_Toc500170332"/>
      <w:bookmarkStart w:id="246" w:name="_Toc500170797"/>
      <w:bookmarkStart w:id="247" w:name="_Toc500170643"/>
      <w:bookmarkStart w:id="248" w:name="_Toc500171962"/>
      <w:bookmarkStart w:id="249" w:name="_Toc500170790"/>
      <w:bookmarkStart w:id="250" w:name="_Toc500172792"/>
      <w:bookmarkStart w:id="251" w:name="_Toc500172421"/>
      <w:bookmarkStart w:id="252" w:name="_Toc500170646"/>
      <w:bookmarkStart w:id="253" w:name="_Toc500173640"/>
      <w:bookmarkStart w:id="254" w:name="_Toc500174000"/>
      <w:bookmarkStart w:id="255" w:name="_Toc500171257"/>
      <w:bookmarkStart w:id="256" w:name="_Toc500174808"/>
      <w:bookmarkStart w:id="257" w:name="_Toc500171964"/>
      <w:bookmarkStart w:id="258" w:name="_Toc500175313"/>
      <w:bookmarkStart w:id="259" w:name="_Toc500175772"/>
      <w:bookmarkStart w:id="260" w:name="_Toc500175307"/>
      <w:bookmarkStart w:id="261" w:name="_Toc500176585"/>
      <w:bookmarkStart w:id="262" w:name="_Toc500176945"/>
      <w:bookmarkStart w:id="263" w:name="_Toc500177404"/>
      <w:bookmarkStart w:id="264" w:name="_Toc500177764"/>
      <w:bookmarkStart w:id="265" w:name="_Toc500171604"/>
      <w:bookmarkStart w:id="266" w:name="_Toc500178223"/>
      <w:bookmarkStart w:id="267" w:name="_Toc500178781"/>
      <w:bookmarkStart w:id="268" w:name="_Toc500179408"/>
      <w:bookmarkStart w:id="269" w:name="_Toc500179768"/>
      <w:bookmarkStart w:id="270" w:name="_Toc500180128"/>
      <w:bookmarkStart w:id="271" w:name="_Toc500180488"/>
      <w:bookmarkStart w:id="272" w:name="_Toc500179614"/>
      <w:bookmarkStart w:id="273" w:name="_Toc500181105"/>
      <w:bookmarkStart w:id="274" w:name="_Toc500181465"/>
      <w:bookmarkStart w:id="275" w:name="_Toc500181924"/>
      <w:bookmarkStart w:id="276" w:name="_Toc500175775"/>
      <w:bookmarkStart w:id="277" w:name="_Toc500179251"/>
      <w:bookmarkStart w:id="278" w:name="_Toc500182682"/>
      <w:bookmarkStart w:id="279" w:name="_Toc500183495"/>
      <w:bookmarkStart w:id="280" w:name="_Toc500183855"/>
      <w:bookmarkStart w:id="281" w:name="_Toc500184314"/>
      <w:bookmarkStart w:id="282" w:name="_Toc500184674"/>
      <w:bookmarkStart w:id="283" w:name="_Toc500185133"/>
      <w:bookmarkStart w:id="284" w:name="_Toc500185493"/>
      <w:bookmarkStart w:id="285" w:name="_Toc500185952"/>
      <w:bookmarkStart w:id="286" w:name="_Toc500183488"/>
      <w:bookmarkStart w:id="287" w:name="_Toc500186312"/>
      <w:bookmarkStart w:id="288" w:name="_Toc500185954"/>
      <w:bookmarkStart w:id="289" w:name="_Toc500187038"/>
      <w:bookmarkStart w:id="290" w:name="_Toc500177782"/>
      <w:bookmarkStart w:id="291" w:name="_Toc500187398"/>
      <w:bookmarkStart w:id="292" w:name="_Toc500188124"/>
      <w:bookmarkStart w:id="293" w:name="_Toc500186395"/>
      <w:bookmarkStart w:id="294" w:name="_Toc500188944"/>
      <w:bookmarkStart w:id="295" w:name="_Toc500189671"/>
      <w:bookmarkStart w:id="296" w:name="_Toc500190131"/>
      <w:bookmarkStart w:id="297" w:name="_Toc500190491"/>
      <w:bookmarkStart w:id="298" w:name="_Toc500188791"/>
      <w:bookmarkStart w:id="299" w:name="_Toc500191151"/>
      <w:bookmarkStart w:id="300" w:name="_Toc500191878"/>
      <w:bookmarkStart w:id="301" w:name="_Toc500192338"/>
      <w:bookmarkStart w:id="302" w:name="_Toc500192698"/>
      <w:bookmarkStart w:id="303" w:name="_Toc500193158"/>
      <w:bookmarkStart w:id="304" w:name="_Toc500193518"/>
      <w:bookmarkStart w:id="305" w:name="_Toc500191153"/>
      <w:bookmarkStart w:id="306" w:name="_Toc500194002"/>
      <w:bookmarkStart w:id="307" w:name="_Toc500194729"/>
      <w:bookmarkStart w:id="308" w:name="_Toc500194005"/>
      <w:bookmarkStart w:id="309" w:name="_Toc500195561"/>
      <w:bookmarkStart w:id="310" w:name="_Toc500195190"/>
      <w:bookmarkStart w:id="311" w:name="_Toc500196423"/>
      <w:bookmarkStart w:id="312" w:name="_Toc500190265"/>
      <w:bookmarkStart w:id="313" w:name="_Toc500187033"/>
      <w:bookmarkStart w:id="314" w:name="_Toc500196422"/>
      <w:bookmarkStart w:id="315" w:name="_Toc500197520"/>
      <w:bookmarkStart w:id="316" w:name="_Toc500232563"/>
      <w:bookmarkStart w:id="317" w:name="_Toc500232941"/>
      <w:bookmarkStart w:id="318" w:name="_Toc500233417"/>
      <w:bookmarkStart w:id="319" w:name="_Toc500233893"/>
      <w:bookmarkStart w:id="320" w:name="_Toc500234369"/>
      <w:bookmarkStart w:id="321" w:name="_Toc500234845"/>
      <w:bookmarkStart w:id="322" w:name="_Toc500234371"/>
      <w:bookmarkStart w:id="323" w:name="_Toc500235695"/>
      <w:bookmarkStart w:id="324" w:name="_Toc500236647"/>
      <w:bookmarkStart w:id="325" w:name="_Toc500237450"/>
      <w:bookmarkStart w:id="326" w:name="_Toc500238692"/>
      <w:bookmarkStart w:id="327" w:name="_Toc500239385"/>
      <w:bookmarkStart w:id="328" w:name="_Toc500239865"/>
      <w:bookmarkStart w:id="329" w:name="_Toc500233787"/>
      <w:bookmarkStart w:id="330" w:name="_Toc500240241"/>
      <w:bookmarkStart w:id="331" w:name="_Toc500240721"/>
      <w:bookmarkStart w:id="332" w:name="_Toc500237960"/>
      <w:bookmarkStart w:id="333" w:name="_Toc500241201"/>
      <w:bookmarkStart w:id="334" w:name="_Toc500240315"/>
      <w:bookmarkStart w:id="335" w:name="_Toc500239387"/>
      <w:bookmarkStart w:id="336" w:name="_Toc500242217"/>
      <w:bookmarkStart w:id="337" w:name="_Toc500243073"/>
      <w:bookmarkStart w:id="338" w:name="_Toc500242595"/>
      <w:bookmarkStart w:id="339" w:name="_Toc500241690"/>
      <w:bookmarkStart w:id="340" w:name="_Toc500235343"/>
      <w:bookmarkStart w:id="341" w:name="_Toc500237965"/>
      <w:bookmarkStart w:id="342" w:name="_Toc500244976"/>
      <w:bookmarkStart w:id="343" w:name="_Toc500245456"/>
      <w:bookmarkStart w:id="344" w:name="_Toc500246412"/>
      <w:bookmarkStart w:id="345" w:name="_Toc500246892"/>
      <w:bookmarkStart w:id="346" w:name="_Toc500247852"/>
      <w:bookmarkStart w:id="347" w:name="_Toc500248332"/>
      <w:bookmarkStart w:id="348" w:name="_Toc500244408"/>
      <w:bookmarkStart w:id="349" w:name="_Toc500245376"/>
      <w:bookmarkStart w:id="350" w:name="_Toc500246887"/>
      <w:bookmarkStart w:id="351" w:name="_Toc500233474"/>
      <w:bookmarkStart w:id="352" w:name="_Toc500237548"/>
      <w:bookmarkStart w:id="353" w:name="_Toc500249036"/>
      <w:bookmarkStart w:id="354" w:name="_Toc500245366"/>
      <w:bookmarkStart w:id="355" w:name="_Toc500248812"/>
      <w:bookmarkStart w:id="356" w:name="_Toc500249412"/>
      <w:bookmarkStart w:id="357" w:name="_Toc500250254"/>
      <w:bookmarkStart w:id="358" w:name="_Toc500250736"/>
      <w:bookmarkStart w:id="359" w:name="_Toc500242651"/>
      <w:bookmarkStart w:id="360" w:name="_Toc500250738"/>
      <w:bookmarkStart w:id="361" w:name="_Toc500251717"/>
      <w:bookmarkStart w:id="362" w:name="_Toc500252303"/>
      <w:bookmarkStart w:id="363" w:name="_Toc500252785"/>
      <w:bookmarkStart w:id="364" w:name="_Toc500253626"/>
      <w:bookmarkStart w:id="365" w:name="_Toc500254505"/>
      <w:bookmarkStart w:id="366" w:name="_Toc500233740"/>
      <w:bookmarkStart w:id="367" w:name="_Toc500253543"/>
      <w:bookmarkStart w:id="368" w:name="_Toc500254987"/>
      <w:bookmarkStart w:id="369" w:name="_Toc500255469"/>
      <w:bookmarkStart w:id="370" w:name="_Toc500255951"/>
      <w:bookmarkStart w:id="371" w:name="_Toc500254662"/>
      <w:bookmarkStart w:id="372" w:name="_Toc500256688"/>
      <w:bookmarkStart w:id="373" w:name="_Toc500253267"/>
      <w:bookmarkStart w:id="374" w:name="_Toc500257242"/>
      <w:bookmarkStart w:id="375" w:name="_Toc500257686"/>
      <w:bookmarkStart w:id="376" w:name="_Toc500241834"/>
      <w:bookmarkStart w:id="377" w:name="_Toc500246066"/>
      <w:bookmarkStart w:id="378" w:name="_Toc500255961"/>
      <w:bookmarkStart w:id="379" w:name="_Toc500258651"/>
      <w:bookmarkStart w:id="380" w:name="_Toc500258645"/>
      <w:bookmarkStart w:id="381" w:name="_Toc500259427"/>
      <w:bookmarkStart w:id="382" w:name="_Toc500259764"/>
      <w:bookmarkStart w:id="383" w:name="_Toc500259222"/>
      <w:bookmarkStart w:id="384" w:name="_Toc500260273"/>
      <w:bookmarkStart w:id="385" w:name="_Toc500257013"/>
      <w:bookmarkStart w:id="386" w:name="_Toc500260856"/>
      <w:bookmarkStart w:id="387" w:name="_Toc500261239"/>
      <w:bookmarkStart w:id="388" w:name="_Toc500252318"/>
      <w:bookmarkStart w:id="389" w:name="_Toc500261930"/>
      <w:bookmarkStart w:id="390" w:name="_Toc500262387"/>
      <w:bookmarkStart w:id="391" w:name="_Toc500262827"/>
      <w:bookmarkStart w:id="392" w:name="_Toc500263278"/>
      <w:bookmarkStart w:id="393" w:name="_Toc500263729"/>
      <w:bookmarkStart w:id="394" w:name="_Toc500263280"/>
      <w:bookmarkStart w:id="395" w:name="_Toc500264361"/>
      <w:bookmarkStart w:id="396" w:name="_Toc500261936"/>
      <w:bookmarkStart w:id="397" w:name="_Toc500265590"/>
      <w:bookmarkStart w:id="398" w:name="_Toc500260859"/>
      <w:bookmarkStart w:id="399" w:name="_Toc500266492"/>
      <w:bookmarkStart w:id="400" w:name="_Toc500256704"/>
      <w:bookmarkStart w:id="401" w:name="_Toc500265256"/>
      <w:bookmarkStart w:id="402" w:name="_Toc500267407"/>
      <w:bookmarkStart w:id="403" w:name="_Toc500267858"/>
      <w:bookmarkStart w:id="404" w:name="_Toc500268311"/>
      <w:bookmarkStart w:id="405" w:name="_Toc500268764"/>
      <w:bookmarkStart w:id="406" w:name="_Toc500268596"/>
      <w:bookmarkStart w:id="407" w:name="_Toc500261941"/>
      <w:bookmarkStart w:id="408" w:name="_Toc500269875"/>
      <w:bookmarkStart w:id="409" w:name="_Toc500269707"/>
      <w:bookmarkStart w:id="410" w:name="_Toc500270757"/>
      <w:bookmarkStart w:id="411" w:name="_Toc500271210"/>
      <w:bookmarkStart w:id="412" w:name="_Toc500259862"/>
      <w:bookmarkStart w:id="413" w:name="_Toc500270749"/>
      <w:bookmarkStart w:id="414" w:name="_Toc500271780"/>
      <w:bookmarkStart w:id="415" w:name="_Toc500269644"/>
      <w:bookmarkStart w:id="416" w:name="_Toc500272500"/>
      <w:bookmarkStart w:id="417" w:name="_Toc500272953"/>
      <w:bookmarkStart w:id="418" w:name="_Toc500273406"/>
      <w:bookmarkStart w:id="419" w:name="_Toc500274472"/>
      <w:bookmarkStart w:id="420" w:name="_Toc500272628"/>
      <w:bookmarkStart w:id="421" w:name="_Toc500276272"/>
      <w:bookmarkStart w:id="422" w:name="_Toc500276725"/>
      <w:bookmarkStart w:id="423" w:name="_Toc500260390"/>
      <w:bookmarkStart w:id="424" w:name="_Toc500276104"/>
      <w:bookmarkStart w:id="425" w:name="_Toc500274474"/>
      <w:bookmarkStart w:id="426" w:name="_Toc500269646"/>
      <w:bookmarkStart w:id="427" w:name="_Toc500277625"/>
      <w:bookmarkStart w:id="428" w:name="_Toc500278016"/>
      <w:bookmarkStart w:id="429" w:name="_Toc500270656"/>
      <w:bookmarkStart w:id="430" w:name="_Toc500278470"/>
      <w:bookmarkStart w:id="431" w:name="_Toc500278969"/>
      <w:bookmarkStart w:id="432" w:name="_Toc500278961"/>
      <w:bookmarkStart w:id="433" w:name="_Toc500263992"/>
      <w:bookmarkStart w:id="434" w:name="_Toc500277183"/>
      <w:bookmarkStart w:id="435" w:name="_Toc500280107"/>
      <w:bookmarkStart w:id="436" w:name="_Toc500280561"/>
      <w:bookmarkStart w:id="437" w:name="_Toc500279946"/>
      <w:bookmarkStart w:id="438" w:name="_Toc500281454"/>
      <w:bookmarkStart w:id="439" w:name="_Toc500281908"/>
      <w:bookmarkStart w:id="440" w:name="_Toc500281456"/>
      <w:bookmarkStart w:id="441" w:name="_Toc500264012"/>
      <w:bookmarkStart w:id="442" w:name="_Toc500279547"/>
      <w:bookmarkStart w:id="443" w:name="_Toc500274991"/>
      <w:bookmarkStart w:id="444" w:name="_Toc492026161"/>
      <w:bookmarkStart w:id="445" w:name="_Toc491707749"/>
      <w:bookmarkStart w:id="446" w:name="_Toc491787852"/>
      <w:bookmarkStart w:id="447" w:name="_Toc491795582"/>
      <w:bookmarkStart w:id="448" w:name="_Toc491871872"/>
      <w:bookmarkStart w:id="449" w:name="_Toc491880498"/>
      <w:bookmarkStart w:id="450" w:name="_Toc491967242"/>
      <w:bookmarkStart w:id="451" w:name="_Toc491969041"/>
      <w:bookmarkStart w:id="452" w:name="_Toc492030736"/>
      <w:bookmarkStart w:id="453" w:name="_Toc492052158"/>
      <w:bookmarkStart w:id="454" w:name="_Toc497827431"/>
      <w:bookmarkStart w:id="455" w:name="_Toc497827642"/>
      <w:bookmarkStart w:id="456" w:name="_Toc497827822"/>
      <w:bookmarkStart w:id="457" w:name="_Toc497903458"/>
      <w:bookmarkStart w:id="458" w:name="_Toc497909157"/>
      <w:bookmarkStart w:id="459" w:name="_Toc497909323"/>
      <w:bookmarkStart w:id="460" w:name="_Toc497909792"/>
      <w:bookmarkStart w:id="461" w:name="_Toc497914556"/>
      <w:bookmarkStart w:id="462" w:name="_Toc500175315"/>
      <w:bookmarkStart w:id="463" w:name="_Toc500177766"/>
      <w:bookmarkStart w:id="464" w:name="_Toc500178783"/>
      <w:bookmarkStart w:id="465" w:name="_Toc500181467"/>
      <w:bookmarkStart w:id="466" w:name="_Toc500181926"/>
      <w:bookmarkStart w:id="467" w:name="_Toc500182684"/>
      <w:bookmarkStart w:id="468" w:name="_Toc500183490"/>
      <w:bookmarkStart w:id="469" w:name="_Toc500187040"/>
      <w:bookmarkStart w:id="470" w:name="_Toc500190493"/>
      <w:bookmarkStart w:id="471" w:name="_Toc500193520"/>
      <w:bookmarkStart w:id="472" w:name="_Toc500195192"/>
      <w:bookmarkStart w:id="473" w:name="_Toc500196426"/>
      <w:bookmarkStart w:id="474" w:name="_Toc500241203"/>
      <w:bookmarkStart w:id="475" w:name="_Toc500237967"/>
      <w:bookmarkStart w:id="476" w:name="_Toc500246894"/>
      <w:bookmarkStart w:id="477" w:name="_Toc500237550"/>
      <w:bookmarkStart w:id="478" w:name="_Toc500248814"/>
      <w:bookmarkStart w:id="479" w:name="_Toc500249408"/>
      <w:bookmarkStart w:id="480" w:name="_Toc500252787"/>
      <w:bookmarkStart w:id="481" w:name="_Toc500253545"/>
      <w:bookmarkStart w:id="482" w:name="_Toc500255471"/>
      <w:bookmarkStart w:id="483" w:name="_Toc500257244"/>
      <w:bookmarkStart w:id="484" w:name="_Toc500257688"/>
      <w:bookmarkStart w:id="485" w:name="_Toc500255967"/>
      <w:bookmarkStart w:id="486" w:name="_Toc500258653"/>
      <w:bookmarkStart w:id="487" w:name="_Toc500259224"/>
      <w:bookmarkStart w:id="488" w:name="_Toc500261241"/>
      <w:bookmarkStart w:id="489" w:name="_Toc500262829"/>
      <w:bookmarkStart w:id="490" w:name="_Toc500271212"/>
      <w:bookmarkStart w:id="491" w:name="_Toc500271782"/>
      <w:bookmarkStart w:id="492" w:name="_Toc500260392"/>
      <w:bookmarkStart w:id="493" w:name="_Toc500269654"/>
      <w:bookmarkStart w:id="494" w:name="_Toc500277627"/>
      <w:bookmarkStart w:id="495" w:name="_Toc500278971"/>
      <w:bookmarkStart w:id="496" w:name="_Toc500280109"/>
      <w:bookmarkStart w:id="497" w:name="_Toc500281910"/>
      <w:bookmarkStart w:id="498" w:name="_Toc500279549"/>
      <w:bookmarkStart w:id="499" w:name="_Toc500283360"/>
      <w:bookmarkStart w:id="500" w:name="_Toc500282416"/>
      <w:bookmarkStart w:id="501" w:name="_Toc505350015"/>
      <w:bookmarkStart w:id="502" w:name="_Toc505350475"/>
      <w:bookmarkStart w:id="503" w:name="_Toc505352071"/>
      <w:bookmarkStart w:id="504" w:name="_Toc505352394"/>
      <w:bookmarkStart w:id="505" w:name="_Toc505352998"/>
      <w:bookmarkStart w:id="506" w:name="_Toc505355960"/>
      <w:bookmarkStart w:id="507" w:name="_Toc505620723"/>
      <w:bookmarkStart w:id="508" w:name="_Toc505872595"/>
      <w:bookmarkStart w:id="509" w:name="_Toc505873344"/>
      <w:bookmarkStart w:id="510" w:name="_Toc507417376"/>
      <w:bookmarkStart w:id="511" w:name="_Toc507428839"/>
      <w:bookmarkStart w:id="512" w:name="_Toc508285864"/>
      <w:bookmarkStart w:id="513" w:name="_Toc508285941"/>
      <w:bookmarkStart w:id="514" w:name="_Toc508287718"/>
      <w:bookmarkStart w:id="515" w:name="_Toc508288132"/>
      <w:bookmarkStart w:id="516" w:name="_Toc50830883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noProof/>
        </w:rPr>
        <w:t>Scope</w:t>
      </w:r>
      <w:bookmarkEnd w:id="445"/>
      <w:bookmarkEnd w:id="446"/>
      <w:bookmarkEnd w:id="447"/>
      <w:bookmarkEnd w:id="448"/>
      <w:bookmarkEnd w:id="449"/>
      <w:bookmarkEnd w:id="450"/>
      <w:bookmarkEnd w:id="451"/>
      <w:bookmarkEnd w:id="452"/>
      <w:bookmarkEnd w:id="453"/>
      <w:r>
        <w:rPr>
          <w:noProof/>
        </w:rPr>
        <w:t xml:space="preserve"> of the Impact Assessment</w:t>
      </w:r>
      <w:r>
        <w:rPr>
          <w:rStyle w:val="FootnoteReference"/>
          <w:noProof/>
        </w:rPr>
        <w:footnoteReference w:id="16"/>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pPr>
        <w:pStyle w:val="Text2"/>
        <w:spacing w:after="120"/>
        <w:ind w:left="0" w:right="-285"/>
        <w:rPr>
          <w:noProof/>
        </w:rPr>
      </w:pPr>
      <w:r>
        <w:rPr>
          <w:noProof/>
        </w:rPr>
        <w:t xml:space="preserve">This Impact Assessment analyses the relations between online platforms and their business users (so-called 'platform-to-business' relations, abbreviated as 'P2B' hereafter). It does not focus on the relation between consumers and online platforms, but does have regard for effects on consumers of the P2B dynamic, where relevant. The analysis focuses on </w:t>
      </w:r>
      <w:r>
        <w:rPr>
          <w:b/>
          <w:noProof/>
        </w:rPr>
        <w:t>online platforms that provide intermediation services for transactions between EU business users and consumers located in the EU</w:t>
      </w:r>
      <w:r>
        <w:rPr>
          <w:noProof/>
        </w:rPr>
        <w:t xml:space="preserve">. </w:t>
      </w:r>
    </w:p>
    <w:p>
      <w:pPr>
        <w:pStyle w:val="Default"/>
        <w:ind w:right="-285"/>
        <w:jc w:val="both"/>
        <w:rPr>
          <w:noProof/>
        </w:rPr>
      </w:pPr>
      <w:r>
        <w:rPr>
          <w:noProof/>
        </w:rPr>
        <w:t xml:space="preserve">Annex 1 and Annex 8.3 show the compatibility of the P2B scoping definition with other EU policy initiatives and existing legislation. Where necessary, the Commission services will naturally also ensure full coherence of the </w:t>
      </w:r>
      <w:r>
        <w:rPr>
          <w:i/>
          <w:noProof/>
        </w:rPr>
        <w:t>technical legal definitions</w:t>
      </w:r>
      <w:r>
        <w:rPr>
          <w:noProof/>
        </w:rPr>
        <w:t xml:space="preserve"> used for the different upcoming EU initiatives that – for distinct purposes – touch in some way on the online platform economy (i.e. the present </w:t>
      </w:r>
      <w:r>
        <w:rPr>
          <w:i/>
          <w:noProof/>
        </w:rPr>
        <w:t>P2B</w:t>
      </w:r>
      <w:r>
        <w:rPr>
          <w:noProof/>
        </w:rPr>
        <w:t xml:space="preserve"> initiative, the </w:t>
      </w:r>
      <w:r>
        <w:rPr>
          <w:i/>
          <w:noProof/>
        </w:rPr>
        <w:t>New Deal for Consumers</w:t>
      </w:r>
      <w:r>
        <w:rPr>
          <w:noProof/>
        </w:rPr>
        <w:t xml:space="preserve"> and the </w:t>
      </w:r>
      <w:r>
        <w:rPr>
          <w:i/>
          <w:noProof/>
        </w:rPr>
        <w:t>digital services tax</w:t>
      </w:r>
      <w:r>
        <w:rPr>
          <w:noProof/>
        </w:rPr>
        <w:t>). The Table below is an extract focusing on current major initiatives in the field of taxation and consumer protection.</w:t>
      </w:r>
    </w:p>
    <w:p>
      <w:pPr>
        <w:pStyle w:val="Default"/>
        <w:ind w:right="-285"/>
        <w:jc w:val="both"/>
        <w:rPr>
          <w:noProof/>
        </w:rPr>
      </w:pPr>
    </w:p>
    <w:p>
      <w:pPr>
        <w:spacing w:after="0"/>
        <w:jc w:val="left"/>
        <w:rPr>
          <w:noProof/>
          <w:color w:val="000000"/>
          <w:szCs w:val="24"/>
          <w:lang w:eastAsia="en-GB"/>
        </w:rPr>
      </w:pPr>
      <w:r>
        <w:rPr>
          <w:noProof/>
        </w:rPr>
        <w:br w:type="page"/>
      </w:r>
    </w:p>
    <w:p>
      <w:pPr>
        <w:pStyle w:val="Default"/>
        <w:ind w:right="-285"/>
        <w:jc w:val="both"/>
        <w:rPr>
          <w:noProof/>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6101"/>
        <w:gridCol w:w="1503"/>
        <w:gridCol w:w="973"/>
      </w:tblGrid>
      <w:tr>
        <w:trPr>
          <w:jc w:val="center"/>
        </w:trPr>
        <w:tc>
          <w:tcPr>
            <w:tcW w:w="1560" w:type="dxa"/>
            <w:shd w:val="clear" w:color="auto" w:fill="EEECE1" w:themeFill="background2"/>
          </w:tcPr>
          <w:p>
            <w:pPr>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Legal instrument</w:t>
            </w:r>
          </w:p>
          <w:p>
            <w:pPr>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/draft</w:t>
            </w:r>
          </w:p>
        </w:tc>
        <w:tc>
          <w:tcPr>
            <w:tcW w:w="9639" w:type="dxa"/>
            <w:shd w:val="clear" w:color="auto" w:fill="EEECE1" w:themeFill="background2"/>
          </w:tcPr>
          <w:p>
            <w:pPr>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Definition </w:t>
            </w:r>
          </w:p>
        </w:tc>
        <w:tc>
          <w:tcPr>
            <w:tcW w:w="2268" w:type="dxa"/>
            <w:shd w:val="clear" w:color="auto" w:fill="EEECE1" w:themeFill="background2"/>
          </w:tcPr>
          <w:p>
            <w:pPr>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Platforms </w:t>
            </w:r>
          </w:p>
          <w:p>
            <w:pPr>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in scope </w:t>
            </w:r>
          </w:p>
        </w:tc>
        <w:tc>
          <w:tcPr>
            <w:tcW w:w="1417" w:type="dxa"/>
            <w:shd w:val="clear" w:color="auto" w:fill="EEECE1" w:themeFill="background2"/>
          </w:tcPr>
          <w:p>
            <w:pPr>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Platforms</w:t>
            </w:r>
          </w:p>
          <w:p>
            <w:pPr>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 xml:space="preserve">out- of -scope </w:t>
            </w:r>
          </w:p>
        </w:tc>
      </w:tr>
      <w:tr>
        <w:trPr>
          <w:jc w:val="center"/>
        </w:trPr>
        <w:tc>
          <w:tcPr>
            <w:tcW w:w="1560" w:type="dxa"/>
          </w:tcPr>
          <w:p>
            <w:pPr>
              <w:spacing w:after="0"/>
              <w:jc w:val="left"/>
              <w:rPr>
                <w:rFonts w:asciiTheme="minorHAnsi" w:eastAsiaTheme="minorHAnsi" w:hAnsiTheme="minorHAnsi" w:cstheme="minorBidi"/>
                <w:b/>
                <w:bCs/>
                <w:noProof/>
                <w:sz w:val="22"/>
                <w:szCs w:val="22"/>
              </w:rPr>
            </w:pPr>
            <w:r>
              <w:rPr>
                <w:rFonts w:asciiTheme="minorHAnsi" w:eastAsiaTheme="minorHAnsi" w:hAnsiTheme="minorHAnsi" w:cstheme="minorBidi"/>
                <w:b/>
                <w:bCs/>
                <w:noProof/>
                <w:sz w:val="22"/>
                <w:szCs w:val="22"/>
              </w:rPr>
              <w:t>DRAFT PROPOSAL Art. 3(1)(a) of Council Directive establishing a Digital Services Tax</w:t>
            </w:r>
          </w:p>
          <w:p>
            <w:pPr>
              <w:spacing w:after="0"/>
              <w:jc w:val="left"/>
              <w:rPr>
                <w:rFonts w:asciiTheme="minorHAnsi" w:eastAsiaTheme="minorHAnsi" w:hAnsiTheme="minorHAnsi" w:cstheme="minorBidi"/>
                <w:noProof/>
                <w:sz w:val="22"/>
                <w:szCs w:val="22"/>
              </w:rPr>
            </w:pPr>
            <w:r>
              <w:rPr>
                <w:rFonts w:asciiTheme="minorHAnsi" w:eastAsiaTheme="minorHAnsi" w:hAnsiTheme="minorHAnsi" w:cstheme="minorBidi"/>
                <w:bCs/>
                <w:noProof/>
                <w:sz w:val="22"/>
                <w:szCs w:val="22"/>
              </w:rPr>
              <w:t>(</w:t>
            </w:r>
            <w:r>
              <w:rPr>
                <w:rFonts w:asciiTheme="minorHAnsi" w:eastAsiaTheme="minorHAnsi" w:hAnsiTheme="minorHAnsi" w:cstheme="minorBidi"/>
                <w:noProof/>
                <w:sz w:val="22"/>
                <w:szCs w:val="22"/>
              </w:rPr>
              <w:t xml:space="preserve">Digitax) </w:t>
            </w:r>
          </w:p>
          <w:p>
            <w:pPr>
              <w:spacing w:after="0"/>
              <w:jc w:val="left"/>
              <w:rPr>
                <w:rFonts w:asciiTheme="minorHAnsi" w:eastAsiaTheme="minorHAnsi" w:hAnsiTheme="minorHAnsi" w:cstheme="minorBidi"/>
                <w:noProof/>
                <w:sz w:val="22"/>
                <w:szCs w:val="22"/>
              </w:rPr>
            </w:pPr>
          </w:p>
        </w:tc>
        <w:tc>
          <w:tcPr>
            <w:tcW w:w="9639" w:type="dxa"/>
          </w:tcPr>
          <w:p>
            <w:pPr>
              <w:spacing w:after="0"/>
              <w:rPr>
                <w:rFonts w:asciiTheme="minorHAnsi" w:eastAsiaTheme="minorHAnsi" w:hAnsiTheme="minorHAnsi" w:cstheme="minorBidi"/>
                <w:i/>
                <w:noProof/>
                <w:sz w:val="20"/>
              </w:rPr>
            </w:pPr>
            <w:r>
              <w:rPr>
                <w:rFonts w:asciiTheme="minorHAnsi" w:eastAsiaTheme="minorHAnsi" w:hAnsiTheme="minorHAnsi" w:cstheme="minorBidi"/>
                <w:b/>
                <w:i/>
                <w:noProof/>
                <w:sz w:val="20"/>
                <w:szCs w:val="22"/>
              </w:rPr>
              <w:t>Multi-sided digital interface</w:t>
            </w:r>
            <w:r>
              <w:rPr>
                <w:rFonts w:asciiTheme="minorHAnsi" w:eastAsiaTheme="minorHAnsi" w:hAnsiTheme="minorHAnsi" w:cstheme="minorBidi"/>
                <w:b/>
                <w:i/>
                <w:iCs/>
                <w:noProof/>
                <w:sz w:val="20"/>
                <w:szCs w:val="22"/>
              </w:rPr>
              <w:t xml:space="preserve"> </w:t>
            </w:r>
            <w:r>
              <w:rPr>
                <w:rFonts w:asciiTheme="minorHAnsi" w:eastAsiaTheme="minorHAnsi" w:hAnsiTheme="minorHAnsi" w:cstheme="minorBidi"/>
                <w:b/>
                <w:i/>
                <w:noProof/>
                <w:sz w:val="20"/>
                <w:szCs w:val="22"/>
              </w:rPr>
              <w:t xml:space="preserve">- </w:t>
            </w:r>
            <w:r>
              <w:rPr>
                <w:rFonts w:asciiTheme="minorHAnsi" w:eastAsiaTheme="minorHAnsi" w:hAnsiTheme="minorHAnsi" w:cstheme="minorBidi"/>
                <w:i/>
                <w:noProof/>
                <w:sz w:val="20"/>
                <w:szCs w:val="22"/>
              </w:rPr>
              <w:t>the making available to users of a multi-sided digital interface which allows users to find other users and to interact with them, and which facilitate the provision of underlying supplies of goods or services directly between those users, irrespective of where the transactions are ultimately concluded</w:t>
            </w:r>
          </w:p>
          <w:p>
            <w:pPr>
              <w:spacing w:after="0"/>
              <w:rPr>
                <w:rFonts w:asciiTheme="minorHAnsi" w:eastAsiaTheme="minorHAnsi" w:hAnsiTheme="minorHAnsi" w:cstheme="minorBidi"/>
                <w:b/>
                <w:i/>
                <w:noProof/>
                <w:sz w:val="20"/>
              </w:rPr>
            </w:pPr>
          </w:p>
          <w:p>
            <w:pPr>
              <w:spacing w:after="0"/>
              <w:rPr>
                <w:rFonts w:asciiTheme="minorHAnsi" w:eastAsiaTheme="minorHAnsi" w:hAnsiTheme="minorHAnsi" w:cstheme="minorBidi"/>
                <w:noProof/>
                <w:sz w:val="20"/>
              </w:rPr>
            </w:pPr>
            <w:r>
              <w:rPr>
                <w:rFonts w:asciiTheme="minorHAnsi" w:eastAsiaTheme="minorHAnsi" w:hAnsiTheme="minorHAnsi" w:cstheme="minorBidi"/>
                <w:noProof/>
                <w:sz w:val="20"/>
                <w:szCs w:val="22"/>
                <w:shd w:val="clear" w:color="auto" w:fill="F2F2F2" w:themeFill="background1" w:themeFillShade="F2"/>
              </w:rPr>
              <w:t xml:space="preserve">Although borrowing from the definition of </w:t>
            </w:r>
            <w:r>
              <w:rPr>
                <w:rFonts w:asciiTheme="minorHAnsi" w:eastAsiaTheme="minorHAnsi" w:hAnsiTheme="minorHAnsi" w:cstheme="minorBidi"/>
                <w:i/>
                <w:noProof/>
                <w:sz w:val="20"/>
                <w:szCs w:val="22"/>
                <w:shd w:val="clear" w:color="auto" w:fill="F2F2F2" w:themeFill="background1" w:themeFillShade="F2"/>
              </w:rPr>
              <w:t>online intermediation services</w:t>
            </w:r>
            <w:r>
              <w:rPr>
                <w:rFonts w:asciiTheme="minorHAnsi" w:eastAsiaTheme="minorHAnsi" w:hAnsiTheme="minorHAnsi" w:cstheme="minorBidi"/>
                <w:noProof/>
                <w:sz w:val="20"/>
                <w:szCs w:val="22"/>
                <w:shd w:val="clear" w:color="auto" w:fill="F2F2F2" w:themeFill="background1" w:themeFillShade="F2"/>
              </w:rPr>
              <w:t xml:space="preserve"> in the P2B initiative, this definition of </w:t>
            </w:r>
            <w:r>
              <w:rPr>
                <w:rFonts w:asciiTheme="minorHAnsi" w:eastAsiaTheme="minorHAnsi" w:hAnsiTheme="minorHAnsi" w:cstheme="minorBidi"/>
                <w:i/>
                <w:noProof/>
                <w:sz w:val="20"/>
                <w:szCs w:val="22"/>
                <w:shd w:val="clear" w:color="auto" w:fill="F2F2F2" w:themeFill="background1" w:themeFillShade="F2"/>
              </w:rPr>
              <w:t>multi-sided digital interfaces</w:t>
            </w:r>
            <w:r>
              <w:rPr>
                <w:rFonts w:asciiTheme="minorHAnsi" w:eastAsiaTheme="minorHAnsi" w:hAnsiTheme="minorHAnsi" w:cstheme="minorBidi"/>
                <w:noProof/>
                <w:sz w:val="20"/>
                <w:szCs w:val="22"/>
                <w:shd w:val="clear" w:color="auto" w:fill="F2F2F2" w:themeFill="background1" w:themeFillShade="F2"/>
              </w:rPr>
              <w:t xml:space="preserve"> has a slightly broader scope (as it includes B2B &amp; C2C/P2P platforms) in light of its purpose which is to identify taxable revenues, rather than contractual imbalances in bargaining power. Whereas pure C2C/P2P platforms are frequently provided for-profit, which can be subject to the digital service tax, they do not exhibit the potentially harmful commercial issues targeted by the P2B initiative. The definition in the Digitax proposal will therefore </w:t>
            </w:r>
            <w:r>
              <w:rPr>
                <w:rFonts w:asciiTheme="minorHAnsi" w:eastAsiaTheme="minorHAnsi" w:hAnsiTheme="minorHAnsi" w:cstheme="minorBidi"/>
                <w:i/>
                <w:noProof/>
                <w:sz w:val="20"/>
                <w:szCs w:val="22"/>
                <w:shd w:val="clear" w:color="auto" w:fill="F2F2F2" w:themeFill="background1" w:themeFillShade="F2"/>
              </w:rPr>
              <w:t>include</w:t>
            </w:r>
            <w:r>
              <w:rPr>
                <w:rFonts w:asciiTheme="minorHAnsi" w:eastAsiaTheme="minorHAnsi" w:hAnsiTheme="minorHAnsi" w:cstheme="minorBidi"/>
                <w:noProof/>
                <w:sz w:val="20"/>
                <w:szCs w:val="22"/>
                <w:shd w:val="clear" w:color="auto" w:fill="F2F2F2" w:themeFill="background1" w:themeFillShade="F2"/>
              </w:rPr>
              <w:t xml:space="preserve"> online intermediation services for the purpose of levying the digital service tax (DST), but not conflict with the definition used in the P2B initiative. The slight difference in intended scope between the respective proposals is implemented in the Digitax proposal by defining the term </w:t>
            </w:r>
            <w:r>
              <w:rPr>
                <w:rFonts w:asciiTheme="minorHAnsi" w:eastAsiaTheme="minorHAnsi" w:hAnsiTheme="minorHAnsi" w:cstheme="minorBidi"/>
                <w:i/>
                <w:noProof/>
                <w:sz w:val="20"/>
                <w:szCs w:val="22"/>
                <w:shd w:val="clear" w:color="auto" w:fill="F2F2F2" w:themeFill="background1" w:themeFillShade="F2"/>
              </w:rPr>
              <w:t>user</w:t>
            </w:r>
            <w:r>
              <w:rPr>
                <w:rFonts w:asciiTheme="minorHAnsi" w:eastAsiaTheme="minorHAnsi" w:hAnsiTheme="minorHAnsi" w:cstheme="minorBidi"/>
                <w:noProof/>
                <w:sz w:val="20"/>
                <w:szCs w:val="22"/>
                <w:shd w:val="clear" w:color="auto" w:fill="F2F2F2" w:themeFill="background1" w:themeFillShade="F2"/>
              </w:rPr>
              <w:t xml:space="preserve"> as </w:t>
            </w:r>
            <w:r>
              <w:rPr>
                <w:rFonts w:asciiTheme="minorHAnsi" w:eastAsiaTheme="minorHAnsi" w:hAnsiTheme="minorHAnsi" w:cstheme="minorBidi"/>
                <w:i/>
                <w:noProof/>
                <w:sz w:val="20"/>
                <w:szCs w:val="22"/>
                <w:shd w:val="clear" w:color="auto" w:fill="F2F2F2" w:themeFill="background1" w:themeFillShade="F2"/>
              </w:rPr>
              <w:t>any individual or business</w:t>
            </w:r>
            <w:r>
              <w:rPr>
                <w:rFonts w:asciiTheme="minorHAnsi" w:eastAsiaTheme="minorHAnsi" w:hAnsiTheme="minorHAnsi" w:cstheme="minorBidi"/>
                <w:noProof/>
                <w:sz w:val="20"/>
                <w:szCs w:val="22"/>
                <w:shd w:val="clear" w:color="auto" w:fill="F2F2F2" w:themeFill="background1" w:themeFillShade="F2"/>
              </w:rPr>
              <w:t xml:space="preserve">, as opposed to using the separate definitions of </w:t>
            </w:r>
            <w:r>
              <w:rPr>
                <w:rFonts w:asciiTheme="minorHAnsi" w:eastAsiaTheme="minorHAnsi" w:hAnsiTheme="minorHAnsi" w:cstheme="minorBidi"/>
                <w:i/>
                <w:noProof/>
                <w:sz w:val="20"/>
                <w:szCs w:val="22"/>
                <w:shd w:val="clear" w:color="auto" w:fill="F2F2F2" w:themeFill="background1" w:themeFillShade="F2"/>
              </w:rPr>
              <w:t>business users</w:t>
            </w:r>
            <w:r>
              <w:rPr>
                <w:rFonts w:asciiTheme="minorHAnsi" w:eastAsiaTheme="minorHAnsi" w:hAnsiTheme="minorHAnsi" w:cstheme="minorBidi"/>
                <w:noProof/>
                <w:sz w:val="20"/>
                <w:szCs w:val="22"/>
                <w:shd w:val="clear" w:color="auto" w:fill="F2F2F2" w:themeFill="background1" w:themeFillShade="F2"/>
              </w:rPr>
              <w:t xml:space="preserve"> and </w:t>
            </w:r>
            <w:r>
              <w:rPr>
                <w:rFonts w:asciiTheme="minorHAnsi" w:eastAsiaTheme="minorHAnsi" w:hAnsiTheme="minorHAnsi" w:cstheme="minorBidi"/>
                <w:i/>
                <w:noProof/>
                <w:sz w:val="20"/>
                <w:szCs w:val="22"/>
                <w:shd w:val="clear" w:color="auto" w:fill="F2F2F2" w:themeFill="background1" w:themeFillShade="F2"/>
              </w:rPr>
              <w:t>consumers</w:t>
            </w:r>
            <w:r>
              <w:rPr>
                <w:rFonts w:asciiTheme="minorHAnsi" w:eastAsiaTheme="minorHAnsi" w:hAnsiTheme="minorHAnsi" w:cstheme="minorBidi"/>
                <w:noProof/>
                <w:sz w:val="20"/>
                <w:szCs w:val="22"/>
                <w:shd w:val="clear" w:color="auto" w:fill="F2F2F2" w:themeFill="background1" w:themeFillShade="F2"/>
              </w:rPr>
              <w:t xml:space="preserve"> in the P2B proposal. Apart from this, the definition of </w:t>
            </w:r>
            <w:r>
              <w:rPr>
                <w:rFonts w:asciiTheme="minorHAnsi" w:eastAsiaTheme="minorHAnsi" w:hAnsiTheme="minorHAnsi" w:cstheme="minorBidi"/>
                <w:i/>
                <w:noProof/>
                <w:sz w:val="20"/>
                <w:szCs w:val="22"/>
                <w:shd w:val="clear" w:color="auto" w:fill="F2F2F2" w:themeFill="background1" w:themeFillShade="F2"/>
              </w:rPr>
              <w:t>multi-sided digital interface</w:t>
            </w:r>
            <w:r>
              <w:rPr>
                <w:rFonts w:asciiTheme="minorHAnsi" w:eastAsiaTheme="minorHAnsi" w:hAnsiTheme="minorHAnsi" w:cstheme="minorBidi"/>
                <w:noProof/>
                <w:sz w:val="20"/>
                <w:szCs w:val="22"/>
                <w:shd w:val="clear" w:color="auto" w:fill="F2F2F2" w:themeFill="background1" w:themeFillShade="F2"/>
              </w:rPr>
              <w:t xml:space="preserve"> will be aligned with the definition of </w:t>
            </w:r>
            <w:r>
              <w:rPr>
                <w:rFonts w:asciiTheme="minorHAnsi" w:eastAsiaTheme="minorHAnsi" w:hAnsiTheme="minorHAnsi" w:cstheme="minorBidi"/>
                <w:i/>
                <w:noProof/>
                <w:sz w:val="20"/>
                <w:szCs w:val="22"/>
                <w:shd w:val="clear" w:color="auto" w:fill="F2F2F2" w:themeFill="background1" w:themeFillShade="F2"/>
              </w:rPr>
              <w:t>online intermediation services</w:t>
            </w:r>
            <w:r>
              <w:rPr>
                <w:rFonts w:asciiTheme="minorHAnsi" w:eastAsiaTheme="minorHAnsi" w:hAnsiTheme="minorHAnsi" w:cstheme="minorBidi"/>
                <w:noProof/>
                <w:sz w:val="20"/>
                <w:szCs w:val="22"/>
                <w:shd w:val="clear" w:color="auto" w:fill="F2F2F2" w:themeFill="background1" w:themeFillShade="F2"/>
              </w:rPr>
              <w:t xml:space="preserve">, both of which target the intermediaries' role in facilitating direct transactions between their users.  </w:t>
            </w:r>
          </w:p>
        </w:tc>
        <w:tc>
          <w:tcPr>
            <w:tcW w:w="2268" w:type="dxa"/>
          </w:tcPr>
          <w:p>
            <w:pPr>
              <w:spacing w:after="0"/>
              <w:jc w:val="left"/>
              <w:rPr>
                <w:rFonts w:asciiTheme="minorHAnsi" w:eastAsiaTheme="minorHAnsi" w:hAnsiTheme="minorHAnsi" w:cstheme="minorBidi"/>
                <w:noProof/>
                <w:sz w:val="20"/>
              </w:rPr>
            </w:pPr>
            <w:r>
              <w:rPr>
                <w:rFonts w:asciiTheme="minorHAnsi" w:eastAsiaTheme="minorHAnsi" w:hAnsiTheme="minorHAnsi" w:cstheme="minorBidi"/>
                <w:noProof/>
                <w:sz w:val="20"/>
                <w:szCs w:val="22"/>
              </w:rPr>
              <w:t xml:space="preserve">B2B, B2C, C2C/P2P online platforms </w:t>
            </w:r>
          </w:p>
          <w:p>
            <w:pPr>
              <w:spacing w:after="0"/>
              <w:jc w:val="left"/>
              <w:rPr>
                <w:rFonts w:asciiTheme="minorHAnsi" w:eastAsiaTheme="minorHAnsi" w:hAnsiTheme="minorHAnsi" w:cstheme="minorBidi"/>
                <w:noProof/>
                <w:sz w:val="20"/>
              </w:rPr>
            </w:pPr>
          </w:p>
          <w:p>
            <w:pPr>
              <w:spacing w:after="0"/>
              <w:jc w:val="left"/>
              <w:rPr>
                <w:rFonts w:asciiTheme="minorHAnsi" w:eastAsiaTheme="minorHAnsi" w:hAnsiTheme="minorHAnsi" w:cstheme="minorBidi"/>
                <w:noProof/>
                <w:sz w:val="20"/>
              </w:rPr>
            </w:pPr>
            <w:r>
              <w:rPr>
                <w:rFonts w:asciiTheme="minorHAnsi" w:eastAsiaTheme="minorHAnsi" w:hAnsiTheme="minorHAnsi" w:cstheme="minorBidi"/>
                <w:noProof/>
                <w:sz w:val="20"/>
                <w:szCs w:val="22"/>
              </w:rPr>
              <w:t xml:space="preserve">for the purposes of levying the digital services tax (DST) </w:t>
            </w:r>
          </w:p>
          <w:p>
            <w:pPr>
              <w:spacing w:after="0"/>
              <w:jc w:val="left"/>
              <w:rPr>
                <w:rFonts w:asciiTheme="minorHAnsi" w:eastAsiaTheme="minorHAnsi" w:hAnsiTheme="minorHAnsi" w:cstheme="minorBidi"/>
                <w:noProof/>
                <w:sz w:val="20"/>
              </w:rPr>
            </w:pPr>
          </w:p>
        </w:tc>
        <w:tc>
          <w:tcPr>
            <w:tcW w:w="1417" w:type="dxa"/>
          </w:tcPr>
          <w:p>
            <w:pPr>
              <w:spacing w:after="0"/>
              <w:jc w:val="left"/>
              <w:rPr>
                <w:rFonts w:asciiTheme="minorHAnsi" w:eastAsiaTheme="minorHAnsi" w:hAnsiTheme="minorHAnsi" w:cstheme="minorBidi"/>
                <w:noProof/>
                <w:sz w:val="20"/>
              </w:rPr>
            </w:pPr>
            <w:r>
              <w:rPr>
                <w:rFonts w:asciiTheme="minorHAnsi" w:eastAsiaTheme="minorHAnsi" w:hAnsiTheme="minorHAnsi" w:cstheme="minorBidi"/>
                <w:noProof/>
                <w:sz w:val="20"/>
                <w:szCs w:val="22"/>
              </w:rPr>
              <w:t>All online platforms below this turnover threshold:</w:t>
            </w:r>
          </w:p>
          <w:p>
            <w:pPr>
              <w:spacing w:after="0"/>
              <w:jc w:val="left"/>
              <w:rPr>
                <w:rFonts w:asciiTheme="minorHAnsi" w:eastAsiaTheme="minorHAnsi" w:hAnsiTheme="minorHAnsi" w:cstheme="minorBidi"/>
                <w:noProof/>
                <w:sz w:val="20"/>
              </w:rPr>
            </w:pPr>
          </w:p>
          <w:p>
            <w:pPr>
              <w:spacing w:after="0"/>
              <w:jc w:val="left"/>
              <w:rPr>
                <w:rFonts w:asciiTheme="minorHAnsi" w:eastAsiaTheme="minorHAnsi" w:hAnsiTheme="minorHAnsi" w:cstheme="minorBidi"/>
                <w:noProof/>
                <w:sz w:val="20"/>
                <w:lang w:val="fr-BE"/>
              </w:rPr>
            </w:pPr>
            <w:r>
              <w:rPr>
                <w:rFonts w:asciiTheme="minorHAnsi" w:eastAsiaTheme="minorHAnsi" w:hAnsiTheme="minorHAnsi" w:cstheme="minorBidi"/>
                <w:noProof/>
                <w:sz w:val="20"/>
                <w:szCs w:val="22"/>
                <w:lang w:val="fr-BE"/>
              </w:rPr>
              <w:t>&gt; EUR 750 million global revenues; and</w:t>
            </w:r>
          </w:p>
          <w:p>
            <w:pPr>
              <w:spacing w:after="0"/>
              <w:jc w:val="left"/>
              <w:rPr>
                <w:rFonts w:asciiTheme="minorHAnsi" w:eastAsiaTheme="minorHAnsi" w:hAnsiTheme="minorHAnsi" w:cstheme="minorBidi"/>
                <w:noProof/>
                <w:sz w:val="20"/>
                <w:lang w:val="fr-BE"/>
              </w:rPr>
            </w:pPr>
            <w:r>
              <w:rPr>
                <w:rFonts w:asciiTheme="minorHAnsi" w:eastAsiaTheme="minorHAnsi" w:hAnsiTheme="minorHAnsi" w:cstheme="minorBidi"/>
                <w:noProof/>
                <w:sz w:val="20"/>
                <w:szCs w:val="22"/>
                <w:lang w:val="fr-BE"/>
              </w:rPr>
              <w:t>&gt; EUR 50 million EU taxable revenues</w:t>
            </w:r>
          </w:p>
        </w:tc>
      </w:tr>
      <w:tr>
        <w:trPr>
          <w:trHeight w:val="1407"/>
          <w:jc w:val="center"/>
        </w:trPr>
        <w:tc>
          <w:tcPr>
            <w:tcW w:w="1560" w:type="dxa"/>
          </w:tcPr>
          <w:p>
            <w:pPr>
              <w:spacing w:after="0"/>
              <w:jc w:val="left"/>
              <w:rPr>
                <w:rFonts w:asciiTheme="minorHAnsi" w:eastAsiaTheme="minorHAnsi" w:hAnsiTheme="minorHAnsi" w:cstheme="minorBidi"/>
                <w:b/>
                <w:noProof/>
                <w:sz w:val="22"/>
                <w:szCs w:val="22"/>
              </w:rPr>
            </w:pPr>
            <w:r>
              <w:rPr>
                <w:rFonts w:asciiTheme="minorHAnsi" w:eastAsiaTheme="minorHAnsi" w:hAnsiTheme="minorHAnsi" w:cstheme="minorBidi"/>
                <w:b/>
                <w:noProof/>
                <w:sz w:val="22"/>
                <w:szCs w:val="22"/>
              </w:rPr>
              <w:t>DRAFT PROPOSAL Art. 2(19) of Directive 2011/83/EU (Consumer Rights Directive -revised CRD)</w:t>
            </w:r>
          </w:p>
        </w:tc>
        <w:tc>
          <w:tcPr>
            <w:tcW w:w="9639" w:type="dxa"/>
          </w:tcPr>
          <w:p>
            <w:pPr>
              <w:spacing w:after="0"/>
              <w:rPr>
                <w:rFonts w:asciiTheme="minorHAnsi" w:eastAsiaTheme="minorHAnsi" w:hAnsiTheme="minorHAnsi" w:cstheme="minorBidi"/>
                <w:i/>
                <w:noProof/>
                <w:sz w:val="20"/>
              </w:rPr>
            </w:pPr>
            <w:r>
              <w:rPr>
                <w:rFonts w:asciiTheme="minorHAnsi" w:eastAsiaTheme="minorHAnsi" w:hAnsiTheme="minorHAnsi" w:cstheme="minorBidi"/>
                <w:b/>
                <w:i/>
                <w:noProof/>
                <w:sz w:val="20"/>
                <w:szCs w:val="22"/>
              </w:rPr>
              <w:t>'Online market place</w:t>
            </w:r>
            <w:r>
              <w:rPr>
                <w:rFonts w:asciiTheme="minorHAnsi" w:eastAsiaTheme="minorHAnsi" w:hAnsiTheme="minorHAnsi" w:cstheme="minorBidi"/>
                <w:i/>
                <w:noProof/>
                <w:sz w:val="20"/>
                <w:szCs w:val="22"/>
              </w:rPr>
              <w:t>' means a service provider, as defined in point (b) of Article 2 of Directive 2000/31/EC of the European Parliament and of the Council of 8 June 2000 on certain legal aspects of information society services, in particular electronic commerce, in the Internal Market (‘Directive on electronic commerce’), which allows consumers to conclude distance contracts on the online marketplace’s online interface</w:t>
            </w:r>
          </w:p>
          <w:p>
            <w:pPr>
              <w:tabs>
                <w:tab w:val="left" w:pos="8535"/>
              </w:tabs>
              <w:spacing w:after="0"/>
              <w:ind w:right="1735"/>
              <w:rPr>
                <w:rFonts w:asciiTheme="minorHAnsi" w:eastAsiaTheme="minorHAnsi" w:hAnsiTheme="minorHAnsi" w:cstheme="minorBidi"/>
                <w:noProof/>
                <w:sz w:val="20"/>
              </w:rPr>
            </w:pPr>
            <w:r>
              <w:rPr>
                <w:rFonts w:asciiTheme="minorHAnsi" w:eastAsiaTheme="minorHAnsi" w:hAnsiTheme="minorHAnsi" w:cstheme="minorBidi"/>
                <w:noProof/>
                <w:sz w:val="20"/>
              </w:rPr>
              <w:tab/>
            </w:r>
          </w:p>
          <w:p>
            <w:pPr>
              <w:spacing w:after="0"/>
              <w:rPr>
                <w:rFonts w:asciiTheme="minorHAnsi" w:eastAsiaTheme="minorHAnsi" w:hAnsiTheme="minorHAnsi" w:cstheme="minorBidi"/>
                <w:noProof/>
                <w:sz w:val="20"/>
              </w:rPr>
            </w:pPr>
            <w:r>
              <w:rPr>
                <w:rFonts w:asciiTheme="minorHAnsi" w:eastAsiaTheme="minorHAnsi" w:hAnsiTheme="minorHAnsi" w:cstheme="minorBidi"/>
                <w:noProof/>
                <w:sz w:val="20"/>
                <w:szCs w:val="22"/>
                <w:shd w:val="clear" w:color="auto" w:fill="F2F2F2" w:themeFill="background1" w:themeFillShade="F2"/>
              </w:rPr>
              <w:t xml:space="preserve">This definition identifies one specific type of online intermediation services for the purpose of tackling the targeted issue of private providers in the collaborative economy not identifying themselves as such vis-a-vis buyers – resulting in the latter not being aware that the CRD protections do not apply. This notwithstanding the conclusion of a contract on the platform's interface, which can give the impression that a contract is in fact concluded with a trader (i.e. the platform). The obligation that the revised CRD will impose on online market places by means of this definition is accordingly strictly meant to protect consumers, not businesses. The P2B proposal at the same time explicitly sets out that online market places are one type of online intermediation services, with the latter definition clearly going beyond for a different purpose (to protect businesses). The concurrent application of </w:t>
            </w:r>
            <w:r>
              <w:rPr>
                <w:rFonts w:asciiTheme="minorHAnsi" w:eastAsiaTheme="minorHAnsi" w:hAnsiTheme="minorHAnsi" w:cstheme="minorBidi"/>
                <w:i/>
                <w:noProof/>
                <w:sz w:val="20"/>
                <w:szCs w:val="22"/>
                <w:shd w:val="clear" w:color="auto" w:fill="F2F2F2" w:themeFill="background1" w:themeFillShade="F2"/>
              </w:rPr>
              <w:t>online market places</w:t>
            </w:r>
            <w:r>
              <w:rPr>
                <w:rFonts w:asciiTheme="minorHAnsi" w:eastAsiaTheme="minorHAnsi" w:hAnsiTheme="minorHAnsi" w:cstheme="minorBidi"/>
                <w:noProof/>
                <w:sz w:val="20"/>
                <w:szCs w:val="22"/>
                <w:shd w:val="clear" w:color="auto" w:fill="F2F2F2" w:themeFill="background1" w:themeFillShade="F2"/>
              </w:rPr>
              <w:t xml:space="preserve"> and </w:t>
            </w:r>
            <w:r>
              <w:rPr>
                <w:rFonts w:asciiTheme="minorHAnsi" w:eastAsiaTheme="minorHAnsi" w:hAnsiTheme="minorHAnsi" w:cstheme="minorBidi"/>
                <w:i/>
                <w:noProof/>
                <w:sz w:val="20"/>
                <w:szCs w:val="22"/>
                <w:shd w:val="clear" w:color="auto" w:fill="F2F2F2" w:themeFill="background1" w:themeFillShade="F2"/>
              </w:rPr>
              <w:t>online intermediation services</w:t>
            </w:r>
            <w:r>
              <w:rPr>
                <w:rFonts w:asciiTheme="minorHAnsi" w:eastAsiaTheme="minorHAnsi" w:hAnsiTheme="minorHAnsi" w:cstheme="minorBidi"/>
                <w:noProof/>
                <w:sz w:val="20"/>
                <w:szCs w:val="22"/>
                <w:shd w:val="clear" w:color="auto" w:fill="F2F2F2" w:themeFill="background1" w:themeFillShade="F2"/>
              </w:rPr>
              <w:t xml:space="preserve"> therefore will not involve any potential conflict.</w:t>
            </w:r>
          </w:p>
        </w:tc>
        <w:tc>
          <w:tcPr>
            <w:tcW w:w="2268" w:type="dxa"/>
          </w:tcPr>
          <w:p>
            <w:pPr>
              <w:spacing w:after="0"/>
              <w:rPr>
                <w:rFonts w:asciiTheme="minorHAnsi" w:eastAsiaTheme="minorHAnsi" w:hAnsiTheme="minorHAnsi" w:cstheme="minorBidi"/>
                <w:noProof/>
                <w:sz w:val="20"/>
              </w:rPr>
            </w:pPr>
            <w:r>
              <w:rPr>
                <w:rFonts w:asciiTheme="minorHAnsi" w:eastAsiaTheme="minorHAnsi" w:hAnsiTheme="minorHAnsi" w:cstheme="minorBidi"/>
                <w:noProof/>
                <w:sz w:val="20"/>
                <w:szCs w:val="22"/>
              </w:rPr>
              <w:t>Goes beyond "intermediation" as any service providers' website could be covered</w:t>
            </w:r>
          </w:p>
          <w:p>
            <w:pPr>
              <w:spacing w:after="0"/>
              <w:rPr>
                <w:rFonts w:asciiTheme="minorHAnsi" w:eastAsiaTheme="minorHAnsi" w:hAnsiTheme="minorHAnsi" w:cstheme="minorBidi"/>
                <w:noProof/>
                <w:sz w:val="20"/>
              </w:rPr>
            </w:pPr>
          </w:p>
          <w:p>
            <w:pPr>
              <w:spacing w:after="0"/>
              <w:jc w:val="left"/>
              <w:rPr>
                <w:rFonts w:asciiTheme="minorHAnsi" w:eastAsiaTheme="minorHAnsi" w:hAnsiTheme="minorHAnsi" w:cstheme="minorBidi"/>
                <w:noProof/>
                <w:sz w:val="20"/>
              </w:rPr>
            </w:pPr>
            <w:r>
              <w:rPr>
                <w:rFonts w:asciiTheme="minorHAnsi" w:eastAsiaTheme="minorHAnsi" w:hAnsiTheme="minorHAnsi" w:cstheme="minorBidi"/>
                <w:noProof/>
                <w:sz w:val="20"/>
                <w:szCs w:val="22"/>
              </w:rPr>
              <w:t>All B2C and C2C/P2P online platforms as well as any website used to offer services  (i.e. app stores, e-commerce market places, OTAs</w:t>
            </w:r>
            <w:r>
              <w:rPr>
                <w:rFonts w:asciiTheme="minorHAnsi" w:eastAsiaTheme="minorHAnsi" w:hAnsiTheme="minorHAnsi" w:cstheme="minorBidi"/>
                <w:noProof/>
                <w:sz w:val="20"/>
              </w:rPr>
              <w:t>,</w:t>
            </w:r>
            <w:r>
              <w:rPr>
                <w:rFonts w:asciiTheme="minorHAnsi" w:eastAsiaTheme="minorHAnsi" w:hAnsiTheme="minorHAnsi" w:cstheme="minorBidi"/>
                <w:noProof/>
                <w:sz w:val="20"/>
                <w:szCs w:val="22"/>
              </w:rPr>
              <w:t xml:space="preserve"> webshops, to the extent they allow online contract conclusion) </w:t>
            </w:r>
          </w:p>
        </w:tc>
        <w:tc>
          <w:tcPr>
            <w:tcW w:w="1417" w:type="dxa"/>
          </w:tcPr>
          <w:p>
            <w:pPr>
              <w:spacing w:after="0"/>
              <w:jc w:val="left"/>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t>B2B online platforms</w:t>
            </w:r>
          </w:p>
        </w:tc>
      </w:tr>
    </w:tbl>
    <w:p>
      <w:pPr>
        <w:pStyle w:val="Default"/>
        <w:ind w:right="-285"/>
        <w:jc w:val="both"/>
        <w:rPr>
          <w:noProof/>
        </w:rPr>
      </w:pPr>
    </w:p>
    <w:p>
      <w:pPr>
        <w:autoSpaceDE w:val="0"/>
        <w:autoSpaceDN w:val="0"/>
        <w:adjustRightInd w:val="0"/>
        <w:spacing w:after="0"/>
        <w:ind w:right="-285"/>
        <w:rPr>
          <w:noProof/>
        </w:rPr>
      </w:pPr>
      <w:r>
        <w:rPr>
          <w:noProof/>
        </w:rPr>
        <w:t>Annex 1.14 further substantiates the appropriateness of the scoping definition. The Impact Assessment covers services offered by online platforms whose business model is to intermediate</w:t>
      </w:r>
      <w:r>
        <w:rPr>
          <w:rStyle w:val="FootnoteReference"/>
          <w:noProof/>
        </w:rPr>
        <w:footnoteReference w:id="17"/>
      </w:r>
      <w:r>
        <w:rPr>
          <w:noProof/>
        </w:rPr>
        <w:t xml:space="preserve"> or facilitate</w:t>
      </w:r>
      <w:r>
        <w:rPr>
          <w:rStyle w:val="FootnoteReference"/>
          <w:noProof/>
        </w:rPr>
        <w:footnoteReference w:id="18"/>
      </w:r>
      <w:r>
        <w:rPr>
          <w:noProof/>
        </w:rPr>
        <w:t xml:space="preserve"> transactions between consumers and business users (so called "multi-sided" platforms and where a (P2B) contractual relationship exists between the platform operator and the business user</w:t>
      </w:r>
      <w:r>
        <w:rPr>
          <w:rStyle w:val="FootnoteReference"/>
          <w:noProof/>
        </w:rPr>
        <w:footnoteReference w:id="19"/>
      </w:r>
      <w:r>
        <w:rPr>
          <w:noProof/>
        </w:rPr>
        <w:t>. The Impact Assessment analyses services offered by online e-commerce marketplaces, app stores, business pages on social media, ride hailing, online travel, hospitality, food delivery and product comparison platforms.</w:t>
      </w:r>
      <w:r>
        <w:rPr>
          <w:rStyle w:val="FootnoteReference"/>
          <w:noProof/>
        </w:rPr>
        <w:footnoteReference w:id="20"/>
      </w:r>
      <w:r>
        <w:rPr>
          <w:noProof/>
        </w:rPr>
        <w:t xml:space="preserve"> </w:t>
      </w:r>
    </w:p>
    <w:p>
      <w:pPr>
        <w:autoSpaceDE w:val="0"/>
        <w:autoSpaceDN w:val="0"/>
        <w:adjustRightInd w:val="0"/>
        <w:spacing w:after="0"/>
        <w:ind w:right="-285"/>
        <w:rPr>
          <w:noProof/>
        </w:rPr>
      </w:pPr>
    </w:p>
    <w:p>
      <w:pPr>
        <w:autoSpaceDE w:val="0"/>
        <w:autoSpaceDN w:val="0"/>
        <w:adjustRightInd w:val="0"/>
        <w:spacing w:after="0"/>
        <w:ind w:right="-285"/>
        <w:rPr>
          <w:noProof/>
        </w:rPr>
      </w:pPr>
      <w:r>
        <w:rPr>
          <w:noProof/>
        </w:rPr>
        <w:t>The Impact Assessment thus covers on the one hand intermediation services that enable a direct commercial transaction between a customer and a business user to be concluded online, on the market place. Examples of such services covered by the analysis are e.g. Amazon Marketplace, App Store, Google Play, Zalando, Booking.com, Expedia, Deliveroo, Etsy, etc.</w:t>
      </w:r>
    </w:p>
    <w:p>
      <w:pPr>
        <w:autoSpaceDE w:val="0"/>
        <w:autoSpaceDN w:val="0"/>
        <w:adjustRightInd w:val="0"/>
        <w:spacing w:after="0"/>
        <w:ind w:right="-285"/>
        <w:rPr>
          <w:noProof/>
        </w:rPr>
      </w:pPr>
    </w:p>
    <w:p>
      <w:pPr>
        <w:autoSpaceDE w:val="0"/>
        <w:autoSpaceDN w:val="0"/>
        <w:adjustRightInd w:val="0"/>
        <w:spacing w:after="0"/>
        <w:ind w:right="-285"/>
        <w:rPr>
          <w:noProof/>
        </w:rPr>
      </w:pPr>
      <w:r>
        <w:rPr>
          <w:noProof/>
        </w:rPr>
        <w:t>The Impact Assessment covers, on the other hand, services that are designed to increase business users' visibility and ultimately facilitate</w:t>
      </w:r>
      <w:r>
        <w:rPr>
          <w:rStyle w:val="FootnoteReference"/>
          <w:noProof/>
        </w:rPr>
        <w:footnoteReference w:id="21"/>
      </w:r>
      <w:r>
        <w:rPr>
          <w:noProof/>
        </w:rPr>
        <w:t xml:space="preserve"> transactions between them and consumers and where the business user enters into a contractual relationship with the platform. Examples of such services include: Facebook (business pages), Google My Business, Immoweb, Autoscout, la Fourchette (restaurant booking), price comparison websites (to the extent that business users present on those websites have a contract with the platform), etc.</w:t>
      </w:r>
    </w:p>
    <w:p>
      <w:pPr>
        <w:pStyle w:val="Text2"/>
        <w:spacing w:before="240"/>
        <w:ind w:left="0"/>
        <w:rPr>
          <w:b/>
          <w:noProof/>
        </w:rPr>
      </w:pPr>
      <w:r>
        <w:rPr>
          <w:b/>
          <w:noProof/>
        </w:rPr>
        <w:t>More in detail, the initiative would cover the following online platforms:</w:t>
      </w:r>
    </w:p>
    <w:p>
      <w:pPr>
        <w:pStyle w:val="Text2"/>
        <w:spacing w:after="360"/>
        <w:ind w:left="0"/>
        <w:rPr>
          <w:noProof/>
          <w:u w:val="single"/>
        </w:rPr>
      </w:pPr>
      <w:r>
        <w:rPr>
          <w:noProof/>
        </w:rPr>
        <w:t xml:space="preserve">1) </w:t>
      </w:r>
      <w:r>
        <w:rPr>
          <w:noProof/>
          <w:u w:val="single"/>
        </w:rPr>
        <w:t>Marketplaces on which a commercial transaction between a customer and a business user takes place</w:t>
      </w:r>
    </w:p>
    <w:p>
      <w:pPr>
        <w:pStyle w:val="Text2"/>
        <w:spacing w:after="120"/>
        <w:ind w:left="0"/>
        <w:rPr>
          <w:noProof/>
        </w:rPr>
      </w:pPr>
      <w:r>
        <w:rPr>
          <w:i/>
          <w:noProof/>
        </w:rPr>
        <w:t>Characteristics</w:t>
      </w:r>
      <w:r>
        <w:rPr>
          <w:noProof/>
        </w:rPr>
        <w:t>: The transaction and payment takes place on the platform.</w:t>
      </w:r>
    </w:p>
    <w:p>
      <w:pPr>
        <w:pStyle w:val="Text2"/>
        <w:spacing w:after="120"/>
        <w:ind w:left="0"/>
        <w:rPr>
          <w:b/>
          <w:noProof/>
          <w:u w:val="single"/>
        </w:rPr>
      </w:pPr>
      <w:r>
        <w:rPr>
          <w:i/>
          <w:noProof/>
        </w:rPr>
        <w:t>Common business model</w:t>
      </w:r>
      <w:r>
        <w:rPr>
          <w:noProof/>
        </w:rPr>
        <w:t>: The platform charges a commission.</w:t>
      </w:r>
    </w:p>
    <w:p>
      <w:pPr>
        <w:pStyle w:val="Text2"/>
        <w:spacing w:after="120"/>
        <w:ind w:left="0"/>
        <w:rPr>
          <w:noProof/>
        </w:rPr>
      </w:pPr>
      <w:r>
        <w:rPr>
          <w:b/>
          <w:noProof/>
        </w:rPr>
        <w:t>Services therefore included:</w:t>
      </w:r>
      <w:r>
        <w:rPr>
          <w:noProof/>
        </w:rPr>
        <w:t xml:space="preserve"> </w:t>
      </w:r>
    </w:p>
    <w:p>
      <w:pPr>
        <w:pStyle w:val="Text2"/>
        <w:numPr>
          <w:ilvl w:val="0"/>
          <w:numId w:val="364"/>
        </w:numPr>
        <w:spacing w:after="120"/>
        <w:rPr>
          <w:iCs/>
          <w:noProof/>
        </w:rPr>
      </w:pPr>
      <w:r>
        <w:rPr>
          <w:noProof/>
        </w:rPr>
        <w:t>E-commerce market places (</w:t>
      </w:r>
      <w:r>
        <w:rPr>
          <w:iCs/>
          <w:noProof/>
        </w:rPr>
        <w:t>Amazon market place, eBay, Etsy, Zalando, Fnac MarketPlace, Opodo, Chrono24 Trusted Checkout, Booking.com, Expedia, Hostelworld, Tripadvisor Instant Booking, Skyscanner Direct Booking, Uber, Airbnb, Deliveroo, Uber Eats, Upwork, Idealo.de, Kindle Direct Publishing, Vimeo (can rent movies), Xbox self-publishing games, Facebook – direct buy function integrated in profiles &amp; Messenger)</w:t>
      </w:r>
    </w:p>
    <w:p>
      <w:pPr>
        <w:pStyle w:val="Text2"/>
        <w:numPr>
          <w:ilvl w:val="0"/>
          <w:numId w:val="364"/>
        </w:numPr>
        <w:spacing w:after="120"/>
        <w:rPr>
          <w:iCs/>
          <w:noProof/>
        </w:rPr>
      </w:pPr>
      <w:r>
        <w:rPr>
          <w:iCs/>
          <w:noProof/>
        </w:rPr>
        <w:t>App stores (Google Play, Opera Mobile Store, Samsung Smart TV, LG Smart World, Sony Playstation, Oculus Gear VR, Alexa Skills)</w:t>
      </w:r>
    </w:p>
    <w:p>
      <w:pPr>
        <w:rPr>
          <w:noProof/>
          <w:u w:val="single"/>
          <w:lang w:eastAsia="en-GB"/>
        </w:rPr>
      </w:pPr>
      <w:r>
        <w:rPr>
          <w:noProof/>
          <w:lang w:eastAsia="en-GB"/>
        </w:rPr>
        <w:t xml:space="preserve">2) </w:t>
      </w:r>
      <w:r>
        <w:rPr>
          <w:noProof/>
          <w:u w:val="single"/>
          <w:lang w:eastAsia="en-GB"/>
        </w:rPr>
        <w:t>Online platforms bringing together users with the aim to "facilitate" a commercial transaction (which does not necessarily take place on the platform itself)</w:t>
      </w:r>
    </w:p>
    <w:p>
      <w:pPr>
        <w:pStyle w:val="Text2"/>
        <w:spacing w:after="120"/>
        <w:ind w:left="0"/>
        <w:rPr>
          <w:i/>
          <w:noProof/>
        </w:rPr>
      </w:pPr>
      <w:r>
        <w:rPr>
          <w:i/>
          <w:noProof/>
        </w:rPr>
        <w:t xml:space="preserve">Characteristics and business models: </w:t>
      </w:r>
    </w:p>
    <w:p>
      <w:pPr>
        <w:pStyle w:val="Text2"/>
        <w:numPr>
          <w:ilvl w:val="0"/>
          <w:numId w:val="284"/>
        </w:numPr>
        <w:spacing w:after="120"/>
        <w:rPr>
          <w:noProof/>
        </w:rPr>
      </w:pPr>
      <w:r>
        <w:rPr>
          <w:noProof/>
        </w:rPr>
        <w:t xml:space="preserve">The business user has a contractual relationship with the platform. </w:t>
      </w:r>
    </w:p>
    <w:p>
      <w:pPr>
        <w:pStyle w:val="Text2"/>
        <w:numPr>
          <w:ilvl w:val="0"/>
          <w:numId w:val="284"/>
        </w:numPr>
        <w:spacing w:after="120"/>
        <w:rPr>
          <w:noProof/>
        </w:rPr>
      </w:pPr>
      <w:r>
        <w:rPr>
          <w:noProof/>
        </w:rPr>
        <w:t xml:space="preserve">The consumer joins the platform for a variety of reasons, sometimes pro-actively looking for a possibility to choose between a variety of offers (e.g. houses to buy or rent). </w:t>
      </w:r>
    </w:p>
    <w:p>
      <w:pPr>
        <w:pStyle w:val="Text2"/>
        <w:numPr>
          <w:ilvl w:val="0"/>
          <w:numId w:val="284"/>
        </w:numPr>
        <w:spacing w:after="120"/>
        <w:rPr>
          <w:noProof/>
        </w:rPr>
      </w:pPr>
      <w:r>
        <w:rPr>
          <w:noProof/>
        </w:rPr>
        <w:t>The transaction itself does not usually take place on the platform itself. The consumer may contact the business user directly, often through the platform (e.g. make a call, schedule a visit, etc). The actual payment can take place outside of the platform.</w:t>
      </w:r>
    </w:p>
    <w:p>
      <w:pPr>
        <w:pStyle w:val="Text2"/>
        <w:numPr>
          <w:ilvl w:val="0"/>
          <w:numId w:val="284"/>
        </w:numPr>
        <w:spacing w:after="120"/>
        <w:rPr>
          <w:noProof/>
        </w:rPr>
      </w:pPr>
      <w:r>
        <w:rPr>
          <w:noProof/>
        </w:rPr>
        <w:t>The business user may be charged by the platform in different ways, such as:</w:t>
      </w:r>
    </w:p>
    <w:p>
      <w:pPr>
        <w:pStyle w:val="Text2"/>
        <w:numPr>
          <w:ilvl w:val="1"/>
          <w:numId w:val="284"/>
        </w:numPr>
        <w:spacing w:after="60"/>
        <w:rPr>
          <w:noProof/>
        </w:rPr>
      </w:pPr>
      <w:r>
        <w:rPr>
          <w:noProof/>
        </w:rPr>
        <w:t>Listing fees (the level of which may depend on level of service provided – e.g. additional promotion, improved content, better visibility)</w:t>
      </w:r>
    </w:p>
    <w:p>
      <w:pPr>
        <w:pStyle w:val="Text2"/>
        <w:numPr>
          <w:ilvl w:val="1"/>
          <w:numId w:val="284"/>
        </w:numPr>
        <w:spacing w:after="60"/>
        <w:rPr>
          <w:noProof/>
        </w:rPr>
      </w:pPr>
      <w:r>
        <w:rPr>
          <w:noProof/>
        </w:rPr>
        <w:t>Charges per click</w:t>
      </w:r>
    </w:p>
    <w:p>
      <w:pPr>
        <w:pStyle w:val="Text2"/>
        <w:numPr>
          <w:ilvl w:val="1"/>
          <w:numId w:val="284"/>
        </w:numPr>
        <w:spacing w:after="360"/>
        <w:rPr>
          <w:noProof/>
        </w:rPr>
      </w:pPr>
      <w:r>
        <w:rPr>
          <w:noProof/>
        </w:rPr>
        <w:t>Commissions</w:t>
      </w:r>
    </w:p>
    <w:p>
      <w:pPr>
        <w:pStyle w:val="Text2"/>
        <w:spacing w:after="120"/>
        <w:ind w:left="0"/>
        <w:rPr>
          <w:b/>
          <w:noProof/>
          <w:u w:val="single"/>
        </w:rPr>
      </w:pPr>
      <w:r>
        <w:rPr>
          <w:b/>
          <w:noProof/>
        </w:rPr>
        <w:t>Services therefore included (in addition to 1):</w:t>
      </w:r>
      <w:r>
        <w:rPr>
          <w:noProof/>
        </w:rPr>
        <w:t xml:space="preserve"> Facebook (pages, marketplace), Google My Business, Instagram (profiles used by artists, makers), Olx classifieds, Ebay classified ads, Immoweb, Funda, Autoscout, Instagram ('shop now' button), la Fourchette (restaurant booking), SoundCloud (can purchase tracks), price comparison websites (to the extent that business users present on those websites have a contract with the platform). </w:t>
      </w:r>
    </w:p>
    <w:p>
      <w:pPr>
        <w:pStyle w:val="Text2"/>
        <w:spacing w:after="120"/>
        <w:ind w:left="0"/>
        <w:rPr>
          <w:b/>
          <w:noProof/>
        </w:rPr>
      </w:pPr>
      <w:r>
        <w:rPr>
          <w:b/>
          <w:noProof/>
        </w:rPr>
        <w:t xml:space="preserve">Examples of services/platforms that are </w:t>
      </w:r>
      <w:r>
        <w:rPr>
          <w:b/>
          <w:noProof/>
          <w:u w:val="single"/>
        </w:rPr>
        <w:t>not</w:t>
      </w:r>
      <w:r>
        <w:rPr>
          <w:b/>
          <w:noProof/>
        </w:rPr>
        <w:t xml:space="preserve"> covered by the above definition of online platforms:</w:t>
      </w:r>
    </w:p>
    <w:p>
      <w:pPr>
        <w:pStyle w:val="Text2"/>
        <w:numPr>
          <w:ilvl w:val="0"/>
          <w:numId w:val="286"/>
        </w:numPr>
        <w:spacing w:after="120"/>
        <w:ind w:left="1440"/>
        <w:rPr>
          <w:noProof/>
        </w:rPr>
      </w:pPr>
      <w:r>
        <w:rPr>
          <w:noProof/>
        </w:rPr>
        <w:t xml:space="preserve">Peer-to-peer platforms, </w:t>
      </w:r>
      <w:r>
        <w:rPr>
          <w:noProof/>
          <w:u w:val="single"/>
        </w:rPr>
        <w:t>i.e. without the presence of "business users"</w:t>
      </w:r>
      <w:r>
        <w:rPr>
          <w:noProof/>
        </w:rPr>
        <w:t xml:space="preserve"> (e.g. WhatsApp, Skype, Facebook messenger,</w:t>
      </w:r>
      <w:r>
        <w:rPr>
          <w:rFonts w:asciiTheme="minorHAnsi" w:eastAsiaTheme="minorHAnsi" w:hAnsiTheme="minorHAnsi" w:cstheme="minorBidi"/>
          <w:noProof/>
          <w:sz w:val="22"/>
          <w:szCs w:val="22"/>
          <w:lang w:eastAsia="en-US"/>
        </w:rPr>
        <w:t xml:space="preserve"> </w:t>
      </w:r>
      <w:r>
        <w:rPr>
          <w:noProof/>
        </w:rPr>
        <w:t>BlaBlaCar, CouchSurfing)</w:t>
      </w:r>
    </w:p>
    <w:p>
      <w:pPr>
        <w:pStyle w:val="Text2"/>
        <w:numPr>
          <w:ilvl w:val="0"/>
          <w:numId w:val="286"/>
        </w:numPr>
        <w:ind w:left="1440"/>
        <w:rPr>
          <w:noProof/>
        </w:rPr>
      </w:pPr>
      <w:r>
        <w:rPr>
          <w:noProof/>
        </w:rPr>
        <w:t xml:space="preserve">Activities </w:t>
      </w:r>
      <w:r>
        <w:rPr>
          <w:noProof/>
          <w:u w:val="single"/>
        </w:rPr>
        <w:t>where business users don't have a contractual relationship</w:t>
      </w:r>
      <w:r>
        <w:rPr>
          <w:noProof/>
        </w:rPr>
        <w:t xml:space="preserve"> with the online platform (such as Facebook profile, Google Search, Twitter, SnapChat).</w:t>
      </w:r>
    </w:p>
    <w:p>
      <w:pPr>
        <w:pStyle w:val="Text2"/>
        <w:numPr>
          <w:ilvl w:val="1"/>
          <w:numId w:val="286"/>
        </w:numPr>
        <w:spacing w:after="120"/>
        <w:ind w:left="2160"/>
        <w:rPr>
          <w:noProof/>
        </w:rPr>
      </w:pPr>
      <w:r>
        <w:rPr>
          <w:noProof/>
        </w:rPr>
        <w:t>Why is Google Search excluded from the above online platform definition (cf. Section 4.1.3 below)?</w:t>
      </w:r>
    </w:p>
    <w:p>
      <w:pPr>
        <w:pStyle w:val="Text2"/>
        <w:spacing w:after="120"/>
        <w:ind w:left="2160"/>
        <w:rPr>
          <w:noProof/>
        </w:rPr>
      </w:pPr>
      <w:r>
        <w:rPr>
          <w:noProof/>
        </w:rPr>
        <w:t xml:space="preserve">While consumers/users of search arguably have a contractual relationship with the platform (by clicking search they enter into a contract), the business users do </w:t>
      </w:r>
      <w:r>
        <w:rPr>
          <w:noProof/>
          <w:u w:val="single"/>
        </w:rPr>
        <w:t>not</w:t>
      </w:r>
      <w:r>
        <w:rPr>
          <w:noProof/>
        </w:rPr>
        <w:t xml:space="preserve"> have a contractual relationship with the platform: Their websites are crawled, indexed, tagged without the knowledge or active participation of the business. The business model of search engines is to provide information to users and monetize it by showing them advertising. As such, search engines do not "intermediate transactions".</w:t>
      </w:r>
    </w:p>
    <w:p>
      <w:pPr>
        <w:pStyle w:val="Text2"/>
        <w:numPr>
          <w:ilvl w:val="0"/>
          <w:numId w:val="285"/>
        </w:numPr>
        <w:spacing w:after="120"/>
        <w:ind w:left="1440"/>
        <w:rPr>
          <w:noProof/>
        </w:rPr>
      </w:pPr>
      <w:r>
        <w:rPr>
          <w:noProof/>
        </w:rPr>
        <w:t xml:space="preserve">Non-platform businesses (i.e. </w:t>
      </w:r>
      <w:r>
        <w:rPr>
          <w:noProof/>
          <w:u w:val="single"/>
        </w:rPr>
        <w:t>without the element of intermediation</w:t>
      </w:r>
      <w:r>
        <w:rPr>
          <w:noProof/>
        </w:rPr>
        <w:t>): Amazon retail, Zalando retail, Spotify, Netflix, Expedia business of purchasing bulk from hotels and reselling on own platform, cloud services.</w:t>
      </w:r>
    </w:p>
    <w:p>
      <w:pPr>
        <w:pStyle w:val="Text2"/>
        <w:numPr>
          <w:ilvl w:val="0"/>
          <w:numId w:val="285"/>
        </w:numPr>
        <w:spacing w:after="120"/>
        <w:ind w:left="1440"/>
        <w:rPr>
          <w:noProof/>
        </w:rPr>
      </w:pPr>
      <w:r>
        <w:rPr>
          <w:noProof/>
        </w:rPr>
        <w:t>Pure B2B platforms (</w:t>
      </w:r>
      <w:r>
        <w:rPr>
          <w:noProof/>
          <w:u w:val="single"/>
        </w:rPr>
        <w:t>which cannot be accessed by consumers</w:t>
      </w:r>
      <w:r>
        <w:rPr>
          <w:noProof/>
        </w:rPr>
        <w:t>). Examples: SAP hotel booking, Salesforce AppExchange, Microsoft Azure Market Place, GE Predix, Amadues/Sabre's Global Distribution Systems, Siemens AI platform, advertising exchanges (connecting publishing companies and advertising agencies)</w:t>
      </w:r>
    </w:p>
    <w:p>
      <w:pPr>
        <w:pStyle w:val="Text2"/>
        <w:numPr>
          <w:ilvl w:val="1"/>
          <w:numId w:val="285"/>
        </w:numPr>
        <w:spacing w:after="120"/>
        <w:ind w:left="2160"/>
        <w:rPr>
          <w:noProof/>
        </w:rPr>
      </w:pPr>
      <w:r>
        <w:rPr>
          <w:noProof/>
        </w:rPr>
        <w:t>Why are B2B platforms excluded?</w:t>
      </w:r>
    </w:p>
    <w:p>
      <w:pPr>
        <w:pStyle w:val="Text2"/>
        <w:spacing w:after="120"/>
        <w:ind w:left="2160" w:hanging="360"/>
        <w:rPr>
          <w:noProof/>
        </w:rPr>
      </w:pPr>
      <w:r>
        <w:rPr>
          <w:noProof/>
        </w:rPr>
        <w:tab/>
        <w:t>In the B2B context the clients tend to be big, sophisticated companies which are not easily swayed by the platforms choice of ranking. If products or services are delisted, corporate clients can insist that they be reinstated. Corporate clients have more leverage over platform decisions.</w:t>
      </w:r>
    </w:p>
    <w:p>
      <w:pPr>
        <w:pStyle w:val="Text2"/>
        <w:numPr>
          <w:ilvl w:val="0"/>
          <w:numId w:val="285"/>
        </w:numPr>
        <w:spacing w:after="120"/>
        <w:ind w:left="1440"/>
        <w:rPr>
          <w:noProof/>
        </w:rPr>
      </w:pPr>
      <w:r>
        <w:rPr>
          <w:noProof/>
        </w:rPr>
        <w:t>Advertising activities. Advertisers pay for a service that allows them to reach a specific target audience that they can define, usually by means of a tailor-made advertising campaign rather than a direct digital presence on the platform itself. Consumers cannot choose which ads they will see. Ads do not always lead directly to a transaction. The technical tools used to host and serve the advertisement, which include ad serving tools and ad exchanges, are also not visible to the consumer. Examples are Google Doubleclick, Adjug, AOL, Bing Ads.</w:t>
      </w:r>
    </w:p>
    <w:p>
      <w:pPr>
        <w:pStyle w:val="Text2"/>
        <w:numPr>
          <w:ilvl w:val="0"/>
          <w:numId w:val="285"/>
        </w:numPr>
        <w:spacing w:after="120"/>
        <w:ind w:left="1440"/>
        <w:rPr>
          <w:noProof/>
        </w:rPr>
      </w:pPr>
      <w:r>
        <w:rPr>
          <w:noProof/>
        </w:rPr>
        <w:t>Payment platforms (</w:t>
      </w:r>
      <w:r>
        <w:rPr>
          <w:noProof/>
          <w:u w:val="single"/>
        </w:rPr>
        <w:t>which cannot be used to initiate transactions, or to find products and services</w:t>
      </w:r>
      <w:r>
        <w:rPr>
          <w:noProof/>
        </w:rPr>
        <w:t>). Payment intermediaries fulfil a supplementary service supporting transactions. Like postal companies, payment intermediaries provide a service helping the parties complete the transaction. Once the consumer has already chosen the product or service and agreed on the price they use online payment services to send the money to the seller. Examples are: Apple Pay, PayPal, Klarna, Amazon Pay, Adyen, etc.</w:t>
      </w:r>
    </w:p>
    <w:p>
      <w:pPr>
        <w:pStyle w:val="Text2"/>
        <w:numPr>
          <w:ilvl w:val="0"/>
          <w:numId w:val="285"/>
        </w:numPr>
        <w:spacing w:after="120"/>
        <w:ind w:left="1440"/>
        <w:rPr>
          <w:noProof/>
        </w:rPr>
      </w:pPr>
      <w:r>
        <w:rPr>
          <w:noProof/>
        </w:rPr>
        <w:t>Search engine optimisation software, which is one-sided service provided to businesses, not being visible to consumers.</w:t>
      </w:r>
    </w:p>
    <w:p>
      <w:pPr>
        <w:pStyle w:val="Text2"/>
        <w:numPr>
          <w:ilvl w:val="0"/>
          <w:numId w:val="285"/>
        </w:numPr>
        <w:spacing w:after="120"/>
        <w:ind w:left="1440"/>
        <w:rPr>
          <w:noProof/>
        </w:rPr>
      </w:pPr>
      <w:r>
        <w:rPr>
          <w:noProof/>
        </w:rPr>
        <w:t xml:space="preserve">Ad-blocking software, as there is no intermediation of transactions. </w:t>
      </w:r>
      <w:r>
        <w:rPr>
          <w:iCs/>
          <w:noProof/>
        </w:rPr>
        <w:t>Although advertisers can in some cases pay for being whitelisted, the ad-blocking software does not itself enable transactions or even the actual serving of advertisements</w:t>
      </w:r>
      <w:r>
        <w:rPr>
          <w:noProof/>
        </w:rPr>
        <w:t xml:space="preserve">. </w:t>
      </w:r>
    </w:p>
    <w:p>
      <w:pPr>
        <w:pStyle w:val="Text2"/>
        <w:numPr>
          <w:ilvl w:val="0"/>
          <w:numId w:val="285"/>
        </w:numPr>
        <w:spacing w:after="120"/>
        <w:ind w:left="1440"/>
        <w:rPr>
          <w:noProof/>
        </w:rPr>
      </w:pPr>
      <w:r>
        <w:rPr>
          <w:noProof/>
        </w:rPr>
        <w:t>Technology platforms connecting hardware and applications. There is no direct contact with both business user and consumer, and these are not directly connected with the provision of goods or services. Examples are: Android, Windows, Linux, Unix, iOS operating systems.</w:t>
      </w:r>
    </w:p>
    <w:p>
      <w:pPr>
        <w:autoSpaceDE w:val="0"/>
        <w:autoSpaceDN w:val="0"/>
        <w:adjustRightInd w:val="0"/>
        <w:spacing w:after="0"/>
        <w:ind w:right="-285"/>
        <w:rPr>
          <w:noProof/>
        </w:rPr>
      </w:pPr>
      <w:r>
        <w:rPr>
          <w:noProof/>
        </w:rPr>
        <w:t xml:space="preserve">Online payment intermediaries are not online platforms where consumers choose from a variety of offers to conclude a transaction and where B2C transactions are </w:t>
      </w:r>
      <w:r>
        <w:rPr>
          <w:i/>
          <w:noProof/>
        </w:rPr>
        <w:t>initiated</w:t>
      </w:r>
      <w:r>
        <w:rPr>
          <w:noProof/>
        </w:rPr>
        <w:t>. Payment intermediaries fulfil a supplementary service supporting transactions. Like postal companies, payment intermediaries provide a service helping the parties complete the transaction. Once the consumer has already chosen the product or service and agreed on the price they use online payment services to send the money to the seller.</w:t>
      </w:r>
    </w:p>
    <w:p>
      <w:pPr>
        <w:autoSpaceDE w:val="0"/>
        <w:autoSpaceDN w:val="0"/>
        <w:adjustRightInd w:val="0"/>
        <w:spacing w:after="0"/>
        <w:ind w:right="-285"/>
        <w:rPr>
          <w:noProof/>
        </w:rPr>
      </w:pPr>
    </w:p>
    <w:p>
      <w:pPr>
        <w:autoSpaceDE w:val="0"/>
        <w:autoSpaceDN w:val="0"/>
        <w:adjustRightInd w:val="0"/>
        <w:spacing w:after="0"/>
        <w:ind w:right="-285"/>
        <w:rPr>
          <w:noProof/>
        </w:rPr>
      </w:pPr>
      <w:r>
        <w:rPr>
          <w:noProof/>
        </w:rPr>
        <w:t xml:space="preserve">Online general search engines pro-actively index websites outside any contractual relationship with website operators for the purpose of returning the most salient results to users' search queries. These services are already defined in Directive (EU) 2016/1148 as digital services that allow users to perform searches of "all websites". </w:t>
      </w:r>
    </w:p>
    <w:p>
      <w:pPr>
        <w:autoSpaceDE w:val="0"/>
        <w:autoSpaceDN w:val="0"/>
        <w:adjustRightInd w:val="0"/>
        <w:spacing w:after="0"/>
        <w:ind w:right="-285"/>
        <w:rPr>
          <w:noProof/>
        </w:rPr>
      </w:pPr>
    </w:p>
    <w:p>
      <w:pPr>
        <w:autoSpaceDE w:val="0"/>
        <w:autoSpaceDN w:val="0"/>
        <w:adjustRightInd w:val="0"/>
        <w:spacing w:after="0"/>
        <w:ind w:right="-285"/>
        <w:rPr>
          <w:noProof/>
        </w:rPr>
      </w:pPr>
      <w:r>
        <w:rPr>
          <w:noProof/>
        </w:rPr>
        <w:t xml:space="preserve">Issues relating to the ranking of business users in search services can be exacerbated by a lack of clarity and predictability around the functioning of ranking in online general search engines, as these services are an important source of Internet traffic to business users' presence on online platforms. For example, business pages of restaurants on social media, the online presence of hotels on OTAs as well as mobile software applications available in mobile app stores are all indexed by online general search engines. Online general search engines moreover are often the source of the significant majority of Internet traffic for smaller standalone websites, including those operated by business users outside their presence on other online platforms (e.g. hotels' own websites, or retailers' own webshops). </w:t>
      </w:r>
      <w:r>
        <w:rPr>
          <w:noProof/>
          <w:lang w:val="en-US"/>
        </w:rPr>
        <w:t>One policy option identified in this Impact Assessment report is therefore to strengthen the effectiveness of the proposed legal transparency obligation on ranking by extending exclusively this provision to the separate category of digital service that are online general search engines.</w:t>
      </w:r>
      <w:r>
        <w:rPr>
          <w:noProof/>
        </w:rPr>
        <w:t xml:space="preserve"> </w:t>
      </w:r>
    </w:p>
    <w:p>
      <w:pPr>
        <w:autoSpaceDE w:val="0"/>
        <w:autoSpaceDN w:val="0"/>
        <w:adjustRightInd w:val="0"/>
        <w:spacing w:after="0"/>
        <w:ind w:right="-285"/>
        <w:rPr>
          <w:noProof/>
        </w:rPr>
      </w:pPr>
      <w:bookmarkStart w:id="517" w:name="_Toc508297323"/>
      <w:bookmarkEnd w:id="517"/>
    </w:p>
    <w:p>
      <w:pPr>
        <w:autoSpaceDE w:val="0"/>
        <w:autoSpaceDN w:val="0"/>
        <w:adjustRightInd w:val="0"/>
        <w:spacing w:after="0"/>
        <w:ind w:right="-285"/>
        <w:rPr>
          <w:noProof/>
        </w:rPr>
      </w:pPr>
      <w:r>
        <w:rPr>
          <w:noProof/>
        </w:rPr>
        <w:t>A comprehensive explanation of the scoping approach is also available in Annex 1.6. Annex 4.1 provides more explanations as to who is affected by the initiative.</w:t>
      </w:r>
    </w:p>
    <w:p>
      <w:pPr>
        <w:autoSpaceDE w:val="0"/>
        <w:autoSpaceDN w:val="0"/>
        <w:adjustRightInd w:val="0"/>
        <w:spacing w:after="0"/>
        <w:ind w:right="-285"/>
        <w:rPr>
          <w:noProof/>
        </w:rPr>
      </w:pPr>
    </w:p>
    <w:p>
      <w:pPr>
        <w:pStyle w:val="Heading1"/>
        <w:ind w:right="-285"/>
        <w:rPr>
          <w:noProof/>
        </w:rPr>
      </w:pPr>
      <w:bookmarkStart w:id="518" w:name="_Toc508297649"/>
      <w:bookmarkStart w:id="519" w:name="_Toc508298074"/>
      <w:bookmarkStart w:id="520" w:name="_Toc508297324"/>
      <w:bookmarkStart w:id="521" w:name="_Toc508297650"/>
      <w:bookmarkStart w:id="522" w:name="_Toc508298075"/>
      <w:bookmarkStart w:id="523" w:name="_Toc500175316"/>
      <w:bookmarkStart w:id="524" w:name="_Toc500177767"/>
      <w:bookmarkStart w:id="525" w:name="_Toc500178784"/>
      <w:bookmarkStart w:id="526" w:name="_Toc500181468"/>
      <w:bookmarkStart w:id="527" w:name="_Toc500181927"/>
      <w:bookmarkStart w:id="528" w:name="_Toc500182685"/>
      <w:bookmarkStart w:id="529" w:name="_Toc500183491"/>
      <w:bookmarkStart w:id="530" w:name="_Toc500187041"/>
      <w:bookmarkStart w:id="531" w:name="_Toc500190494"/>
      <w:bookmarkStart w:id="532" w:name="_Toc500193521"/>
      <w:bookmarkStart w:id="533" w:name="_Toc500195193"/>
      <w:bookmarkStart w:id="534" w:name="_Toc500196427"/>
      <w:bookmarkStart w:id="535" w:name="_Toc500241204"/>
      <w:bookmarkStart w:id="536" w:name="_Toc500237970"/>
      <w:bookmarkStart w:id="537" w:name="_Toc500246895"/>
      <w:bookmarkStart w:id="538" w:name="_Toc500237551"/>
      <w:bookmarkStart w:id="539" w:name="_Toc500248815"/>
      <w:bookmarkStart w:id="540" w:name="_Toc500249787"/>
      <w:bookmarkStart w:id="541" w:name="_Toc500252788"/>
      <w:bookmarkStart w:id="542" w:name="_Toc500253546"/>
      <w:bookmarkStart w:id="543" w:name="_Toc500255472"/>
      <w:bookmarkStart w:id="544" w:name="_Toc500257245"/>
      <w:bookmarkStart w:id="545" w:name="_Toc500257689"/>
      <w:bookmarkStart w:id="546" w:name="_Toc500255968"/>
      <w:bookmarkStart w:id="547" w:name="_Toc500258654"/>
      <w:bookmarkStart w:id="548" w:name="_Toc500259225"/>
      <w:bookmarkStart w:id="549" w:name="_Toc500262830"/>
      <w:bookmarkStart w:id="550" w:name="_Toc500271213"/>
      <w:bookmarkStart w:id="551" w:name="_Toc500271783"/>
      <w:bookmarkStart w:id="552" w:name="_Toc500260393"/>
      <w:bookmarkStart w:id="553" w:name="_Toc500269655"/>
      <w:bookmarkStart w:id="554" w:name="_Toc500277628"/>
      <w:bookmarkStart w:id="555" w:name="_Toc500278972"/>
      <w:bookmarkStart w:id="556" w:name="_Toc500280110"/>
      <w:bookmarkStart w:id="557" w:name="_Toc500281911"/>
      <w:bookmarkStart w:id="558" w:name="_Toc500279550"/>
      <w:bookmarkStart w:id="559" w:name="_Toc500283361"/>
      <w:bookmarkStart w:id="560" w:name="_Toc500282417"/>
      <w:bookmarkStart w:id="561" w:name="_Toc505350016"/>
      <w:bookmarkStart w:id="562" w:name="_Toc505350476"/>
      <w:bookmarkStart w:id="563" w:name="_Toc505352072"/>
      <w:bookmarkStart w:id="564" w:name="_Toc505352395"/>
      <w:bookmarkStart w:id="565" w:name="_Toc505352999"/>
      <w:bookmarkStart w:id="566" w:name="_Toc505355961"/>
      <w:bookmarkStart w:id="567" w:name="_Toc505620724"/>
      <w:bookmarkStart w:id="568" w:name="_Toc505872596"/>
      <w:bookmarkStart w:id="569" w:name="_Toc505873345"/>
      <w:bookmarkStart w:id="570" w:name="_Toc507417377"/>
      <w:bookmarkStart w:id="571" w:name="_Toc507428840"/>
      <w:bookmarkStart w:id="572" w:name="_Toc508285865"/>
      <w:bookmarkStart w:id="573" w:name="_Toc508285942"/>
      <w:bookmarkStart w:id="574" w:name="_Toc508287719"/>
      <w:bookmarkStart w:id="575" w:name="_Toc508288133"/>
      <w:bookmarkStart w:id="576" w:name="_Toc508308834"/>
      <w:bookmarkStart w:id="577" w:name="_Toc511227344"/>
      <w:bookmarkEnd w:id="518"/>
      <w:bookmarkEnd w:id="519"/>
      <w:bookmarkEnd w:id="520"/>
      <w:bookmarkEnd w:id="521"/>
      <w:bookmarkEnd w:id="522"/>
      <w:r>
        <w:rPr>
          <w:noProof/>
        </w:rPr>
        <w:t>Problem Definition</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spacing w:after="120"/>
        <w:ind w:right="-285"/>
        <w:rPr>
          <w:noProof/>
        </w:rPr>
      </w:pPr>
      <w:bookmarkStart w:id="578" w:name="_Ref491676772"/>
      <w:r>
        <w:rPr>
          <w:noProof/>
        </w:rPr>
        <w:t xml:space="preserve">The core problem addressed in this Impact Assessment is that </w:t>
      </w:r>
      <w:r>
        <w:rPr>
          <w:b/>
          <w:noProof/>
        </w:rPr>
        <w:t xml:space="preserve">European businesses – online platforms as well as their business users – cannot fully exploit the potential of the online platform economy. </w:t>
      </w:r>
      <w:r>
        <w:rPr>
          <w:noProof/>
        </w:rPr>
        <w:t xml:space="preserve">For business users, this is due to a number of </w:t>
      </w:r>
      <w:r>
        <w:rPr>
          <w:b/>
          <w:noProof/>
        </w:rPr>
        <w:t>potentially harmful trading practices</w:t>
      </w:r>
      <w:r>
        <w:rPr>
          <w:noProof/>
        </w:rPr>
        <w:t xml:space="preserve"> and </w:t>
      </w:r>
      <w:r>
        <w:rPr>
          <w:b/>
          <w:noProof/>
        </w:rPr>
        <w:t>a lack of effective redress mechanisms</w:t>
      </w:r>
      <w:r>
        <w:rPr>
          <w:noProof/>
        </w:rPr>
        <w:t xml:space="preserve"> in the EU to tackle those unilateral trading practices. For online platforms, the underexploited potential is due to the risks they face in scaling-up and operating across the single market due to a potential loss of business users' trust as well as </w:t>
      </w:r>
      <w:r>
        <w:rPr>
          <w:b/>
          <w:noProof/>
        </w:rPr>
        <w:t>an emerging fragmentation of the single market</w:t>
      </w:r>
      <w:r>
        <w:rPr>
          <w:noProof/>
        </w:rPr>
        <w:t xml:space="preserve">. As regards the latter, the national platform-measures that have been adopted so far imply a real longer-term risk for the online platform economy as its single market-potential would be undermined by legal regimes that differ between Member States along a potentially long list of parameters (e.g. type of online platforms covered, type of trading practices covered, the use of exemptions, etc.). A key driver of this risk of fragmentation is the general pressure on national legislators and authorities to regulate the novel online platform-business models, which is fuelled partly by the very problems that this initiative aims to directly address: dependent businesses being subject to a range of potentially harmful trading practices in regard of which existing national legislation does not provide effective redress. </w:t>
      </w:r>
    </w:p>
    <w:p>
      <w:pPr>
        <w:spacing w:after="120"/>
        <w:ind w:right="-285"/>
        <w:rPr>
          <w:noProof/>
        </w:rPr>
      </w:pPr>
      <w:r>
        <w:rPr>
          <w:noProof/>
        </w:rPr>
        <w:t xml:space="preserve">The above problem can cause significant harm as it limits sales for EU businesses through online platforms, which has a negative impact especially on the cross-border sales of non-platform businesses, and thus limits consumer choice and the innovation capacity of EU businesses. </w:t>
      </w:r>
    </w:p>
    <w:p>
      <w:pPr>
        <w:autoSpaceDE w:val="0"/>
        <w:autoSpaceDN w:val="0"/>
        <w:adjustRightInd w:val="0"/>
        <w:spacing w:after="0"/>
        <w:ind w:right="-285"/>
        <w:rPr>
          <w:noProof/>
        </w:rPr>
      </w:pPr>
      <w:r>
        <w:rPr>
          <w:noProof/>
        </w:rPr>
        <w:t xml:space="preserve">Any quantitative estimates of these problems are likely to be conservative, as evidence shows a significant underreporting of issues by business users due to a fear of retaliation. This problem has a strong EU dimension, as </w:t>
      </w:r>
      <w:r>
        <w:rPr>
          <w:b/>
          <w:noProof/>
        </w:rPr>
        <w:t>online platforms connect buyers and sellers across national boundaries</w:t>
      </w:r>
      <w:r>
        <w:rPr>
          <w:noProof/>
        </w:rPr>
        <w:t xml:space="preserve">, and therefore enable e-Commerce inside the Digital Single Market. </w:t>
      </w:r>
    </w:p>
    <w:p>
      <w:pPr>
        <w:autoSpaceDE w:val="0"/>
        <w:autoSpaceDN w:val="0"/>
        <w:adjustRightInd w:val="0"/>
        <w:spacing w:after="0"/>
        <w:ind w:right="-285"/>
        <w:rPr>
          <w:noProof/>
          <w:sz w:val="16"/>
          <w:szCs w:val="16"/>
          <w:vertAlign w:val="subscript"/>
        </w:rPr>
      </w:pPr>
    </w:p>
    <w:p>
      <w:pPr>
        <w:pStyle w:val="Text2"/>
        <w:spacing w:after="120"/>
        <w:ind w:left="0" w:right="-285"/>
        <w:jc w:val="center"/>
        <w:rPr>
          <w:b/>
          <w:noProof/>
          <w:sz w:val="20"/>
        </w:rPr>
      </w:pPr>
      <w:r>
        <w:rPr>
          <w:b/>
          <w:noProof/>
          <w:sz w:val="20"/>
        </w:rPr>
        <w:t xml:space="preserve">Figure </w:t>
      </w:r>
      <w:r>
        <w:rPr>
          <w:b/>
          <w:noProof/>
          <w:sz w:val="20"/>
        </w:rPr>
        <w:fldChar w:fldCharType="begin"/>
      </w:r>
      <w:r>
        <w:rPr>
          <w:b/>
          <w:noProof/>
          <w:sz w:val="20"/>
        </w:rPr>
        <w:instrText xml:space="preserve"> SEQ Figure \* ARABIC </w:instrText>
      </w:r>
      <w:r>
        <w:rPr>
          <w:b/>
          <w:noProof/>
          <w:sz w:val="20"/>
        </w:rPr>
        <w:fldChar w:fldCharType="separate"/>
      </w:r>
      <w:r>
        <w:rPr>
          <w:b/>
          <w:noProof/>
          <w:sz w:val="20"/>
        </w:rPr>
        <w:t>1</w:t>
      </w:r>
      <w:r>
        <w:rPr>
          <w:b/>
          <w:noProof/>
          <w:sz w:val="20"/>
        </w:rPr>
        <w:fldChar w:fldCharType="end"/>
      </w:r>
      <w:r>
        <w:rPr>
          <w:b/>
          <w:noProof/>
          <w:sz w:val="20"/>
        </w:rPr>
        <w:t>: Overview of the problem analysis</w:t>
      </w:r>
    </w:p>
    <w:bookmarkEnd w:id="578"/>
    <w:p>
      <w:pPr>
        <w:autoSpaceDE w:val="0"/>
        <w:autoSpaceDN w:val="0"/>
        <w:adjustRightInd w:val="0"/>
        <w:spacing w:after="0"/>
        <w:ind w:right="-285"/>
        <w:jc w:val="center"/>
        <w:rPr>
          <w:noProof/>
        </w:rPr>
      </w:pPr>
      <w:r>
        <w:rPr>
          <w:noProof/>
          <w:lang w:val="en-US"/>
        </w:rPr>
        <w:drawing>
          <wp:inline distT="0" distB="0" distL="0" distR="0">
            <wp:extent cx="5410600" cy="25383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5884" cy="2540853"/>
                    </a:xfrm>
                    <a:prstGeom prst="rect">
                      <a:avLst/>
                    </a:prstGeom>
                    <a:noFill/>
                  </pic:spPr>
                </pic:pic>
              </a:graphicData>
            </a:graphic>
          </wp:inline>
        </w:drawing>
      </w:r>
    </w:p>
    <w:p>
      <w:pPr>
        <w:autoSpaceDE w:val="0"/>
        <w:autoSpaceDN w:val="0"/>
        <w:adjustRightInd w:val="0"/>
        <w:spacing w:after="0"/>
        <w:ind w:right="-285"/>
        <w:rPr>
          <w:noProof/>
        </w:rPr>
      </w:pPr>
    </w:p>
    <w:p>
      <w:pPr>
        <w:spacing w:after="120"/>
        <w:ind w:right="-285"/>
        <w:rPr>
          <w:noProof/>
        </w:rPr>
      </w:pPr>
      <w:r>
        <w:rPr>
          <w:noProof/>
        </w:rPr>
        <w:t xml:space="preserve">The drivers of the problem can be traced to </w:t>
      </w:r>
      <w:r>
        <w:rPr>
          <w:b/>
          <w:noProof/>
        </w:rPr>
        <w:t>the core characteristics of multi-sided online platforms intermediating transactions between business users and consumers</w:t>
      </w:r>
      <w:r>
        <w:rPr>
          <w:noProof/>
        </w:rPr>
        <w:t xml:space="preserve">. A relatively small number of online platforms increasingly provide the main connection between business users and consumers in each sector, which results in an </w:t>
      </w:r>
      <w:r>
        <w:rPr>
          <w:b/>
          <w:noProof/>
        </w:rPr>
        <w:t xml:space="preserve">increased dependency </w:t>
      </w:r>
      <w:r>
        <w:rPr>
          <w:noProof/>
        </w:rPr>
        <w:t xml:space="preserve">of businesses on these online platforms. </w:t>
      </w:r>
      <w:r>
        <w:rPr>
          <w:b/>
          <w:noProof/>
        </w:rPr>
        <w:t>Strong, data-driven network effects reinforce this dependency</w:t>
      </w:r>
      <w:r>
        <w:rPr>
          <w:noProof/>
        </w:rPr>
        <w:t xml:space="preserve"> and together, these effects lead to </w:t>
      </w:r>
      <w:r>
        <w:rPr>
          <w:b/>
          <w:noProof/>
        </w:rPr>
        <w:t>an imbalance in bargaining power</w:t>
      </w:r>
      <w:r>
        <w:rPr>
          <w:noProof/>
        </w:rPr>
        <w:t xml:space="preserve">. </w:t>
      </w:r>
    </w:p>
    <w:p>
      <w:pPr>
        <w:spacing w:after="120"/>
        <w:ind w:right="-285"/>
        <w:rPr>
          <w:b/>
          <w:noProof/>
        </w:rPr>
      </w:pPr>
      <w:r>
        <w:rPr>
          <w:noProof/>
        </w:rPr>
        <w:t xml:space="preserve">This dependency situation allows for a number of </w:t>
      </w:r>
      <w:r>
        <w:rPr>
          <w:b/>
          <w:noProof/>
        </w:rPr>
        <w:t xml:space="preserve">potentially harmful trading practices </w:t>
      </w:r>
      <w:r>
        <w:rPr>
          <w:noProof/>
        </w:rPr>
        <w:t xml:space="preserve">on the part of online platforms which limit business users' sales through online platforms and undermine their trust. These practices are not associated with any structural changes in the supplying industries. Practices identified and detailed in this IA are: sudden, unexplained changes in terms and conditions without prior notice; the delisting of products and services and the suspension of accounts without clear statement of reasons; issues related to ranking (including paid-for ranking) of businesses and products; unclear conditions for access to, and use of data collected by platforms; the discrimination of businesses and favouring of platforms' own competing services, and most-favoured nation clauses. </w:t>
      </w:r>
      <w:r>
        <w:rPr>
          <w:b/>
          <w:noProof/>
        </w:rPr>
        <w:t xml:space="preserve">The current regulatory framework may not be effective in preventing some of these practices, or in providing redress. </w:t>
      </w:r>
    </w:p>
    <w:p>
      <w:pPr>
        <w:spacing w:after="120"/>
        <w:ind w:right="-285"/>
        <w:rPr>
          <w:noProof/>
        </w:rPr>
      </w:pPr>
      <w:r>
        <w:rPr>
          <w:noProof/>
        </w:rPr>
        <w:t xml:space="preserve">At the same time, the </w:t>
      </w:r>
      <w:r>
        <w:rPr>
          <w:b/>
          <w:noProof/>
        </w:rPr>
        <w:t xml:space="preserve">emerging regulatory fragmentation in the EU </w:t>
      </w:r>
      <w:r>
        <w:rPr>
          <w:noProof/>
        </w:rPr>
        <w:t xml:space="preserve">complicates the regulatory environment for online platforms and constitutes a significant risk for the EU platform economy. Compared to other Single Market areas, the platform economy possesses an </w:t>
      </w:r>
      <w:r>
        <w:rPr>
          <w:b/>
          <w:noProof/>
        </w:rPr>
        <w:t>intrinsically cross-border</w:t>
      </w:r>
      <w:r>
        <w:rPr>
          <w:noProof/>
        </w:rPr>
        <w:t xml:space="preserve"> nature (and, in many cases indeed, global)</w:t>
      </w:r>
      <w:r>
        <w:rPr>
          <w:b/>
          <w:noProof/>
        </w:rPr>
        <w:t>.</w:t>
      </w:r>
      <w:r>
        <w:rPr>
          <w:noProof/>
        </w:rPr>
        <w:t xml:space="preserve"> The highly targeted but diverging national platform-specific legislations which start appearing therefore, establish a real risk of </w:t>
      </w:r>
      <w:r>
        <w:rPr>
          <w:i/>
          <w:noProof/>
        </w:rPr>
        <w:t>re-fragmentation</w:t>
      </w:r>
      <w:r>
        <w:rPr>
          <w:noProof/>
        </w:rPr>
        <w:t xml:space="preserve"> of the single market. </w:t>
      </w:r>
    </w:p>
    <w:p>
      <w:pPr>
        <w:autoSpaceDE w:val="0"/>
        <w:autoSpaceDN w:val="0"/>
        <w:adjustRightInd w:val="0"/>
        <w:spacing w:after="120"/>
        <w:ind w:right="-285"/>
        <w:rPr>
          <w:noProof/>
        </w:rPr>
      </w:pPr>
      <w:r>
        <w:rPr>
          <w:noProof/>
        </w:rPr>
        <w:t xml:space="preserve">The number of enterprises affected varies depending on the sector, but can be estimated to reach today </w:t>
      </w:r>
      <w:r>
        <w:rPr>
          <w:b/>
          <w:noProof/>
        </w:rPr>
        <w:t>at least 1 million merchants in the EU</w:t>
      </w:r>
      <w:r>
        <w:rPr>
          <w:noProof/>
        </w:rPr>
        <w:t>, combining sectors such as online retail, hotels and restaurant businesses, app stores, etc. The unrealised potential of the platform economy (in terms of reduced turnover due to sales not realised by business users) due to the unfair practices at stake, can be estimated to amount to between €</w:t>
      </w:r>
      <w:r>
        <w:rPr>
          <w:b/>
          <w:noProof/>
        </w:rPr>
        <w:t xml:space="preserve"> </w:t>
      </w:r>
      <w:r>
        <w:rPr>
          <w:noProof/>
        </w:rPr>
        <w:t>3.97 to € 15.85 billion</w:t>
      </w:r>
      <w:r>
        <w:rPr>
          <w:b/>
          <w:noProof/>
        </w:rPr>
        <w:t xml:space="preserve"> </w:t>
      </w:r>
      <w:r>
        <w:rPr>
          <w:noProof/>
        </w:rPr>
        <w:t xml:space="preserve">per year and indirectly implies a loss of commissions for online platforms of between </w:t>
      </w:r>
      <w:r>
        <w:rPr>
          <w:b/>
          <w:noProof/>
        </w:rPr>
        <w:t xml:space="preserve">€ </w:t>
      </w:r>
      <w:r>
        <w:rPr>
          <w:noProof/>
        </w:rPr>
        <w:t xml:space="preserve">0.4 and </w:t>
      </w:r>
      <w:r>
        <w:rPr>
          <w:b/>
          <w:noProof/>
        </w:rPr>
        <w:t xml:space="preserve">€ </w:t>
      </w:r>
      <w:r>
        <w:rPr>
          <w:noProof/>
        </w:rPr>
        <w:t xml:space="preserve">1.6 billion. (see Section 2.3.2). </w:t>
      </w:r>
    </w:p>
    <w:p>
      <w:pPr>
        <w:spacing w:after="120"/>
        <w:ind w:right="-285"/>
        <w:rPr>
          <w:noProof/>
        </w:rPr>
      </w:pPr>
      <w:r>
        <w:rPr>
          <w:b/>
          <w:noProof/>
        </w:rPr>
        <w:t>The market dynamics are unlikely to change significantly</w:t>
      </w:r>
      <w:r>
        <w:rPr>
          <w:noProof/>
        </w:rPr>
        <w:t xml:space="preserve"> as the number of businesses who would like to use online platforms to reach markets and consumers is expected to grow much faster than the number of online platforms that provide intermediation services. As a result, the dependency and unequal bargaining power will only deepen. As a consequence, </w:t>
      </w:r>
      <w:r>
        <w:rPr>
          <w:b/>
          <w:noProof/>
        </w:rPr>
        <w:t>the market itself is unlikely to resolve the potentially harmful trading practices and the absence of effective redress</w:t>
      </w:r>
      <w:r>
        <w:rPr>
          <w:noProof/>
        </w:rPr>
        <w:t xml:space="preserve"> mentioned above due to a misalignment of interests (explained in section 2.2). Absent EU action to address P2B issues, regulatory interventions at national level can be expected to increase in the near future. This would lead to an artificial fragmentation of the single market in the naturally EU cross-border P2B space. The resulting market re-fragmentation would prevent platforms from scaling up, thus undermining the potential of the platform economy. Online platforms are important drivers for innovation and digital transformation. A healthy platform economy, with confident business users and growing online platforms, is hence key for digital growth. </w:t>
      </w:r>
    </w:p>
    <w:p>
      <w:pPr>
        <w:pStyle w:val="Heading2"/>
        <w:rPr>
          <w:noProof/>
        </w:rPr>
      </w:pPr>
      <w:bookmarkStart w:id="579" w:name="_Toc508229966"/>
      <w:bookmarkStart w:id="580" w:name="_Toc508260800"/>
      <w:bookmarkStart w:id="581" w:name="_Toc508275771"/>
      <w:bookmarkStart w:id="582" w:name="_Toc508280312"/>
      <w:bookmarkStart w:id="583" w:name="_Toc508280529"/>
      <w:bookmarkStart w:id="584" w:name="_Toc508280746"/>
      <w:bookmarkStart w:id="585" w:name="_Toc508281077"/>
      <w:bookmarkStart w:id="586" w:name="_Toc508281912"/>
      <w:bookmarkStart w:id="587" w:name="_Toc508282128"/>
      <w:bookmarkStart w:id="588" w:name="_Toc508283707"/>
      <w:bookmarkStart w:id="589" w:name="_Toc508287800"/>
      <w:bookmarkStart w:id="590" w:name="_Toc508289887"/>
      <w:bookmarkStart w:id="591" w:name="_Toc508290369"/>
      <w:bookmarkStart w:id="592" w:name="_Toc508290825"/>
      <w:bookmarkStart w:id="593" w:name="_Toc508291500"/>
      <w:bookmarkStart w:id="594" w:name="_Toc508291737"/>
      <w:bookmarkStart w:id="595" w:name="_Toc508291960"/>
      <w:bookmarkStart w:id="596" w:name="_Toc500175317"/>
      <w:bookmarkStart w:id="597" w:name="_Toc500178785"/>
      <w:bookmarkStart w:id="598" w:name="_Toc500181469"/>
      <w:bookmarkStart w:id="599" w:name="_Toc500182686"/>
      <w:bookmarkStart w:id="600" w:name="_Toc500183492"/>
      <w:bookmarkStart w:id="601" w:name="_Toc500195203"/>
      <w:bookmarkStart w:id="602" w:name="_Toc500196428"/>
      <w:bookmarkStart w:id="603" w:name="_Toc500241205"/>
      <w:bookmarkStart w:id="604" w:name="_Toc500246896"/>
      <w:bookmarkStart w:id="605" w:name="_Toc500237958"/>
      <w:bookmarkStart w:id="606" w:name="_Toc500248816"/>
      <w:bookmarkStart w:id="607" w:name="_Toc500249788"/>
      <w:bookmarkStart w:id="608" w:name="_Toc500252789"/>
      <w:bookmarkStart w:id="609" w:name="_Toc500253547"/>
      <w:bookmarkStart w:id="610" w:name="_Toc500255473"/>
      <w:bookmarkStart w:id="611" w:name="_Toc500257246"/>
      <w:bookmarkStart w:id="612" w:name="_Toc500257690"/>
      <w:bookmarkStart w:id="613" w:name="_Toc500255969"/>
      <w:bookmarkStart w:id="614" w:name="_Toc500258655"/>
      <w:bookmarkStart w:id="615" w:name="_Toc500259232"/>
      <w:bookmarkStart w:id="616" w:name="_Toc500262831"/>
      <w:bookmarkStart w:id="617" w:name="_Toc500271214"/>
      <w:bookmarkStart w:id="618" w:name="_Toc500271784"/>
      <w:bookmarkStart w:id="619" w:name="_Toc500260397"/>
      <w:bookmarkStart w:id="620" w:name="_Toc500269656"/>
      <w:bookmarkStart w:id="621" w:name="_Toc500277629"/>
      <w:bookmarkStart w:id="622" w:name="_Toc500278973"/>
      <w:bookmarkStart w:id="623" w:name="_Toc500280111"/>
      <w:bookmarkStart w:id="624" w:name="_Toc500281912"/>
      <w:bookmarkStart w:id="625" w:name="_Toc500279557"/>
      <w:bookmarkStart w:id="626" w:name="_Toc500283362"/>
      <w:bookmarkStart w:id="627" w:name="_Toc500282418"/>
      <w:bookmarkStart w:id="628" w:name="_Toc505350017"/>
      <w:bookmarkStart w:id="629" w:name="_Toc505350477"/>
      <w:bookmarkStart w:id="630" w:name="_Toc505352073"/>
      <w:bookmarkStart w:id="631" w:name="_Toc505352396"/>
      <w:bookmarkStart w:id="632" w:name="_Toc505353000"/>
      <w:bookmarkStart w:id="633" w:name="_Toc505355962"/>
      <w:bookmarkStart w:id="634" w:name="_Toc505620725"/>
      <w:bookmarkStart w:id="635" w:name="_Toc505872597"/>
      <w:bookmarkStart w:id="636" w:name="_Toc505873346"/>
      <w:bookmarkStart w:id="637" w:name="_Toc507428841"/>
      <w:bookmarkStart w:id="638" w:name="_Toc508285866"/>
      <w:bookmarkStart w:id="639" w:name="_Toc508285943"/>
      <w:bookmarkStart w:id="640" w:name="_Toc508287720"/>
      <w:bookmarkStart w:id="641" w:name="_Toc508288134"/>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Pr>
          <w:noProof/>
        </w:rPr>
        <w:t>Problems</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pStyle w:val="Text2"/>
        <w:ind w:left="0" w:right="-285"/>
        <w:rPr>
          <w:noProof/>
        </w:rPr>
      </w:pPr>
      <w:r>
        <w:rPr>
          <w:noProof/>
        </w:rPr>
        <w:t>This section focuses on the three closely interlinked problems observed: potentially harmful trading practices, a lack of redress available in relation to these practices and an emerging re-fragmentation of the single market.</w:t>
      </w:r>
    </w:p>
    <w:p>
      <w:pPr>
        <w:pStyle w:val="Heading3"/>
        <w:rPr>
          <w:noProof/>
        </w:rPr>
      </w:pPr>
      <w:bookmarkStart w:id="642" w:name="_Toc500175318"/>
      <w:bookmarkStart w:id="643" w:name="_Toc500178786"/>
      <w:bookmarkStart w:id="644" w:name="_Toc500181470"/>
      <w:bookmarkStart w:id="645" w:name="_Toc500182687"/>
      <w:bookmarkStart w:id="646" w:name="_Toc500183493"/>
      <w:bookmarkStart w:id="647" w:name="_Toc500195206"/>
      <w:bookmarkStart w:id="648" w:name="_Toc500196429"/>
      <w:bookmarkStart w:id="649" w:name="_Toc500241206"/>
      <w:bookmarkStart w:id="650" w:name="_Toc500246897"/>
      <w:bookmarkStart w:id="651" w:name="_Toc500237959"/>
      <w:bookmarkStart w:id="652" w:name="_Toc500248817"/>
      <w:bookmarkStart w:id="653" w:name="_Toc500249789"/>
      <w:bookmarkStart w:id="654" w:name="_Toc500252790"/>
      <w:bookmarkStart w:id="655" w:name="_Toc500253548"/>
      <w:bookmarkStart w:id="656" w:name="_Toc500255474"/>
      <w:bookmarkStart w:id="657" w:name="_Toc500257247"/>
      <w:bookmarkStart w:id="658" w:name="_Toc500257691"/>
      <w:bookmarkStart w:id="659" w:name="_Toc500255970"/>
      <w:bookmarkStart w:id="660" w:name="_Toc500258656"/>
      <w:bookmarkStart w:id="661" w:name="_Toc500259233"/>
      <w:bookmarkStart w:id="662" w:name="_Toc500262832"/>
      <w:bookmarkStart w:id="663" w:name="_Toc500271215"/>
      <w:bookmarkStart w:id="664" w:name="_Toc500271785"/>
      <w:bookmarkStart w:id="665" w:name="_Toc500260408"/>
      <w:bookmarkStart w:id="666" w:name="_Toc500269657"/>
      <w:bookmarkStart w:id="667" w:name="_Toc500278974"/>
      <w:bookmarkStart w:id="668" w:name="_Toc500280112"/>
      <w:bookmarkStart w:id="669" w:name="_Toc500281913"/>
      <w:bookmarkStart w:id="670" w:name="_Toc500279558"/>
      <w:bookmarkStart w:id="671" w:name="_Toc500283363"/>
      <w:bookmarkStart w:id="672" w:name="_Toc500282419"/>
      <w:bookmarkStart w:id="673" w:name="_Toc505350018"/>
      <w:bookmarkStart w:id="674" w:name="_Toc505350478"/>
      <w:bookmarkStart w:id="675" w:name="_Toc505352074"/>
      <w:bookmarkStart w:id="676" w:name="_Toc505352397"/>
      <w:bookmarkStart w:id="677" w:name="_Toc505353001"/>
      <w:bookmarkStart w:id="678" w:name="_Toc505355963"/>
      <w:bookmarkStart w:id="679" w:name="_Toc505620726"/>
      <w:bookmarkStart w:id="680" w:name="_Toc505872598"/>
      <w:bookmarkStart w:id="681" w:name="_Toc507428842"/>
      <w:bookmarkStart w:id="682" w:name="_Toc508285867"/>
      <w:bookmarkStart w:id="683" w:name="_Toc508285944"/>
      <w:bookmarkStart w:id="684" w:name="_Toc508287721"/>
      <w:bookmarkStart w:id="685" w:name="_Toc508288135"/>
      <w:r>
        <w:rPr>
          <w:noProof/>
        </w:rPr>
        <w:t>Potentially harmful trading practices</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pPr>
        <w:ind w:right="-285"/>
        <w:rPr>
          <w:noProof/>
        </w:rPr>
      </w:pPr>
      <w:r>
        <w:rPr>
          <w:noProof/>
        </w:rPr>
        <w:t>A study for the European Commission</w:t>
      </w:r>
      <w:r>
        <w:rPr>
          <w:rStyle w:val="FootnoteReference"/>
          <w:noProof/>
        </w:rPr>
        <w:footnoteReference w:id="22"/>
      </w:r>
      <w:r>
        <w:rPr>
          <w:noProof/>
        </w:rPr>
        <w:t xml:space="preserve"> found that nearly half (46%) of business users experience problems with online platforms in the course of their business relationship, with varying impacts. Such problems include potentially harmful trading practices, the main categories of which are set out in the following sections. Of those users that did experience problems, 21% said that these problems occurred often. Heavy users of online platforms, that is to say those that generate over half their turnover via online platforms, are far more likely to experience problems (75%) and more frequently (33% report experiencing problems often).  </w:t>
      </w:r>
    </w:p>
    <w:p>
      <w:pPr>
        <w:ind w:right="-285"/>
        <w:rPr>
          <w:noProof/>
        </w:rPr>
      </w:pPr>
      <w:r>
        <w:rPr>
          <w:noProof/>
        </w:rPr>
        <w:t xml:space="preserve">Evidence from the same surveys also indicates that potentially harmful unilateral trading practices are not limited to the very largest online platforms, or to specific sectors. Respondents to the survey asking to identify online platforms that generated </w:t>
      </w:r>
      <w:r>
        <w:rPr>
          <w:i/>
          <w:noProof/>
        </w:rPr>
        <w:t>the most</w:t>
      </w:r>
      <w:r>
        <w:rPr>
          <w:noProof/>
        </w:rPr>
        <w:t xml:space="preserve"> issues identified a broad range of online platforms covering different sizes and sectors. Numerous different actors were indeed identified in this way </w:t>
      </w:r>
      <w:r>
        <w:rPr>
          <w:i/>
          <w:noProof/>
        </w:rPr>
        <w:t>within</w:t>
      </w:r>
      <w:r>
        <w:rPr>
          <w:noProof/>
        </w:rPr>
        <w:t xml:space="preserve"> each of the categories of online platforms, ranging from app stores to marketplaces to online travel agents and social media. Other study results in addition show that in the vast majority of cases business users cannot negotiate contracts, supporting the finding of relative market strength.</w:t>
      </w:r>
      <w:r>
        <w:rPr>
          <w:rStyle w:val="FootnoteReference"/>
          <w:noProof/>
        </w:rPr>
        <w:footnoteReference w:id="23"/>
      </w:r>
      <w:r>
        <w:rPr>
          <w:noProof/>
        </w:rPr>
        <w:t xml:space="preserve"> It is noted in this regard that relatively small online platforms (including in the bracket between micro- and small enterprises, as identified in the Commission's SME definition) can indeed provide access for business users to very large consumer groups, and the example of Instagram that managed a base of 30 million users with 13 employees is one of many examples that supports the above finding that not only the very largest online platforms can exhibit an imbalance in bargaining power that enables potentially harmful unilateral trading practices to occur.</w:t>
      </w:r>
      <w:r>
        <w:rPr>
          <w:rStyle w:val="FootnoteReference"/>
          <w:noProof/>
        </w:rPr>
        <w:footnoteReference w:id="24"/>
      </w:r>
      <w:r>
        <w:rPr>
          <w:noProof/>
        </w:rPr>
        <w:t xml:space="preserve"> Further clarifications on the evidence base are provided in Annex 1.7.</w:t>
      </w:r>
    </w:p>
    <w:p>
      <w:pPr>
        <w:pStyle w:val="Heading4"/>
        <w:ind w:right="-285"/>
        <w:rPr>
          <w:noProof/>
        </w:rPr>
      </w:pPr>
      <w:r>
        <w:rPr>
          <w:noProof/>
        </w:rPr>
        <w:t>Sudden unexplained changes in terms and conditions unilaterally imposed by platforms without prior notice</w:t>
      </w:r>
    </w:p>
    <w:p>
      <w:pPr>
        <w:pStyle w:val="Text2"/>
        <w:tabs>
          <w:tab w:val="clear" w:pos="2302"/>
        </w:tabs>
        <w:ind w:left="0" w:right="-285"/>
        <w:rPr>
          <w:noProof/>
        </w:rPr>
      </w:pPr>
      <w:r>
        <w:rPr>
          <w:noProof/>
        </w:rPr>
        <w:t>Online platforms tend to use standard terms and conditions</w:t>
      </w:r>
      <w:r>
        <w:rPr>
          <w:rStyle w:val="FootnoteReference"/>
          <w:noProof/>
        </w:rPr>
        <w:footnoteReference w:id="25"/>
      </w:r>
      <w:r>
        <w:rPr>
          <w:noProof/>
        </w:rPr>
        <w:t>, which business users generally do not have a chance to negotiate.</w:t>
      </w:r>
      <w:r>
        <w:rPr>
          <w:rStyle w:val="FootnoteReference"/>
          <w:noProof/>
          <w:sz w:val="23"/>
        </w:rPr>
        <w:footnoteReference w:id="26"/>
      </w:r>
      <w:r>
        <w:rPr>
          <w:noProof/>
          <w:sz w:val="23"/>
        </w:rPr>
        <w:t xml:space="preserve"> </w:t>
      </w:r>
      <w:r>
        <w:rPr>
          <w:noProof/>
        </w:rPr>
        <w:t>One out of five business users surveyed</w:t>
      </w:r>
      <w:r>
        <w:rPr>
          <w:rStyle w:val="FootnoteReference"/>
          <w:noProof/>
        </w:rPr>
        <w:footnoteReference w:id="27"/>
      </w:r>
      <w:r>
        <w:rPr>
          <w:noProof/>
        </w:rPr>
        <w:t xml:space="preserve"> consider terms and conditions inherently unfair, and for 72% of this 20% gave the main reason for unfairness as the impossibility to negotiate contractual clauses.</w:t>
      </w:r>
      <w:r>
        <w:rPr>
          <w:rStyle w:val="FootnoteReference"/>
          <w:noProof/>
        </w:rPr>
        <w:footnoteReference w:id="28"/>
      </w:r>
      <w:r>
        <w:rPr>
          <w:noProof/>
        </w:rPr>
        <w:t xml:space="preserve"> Online platforms' terms and conditions can also be characterised by a general lack of clarity, even for legal experts.</w:t>
      </w:r>
      <w:r>
        <w:rPr>
          <w:rStyle w:val="FootnoteReference"/>
          <w:noProof/>
        </w:rPr>
        <w:footnoteReference w:id="29"/>
      </w:r>
      <w:r>
        <w:rPr>
          <w:noProof/>
        </w:rPr>
        <w:t xml:space="preserve"> Online platforms argue that, given the large number of individual business users, it is not feasible to negotiate clauses with each user. The fact-finding supporting this Impact Assessment also showed that business users are exposed to sudden, unilateral changes of terms and conditions. Almost 50% of the terms and conditions investigated even grant online platform operators an explicit right to unilaterally change the terms and conditions.</w:t>
      </w:r>
      <w:r>
        <w:rPr>
          <w:rStyle w:val="FootnoteReference"/>
          <w:noProof/>
        </w:rPr>
        <w:footnoteReference w:id="30"/>
      </w:r>
      <w:r>
        <w:rPr>
          <w:noProof/>
        </w:rPr>
        <w:t xml:space="preserve"> In addition, the content of changes is not always made clear to business users.  </w:t>
      </w:r>
    </w:p>
    <w:p>
      <w:pPr>
        <w:pStyle w:val="Text2"/>
        <w:tabs>
          <w:tab w:val="clear" w:pos="2302"/>
        </w:tabs>
        <w:ind w:left="0" w:right="-285"/>
        <w:rPr>
          <w:noProof/>
        </w:rPr>
      </w:pPr>
      <w:r>
        <w:rPr>
          <w:noProof/>
        </w:rPr>
        <w:t>Whilst regular changes to terms and conditions are necessary to adapt to changes in the business environment and to legislation, the problem of sudden, unexplained changes can be substantial for the weaker party. 19% of the businesses reported problems related to sudden changes in terms and conditions</w:t>
      </w:r>
      <w:r>
        <w:rPr>
          <w:rStyle w:val="FootnoteReference"/>
          <w:noProof/>
        </w:rPr>
        <w:footnoteReference w:id="31"/>
      </w:r>
      <w:r>
        <w:rPr>
          <w:noProof/>
        </w:rPr>
        <w:t>. Business users argue that frequently they do not have enough time to make the necessary adaptations to their business operations when substantial features of the service are changed. Examples include changes to return and exchange policies of e-commerce platforms communicated through hyperlinks in routine emails to the business users, or announcements of increases in the price of apps by up to 25% to reflect currency fluctuation.</w:t>
      </w:r>
      <w:r>
        <w:rPr>
          <w:noProof/>
          <w:vertAlign w:val="superscript"/>
        </w:rPr>
        <w:footnoteReference w:id="32"/>
      </w:r>
      <w:r>
        <w:rPr>
          <w:noProof/>
        </w:rPr>
        <w:t xml:space="preserve"> Some companies reported losses in turnover caused by such practices varying between 20% and 95%.</w:t>
      </w:r>
      <w:r>
        <w:rPr>
          <w:rStyle w:val="FootnoteReference"/>
          <w:noProof/>
        </w:rPr>
        <w:footnoteReference w:id="33"/>
      </w:r>
    </w:p>
    <w:p>
      <w:pPr>
        <w:pStyle w:val="Heading4"/>
        <w:ind w:right="-285"/>
        <w:rPr>
          <w:noProof/>
        </w:rPr>
      </w:pPr>
      <w:r>
        <w:rPr>
          <w:noProof/>
        </w:rPr>
        <w:t>Delisting of products, services or businesses or suspension of accounts without clear statement of reasons</w:t>
      </w:r>
    </w:p>
    <w:p>
      <w:pPr>
        <w:pStyle w:val="Text2"/>
        <w:tabs>
          <w:tab w:val="clear" w:pos="2302"/>
        </w:tabs>
        <w:ind w:left="0" w:right="-285"/>
        <w:rPr>
          <w:noProof/>
        </w:rPr>
      </w:pPr>
      <w:r>
        <w:rPr>
          <w:noProof/>
        </w:rPr>
        <w:t>Businesses using online platforms are often reliant on traffic from these online platforms for sales</w:t>
      </w:r>
      <w:r>
        <w:rPr>
          <w:rStyle w:val="FootnoteReference"/>
          <w:noProof/>
        </w:rPr>
        <w:footnoteReference w:id="34"/>
      </w:r>
      <w:r>
        <w:rPr>
          <w:noProof/>
        </w:rPr>
        <w:t>, and the delisting of certain products or services or the overall suspension of their account has a strong impact on their business. While delisting and/or suspension can be justified by a variety of legitimate reasons, including the take-down of illegal</w:t>
      </w:r>
      <w:r>
        <w:rPr>
          <w:rStyle w:val="FootnoteReference"/>
          <w:noProof/>
        </w:rPr>
        <w:footnoteReference w:id="35"/>
      </w:r>
      <w:r>
        <w:rPr>
          <w:noProof/>
        </w:rPr>
        <w:t xml:space="preserve"> or harmful content, or as a consequence of other non-compliance with the terms of service,</w:t>
      </w:r>
      <w:r>
        <w:rPr>
          <w:rStyle w:val="FootnoteReference"/>
          <w:noProof/>
        </w:rPr>
        <w:footnoteReference w:id="36"/>
      </w:r>
      <w:r>
        <w:rPr>
          <w:noProof/>
        </w:rPr>
        <w:t xml:space="preserve"> few, if at all, safeguards are in place for arbitrary delisting or suspension of accounts on online platforms. In particular, business users pointed</w:t>
      </w:r>
      <w:r>
        <w:rPr>
          <w:rStyle w:val="FootnoteReference"/>
          <w:noProof/>
        </w:rPr>
        <w:footnoteReference w:id="37"/>
      </w:r>
      <w:r>
        <w:rPr>
          <w:noProof/>
        </w:rPr>
        <w:t xml:space="preserve"> to a frequent absence of a clear statement of reasons when delisting suspension occurs. Consequently, they have few levers to remedy the situation leading to the sanction, or to seek redress and challenge the delisting or suspension.</w:t>
      </w:r>
    </w:p>
    <w:p>
      <w:pPr>
        <w:pStyle w:val="Text2"/>
        <w:tabs>
          <w:tab w:val="clear" w:pos="2302"/>
        </w:tabs>
        <w:ind w:left="0" w:right="-285"/>
        <w:rPr>
          <w:noProof/>
        </w:rPr>
      </w:pPr>
      <w:r>
        <w:rPr>
          <w:noProof/>
        </w:rPr>
        <w:t>Respondents to the survey who reported having had issues linked these to the suspension of their account (11%), and to other access conditions to the online platform including instances of delisting (15%).</w:t>
      </w:r>
      <w:r>
        <w:rPr>
          <w:rStyle w:val="FootnoteReference"/>
          <w:noProof/>
        </w:rPr>
        <w:footnoteReference w:id="38"/>
      </w:r>
      <w:r>
        <w:rPr>
          <w:noProof/>
        </w:rPr>
        <w:t xml:space="preserve"> Such practices were registered most often in the e-commerce and app store environments. </w:t>
      </w:r>
    </w:p>
    <w:p>
      <w:pPr>
        <w:pStyle w:val="Heading4"/>
        <w:ind w:right="-285"/>
        <w:rPr>
          <w:noProof/>
        </w:rPr>
      </w:pPr>
      <w:r>
        <w:rPr>
          <w:noProof/>
        </w:rPr>
        <w:t>Issues related to ranking of business users or their offers</w:t>
      </w:r>
    </w:p>
    <w:p>
      <w:pPr>
        <w:tabs>
          <w:tab w:val="left" w:pos="2302"/>
        </w:tabs>
        <w:ind w:right="-285"/>
        <w:rPr>
          <w:noProof/>
          <w:lang w:eastAsia="en-GB"/>
        </w:rPr>
      </w:pPr>
      <w:r>
        <w:rPr>
          <w:noProof/>
          <w:lang w:eastAsia="en-GB"/>
        </w:rPr>
        <w:t xml:space="preserve">There is a </w:t>
      </w:r>
      <w:r>
        <w:rPr>
          <w:noProof/>
        </w:rPr>
        <w:t xml:space="preserve">lack of meaningful accountability and predictability for the business user with regards to ranking systems used by online platforms. </w:t>
      </w:r>
      <w:r>
        <w:rPr>
          <w:noProof/>
          <w:lang w:eastAsia="en-GB"/>
        </w:rPr>
        <w:t>In the study</w:t>
      </w:r>
      <w:r>
        <w:rPr>
          <w:rStyle w:val="FootnoteReference"/>
          <w:noProof/>
          <w:lang w:eastAsia="en-GB"/>
        </w:rPr>
        <w:footnoteReference w:id="39"/>
      </w:r>
      <w:r>
        <w:rPr>
          <w:noProof/>
          <w:lang w:eastAsia="en-GB"/>
        </w:rPr>
        <w:t>, 12% of the respondents having encountered problems in their business relationship with the online platform (and 15% of the 'heavy users') claimed these were due to biases in the search related practices. According to the study results, such issues occur most frequently in the e-commerce and hospitality sectors.</w:t>
      </w:r>
    </w:p>
    <w:p>
      <w:pPr>
        <w:pStyle w:val="Text2"/>
        <w:ind w:left="0" w:right="-285"/>
        <w:rPr>
          <w:noProof/>
        </w:rPr>
      </w:pPr>
      <w:r>
        <w:rPr>
          <w:noProof/>
        </w:rPr>
        <w:t xml:space="preserve">Business users are heavily impacted by their position on the online platforms' page. The ranking of a product or service in search results on the online platform has an important impact on consumer choice and, consequently, on the businesses' revenues.  </w:t>
      </w:r>
    </w:p>
    <w:p>
      <w:pPr>
        <w:pStyle w:val="Text2"/>
        <w:ind w:left="0" w:right="-285"/>
        <w:rPr>
          <w:noProof/>
        </w:rPr>
      </w:pPr>
      <w:r>
        <w:rPr>
          <w:noProof/>
        </w:rPr>
        <w:t xml:space="preserve">In some of the biggest EU Member States, online platforms (as defined in this Impact Assessment) already account for a share of over 40% of </w:t>
      </w:r>
      <w:r>
        <w:rPr>
          <w:b/>
          <w:bCs/>
          <w:noProof/>
        </w:rPr>
        <w:t>total desktop Internet traffic</w:t>
      </w:r>
      <w:r>
        <w:rPr>
          <w:noProof/>
        </w:rPr>
        <w:t xml:space="preserve"> in the e-commerce and hospitality sectors (see section 7.2.5. of the Annexes to this report). The largest part of this share (70%-80%) is accounted for by </w:t>
      </w:r>
      <w:r>
        <w:rPr>
          <w:b/>
          <w:bCs/>
          <w:noProof/>
        </w:rPr>
        <w:t>direct</w:t>
      </w:r>
      <w:r>
        <w:rPr>
          <w:noProof/>
        </w:rPr>
        <w:t xml:space="preserve"> Internet traffic and therefore does not rely on referrals by online general search engines. These figures underline the crucial market gateway that online platforms represent for business users. </w:t>
      </w:r>
    </w:p>
    <w:p>
      <w:pPr>
        <w:pStyle w:val="Text2"/>
        <w:ind w:left="0" w:right="-285"/>
        <w:rPr>
          <w:noProof/>
        </w:rPr>
      </w:pPr>
      <w:r>
        <w:rPr>
          <w:noProof/>
        </w:rPr>
        <w:t xml:space="preserve">Notwithstanding, </w:t>
      </w:r>
      <w:r>
        <w:rPr>
          <w:b/>
          <w:bCs/>
          <w:noProof/>
        </w:rPr>
        <w:t>online general search engines</w:t>
      </w:r>
      <w:r>
        <w:rPr>
          <w:noProof/>
        </w:rPr>
        <w:t xml:space="preserve"> continue to be important as an indirect source of Internet traffic for business users on platforms. For example, business pages of restaurants on social media, the online presence of hotels on OTAs as well as mobile software applications available in mobile app stores are all equally indexed by online general search engines. </w:t>
      </w:r>
    </w:p>
    <w:p>
      <w:pPr>
        <w:pStyle w:val="Text2"/>
        <w:ind w:left="0" w:right="-285"/>
        <w:rPr>
          <w:noProof/>
        </w:rPr>
      </w:pPr>
      <w:r>
        <w:rPr>
          <w:noProof/>
        </w:rPr>
        <w:t xml:space="preserve">Online general search engines in addition </w:t>
      </w:r>
      <w:r>
        <w:rPr>
          <w:b/>
          <w:bCs/>
          <w:noProof/>
        </w:rPr>
        <w:t>originate the vast majority of Internet traffic for smaller, standalone websites</w:t>
      </w:r>
      <w:r>
        <w:rPr>
          <w:noProof/>
        </w:rPr>
        <w:t>. This applies equally to websites run by business users of online platforms outside those platforms. In the e-commerce and hospitality sectors, Internet traffic in the eight largest EU Member States generated by online general search engines accounted for, respectively, &gt;50% and &gt;70% of total desktop Internet traffic received by these websites (which percentages constitute multiples of the share that search traffic accounts for in respect of the 100 most well-known websites in these Member States). A recent Eurobarometer survey on the use of online platforms also found that nearly nine in ten Internet users in the EU use search engines websites at least once a week.</w:t>
      </w:r>
      <w:r>
        <w:rPr>
          <w:rStyle w:val="FootnoteReference"/>
          <w:noProof/>
        </w:rPr>
        <w:footnoteReference w:id="40"/>
      </w:r>
    </w:p>
    <w:p>
      <w:pPr>
        <w:pStyle w:val="Text2"/>
        <w:ind w:left="0" w:right="-285"/>
        <w:rPr>
          <w:noProof/>
        </w:rPr>
      </w:pPr>
      <w:r>
        <w:rPr>
          <w:noProof/>
        </w:rPr>
        <w:t>At the same time, 66% of EU SMEs also explain that their position in search results of general search engines and online platforms has a significant impact on their sales.</w:t>
      </w:r>
      <w:r>
        <w:rPr>
          <w:noProof/>
          <w:vertAlign w:val="superscript"/>
        </w:rPr>
        <w:footnoteReference w:id="41"/>
      </w:r>
      <w:r>
        <w:rPr>
          <w:noProof/>
        </w:rPr>
        <w:t xml:space="preserve"> Studies</w:t>
      </w:r>
      <w:r>
        <w:rPr>
          <w:rStyle w:val="FootnoteReference"/>
          <w:noProof/>
        </w:rPr>
        <w:footnoteReference w:id="42"/>
      </w:r>
      <w:r>
        <w:rPr>
          <w:noProof/>
        </w:rPr>
        <w:t xml:space="preserve"> also show a significant and positive relationship between the first position of a product in a ranking and the choice of consumers. Conversely, there is a negative effect of low ranking.</w:t>
      </w:r>
      <w:r>
        <w:rPr>
          <w:rStyle w:val="FootnoteReference"/>
          <w:noProof/>
        </w:rPr>
        <w:footnoteReference w:id="43"/>
      </w:r>
      <w:r>
        <w:rPr>
          <w:noProof/>
        </w:rPr>
        <w:t xml:space="preserve"> The top five search results attract 88% of the clicks</w:t>
      </w:r>
      <w:r>
        <w:rPr>
          <w:noProof/>
          <w:vertAlign w:val="superscript"/>
        </w:rPr>
        <w:footnoteReference w:id="44"/>
      </w:r>
      <w:r>
        <w:rPr>
          <w:noProof/>
        </w:rPr>
        <w:t>, while it is very rare – a chance of 1.11% or less – for a user to click anywhere beyond the 10th site in a search result</w:t>
      </w:r>
      <w:r>
        <w:rPr>
          <w:noProof/>
          <w:vertAlign w:val="superscript"/>
        </w:rPr>
        <w:footnoteReference w:id="45"/>
      </w:r>
      <w:r>
        <w:rPr>
          <w:noProof/>
        </w:rPr>
        <w:t>. It should also be noted that online general search engines continue to be the most common starting point for online research both on desktop as well as on mobile devices,</w:t>
      </w:r>
      <w:r>
        <w:rPr>
          <w:noProof/>
          <w:vertAlign w:val="superscript"/>
        </w:rPr>
        <w:footnoteReference w:id="46"/>
      </w:r>
      <w:r>
        <w:rPr>
          <w:noProof/>
        </w:rPr>
        <w:t xml:space="preserve"> and therefore continue to be important for business users of online platforms as well as for standalone websites, which may be part of one and the same company.</w:t>
      </w:r>
    </w:p>
    <w:p>
      <w:pPr>
        <w:pStyle w:val="Text2"/>
        <w:ind w:left="0" w:right="-285"/>
        <w:rPr>
          <w:noProof/>
        </w:rPr>
      </w:pPr>
      <w:r>
        <w:rPr>
          <w:noProof/>
        </w:rPr>
        <w:t>Online platforms and online general search engines are distinct types of online services, with the latter indexing websites without necessarily entering into contractual relations with the website users. Online search engines also generate revenue from advertising rather than from intermediating B2C transactions and they necessarily have to index the entire Internet in order to provide a quality service (i.e. there is no room for specialisation in general search). At the same time, online visibility for small businesses is dependent both on online platforms as well as on online general search engines. There are, at the same time, no indications that the concurrent importance of online platforms and online general search engines will change significantly in light of foreseen technological developments.</w:t>
      </w:r>
      <w:r>
        <w:rPr>
          <w:rStyle w:val="FootnoteReference"/>
          <w:noProof/>
        </w:rPr>
        <w:footnoteReference w:id="47"/>
      </w:r>
    </w:p>
    <w:p>
      <w:pPr>
        <w:pStyle w:val="Text2"/>
        <w:tabs>
          <w:tab w:val="clear" w:pos="2302"/>
        </w:tabs>
        <w:ind w:left="0" w:right="-285"/>
        <w:rPr>
          <w:noProof/>
        </w:rPr>
      </w:pPr>
      <w:r>
        <w:rPr>
          <w:noProof/>
        </w:rPr>
        <w:t xml:space="preserve">Online platforms as well as online general search engines explain that </w:t>
      </w:r>
      <w:r>
        <w:rPr>
          <w:b/>
          <w:noProof/>
        </w:rPr>
        <w:t xml:space="preserve">ranking algorithms </w:t>
      </w:r>
      <w:r>
        <w:rPr>
          <w:noProof/>
        </w:rPr>
        <w:t>are increasingly complex and are oftentimes at the core of the service innovation proposed to consumers: the better the user experience, the more successful the online platform or online general search engine and, consequently, the benefits also for the business user.</w:t>
      </w:r>
    </w:p>
    <w:p>
      <w:pPr>
        <w:pStyle w:val="Text2"/>
        <w:tabs>
          <w:tab w:val="clear" w:pos="2302"/>
        </w:tabs>
        <w:ind w:left="0" w:right="-285"/>
        <w:rPr>
          <w:noProof/>
        </w:rPr>
      </w:pPr>
      <w:r>
        <w:rPr>
          <w:noProof/>
        </w:rPr>
        <w:t>Some online platforms offer instructions and support to their business users for optimising their ranking (See Annex 7.3), including information on how to encode meta-data for the services and products listed, or parameters on e.g. sales and user reviews which would help rank higher. Other online platforms, however, are opaque and vague in their terms and conditions and businesses reported</w:t>
      </w:r>
      <w:r>
        <w:rPr>
          <w:rStyle w:val="FootnoteReference"/>
          <w:noProof/>
        </w:rPr>
        <w:footnoteReference w:id="48"/>
      </w:r>
      <w:r>
        <w:rPr>
          <w:noProof/>
        </w:rPr>
        <w:t xml:space="preserve"> unclear criteria, including special programmes offered to some business users, fast-changing parameters in the ranking of offers, and fear of arbitrary dimming of ranking by the online platform. Uncertainty about the main search parameters, including the risk of demotions, can add to the lack of predictability that both business users of online platforms as well as websites face when trading online. This behaviour has indeed entirely undermined the effect of voluntary efforts to reassure business users. As regards the other ("searcher") side of the online general search market, a recent Eurobarometer survey moreover found that 19% of Internet users in the EU do not trust that the search results provided to them are the most relevant to their query.</w:t>
      </w:r>
      <w:r>
        <w:rPr>
          <w:rStyle w:val="FootnoteReference"/>
          <w:noProof/>
        </w:rPr>
        <w:footnoteReference w:id="49"/>
      </w:r>
      <w:r>
        <w:rPr>
          <w:noProof/>
        </w:rPr>
        <w:t xml:space="preserve"> </w:t>
      </w:r>
    </w:p>
    <w:p>
      <w:pPr>
        <w:tabs>
          <w:tab w:val="left" w:pos="2302"/>
        </w:tabs>
        <w:ind w:right="-285"/>
        <w:rPr>
          <w:noProof/>
          <w:lang w:eastAsia="en-GB"/>
        </w:rPr>
      </w:pPr>
      <w:r>
        <w:rPr>
          <w:noProof/>
          <w:lang w:eastAsia="en-GB"/>
        </w:rPr>
        <w:t>In addition, rankings of business users and their offers can be influenced by (additional) payments by the business users whose products and services are made more visible in the rankings (</w:t>
      </w:r>
      <w:r>
        <w:rPr>
          <w:b/>
          <w:noProof/>
          <w:lang w:eastAsia="en-GB"/>
        </w:rPr>
        <w:t>paid-for ranking</w:t>
      </w:r>
      <w:r>
        <w:rPr>
          <w:noProof/>
          <w:lang w:eastAsia="en-GB"/>
        </w:rPr>
        <w:t>). The increase in visibility afforded by paid-for ranking can be achieved via direct payment for advertising (business pages can for example "boost" their visibility on social media), or sometimes through an increase in the commission paid per transaction (as commonly seen in the hospitality sector). Business users have argued</w:t>
      </w:r>
      <w:r>
        <w:rPr>
          <w:rStyle w:val="FootnoteReference"/>
          <w:noProof/>
          <w:lang w:eastAsia="en-GB"/>
        </w:rPr>
        <w:footnoteReference w:id="50"/>
      </w:r>
      <w:r>
        <w:rPr>
          <w:noProof/>
          <w:lang w:eastAsia="en-GB"/>
        </w:rPr>
        <w:t xml:space="preserve"> that it is often unclear to what extent the increased commission leads to a higher ranking or frequency of display of higher ranking in consumers' searches. As such, they pay without being certain to what extent the service is delivered to them. </w:t>
      </w:r>
    </w:p>
    <w:p>
      <w:pPr>
        <w:tabs>
          <w:tab w:val="left" w:pos="2302"/>
        </w:tabs>
        <w:ind w:right="-285"/>
        <w:rPr>
          <w:noProof/>
        </w:rPr>
      </w:pPr>
      <w:r>
        <w:rPr>
          <w:noProof/>
          <w:lang w:eastAsia="en-GB"/>
        </w:rPr>
        <w:t>As far as transparency of paid-for results towards consumers is concerned, under the Unfair Commercial Practices Directive (UCPD)</w:t>
      </w:r>
      <w:r>
        <w:rPr>
          <w:noProof/>
          <w:vertAlign w:val="superscript"/>
          <w:lang w:eastAsia="en-GB"/>
        </w:rPr>
        <w:footnoteReference w:id="51"/>
      </w:r>
      <w:r>
        <w:rPr>
          <w:noProof/>
          <w:lang w:eastAsia="en-GB"/>
        </w:rPr>
        <w:t>, online platforms as well as online general search engines are required to distinguish paid-for results from "organic" search results.</w:t>
      </w:r>
      <w:r>
        <w:rPr>
          <w:rStyle w:val="FootnoteReference"/>
          <w:noProof/>
          <w:lang w:eastAsia="en-GB"/>
        </w:rPr>
        <w:footnoteReference w:id="52"/>
      </w:r>
      <w:r>
        <w:rPr>
          <w:noProof/>
          <w:lang w:eastAsia="en-GB"/>
        </w:rPr>
        <w:t xml:space="preserve"> However, while informative to the consumer, the distinction between paid-for and organic search results is not sufficient to reassure business users of fair delivery of the improved paid-for ranking service across the different consumer segments and in comparison to other competing businesses.</w:t>
      </w:r>
      <w:r>
        <w:rPr>
          <w:noProof/>
        </w:rPr>
        <w:t xml:space="preserve"> </w:t>
      </w:r>
    </w:p>
    <w:p>
      <w:pPr>
        <w:tabs>
          <w:tab w:val="left" w:pos="2302"/>
        </w:tabs>
        <w:ind w:right="-285"/>
        <w:rPr>
          <w:noProof/>
        </w:rPr>
      </w:pPr>
      <w:r>
        <w:rPr>
          <w:noProof/>
        </w:rPr>
        <w:t>On the other hand, wide ranging disclosure of ranking algorithms is generally accompanied by attempts to manipulate rankings ('gaming'), as business users are incentivised to gain a higher ranking without necessarily improving the quality of the product or service.</w:t>
      </w:r>
      <w:r>
        <w:rPr>
          <w:noProof/>
        </w:rPr>
        <w:tab/>
      </w:r>
    </w:p>
    <w:p>
      <w:pPr>
        <w:pStyle w:val="Heading4"/>
        <w:ind w:right="-285"/>
        <w:rPr>
          <w:noProof/>
        </w:rPr>
      </w:pPr>
      <w:r>
        <w:rPr>
          <w:noProof/>
        </w:rPr>
        <w:t xml:space="preserve"> Issues related to data access and use</w:t>
      </w:r>
    </w:p>
    <w:p>
      <w:pPr>
        <w:pStyle w:val="Text2"/>
        <w:tabs>
          <w:tab w:val="clear" w:pos="2302"/>
        </w:tabs>
        <w:spacing w:after="120"/>
        <w:ind w:left="0" w:right="-285"/>
        <w:rPr>
          <w:noProof/>
        </w:rPr>
      </w:pPr>
      <w:r>
        <w:rPr>
          <w:noProof/>
        </w:rPr>
        <w:t>Further data sharing and use across the value chain is a first condition for maximising the value of data</w:t>
      </w:r>
      <w:r>
        <w:rPr>
          <w:rStyle w:val="FootnoteReference"/>
          <w:noProof/>
        </w:rPr>
        <w:footnoteReference w:id="53"/>
      </w:r>
      <w:r>
        <w:rPr>
          <w:noProof/>
        </w:rPr>
        <w:t>. At the same time, economic theory is not conclusive as to the role of data in network effects around online platforms or the impacts of data flows across the value chain. Online platforms aggregate large amounts of personal and non-personal data</w:t>
      </w:r>
      <w:r>
        <w:rPr>
          <w:rStyle w:val="FootnoteReference"/>
          <w:noProof/>
        </w:rPr>
        <w:footnoteReference w:id="54"/>
      </w:r>
      <w:r>
        <w:rPr>
          <w:noProof/>
        </w:rPr>
        <w:t>, both at the very core of the online platforms' business model</w:t>
      </w:r>
      <w:r>
        <w:rPr>
          <w:rStyle w:val="FootnoteReference"/>
          <w:noProof/>
        </w:rPr>
        <w:footnoteReference w:id="55"/>
      </w:r>
      <w:r>
        <w:rPr>
          <w:noProof/>
        </w:rPr>
        <w:t xml:space="preserve">, and the online platforms' ability to build and maintain a user base on both sides of the market depends to a large extent on the collection and retention of data. </w:t>
      </w:r>
    </w:p>
    <w:p>
      <w:pPr>
        <w:pStyle w:val="Text2"/>
        <w:tabs>
          <w:tab w:val="clear" w:pos="2302"/>
        </w:tabs>
        <w:spacing w:after="120"/>
        <w:ind w:left="0" w:right="-285"/>
        <w:rPr>
          <w:noProof/>
        </w:rPr>
      </w:pPr>
      <w:r>
        <w:rPr>
          <w:noProof/>
        </w:rPr>
        <w:t>Preliminary results of the study on data in P2B relations</w:t>
      </w:r>
      <w:r>
        <w:rPr>
          <w:rStyle w:val="FootnoteReference"/>
          <w:noProof/>
        </w:rPr>
        <w:footnoteReference w:id="56"/>
      </w:r>
      <w:r>
        <w:rPr>
          <w:noProof/>
        </w:rPr>
        <w:t xml:space="preserve"> show that </w:t>
      </w:r>
      <w:r>
        <w:rPr>
          <w:b/>
          <w:noProof/>
        </w:rPr>
        <w:t>business users do not have consistent views as to their level of satisfaction with the data access policies</w:t>
      </w:r>
      <w:r>
        <w:rPr>
          <w:noProof/>
        </w:rPr>
        <w:t xml:space="preserve"> of the online platforms they use. Some argue that they lack access to specific types of information regarding their customers, while others acknowledge that they can access a large variety of data, but that they lack the resources or skills to exploit it. The variety of data types businesses can access is not consistent across online platforms. In some cases, this is a matter of competing offers between online platforms providing similar services: e.g. market analysis either as part of the service to business users or against a fee. In addition, third parties also frequently aim at providing their data-related services to business users active on online platforms.</w:t>
      </w:r>
    </w:p>
    <w:p>
      <w:pPr>
        <w:pStyle w:val="Text2"/>
        <w:tabs>
          <w:tab w:val="clear" w:pos="2302"/>
        </w:tabs>
        <w:spacing w:after="120"/>
        <w:ind w:left="0" w:right="-285"/>
        <w:rPr>
          <w:noProof/>
        </w:rPr>
      </w:pPr>
      <w:r>
        <w:rPr>
          <w:noProof/>
        </w:rPr>
        <w:t>Limited access to data and limited skills to procure, analyse and exploit data-driven market insights have a negative effect on businesses' ability to grow.</w:t>
      </w:r>
      <w:r>
        <w:rPr>
          <w:rStyle w:val="FootnoteReference"/>
          <w:noProof/>
        </w:rPr>
        <w:footnoteReference w:id="57"/>
      </w:r>
      <w:r>
        <w:rPr>
          <w:noProof/>
        </w:rPr>
        <w:t xml:space="preserve"> At the same time, developing data sharing policies, legal provisions and facilitating technically access to data is costly on the online platforms' side, in addition to potentially affecting, in some cases, the relevance of the intermediation business model of the online platform.</w:t>
      </w:r>
      <w:r>
        <w:rPr>
          <w:rStyle w:val="FootnoteReference"/>
          <w:noProof/>
        </w:rPr>
        <w:footnoteReference w:id="58"/>
      </w:r>
      <w:r>
        <w:rPr>
          <w:noProof/>
        </w:rPr>
        <w:t xml:space="preserve">  </w:t>
      </w:r>
    </w:p>
    <w:p>
      <w:pPr>
        <w:pStyle w:val="Text2"/>
        <w:tabs>
          <w:tab w:val="clear" w:pos="2302"/>
        </w:tabs>
        <w:spacing w:after="120"/>
        <w:ind w:left="0" w:right="-285"/>
        <w:rPr>
          <w:noProof/>
        </w:rPr>
      </w:pPr>
      <w:r>
        <w:rPr>
          <w:noProof/>
        </w:rPr>
        <w:t>Preliminary results of a study on data access commissioned by the European Commission</w:t>
      </w:r>
      <w:r>
        <w:rPr>
          <w:rStyle w:val="FootnoteReference"/>
          <w:noProof/>
        </w:rPr>
        <w:footnoteReference w:id="59"/>
      </w:r>
      <w:r>
        <w:rPr>
          <w:noProof/>
        </w:rPr>
        <w:t xml:space="preserve"> also identified a specific issue for business users mainly active in the hospitality and e-commerce sectors. The </w:t>
      </w:r>
      <w:r>
        <w:rPr>
          <w:b/>
          <w:noProof/>
        </w:rPr>
        <w:t>vast majority of online platforms do not give business users the opportunity to ask for customers' consent</w:t>
      </w:r>
      <w:r>
        <w:rPr>
          <w:rStyle w:val="FootnoteReference"/>
          <w:noProof/>
        </w:rPr>
        <w:footnoteReference w:id="60"/>
      </w:r>
      <w:r>
        <w:rPr>
          <w:noProof/>
        </w:rPr>
        <w:t xml:space="preserve"> to obtain and process his or her certain personal data, in particular e-mail addresses, even after the completion of a transaction and the payment of the commission to the respective online platform. In the Flash Eurobarometer 439</w:t>
      </w:r>
      <w:r>
        <w:rPr>
          <w:rStyle w:val="FootnoteReference"/>
          <w:noProof/>
        </w:rPr>
        <w:footnoteReference w:id="61"/>
      </w:r>
      <w:r>
        <w:rPr>
          <w:rStyle w:val="Hyperlink"/>
          <w:noProof/>
          <w:color w:val="auto"/>
          <w:u w:val="none"/>
        </w:rPr>
        <w:t xml:space="preserve"> </w:t>
      </w:r>
      <w:r>
        <w:rPr>
          <w:noProof/>
        </w:rPr>
        <w:t xml:space="preserve">42% of the respondents said that they usually do not get the data they need about their customers from online marketplaces. The business users claim that not having this possibility increases their dependency on the online platform as a gateway to consumers and prevents them from scaling-up by, </w:t>
      </w:r>
      <w:r>
        <w:rPr>
          <w:i/>
          <w:noProof/>
        </w:rPr>
        <w:t>inter alia</w:t>
      </w:r>
      <w:r>
        <w:rPr>
          <w:noProof/>
        </w:rPr>
        <w:t>, building an independent customer base</w:t>
      </w:r>
      <w:r>
        <w:rPr>
          <w:rStyle w:val="FootnoteReference"/>
          <w:noProof/>
        </w:rPr>
        <w:footnoteReference w:id="62"/>
      </w:r>
      <w:r>
        <w:rPr>
          <w:noProof/>
        </w:rPr>
        <w:t>, improving their direct marketing or independent online presence as well as offering customer-tailored services</w:t>
      </w:r>
      <w:r>
        <w:rPr>
          <w:rStyle w:val="FootnoteReference"/>
          <w:noProof/>
        </w:rPr>
        <w:footnoteReference w:id="63"/>
      </w:r>
      <w:r>
        <w:rPr>
          <w:noProof/>
        </w:rPr>
        <w:t xml:space="preserve">. Online platforms responded that they offer ways of contacting customers, in some cases including marketing against a fee, for business users via their platform systems. Their business model is typically built on commission per transaction intermediated by the online platform and both consumers and business users are naturally incentivised to avoid concluding transactions on the platform and preventing direct contact between customer and business users helps to avoid 'free-riding' behaviour. Some online platforms also indicated that they are required to shield customers from direct contact with business users to comply with EU data protection rules. </w:t>
      </w:r>
    </w:p>
    <w:p>
      <w:pPr>
        <w:pStyle w:val="Text2"/>
        <w:tabs>
          <w:tab w:val="clear" w:pos="2302"/>
        </w:tabs>
        <w:spacing w:after="120"/>
        <w:ind w:left="0" w:right="-285"/>
        <w:rPr>
          <w:noProof/>
        </w:rPr>
      </w:pPr>
      <w:r>
        <w:rPr>
          <w:noProof/>
        </w:rPr>
        <w:t xml:space="preserve">Beyond claims to access specific types of data, there is a </w:t>
      </w:r>
      <w:r>
        <w:rPr>
          <w:b/>
          <w:noProof/>
        </w:rPr>
        <w:t>lack of clarity as to the conditions for access and use of data</w:t>
      </w:r>
      <w:r>
        <w:rPr>
          <w:noProof/>
        </w:rPr>
        <w:t>, both regarding online platforms' collection and use of businesses' and transaction data, and the conditions for business users to use data collected from the online platform. 25% of non-heavy users and 33% of the heavy users of online platforms responding to a Study</w:t>
      </w:r>
      <w:r>
        <w:rPr>
          <w:rStyle w:val="FootnoteReference"/>
          <w:noProof/>
        </w:rPr>
        <w:footnoteReference w:id="64"/>
      </w:r>
      <w:r>
        <w:rPr>
          <w:noProof/>
        </w:rPr>
        <w:t xml:space="preserve"> said the problems they have encountered were caused by the lack of transparency of online platforms' policies and practices on data and content. Further research into the online platforms terms and conditions</w:t>
      </w:r>
      <w:r>
        <w:rPr>
          <w:rStyle w:val="FootnoteReference"/>
          <w:noProof/>
        </w:rPr>
        <w:footnoteReference w:id="65"/>
      </w:r>
      <w:r>
        <w:rPr>
          <w:noProof/>
        </w:rPr>
        <w:t xml:space="preserve"> shows that online platforms frequently include general, and often unclear clauses restricting to a certain extent the use of particular types of data by the business user outside of the environment of the platform. The clauses are generally rooted in the protection of the online platforms' trade secrets, databases</w:t>
      </w:r>
      <w:r>
        <w:rPr>
          <w:rStyle w:val="FootnoteReference"/>
          <w:noProof/>
        </w:rPr>
        <w:footnoteReference w:id="66"/>
      </w:r>
      <w:r>
        <w:rPr>
          <w:noProof/>
        </w:rPr>
        <w:t xml:space="preserve"> or to impede the use of data collected from the platform's environment to compete against the online platform's intermediation business model. </w:t>
      </w:r>
    </w:p>
    <w:p>
      <w:pPr>
        <w:pStyle w:val="Heading4"/>
        <w:ind w:right="-285"/>
        <w:rPr>
          <w:noProof/>
        </w:rPr>
      </w:pPr>
      <w:r>
        <w:rPr>
          <w:noProof/>
        </w:rPr>
        <w:t>Discrimination of businesses and favouring of online platform's own competing services</w:t>
      </w:r>
    </w:p>
    <w:p>
      <w:pPr>
        <w:pStyle w:val="Text2"/>
        <w:tabs>
          <w:tab w:val="clear" w:pos="2302"/>
        </w:tabs>
        <w:spacing w:after="120"/>
        <w:ind w:left="0" w:right="-285"/>
        <w:rPr>
          <w:noProof/>
        </w:rPr>
      </w:pPr>
      <w:r>
        <w:rPr>
          <w:noProof/>
        </w:rPr>
        <w:t>Online platforms sometimes play a dual role, for example by both providing the online market place and selling their products and services on their own market place. When such online platforms apply differentiated treatment to their own products or services</w:t>
      </w:r>
      <w:r>
        <w:rPr>
          <w:rStyle w:val="FootnoteReference"/>
          <w:noProof/>
        </w:rPr>
        <w:footnoteReference w:id="67"/>
      </w:r>
      <w:r>
        <w:rPr>
          <w:noProof/>
        </w:rPr>
        <w:t xml:space="preserve"> such treatment is generally not made transparent to their business users. The favouring of own products or services by online platforms was identified as one of three most commonly experienced problematic trading practices by business respondents to the public consultation on platforms.</w:t>
      </w:r>
      <w:r>
        <w:rPr>
          <w:rStyle w:val="FootnoteReference"/>
          <w:noProof/>
        </w:rPr>
        <w:footnoteReference w:id="68"/>
      </w:r>
    </w:p>
    <w:p>
      <w:pPr>
        <w:pStyle w:val="Text2"/>
        <w:tabs>
          <w:tab w:val="clear" w:pos="2302"/>
        </w:tabs>
        <w:spacing w:after="120"/>
        <w:ind w:left="0" w:right="-285"/>
        <w:rPr>
          <w:noProof/>
        </w:rPr>
      </w:pPr>
      <w:r>
        <w:rPr>
          <w:noProof/>
        </w:rPr>
        <w:t>Favouring of own products or some business users takes place e.g. through more favourable ranking, use of transaction data to learn from downstream competitors and improve online platforms' own competing service, or by charging additional fees to third party business users but not to online platforms' own services.</w:t>
      </w:r>
      <w:r>
        <w:rPr>
          <w:rStyle w:val="FootnoteReference"/>
          <w:noProof/>
        </w:rPr>
        <w:footnoteReference w:id="69"/>
      </w:r>
      <w:r>
        <w:rPr>
          <w:noProof/>
        </w:rPr>
        <w:t xml:space="preserve"> </w:t>
      </w:r>
    </w:p>
    <w:p>
      <w:pPr>
        <w:pStyle w:val="Text2"/>
        <w:tabs>
          <w:tab w:val="clear" w:pos="2302"/>
        </w:tabs>
        <w:spacing w:after="120"/>
        <w:ind w:left="0" w:right="-285"/>
        <w:rPr>
          <w:noProof/>
        </w:rPr>
      </w:pPr>
      <w:r>
        <w:rPr>
          <w:noProof/>
        </w:rPr>
        <w:t>The "bundling" of auxiliary services like advertising or payment to the online platforms' intermediation service was also reported in this context, as the choice for a business user to use such auxiliary services would effectively be limited to the relevant online platforms' own solutions. 11% of business users surveyed in a study for example linked the problems they experienced to limitations placed on payment possibilities</w:t>
      </w:r>
      <w:r>
        <w:rPr>
          <w:rStyle w:val="FootnoteReference"/>
          <w:noProof/>
        </w:rPr>
        <w:footnoteReference w:id="70"/>
      </w:r>
      <w:r>
        <w:rPr>
          <w:noProof/>
        </w:rPr>
        <w:t>. Some app developers reported adapting to the online platforms' commission on auxiliary payment services by applying a net price increase of 30%. A third of a sample of online platforms used terms and conditions that were not transparent as to the pricing of the main online platform (intermediation) service and auxiliary services.</w:t>
      </w:r>
      <w:r>
        <w:rPr>
          <w:rStyle w:val="FootnoteReference"/>
          <w:noProof/>
        </w:rPr>
        <w:footnoteReference w:id="71"/>
      </w:r>
    </w:p>
    <w:p>
      <w:pPr>
        <w:pStyle w:val="Heading4"/>
        <w:ind w:right="-285"/>
        <w:rPr>
          <w:noProof/>
        </w:rPr>
      </w:pPr>
      <w:bookmarkStart w:id="686" w:name="_Ref500145736"/>
      <w:r>
        <w:rPr>
          <w:noProof/>
        </w:rPr>
        <w:t>Most-favoured nation (MFN) clauses</w:t>
      </w:r>
      <w:bookmarkEnd w:id="686"/>
    </w:p>
    <w:p>
      <w:pPr>
        <w:ind w:right="-285"/>
        <w:rPr>
          <w:noProof/>
        </w:rPr>
      </w:pPr>
      <w:r>
        <w:rPr>
          <w:noProof/>
        </w:rPr>
        <w:t>Issues have also arisen in the context of so-called 'most-favoured nation' ('MFN') clauses</w:t>
      </w:r>
      <w:r>
        <w:rPr>
          <w:rStyle w:val="FootnoteReference"/>
          <w:noProof/>
        </w:rPr>
        <w:footnoteReference w:id="72"/>
      </w:r>
      <w:r>
        <w:rPr>
          <w:noProof/>
        </w:rPr>
        <w:t>, also known as 'parity' or 'price-parity' clauses. These are common in Online Travel Agents ('OTAs'), but also exist to a more limited extent on e-commerce platforms, app stores or price comparison tools. MFN clauses require the supplier to offer a product or service on an online platform at the lowest price and/or on the best terms offered either through its own distribution channel(s) ('narrow' MFN clauses</w:t>
      </w:r>
      <w:r>
        <w:rPr>
          <w:rStyle w:val="FootnoteReference"/>
          <w:noProof/>
        </w:rPr>
        <w:footnoteReference w:id="73"/>
      </w:r>
      <w:r>
        <w:rPr>
          <w:noProof/>
        </w:rPr>
        <w:t>) or on all sales channels ('wide' MFN clauses).</w:t>
      </w:r>
    </w:p>
    <w:p>
      <w:pPr>
        <w:pStyle w:val="Text2"/>
        <w:tabs>
          <w:tab w:val="clear" w:pos="2302"/>
        </w:tabs>
        <w:ind w:left="0" w:right="-285"/>
        <w:rPr>
          <w:noProof/>
        </w:rPr>
      </w:pPr>
      <w:r>
        <w:rPr>
          <w:noProof/>
        </w:rPr>
        <w:t>The ongoing monitoring by competition authorities regarding MFN clauses in the hospitality sector constitutes an important element of the baseline scenario in this Impact Assessment. While the economic literature suggests that MFN clauses can create efficiencies in particular market contexts, certain MFN clauses used specifically by OTAs have been investigated by several national competition authorities. The German competition authority prohibited HRS' and Booking.com's MFN clauses in 2013 and 2015 respectively</w:t>
      </w:r>
      <w:r>
        <w:rPr>
          <w:rStyle w:val="FootnoteReference"/>
          <w:noProof/>
        </w:rPr>
        <w:footnoteReference w:id="74"/>
      </w:r>
      <w:r>
        <w:rPr>
          <w:noProof/>
        </w:rPr>
        <w:t>. In close coordination with the Commission, the French, Swedish and Italian authorities accepted Booking.com's commitment to reduce its wide MFN clauses to narrow clauses EU wide, thereby accepting the use of such clauses in the future.</w:t>
      </w:r>
      <w:r>
        <w:rPr>
          <w:rStyle w:val="FootnoteReference"/>
          <w:noProof/>
        </w:rPr>
        <w:footnoteReference w:id="75"/>
      </w:r>
      <w:r>
        <w:rPr>
          <w:noProof/>
        </w:rPr>
        <w:t xml:space="preserve"> Following the decisions, a group of 10 national competition authorities and the Commission decided to carry out a monitoring exercise to assess their effects.</w:t>
      </w:r>
      <w:r>
        <w:rPr>
          <w:rStyle w:val="FootnoteReference"/>
          <w:noProof/>
        </w:rPr>
        <w:footnoteReference w:id="76"/>
      </w:r>
      <w:r>
        <w:rPr>
          <w:noProof/>
        </w:rPr>
        <w:t xml:space="preserve"> The enforcement measures resulted in increased room price and room availability differentiation on OTAs, but there is no clear evidence that they have led to lower commission rates charged by OTAs. The heads of the European Competition Network (ECN) therefore agreed to keep the online hotel booking sector under review, to re-assess the competitive situation in due time and to coordinate new enforcement actions or market investigations within the ECN.</w:t>
      </w:r>
      <w:r>
        <w:rPr>
          <w:rStyle w:val="FootnoteReference"/>
          <w:noProof/>
        </w:rPr>
        <w:footnoteReference w:id="77"/>
      </w:r>
      <w:r>
        <w:rPr>
          <w:noProof/>
        </w:rPr>
        <w:t xml:space="preserve"> Competition law can therefore provide, in certain instances, the possibility to redress and correct some of the identified problems regarding MFNs on a case-by-case basis.</w:t>
      </w:r>
    </w:p>
    <w:p>
      <w:pPr>
        <w:pStyle w:val="Text2"/>
        <w:tabs>
          <w:tab w:val="clear" w:pos="2302"/>
        </w:tabs>
        <w:ind w:left="0" w:right="-285"/>
        <w:rPr>
          <w:noProof/>
        </w:rPr>
      </w:pPr>
      <w:r>
        <w:rPr>
          <w:noProof/>
        </w:rPr>
        <w:t>MFN clauses in the online hotel booking sector are also regulated by several national laws.</w:t>
      </w:r>
      <w:r>
        <w:rPr>
          <w:rStyle w:val="FootnoteReference"/>
          <w:noProof/>
        </w:rPr>
        <w:footnoteReference w:id="78"/>
      </w:r>
      <w:r>
        <w:rPr>
          <w:noProof/>
        </w:rPr>
        <w:t xml:space="preserve"> The French '</w:t>
      </w:r>
      <w:r>
        <w:rPr>
          <w:i/>
          <w:noProof/>
        </w:rPr>
        <w:t>Loi pour la croissance, l'activité et l'égalité des chances économiques</w:t>
      </w:r>
      <w:r>
        <w:rPr>
          <w:noProof/>
        </w:rPr>
        <w:t>' (Loi Macron) adopted on 5 August 2015 foresees that hotels remain free to grant any rebate or pricing advantage of any kind to customers through their direct sales channels. A new Austrian law amending the Austrian Federal Act against Unfair Competition and the Austrian Price Marking Act and an Italian law, which entered into force respectively on 1 January 2017 and on 29 August 2017</w:t>
      </w:r>
      <w:r>
        <w:rPr>
          <w:rStyle w:val="FootnoteReference"/>
          <w:noProof/>
        </w:rPr>
        <w:footnoteReference w:id="79"/>
      </w:r>
      <w:r>
        <w:rPr>
          <w:noProof/>
        </w:rPr>
        <w:t>, also prohibit any MFN clauses in agreements between OTAs and hotel operators (i.e. wide and narrow MFN clauses, and regardless of the size of the OTA). A draft law containing a similar per se ban of MFN clauses imposed by OTAs has recently been proposed by the Belgian government and has been notified on 4 December 2017 to the Commission under Directive 2015/1535/EU, which establishes a transparency procedure for rules applying to information society services.</w:t>
      </w:r>
      <w:r>
        <w:rPr>
          <w:rStyle w:val="FootnoteReference"/>
          <w:noProof/>
        </w:rPr>
        <w:footnoteReference w:id="80"/>
      </w:r>
      <w:r>
        <w:rPr>
          <w:noProof/>
        </w:rPr>
        <w:t xml:space="preserve"> </w:t>
      </w:r>
    </w:p>
    <w:p>
      <w:pPr>
        <w:pStyle w:val="Heading3"/>
        <w:rPr>
          <w:noProof/>
        </w:rPr>
      </w:pPr>
      <w:bookmarkStart w:id="687" w:name="_Toc500175319"/>
      <w:bookmarkStart w:id="688" w:name="_Toc500178787"/>
      <w:bookmarkStart w:id="689" w:name="_Toc500181471"/>
      <w:bookmarkStart w:id="690" w:name="_Toc500182688"/>
      <w:bookmarkStart w:id="691" w:name="_Toc500183494"/>
      <w:bookmarkStart w:id="692" w:name="_Toc500195207"/>
      <w:bookmarkStart w:id="693" w:name="_Toc500196430"/>
      <w:bookmarkStart w:id="694" w:name="_Toc500241207"/>
      <w:bookmarkStart w:id="695" w:name="_Toc500246898"/>
      <w:bookmarkStart w:id="696" w:name="_Toc500239050"/>
      <w:bookmarkStart w:id="697" w:name="_Toc500249790"/>
      <w:bookmarkStart w:id="698" w:name="_Toc500252791"/>
      <w:bookmarkStart w:id="699" w:name="_Toc500253551"/>
      <w:bookmarkStart w:id="700" w:name="_Toc500255475"/>
      <w:bookmarkStart w:id="701" w:name="_Toc500257248"/>
      <w:bookmarkStart w:id="702" w:name="_Toc500257692"/>
      <w:bookmarkStart w:id="703" w:name="_Toc500256021"/>
      <w:bookmarkStart w:id="704" w:name="_Toc500258657"/>
      <w:bookmarkStart w:id="705" w:name="_Toc500259234"/>
      <w:bookmarkStart w:id="706" w:name="_Toc500262833"/>
      <w:bookmarkStart w:id="707" w:name="_Toc500271216"/>
      <w:bookmarkStart w:id="708" w:name="_Toc500271786"/>
      <w:bookmarkStart w:id="709" w:name="_Toc500260409"/>
      <w:bookmarkStart w:id="710" w:name="_Toc500269663"/>
      <w:bookmarkStart w:id="711" w:name="_Toc500278975"/>
      <w:bookmarkStart w:id="712" w:name="_Toc500280113"/>
      <w:bookmarkStart w:id="713" w:name="_Toc500281914"/>
      <w:bookmarkStart w:id="714" w:name="_Toc500279559"/>
      <w:bookmarkStart w:id="715" w:name="_Toc500283364"/>
      <w:bookmarkStart w:id="716" w:name="_Toc500282420"/>
      <w:bookmarkStart w:id="717" w:name="_Toc505350019"/>
      <w:bookmarkStart w:id="718" w:name="_Toc505350479"/>
      <w:bookmarkStart w:id="719" w:name="_Toc505352075"/>
      <w:bookmarkStart w:id="720" w:name="_Toc505352398"/>
      <w:bookmarkStart w:id="721" w:name="_Toc505353002"/>
      <w:bookmarkStart w:id="722" w:name="_Toc505355964"/>
      <w:bookmarkStart w:id="723" w:name="_Toc505620727"/>
      <w:bookmarkStart w:id="724" w:name="_Toc505872599"/>
      <w:bookmarkStart w:id="725" w:name="_Toc507428843"/>
      <w:bookmarkStart w:id="726" w:name="_Toc508285868"/>
      <w:bookmarkStart w:id="727" w:name="_Toc508285945"/>
      <w:bookmarkStart w:id="728" w:name="_Toc508287722"/>
      <w:bookmarkStart w:id="729" w:name="_Toc508288136"/>
      <w:r>
        <w:rPr>
          <w:noProof/>
        </w:rPr>
        <w:t>Lack of effective redress</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pPr>
        <w:ind w:right="-285"/>
        <w:rPr>
          <w:noProof/>
        </w:rPr>
      </w:pPr>
      <w:r>
        <w:rPr>
          <w:noProof/>
        </w:rPr>
        <w:t>When business users attempt to solve the potentially harmful trading practices described above, they are often unable to find a solution. According to a study carried out for the European Commission, almost a third (32%) of all problems in P2B relations remains unsolved and a further 29% can only be resolved with difficulties. As regards online general search engines, a recent survey found that 32% of EU businesses selling online disagreed that a reliable dispute resolution system is available to solve disputes with the operator of online general search engines.</w:t>
      </w:r>
      <w:r>
        <w:rPr>
          <w:rStyle w:val="FootnoteReference"/>
          <w:noProof/>
        </w:rPr>
        <w:footnoteReference w:id="81"/>
      </w:r>
      <w:r>
        <w:rPr>
          <w:noProof/>
        </w:rPr>
        <w:t xml:space="preserve"> Reasons for business users not to take any steps at all notably include the perceived ineffective nature of existing redress mechanisms, a fear of damaging the business relationship with the online platform and the difficulty of available procedures.</w:t>
      </w:r>
      <w:r>
        <w:rPr>
          <w:rStyle w:val="FootnoteReference"/>
          <w:noProof/>
        </w:rPr>
        <w:footnoteReference w:id="82"/>
      </w:r>
      <w:r>
        <w:rPr>
          <w:noProof/>
        </w:rPr>
        <w:t xml:space="preserve">  </w:t>
      </w:r>
    </w:p>
    <w:p>
      <w:pPr>
        <w:ind w:right="-285"/>
        <w:rPr>
          <w:noProof/>
        </w:rPr>
      </w:pPr>
      <w:r>
        <w:rPr>
          <w:noProof/>
        </w:rPr>
        <w:t xml:space="preserve">The dependency-induced fear of retaliation of business users (Section 2.2.5) indeed limits the effectiveness of any existing type of redress, whether judicial or out-of-court. In addition, online platforms generally use </w:t>
      </w:r>
      <w:r>
        <w:rPr>
          <w:i/>
          <w:noProof/>
        </w:rPr>
        <w:t>exclusive</w:t>
      </w:r>
      <w:r>
        <w:rPr>
          <w:noProof/>
        </w:rPr>
        <w:t xml:space="preserve"> choice of law and forum clauses.</w:t>
      </w:r>
      <w:r>
        <w:rPr>
          <w:rStyle w:val="FootnoteReference"/>
          <w:noProof/>
        </w:rPr>
        <w:footnoteReference w:id="83"/>
      </w:r>
      <w:r>
        <w:rPr>
          <w:noProof/>
        </w:rPr>
        <w:t xml:space="preserve"> In the inherently cross-border digital economy, the widespread use of such clauses significantly raises the existing barrier to access justice, as any national court seised by a business user will first need to settle the complex question of whether it is competent to deal with the case at hand regardless of the applicable law and competent forum determined by contract. Existing national B2B fairness legislation, which can in theory be relied upon by businesses in certain Member States to seek relief against alleged potentially harmful behaviour, is therefore significantly impaired in terms of its use in the online platform economy. </w:t>
      </w:r>
    </w:p>
    <w:p>
      <w:pPr>
        <w:ind w:right="-285"/>
        <w:rPr>
          <w:noProof/>
        </w:rPr>
      </w:pPr>
      <w:r>
        <w:rPr>
          <w:noProof/>
        </w:rPr>
        <w:t>Other important factors that limit the effectiveness of judicial redress are linked to (1) lack of knowledge of judicial redress possibilities due to the small size of the companies, (2) disproportionate costs of seeking international judicial redress, especially for the micro-enterprises and/or where jurisdictional redress would involve the jurisdiction of a third country, and (3) judicial redress being too lengthy.</w:t>
      </w:r>
      <w:r>
        <w:rPr>
          <w:rStyle w:val="FootnoteReference"/>
          <w:noProof/>
        </w:rPr>
        <w:footnoteReference w:id="84"/>
      </w:r>
    </w:p>
    <w:p>
      <w:pPr>
        <w:ind w:right="-285"/>
        <w:rPr>
          <w:noProof/>
        </w:rPr>
      </w:pPr>
      <w:r>
        <w:rPr>
          <w:noProof/>
        </w:rPr>
        <w:t xml:space="preserve">Study results in this regard show that only 4% of business users of online platforms that took action when faced with a problem went to court in the EU, and this formed the only exception of an external redress mechanism used by these business users where even the </w:t>
      </w:r>
      <w:r>
        <w:rPr>
          <w:i/>
          <w:noProof/>
        </w:rPr>
        <w:t>majority</w:t>
      </w:r>
      <w:r>
        <w:rPr>
          <w:noProof/>
        </w:rPr>
        <w:t xml:space="preserve"> of issues (55%) could not be resolved (45%) or only with difficulties (10%).</w:t>
      </w:r>
    </w:p>
    <w:p>
      <w:pPr>
        <w:pStyle w:val="Text2"/>
        <w:tabs>
          <w:tab w:val="clear" w:pos="2302"/>
        </w:tabs>
        <w:ind w:left="0" w:right="-285"/>
        <w:rPr>
          <w:noProof/>
        </w:rPr>
      </w:pPr>
      <w:r>
        <w:rPr>
          <w:noProof/>
        </w:rPr>
        <w:t>Participants in a Commission workshop also indicated that online platforms currently either do not offer internal redress mechanisms, or that such mechanisms are ineffective, in particular for claims where the business user's interest opposes that of the platform. External procedures are found to be ineffective for different reasons, including a fear of retaliation on the side of business users</w:t>
      </w:r>
      <w:r>
        <w:rPr>
          <w:rStyle w:val="FootnoteReference"/>
          <w:noProof/>
        </w:rPr>
        <w:footnoteReference w:id="85"/>
      </w:r>
      <w:r>
        <w:rPr>
          <w:noProof/>
        </w:rPr>
        <w:t>, high costs and the length of procedures. Similarly, some retailers that participated in the Commission's e-commerce sector inquiry stress the importance of the transparency of the notice and take down process on e-commerce market places, and consider that the possibilities of retailers to defend their interest and request review of the decision taken by the marketplace are not sufficient.</w:t>
      </w:r>
      <w:r>
        <w:rPr>
          <w:rStyle w:val="FootnoteReference"/>
          <w:noProof/>
        </w:rPr>
        <w:footnoteReference w:id="86"/>
      </w:r>
    </w:p>
    <w:p>
      <w:pPr>
        <w:pStyle w:val="Heading3"/>
        <w:rPr>
          <w:noProof/>
        </w:rPr>
      </w:pPr>
      <w:r>
        <w:rPr>
          <w:noProof/>
        </w:rPr>
        <w:t xml:space="preserve"> </w:t>
      </w:r>
      <w:bookmarkStart w:id="730" w:name="_Toc500175320"/>
      <w:bookmarkStart w:id="731" w:name="_Toc500178788"/>
      <w:bookmarkStart w:id="732" w:name="_Toc500181472"/>
      <w:bookmarkStart w:id="733" w:name="_Toc500182689"/>
      <w:bookmarkStart w:id="734" w:name="_Toc500183497"/>
      <w:bookmarkStart w:id="735" w:name="_Toc500195208"/>
      <w:bookmarkStart w:id="736" w:name="_Toc500196433"/>
      <w:bookmarkStart w:id="737" w:name="_Toc500241208"/>
      <w:bookmarkStart w:id="738" w:name="_Toc500246899"/>
      <w:bookmarkStart w:id="739" w:name="_Toc500239460"/>
      <w:bookmarkStart w:id="740" w:name="_Toc500248819"/>
      <w:bookmarkStart w:id="741" w:name="_Toc500249791"/>
      <w:bookmarkStart w:id="742" w:name="_Toc500252792"/>
      <w:bookmarkStart w:id="743" w:name="_Toc500253556"/>
      <w:bookmarkStart w:id="744" w:name="_Toc500255476"/>
      <w:bookmarkStart w:id="745" w:name="_Toc500257249"/>
      <w:bookmarkStart w:id="746" w:name="_Toc500257693"/>
      <w:bookmarkStart w:id="747" w:name="_Toc500256024"/>
      <w:bookmarkStart w:id="748" w:name="_Toc500258658"/>
      <w:bookmarkStart w:id="749" w:name="_Toc500259235"/>
      <w:bookmarkStart w:id="750" w:name="_Toc500262834"/>
      <w:bookmarkStart w:id="751" w:name="_Toc500271217"/>
      <w:bookmarkStart w:id="752" w:name="_Toc500271787"/>
      <w:bookmarkStart w:id="753" w:name="_Toc500260416"/>
      <w:bookmarkStart w:id="754" w:name="_Toc500269669"/>
      <w:bookmarkStart w:id="755" w:name="_Toc500278976"/>
      <w:bookmarkStart w:id="756" w:name="_Toc500280114"/>
      <w:bookmarkStart w:id="757" w:name="_Toc500281915"/>
      <w:bookmarkStart w:id="758" w:name="_Toc500279561"/>
      <w:bookmarkStart w:id="759" w:name="_Toc500283365"/>
      <w:bookmarkStart w:id="760" w:name="_Toc500282421"/>
      <w:bookmarkStart w:id="761" w:name="_Toc505350020"/>
      <w:bookmarkStart w:id="762" w:name="_Toc505350480"/>
      <w:bookmarkStart w:id="763" w:name="_Toc505352076"/>
      <w:bookmarkStart w:id="764" w:name="_Toc505352399"/>
      <w:bookmarkStart w:id="765" w:name="_Toc505353003"/>
      <w:bookmarkStart w:id="766" w:name="_Toc505355965"/>
      <w:bookmarkStart w:id="767" w:name="_Toc505620728"/>
      <w:bookmarkStart w:id="768" w:name="_Toc505872600"/>
      <w:bookmarkStart w:id="769" w:name="_Toc507428844"/>
      <w:bookmarkStart w:id="770" w:name="_Toc508285869"/>
      <w:bookmarkStart w:id="771" w:name="_Toc508285946"/>
      <w:bookmarkStart w:id="772" w:name="_Toc508287723"/>
      <w:bookmarkStart w:id="773" w:name="_Toc508288137"/>
      <w:r>
        <w:rPr>
          <w:noProof/>
        </w:rPr>
        <w:t>Existing and emerging regulatory fragmentation of the Digital Single Market</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pPr>
        <w:spacing w:after="120"/>
        <w:ind w:right="-285"/>
        <w:rPr>
          <w:noProof/>
        </w:rPr>
      </w:pPr>
      <w:r>
        <w:rPr>
          <w:noProof/>
        </w:rPr>
        <w:t>The existing legal framework at both EU and Member State-level</w:t>
      </w:r>
      <w:r>
        <w:rPr>
          <w:rStyle w:val="FootnoteReference"/>
          <w:noProof/>
        </w:rPr>
        <w:footnoteReference w:id="87"/>
      </w:r>
      <w:r>
        <w:rPr>
          <w:noProof/>
        </w:rPr>
        <w:t xml:space="preserve"> does not effectively address the problems identified in this Impact Assessment.  </w:t>
      </w:r>
      <w:r>
        <w:rPr>
          <w:noProof/>
          <w:lang w:eastAsia="en-GB"/>
        </w:rPr>
        <w:t xml:space="preserve"> </w:t>
      </w:r>
    </w:p>
    <w:p>
      <w:pPr>
        <w:ind w:right="-285"/>
        <w:rPr>
          <w:noProof/>
          <w:szCs w:val="24"/>
        </w:rPr>
      </w:pPr>
      <w:r>
        <w:rPr>
          <w:noProof/>
          <w:szCs w:val="24"/>
        </w:rPr>
        <w:t>General B2B fairness rules exist in some Member States, but they are not geared towards the platform-specific problems identified above.</w:t>
      </w:r>
    </w:p>
    <w:p>
      <w:pPr>
        <w:ind w:right="-285"/>
        <w:rPr>
          <w:noProof/>
          <w:szCs w:val="24"/>
        </w:rPr>
      </w:pPr>
      <w:r>
        <w:rPr>
          <w:noProof/>
          <w:szCs w:val="24"/>
        </w:rPr>
        <w:t>Similarly, existing initiatives targeting harmful trading practices in the offline world are designed to tackle practices relevant to the sector or context in which they arise. For example, the Supply Chain Initiative aims at increasing fairness in commercial relations along the food supply chain. A set of principles on good practices in vertical relationships in the food supply chain were devised by industry voluntarily in November 2011.</w:t>
      </w:r>
      <w:r>
        <w:rPr>
          <w:rStyle w:val="FootnoteReference"/>
          <w:noProof/>
          <w:szCs w:val="24"/>
        </w:rPr>
        <w:footnoteReference w:id="88"/>
      </w:r>
      <w:r>
        <w:rPr>
          <w:noProof/>
          <w:szCs w:val="24"/>
        </w:rPr>
        <w:t xml:space="preserve"> The Commission is considering further action to improve the position of farmers in the food supply chain,</w:t>
      </w:r>
      <w:r>
        <w:rPr>
          <w:rStyle w:val="FootnoteReference"/>
          <w:noProof/>
          <w:szCs w:val="24"/>
        </w:rPr>
        <w:footnoteReference w:id="89"/>
      </w:r>
      <w:r>
        <w:rPr>
          <w:noProof/>
          <w:szCs w:val="24"/>
        </w:rPr>
        <w:t xml:space="preserve"> in light of the outcome of the work of the Agricultural markets Task Force</w:t>
      </w:r>
      <w:r>
        <w:rPr>
          <w:rStyle w:val="FootnoteReference"/>
          <w:noProof/>
          <w:szCs w:val="24"/>
        </w:rPr>
        <w:footnoteReference w:id="90"/>
      </w:r>
      <w:r>
        <w:rPr>
          <w:noProof/>
          <w:szCs w:val="24"/>
        </w:rPr>
        <w:t xml:space="preserve"> and the High Level Forum for a Better Functioning Food Supply Chain</w:t>
      </w:r>
      <w:r>
        <w:rPr>
          <w:rStyle w:val="FootnoteReference"/>
          <w:noProof/>
          <w:szCs w:val="24"/>
        </w:rPr>
        <w:footnoteReference w:id="91"/>
      </w:r>
      <w:r>
        <w:rPr>
          <w:noProof/>
          <w:szCs w:val="24"/>
        </w:rPr>
        <w:t xml:space="preserve">. This </w:t>
      </w:r>
      <w:r>
        <w:rPr>
          <w:noProof/>
          <w:szCs w:val="24"/>
          <w:lang w:val="en-US"/>
        </w:rPr>
        <w:t xml:space="preserve">is framed around addressing problems such as </w:t>
      </w:r>
      <w:r>
        <w:rPr>
          <w:bCs/>
          <w:iCs/>
          <w:noProof/>
          <w:szCs w:val="24"/>
        </w:rPr>
        <w:t>fairer payment periods for suppliers, prohibitions on the last minute cancellation of perishable goods, requirements for contributions to promotional or marketing costs, claims for wasted or unsold products and requests for upfront payments to secure or retain contracts.</w:t>
      </w:r>
      <w:r>
        <w:rPr>
          <w:rStyle w:val="FootnoteReference"/>
          <w:bCs/>
          <w:iCs/>
          <w:noProof/>
          <w:szCs w:val="24"/>
        </w:rPr>
        <w:footnoteReference w:id="92"/>
      </w:r>
      <w:r>
        <w:rPr>
          <w:bCs/>
          <w:iCs/>
          <w:noProof/>
          <w:szCs w:val="24"/>
        </w:rPr>
        <w:t xml:space="preserve"> None of these overlap with the platform-specific problems identified above.</w:t>
      </w:r>
    </w:p>
    <w:p>
      <w:pPr>
        <w:pStyle w:val="Text2"/>
        <w:tabs>
          <w:tab w:val="clear" w:pos="2302"/>
        </w:tabs>
        <w:spacing w:after="120"/>
        <w:ind w:left="0" w:right="-285"/>
        <w:rPr>
          <w:noProof/>
        </w:rPr>
      </w:pPr>
      <w:r>
        <w:rPr>
          <w:bCs/>
          <w:iCs/>
          <w:noProof/>
          <w:szCs w:val="24"/>
        </w:rPr>
        <w:t xml:space="preserve">Creating a single </w:t>
      </w:r>
      <w:r>
        <w:rPr>
          <w:noProof/>
          <w:szCs w:val="24"/>
        </w:rPr>
        <w:t>rule to address potentially harmful practices in the online and offline world would not address the specificities and the problems businesses face in the sector they operate in. It also does not recognise the differences in the business models.</w:t>
      </w:r>
      <w:r>
        <w:rPr>
          <w:rStyle w:val="FootnoteReference"/>
          <w:noProof/>
          <w:szCs w:val="24"/>
        </w:rPr>
        <w:footnoteReference w:id="93"/>
      </w:r>
      <w:r>
        <w:rPr>
          <w:noProof/>
          <w:szCs w:val="24"/>
        </w:rPr>
        <w:t xml:space="preserve"> This may be because of the very different business models and the fact behaviour may not be seen both offline and online (for example, algorithms play no part in the placement of a product on a supermarket shelf). In fact, a single rule could extend a solution beyond what is necessary to address the problems identified. </w:t>
      </w:r>
    </w:p>
    <w:p>
      <w:pPr>
        <w:ind w:right="-285"/>
        <w:rPr>
          <w:noProof/>
        </w:rPr>
      </w:pPr>
      <w:r>
        <w:rPr>
          <w:noProof/>
        </w:rPr>
        <w:t>At the same time,</w:t>
      </w:r>
      <w:r>
        <w:rPr>
          <w:b/>
          <w:noProof/>
        </w:rPr>
        <w:t xml:space="preserve"> </w:t>
      </w:r>
      <w:r>
        <w:rPr>
          <w:noProof/>
        </w:rPr>
        <w:t xml:space="preserve">a number of Member States (Austria, France, Italy, Germany and Belgium) have already adopted, or are considering adopting, </w:t>
      </w:r>
      <w:r>
        <w:rPr>
          <w:b/>
          <w:noProof/>
        </w:rPr>
        <w:t>online platform-specific legislation.</w:t>
      </w:r>
    </w:p>
    <w:p>
      <w:pPr>
        <w:pStyle w:val="ListBullet2"/>
        <w:tabs>
          <w:tab w:val="clear" w:pos="1485"/>
          <w:tab w:val="num" w:pos="-4525"/>
        </w:tabs>
        <w:ind w:left="283" w:right="-285"/>
        <w:rPr>
          <w:noProof/>
        </w:rPr>
      </w:pPr>
      <w:r>
        <w:rPr>
          <w:noProof/>
        </w:rPr>
        <w:t>As explained in Section 2.1.1.6 above, France, Austria and Italy have adopted laws prohibiting MFN clauses imposed by OTAs on their business users. Belgium in addition notified a draft law to the Commission on 4 December 2017, which contains a similar MFN-ban.</w:t>
      </w:r>
      <w:r>
        <w:rPr>
          <w:rStyle w:val="FootnoteReference"/>
          <w:noProof/>
        </w:rPr>
        <w:footnoteReference w:id="94"/>
      </w:r>
      <w:r>
        <w:rPr>
          <w:noProof/>
        </w:rPr>
        <w:t xml:space="preserve"> These laws constitute per se prohibitions (i.e. regardless of the market size of these firms) of the use of MFN clauses, without distinguishing between sales channels (OTAs, hotels' websites or offline), by one specific category of online platform (i.e. OTAs) in their relations with business users. This approach contrasts with the competition-law based commitment-approach focusing only on wide parity clauses that was taken by a group of Member States</w:t>
      </w:r>
      <w:r>
        <w:rPr>
          <w:rStyle w:val="FootnoteReference"/>
          <w:noProof/>
        </w:rPr>
        <w:footnoteReference w:id="95"/>
      </w:r>
      <w:r>
        <w:rPr>
          <w:noProof/>
        </w:rPr>
        <w:t xml:space="preserve">. These national laws banning the use of MFNs by OTAs also differ in their respective design. The French law in this regard contains an additional requirement, as compared to the Austrian and Italian laws, requiring the contract between hotels and OTAs to determine a fixed room price. Online platforms have indicated that such a requirement forces their cross-border operations to be segmented along, in this case, the French borders, which they moreover consider virtually impossible to comply with. </w:t>
      </w:r>
    </w:p>
    <w:p>
      <w:pPr>
        <w:pStyle w:val="ListBullet2"/>
        <w:tabs>
          <w:tab w:val="clear" w:pos="1485"/>
          <w:tab w:val="num" w:pos="-4525"/>
        </w:tabs>
        <w:ind w:left="283" w:right="-285"/>
        <w:rPr>
          <w:noProof/>
        </w:rPr>
      </w:pPr>
      <w:r>
        <w:rPr>
          <w:noProof/>
        </w:rPr>
        <w:t>In 2016, France adopted Law N. 1321</w:t>
      </w:r>
      <w:r>
        <w:rPr>
          <w:rStyle w:val="FootnoteReference"/>
          <w:noProof/>
        </w:rPr>
        <w:footnoteReference w:id="96"/>
      </w:r>
      <w:r>
        <w:rPr>
          <w:noProof/>
        </w:rPr>
        <w:t>, which defines online platforms and requires these firms to provide further transparency towards consumers on e.g. terms and conditions, certain mandatory pre-contractual information or on the way in which goods, content or services are ranked and whether there are any contractual or financial relationships influencing this.</w:t>
      </w:r>
    </w:p>
    <w:p>
      <w:pPr>
        <w:pStyle w:val="ListBullet2"/>
        <w:tabs>
          <w:tab w:val="clear" w:pos="1485"/>
          <w:tab w:val="num" w:pos="283"/>
        </w:tabs>
        <w:ind w:left="283" w:right="-285"/>
        <w:rPr>
          <w:noProof/>
        </w:rPr>
      </w:pPr>
      <w:r>
        <w:rPr>
          <w:noProof/>
        </w:rPr>
        <w:t>The Italian Parliament has considered two proposals that aim to regulate some platform-relevant aspects. Proposal N.2520</w:t>
      </w:r>
      <w:r>
        <w:rPr>
          <w:rStyle w:val="FootnoteReference"/>
          <w:noProof/>
        </w:rPr>
        <w:footnoteReference w:id="97"/>
      </w:r>
      <w:r>
        <w:rPr>
          <w:noProof/>
        </w:rPr>
        <w:t xml:space="preserve"> aims to abolish certain restrictions imposed by platforms, specifically app stores, impeding mobile device users' freedom and ability to access or remove apps as well as to switch services</w:t>
      </w:r>
      <w:r>
        <w:rPr>
          <w:rStyle w:val="FootnoteReference"/>
          <w:noProof/>
        </w:rPr>
        <w:footnoteReference w:id="98"/>
      </w:r>
      <w:r>
        <w:rPr>
          <w:noProof/>
        </w:rPr>
        <w:t>. This obligation could imply significant cost for both app stores as well as their business users (independent app developers), as the same content may have to be made available across different platforms and corresponding operating systems (source code). Moreover, it could affect competition between online platforms also to the detriment of their business users, as it would no longer be possible to distinguish on the basis of richness or quality of content. Proposal N. 3564</w:t>
      </w:r>
      <w:r>
        <w:rPr>
          <w:rStyle w:val="FootnoteReference"/>
          <w:noProof/>
        </w:rPr>
        <w:footnoteReference w:id="99"/>
      </w:r>
      <w:r>
        <w:rPr>
          <w:noProof/>
        </w:rPr>
        <w:t xml:space="preserve"> has as its main objective to ensure fairness and transparency regarding security, health, taxation in the collaborative economy. Platforms intermediating connections between consumers and business users are expressly excluded from the Proposal, because the focus is solely on relationships between consumers, but it is not clear is self-employed business users would be unequivocally out of scope.</w:t>
      </w:r>
      <w:r>
        <w:rPr>
          <w:rStyle w:val="FootnoteReference"/>
          <w:noProof/>
        </w:rPr>
        <w:footnoteReference w:id="100"/>
      </w:r>
      <w:r>
        <w:rPr>
          <w:noProof/>
        </w:rPr>
        <w:t xml:space="preserve"> </w:t>
      </w:r>
    </w:p>
    <w:p>
      <w:pPr>
        <w:pStyle w:val="ListBullet2"/>
        <w:tabs>
          <w:tab w:val="clear" w:pos="1485"/>
          <w:tab w:val="num" w:pos="283"/>
        </w:tabs>
        <w:ind w:left="283" w:right="-285"/>
        <w:rPr>
          <w:noProof/>
        </w:rPr>
      </w:pPr>
      <w:r>
        <w:rPr>
          <w:noProof/>
        </w:rPr>
        <w:t>The German government issued a White Paper on Digital Platforms</w:t>
      </w:r>
      <w:r>
        <w:rPr>
          <w:rStyle w:val="FootnoteReference"/>
          <w:noProof/>
        </w:rPr>
        <w:footnoteReference w:id="101"/>
      </w:r>
      <w:r>
        <w:rPr>
          <w:noProof/>
        </w:rPr>
        <w:t xml:space="preserve"> which envisages the creation of a 'Digital Agency' to safeguard effective and systematic market control of digital platforms and proposes a comprehensive framework for the use of data and to introduce basic transparency and information duties for digital platforms. </w:t>
      </w:r>
    </w:p>
    <w:p>
      <w:pPr>
        <w:pStyle w:val="Text2"/>
        <w:tabs>
          <w:tab w:val="clear" w:pos="2302"/>
        </w:tabs>
        <w:spacing w:after="120"/>
        <w:ind w:left="0" w:right="-285"/>
        <w:rPr>
          <w:noProof/>
        </w:rPr>
      </w:pPr>
      <w:r>
        <w:rPr>
          <w:noProof/>
        </w:rPr>
        <w:t xml:space="preserve">None of the above already enacted or envisaged national platform-measures comprehensively cover the set of potentially harmful trading practices identified above, and they in any event suffer from the difficulty to be enforced (especially through private litigation) in the inherently cross-border platform economy. They do not therefore provide effective redress for business users of online platforms against potentially harmful trading practices. Certain types of specific business users (e.g. hotels) may nonetheless, depending on their Member State of establishment, benefit from a higher perceived level of legal protection on targeted issues, which can lead to an uneven playing field in online intermediated trade – even within one and the same Member State. Moreover, some of these Member State measures may raise issues of compatibility with EU law. At the same time, these national platform-measures imply a real longer-term risk for the online platform economy as its single market-potential would be undermined by legal regimes that differ between Member States along a potentially long list of parameters (e.g. type of online platforms covered, type of trading practices covered, the use of exemptions, etc.). A key driver of this risk of fragmentation </w:t>
      </w:r>
      <w:r>
        <w:rPr>
          <w:noProof/>
          <w:lang w:eastAsia="en-US"/>
        </w:rPr>
        <w:t>is the general pressure on national legislators and authorities to regulate the novel online platform-business models, which is fuelled partly by the very problems that this initiative aims to directly address: dependent businesses being subject to a range of potentially harmful trading practices in regard of which existing national legislation does not provide effective redress.</w:t>
      </w:r>
      <w:r>
        <w:rPr>
          <w:noProof/>
        </w:rPr>
        <w:t xml:space="preserve"> </w:t>
      </w:r>
    </w:p>
    <w:p>
      <w:pPr>
        <w:pStyle w:val="Heading2"/>
        <w:rPr>
          <w:noProof/>
        </w:rPr>
      </w:pPr>
      <w:bookmarkStart w:id="774" w:name="_Toc500137752"/>
      <w:bookmarkStart w:id="775" w:name="_Toc500137904"/>
      <w:bookmarkStart w:id="776" w:name="_Toc500170341"/>
      <w:bookmarkStart w:id="777" w:name="_Toc500170806"/>
      <w:bookmarkStart w:id="778" w:name="_Toc500170792"/>
      <w:bookmarkStart w:id="779" w:name="_Toc500171971"/>
      <w:bookmarkStart w:id="780" w:name="_Toc500171316"/>
      <w:bookmarkStart w:id="781" w:name="_Toc500172801"/>
      <w:bookmarkStart w:id="782" w:name="_Toc500172442"/>
      <w:bookmarkStart w:id="783" w:name="_Toc500173649"/>
      <w:bookmarkStart w:id="784" w:name="_Toc500174009"/>
      <w:bookmarkStart w:id="785" w:name="_Toc500171317"/>
      <w:bookmarkStart w:id="786" w:name="_Toc500174817"/>
      <w:bookmarkStart w:id="787" w:name="_Toc500171979"/>
      <w:bookmarkStart w:id="788" w:name="_Toc500175322"/>
      <w:bookmarkStart w:id="789" w:name="_Toc500175781"/>
      <w:bookmarkStart w:id="790" w:name="_Toc500176135"/>
      <w:bookmarkStart w:id="791" w:name="_Toc500176594"/>
      <w:bookmarkStart w:id="792" w:name="_Toc500176954"/>
      <w:bookmarkStart w:id="793" w:name="_Toc500177413"/>
      <w:bookmarkStart w:id="794" w:name="_Toc500177773"/>
      <w:bookmarkStart w:id="795" w:name="_Toc500171619"/>
      <w:bookmarkStart w:id="796" w:name="_Toc500178232"/>
      <w:bookmarkStart w:id="797" w:name="_Toc500178790"/>
      <w:bookmarkStart w:id="798" w:name="_Toc500179417"/>
      <w:bookmarkStart w:id="799" w:name="_Toc500179777"/>
      <w:bookmarkStart w:id="800" w:name="_Toc500180137"/>
      <w:bookmarkStart w:id="801" w:name="_Toc500180497"/>
      <w:bookmarkStart w:id="802" w:name="_Toc500179763"/>
      <w:bookmarkStart w:id="803" w:name="_Toc500181114"/>
      <w:bookmarkStart w:id="804" w:name="_Toc500181474"/>
      <w:bookmarkStart w:id="805" w:name="_Toc500181933"/>
      <w:bookmarkStart w:id="806" w:name="_Toc500175790"/>
      <w:bookmarkStart w:id="807" w:name="_Toc500179263"/>
      <w:bookmarkStart w:id="808" w:name="_Toc500182331"/>
      <w:bookmarkStart w:id="809" w:name="_Toc500182691"/>
      <w:bookmarkStart w:id="810" w:name="_Toc500183504"/>
      <w:bookmarkStart w:id="811" w:name="_Toc500183864"/>
      <w:bookmarkStart w:id="812" w:name="_Toc500184323"/>
      <w:bookmarkStart w:id="813" w:name="_Toc500184683"/>
      <w:bookmarkStart w:id="814" w:name="_Toc500185142"/>
      <w:bookmarkStart w:id="815" w:name="_Toc500185502"/>
      <w:bookmarkStart w:id="816" w:name="_Toc500185961"/>
      <w:bookmarkStart w:id="817" w:name="_Toc500183499"/>
      <w:bookmarkStart w:id="818" w:name="_Toc500186321"/>
      <w:bookmarkStart w:id="819" w:name="_Toc500185969"/>
      <w:bookmarkStart w:id="820" w:name="_Toc500187047"/>
      <w:bookmarkStart w:id="821" w:name="_Toc500178066"/>
      <w:bookmarkStart w:id="822" w:name="_Toc500187407"/>
      <w:bookmarkStart w:id="823" w:name="_Toc500188133"/>
      <w:bookmarkStart w:id="824" w:name="_Toc500186406"/>
      <w:bookmarkStart w:id="825" w:name="_Toc500188953"/>
      <w:bookmarkStart w:id="826" w:name="_Toc500189680"/>
      <w:bookmarkStart w:id="827" w:name="_Toc500190140"/>
      <w:bookmarkStart w:id="828" w:name="_Toc500190500"/>
      <w:bookmarkStart w:id="829" w:name="_Toc500188942"/>
      <w:bookmarkStart w:id="830" w:name="_Toc500191160"/>
      <w:bookmarkStart w:id="831" w:name="_Toc500191887"/>
      <w:bookmarkStart w:id="832" w:name="_Toc500192347"/>
      <w:bookmarkStart w:id="833" w:name="_Toc500192707"/>
      <w:bookmarkStart w:id="834" w:name="_Toc500193167"/>
      <w:bookmarkStart w:id="835" w:name="_Toc500193527"/>
      <w:bookmarkStart w:id="836" w:name="_Toc500191168"/>
      <w:bookmarkStart w:id="837" w:name="_Toc500194011"/>
      <w:bookmarkStart w:id="838" w:name="_Toc500194738"/>
      <w:bookmarkStart w:id="839" w:name="_Toc500194020"/>
      <w:bookmarkStart w:id="840" w:name="_Toc500195570"/>
      <w:bookmarkStart w:id="841" w:name="_Toc500195213"/>
      <w:bookmarkStart w:id="842" w:name="_Toc500196432"/>
      <w:bookmarkStart w:id="843" w:name="_Toc500185967"/>
      <w:bookmarkStart w:id="844" w:name="_Toc500190280"/>
      <w:bookmarkStart w:id="845" w:name="_Toc500187237"/>
      <w:bookmarkStart w:id="846" w:name="_Toc500196439"/>
      <w:bookmarkStart w:id="847" w:name="_Toc500197529"/>
      <w:bookmarkStart w:id="848" w:name="_Toc500232569"/>
      <w:bookmarkStart w:id="849" w:name="_Toc500232950"/>
      <w:bookmarkStart w:id="850" w:name="_Toc500233902"/>
      <w:bookmarkStart w:id="851" w:name="_Toc500234378"/>
      <w:bookmarkStart w:id="852" w:name="_Toc500234854"/>
      <w:bookmarkStart w:id="853" w:name="_Toc500234386"/>
      <w:bookmarkStart w:id="854" w:name="_Toc500235704"/>
      <w:bookmarkStart w:id="855" w:name="_Toc500236656"/>
      <w:bookmarkStart w:id="856" w:name="_Toc500236642"/>
      <w:bookmarkStart w:id="857" w:name="_Toc500237459"/>
      <w:bookmarkStart w:id="858" w:name="_Toc500238385"/>
      <w:bookmarkStart w:id="859" w:name="_Toc500238701"/>
      <w:bookmarkStart w:id="860" w:name="_Toc500234367"/>
      <w:bookmarkStart w:id="861" w:name="_Toc500239394"/>
      <w:bookmarkStart w:id="862" w:name="_Toc500239874"/>
      <w:bookmarkStart w:id="863" w:name="_Toc500240250"/>
      <w:bookmarkStart w:id="864" w:name="_Toc500240730"/>
      <w:bookmarkStart w:id="865" w:name="_Toc500237969"/>
      <w:bookmarkStart w:id="866" w:name="_Toc500241210"/>
      <w:bookmarkStart w:id="867" w:name="_Toc500240464"/>
      <w:bookmarkStart w:id="868" w:name="_Toc500239402"/>
      <w:bookmarkStart w:id="869" w:name="_Toc500242226"/>
      <w:bookmarkStart w:id="870" w:name="_Toc500243082"/>
      <w:bookmarkStart w:id="871" w:name="_Toc500242610"/>
      <w:bookmarkStart w:id="872" w:name="_Toc500244039"/>
      <w:bookmarkStart w:id="873" w:name="_Toc500241702"/>
      <w:bookmarkStart w:id="874" w:name="_Toc500235352"/>
      <w:bookmarkStart w:id="875" w:name="_Toc500238021"/>
      <w:bookmarkStart w:id="876" w:name="_Toc500244505"/>
      <w:bookmarkStart w:id="877" w:name="_Toc500244985"/>
      <w:bookmarkStart w:id="878" w:name="_Toc500245465"/>
      <w:bookmarkStart w:id="879" w:name="_Toc500245941"/>
      <w:bookmarkStart w:id="880" w:name="_Toc500246421"/>
      <w:bookmarkStart w:id="881" w:name="_Toc500246901"/>
      <w:bookmarkStart w:id="882" w:name="_Toc500247381"/>
      <w:bookmarkStart w:id="883" w:name="_Toc500247861"/>
      <w:bookmarkStart w:id="884" w:name="_Toc500248341"/>
      <w:bookmarkStart w:id="885" w:name="_Toc500244423"/>
      <w:bookmarkStart w:id="886" w:name="_Toc500245390"/>
      <w:bookmarkStart w:id="887" w:name="_Toc500247373"/>
      <w:bookmarkStart w:id="888" w:name="_Toc500233488"/>
      <w:bookmarkStart w:id="889" w:name="_Toc500239855"/>
      <w:bookmarkStart w:id="890" w:name="_Toc500249045"/>
      <w:bookmarkStart w:id="891" w:name="_Toc500245380"/>
      <w:bookmarkStart w:id="892" w:name="_Toc500248821"/>
      <w:bookmarkStart w:id="893" w:name="_Toc500249421"/>
      <w:bookmarkStart w:id="894" w:name="_Toc500250745"/>
      <w:bookmarkStart w:id="895" w:name="_Toc500242818"/>
      <w:bookmarkStart w:id="896" w:name="_Toc500238030"/>
      <w:bookmarkStart w:id="897" w:name="_Toc500250753"/>
      <w:bookmarkStart w:id="898" w:name="_Toc500251726"/>
      <w:bookmarkStart w:id="899" w:name="_Toc500252312"/>
      <w:bookmarkStart w:id="900" w:name="_Toc500252794"/>
      <w:bookmarkStart w:id="901" w:name="_Toc500251462"/>
      <w:bookmarkStart w:id="902" w:name="_Toc500253635"/>
      <w:bookmarkStart w:id="903" w:name="_Toc500254514"/>
      <w:bookmarkStart w:id="904" w:name="_Toc500253558"/>
      <w:bookmarkStart w:id="905" w:name="_Toc500254996"/>
      <w:bookmarkStart w:id="906" w:name="_Toc500255478"/>
      <w:bookmarkStart w:id="907" w:name="_Toc500255960"/>
      <w:bookmarkStart w:id="908" w:name="_Toc500254676"/>
      <w:bookmarkStart w:id="909" w:name="_Toc500256697"/>
      <w:bookmarkStart w:id="910" w:name="_Toc500253276"/>
      <w:bookmarkStart w:id="911" w:name="_Toc500257251"/>
      <w:bookmarkStart w:id="912" w:name="_Toc500257695"/>
      <w:bookmarkStart w:id="913" w:name="_Toc500242594"/>
      <w:bookmarkStart w:id="914" w:name="_Toc500246077"/>
      <w:bookmarkStart w:id="915" w:name="_Toc500256026"/>
      <w:bookmarkStart w:id="916" w:name="_Toc500250350"/>
      <w:bookmarkStart w:id="917" w:name="_Toc500258660"/>
      <w:bookmarkStart w:id="918" w:name="_Toc500259098"/>
      <w:bookmarkStart w:id="919" w:name="_Toc500259436"/>
      <w:bookmarkStart w:id="920" w:name="_Toc500259773"/>
      <w:bookmarkStart w:id="921" w:name="_Toc500259237"/>
      <w:bookmarkStart w:id="922" w:name="_Toc500260282"/>
      <w:bookmarkStart w:id="923" w:name="_Toc500260862"/>
      <w:bookmarkStart w:id="924" w:name="_Toc500261245"/>
      <w:bookmarkStart w:id="925" w:name="_Toc500258138"/>
      <w:bookmarkStart w:id="926" w:name="_Toc500262396"/>
      <w:bookmarkStart w:id="927" w:name="_Toc500262836"/>
      <w:bookmarkStart w:id="928" w:name="_Toc500263287"/>
      <w:bookmarkStart w:id="929" w:name="_Toc500263738"/>
      <w:bookmarkStart w:id="930" w:name="_Toc500263295"/>
      <w:bookmarkStart w:id="931" w:name="_Toc500261948"/>
      <w:bookmarkStart w:id="932" w:name="_Toc500266050"/>
      <w:bookmarkStart w:id="933" w:name="_Toc500260926"/>
      <w:bookmarkStart w:id="934" w:name="_Toc500266501"/>
      <w:bookmarkStart w:id="935" w:name="_Toc500266944"/>
      <w:bookmarkStart w:id="936" w:name="_Toc500259872"/>
      <w:bookmarkStart w:id="937" w:name="_Toc500265265"/>
      <w:bookmarkStart w:id="938" w:name="_Toc500259859"/>
      <w:bookmarkStart w:id="939" w:name="_Toc500267416"/>
      <w:bookmarkStart w:id="940" w:name="_Toc500267867"/>
      <w:bookmarkStart w:id="941" w:name="_Toc500268320"/>
      <w:bookmarkStart w:id="942" w:name="_Toc500266942"/>
      <w:bookmarkStart w:id="943" w:name="_Toc500268773"/>
      <w:bookmarkStart w:id="944" w:name="_Toc500268752"/>
      <w:bookmarkStart w:id="945" w:name="_Toc500261956"/>
      <w:bookmarkStart w:id="946" w:name="_Toc500267703"/>
      <w:bookmarkStart w:id="947" w:name="_Toc500267578"/>
      <w:bookmarkStart w:id="948" w:name="_Toc500269884"/>
      <w:bookmarkStart w:id="949" w:name="_Toc500270766"/>
      <w:bookmarkStart w:id="950" w:name="_Toc500271219"/>
      <w:bookmarkStart w:id="951" w:name="_Toc500260395"/>
      <w:bookmarkStart w:id="952" w:name="_Toc500270760"/>
      <w:bookmarkStart w:id="953" w:name="_Toc500271789"/>
      <w:bookmarkStart w:id="954" w:name="_Toc500269662"/>
      <w:bookmarkStart w:id="955" w:name="_Toc500272509"/>
      <w:bookmarkStart w:id="956" w:name="_Toc500272962"/>
      <w:bookmarkStart w:id="957" w:name="_Toc500273415"/>
      <w:bookmarkStart w:id="958" w:name="_Toc500272218"/>
      <w:bookmarkStart w:id="959" w:name="_Toc500274481"/>
      <w:bookmarkStart w:id="960" w:name="_Toc500267568"/>
      <w:bookmarkStart w:id="961" w:name="_Toc500275829"/>
      <w:bookmarkStart w:id="962" w:name="_Toc500276281"/>
      <w:bookmarkStart w:id="963" w:name="_Toc500276734"/>
      <w:bookmarkStart w:id="964" w:name="_Toc500260418"/>
      <w:bookmarkStart w:id="965" w:name="_Toc500277175"/>
      <w:bookmarkStart w:id="966" w:name="_Toc500274482"/>
      <w:bookmarkStart w:id="967" w:name="_Toc500269671"/>
      <w:bookmarkStart w:id="968" w:name="_Toc500277631"/>
      <w:bookmarkStart w:id="969" w:name="_Toc500278025"/>
      <w:bookmarkStart w:id="970" w:name="_Toc500274140"/>
      <w:bookmarkStart w:id="971" w:name="_Toc500278479"/>
      <w:bookmarkStart w:id="972" w:name="_Toc500278978"/>
      <w:bookmarkStart w:id="973" w:name="_Toc500279420"/>
      <w:bookmarkStart w:id="974" w:name="_Toc500265263"/>
      <w:bookmarkStart w:id="975" w:name="_Toc500280116"/>
      <w:bookmarkStart w:id="976" w:name="_Toc500280570"/>
      <w:bookmarkStart w:id="977" w:name="_Toc500280101"/>
      <w:bookmarkStart w:id="978" w:name="_Toc500281463"/>
      <w:bookmarkStart w:id="979" w:name="_Toc500281917"/>
      <w:bookmarkStart w:id="980" w:name="_Toc500281471"/>
      <w:bookmarkStart w:id="981" w:name="_Toc500272362"/>
      <w:bookmarkStart w:id="982" w:name="_Toc500279564"/>
      <w:bookmarkStart w:id="983" w:name="_Toc500276730"/>
      <w:bookmarkStart w:id="984" w:name="_Toc497914643"/>
      <w:bookmarkStart w:id="985" w:name="_Toc497914644"/>
      <w:bookmarkStart w:id="986" w:name="_Toc497914645"/>
      <w:bookmarkStart w:id="987" w:name="_Toc497914646"/>
      <w:bookmarkStart w:id="988" w:name="_Toc497914647"/>
      <w:bookmarkStart w:id="989" w:name="_Toc497914648"/>
      <w:bookmarkStart w:id="990" w:name="_Toc497914649"/>
      <w:bookmarkStart w:id="991" w:name="_Toc494989566"/>
      <w:bookmarkStart w:id="992" w:name="_Toc495422839"/>
      <w:bookmarkStart w:id="993" w:name="_Toc495422999"/>
      <w:bookmarkStart w:id="994" w:name="_Toc500282812"/>
      <w:bookmarkStart w:id="995" w:name="_Toc491707750"/>
      <w:bookmarkStart w:id="996" w:name="_Toc491787853"/>
      <w:bookmarkStart w:id="997" w:name="_Toc491795583"/>
      <w:bookmarkStart w:id="998" w:name="_Toc491871873"/>
      <w:bookmarkStart w:id="999" w:name="_Toc491880499"/>
      <w:bookmarkStart w:id="1000" w:name="_Toc491969042"/>
      <w:bookmarkStart w:id="1001" w:name="_Toc491967243"/>
      <w:bookmarkStart w:id="1002" w:name="_Toc492030737"/>
      <w:bookmarkStart w:id="1003" w:name="_Toc492052159"/>
      <w:bookmarkStart w:id="1004" w:name="_Toc497827433"/>
      <w:bookmarkStart w:id="1005" w:name="_Toc497827644"/>
      <w:bookmarkStart w:id="1006" w:name="_Toc497827824"/>
      <w:bookmarkStart w:id="1007" w:name="_Toc497903460"/>
      <w:bookmarkStart w:id="1008" w:name="_Toc497909159"/>
      <w:bookmarkStart w:id="1009" w:name="_Toc497909325"/>
      <w:bookmarkStart w:id="1010" w:name="_Toc497909794"/>
      <w:bookmarkStart w:id="1011" w:name="_Toc497914558"/>
      <w:bookmarkStart w:id="1012" w:name="_Toc500175323"/>
      <w:bookmarkStart w:id="1013" w:name="_Toc500178791"/>
      <w:bookmarkStart w:id="1014" w:name="_Toc500181475"/>
      <w:bookmarkStart w:id="1015" w:name="_Toc500182692"/>
      <w:bookmarkStart w:id="1016" w:name="_Toc500183500"/>
      <w:bookmarkStart w:id="1017" w:name="_Toc500195214"/>
      <w:bookmarkStart w:id="1018" w:name="_Toc500196440"/>
      <w:bookmarkStart w:id="1019" w:name="_Toc500241211"/>
      <w:bookmarkStart w:id="1020" w:name="_Toc500246902"/>
      <w:bookmarkStart w:id="1021" w:name="_Toc500240460"/>
      <w:bookmarkStart w:id="1022" w:name="_Toc500252795"/>
      <w:bookmarkStart w:id="1023" w:name="_Toc500253559"/>
      <w:bookmarkStart w:id="1024" w:name="_Toc500255479"/>
      <w:bookmarkStart w:id="1025" w:name="_Toc500257252"/>
      <w:bookmarkStart w:id="1026" w:name="_Toc500257696"/>
      <w:bookmarkStart w:id="1027" w:name="_Toc500256027"/>
      <w:bookmarkStart w:id="1028" w:name="_Toc500258661"/>
      <w:bookmarkStart w:id="1029" w:name="_Toc500259241"/>
      <w:bookmarkStart w:id="1030" w:name="_Toc500262837"/>
      <w:bookmarkStart w:id="1031" w:name="_Toc500271220"/>
      <w:bookmarkStart w:id="1032" w:name="_Toc500271790"/>
      <w:bookmarkStart w:id="1033" w:name="_Toc500276282"/>
      <w:bookmarkStart w:id="1034" w:name="_Toc500261658"/>
      <w:bookmarkStart w:id="1035" w:name="_Toc500269676"/>
      <w:bookmarkStart w:id="1036" w:name="_Toc500277632"/>
      <w:bookmarkStart w:id="1037" w:name="_Toc500278979"/>
      <w:bookmarkStart w:id="1038" w:name="_Toc500280117"/>
      <w:bookmarkStart w:id="1039" w:name="_Toc500281918"/>
      <w:bookmarkStart w:id="1040" w:name="_Toc500279568"/>
      <w:bookmarkStart w:id="1041" w:name="_Toc500283366"/>
      <w:bookmarkStart w:id="1042" w:name="_Toc500282422"/>
      <w:bookmarkStart w:id="1043" w:name="_Toc505350021"/>
      <w:bookmarkStart w:id="1044" w:name="_Toc505350481"/>
      <w:bookmarkStart w:id="1045" w:name="_Toc505352077"/>
      <w:bookmarkStart w:id="1046" w:name="_Toc505352400"/>
      <w:bookmarkStart w:id="1047" w:name="_Toc505353004"/>
      <w:bookmarkStart w:id="1048" w:name="_Toc505355966"/>
      <w:bookmarkStart w:id="1049" w:name="_Toc505620729"/>
      <w:bookmarkStart w:id="1050" w:name="_Toc505872601"/>
      <w:bookmarkStart w:id="1051" w:name="_Toc505873347"/>
      <w:bookmarkStart w:id="1052" w:name="_Toc507428845"/>
      <w:bookmarkStart w:id="1053" w:name="_Toc508285870"/>
      <w:bookmarkStart w:id="1054" w:name="_Toc508285947"/>
      <w:bookmarkStart w:id="1055" w:name="_Toc508287724"/>
      <w:bookmarkStart w:id="1056" w:name="_Toc508288138"/>
      <w:bookmarkStart w:id="1057" w:name="_Toc508308835"/>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Pr>
          <w:noProof/>
        </w:rPr>
        <w:t>Drivers</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pPr>
        <w:tabs>
          <w:tab w:val="left" w:pos="2302"/>
        </w:tabs>
        <w:ind w:right="-285"/>
        <w:rPr>
          <w:noProof/>
          <w:lang w:eastAsia="en-GB"/>
        </w:rPr>
      </w:pPr>
      <w:r>
        <w:rPr>
          <w:noProof/>
          <w:lang w:eastAsia="en-GB"/>
        </w:rPr>
        <w:t>This Section outlines the market dynamics and the drivers of the problem. A detailed analysis of the market structure is presented in Annex 7.2. Annex 1.8 gives an overview of drivers.</w:t>
      </w:r>
    </w:p>
    <w:p>
      <w:pPr>
        <w:pStyle w:val="Heading3"/>
        <w:rPr>
          <w:noProof/>
        </w:rPr>
      </w:pPr>
      <w:bookmarkStart w:id="1058" w:name="_Toc500137754"/>
      <w:bookmarkStart w:id="1059" w:name="_Toc500137906"/>
      <w:bookmarkStart w:id="1060" w:name="_Toc500170343"/>
      <w:bookmarkStart w:id="1061" w:name="_Toc500170808"/>
      <w:bookmarkStart w:id="1062" w:name="_Toc500171253"/>
      <w:bookmarkStart w:id="1063" w:name="_Toc500171973"/>
      <w:bookmarkStart w:id="1064" w:name="_Toc500171318"/>
      <w:bookmarkStart w:id="1065" w:name="_Toc500172803"/>
      <w:bookmarkStart w:id="1066" w:name="_Toc500172444"/>
      <w:bookmarkStart w:id="1067" w:name="_Toc500173651"/>
      <w:bookmarkStart w:id="1068" w:name="_Toc500174011"/>
      <w:bookmarkStart w:id="1069" w:name="_Toc500174819"/>
      <w:bookmarkStart w:id="1070" w:name="_Toc500171981"/>
      <w:bookmarkStart w:id="1071" w:name="_Toc500175324"/>
      <w:bookmarkStart w:id="1072" w:name="_Toc500175783"/>
      <w:bookmarkStart w:id="1073" w:name="_Toc500176137"/>
      <w:bookmarkStart w:id="1074" w:name="_Toc500176596"/>
      <w:bookmarkStart w:id="1075" w:name="_Toc500176956"/>
      <w:bookmarkStart w:id="1076" w:name="_Toc500177415"/>
      <w:bookmarkStart w:id="1077" w:name="_Toc500177775"/>
      <w:bookmarkStart w:id="1078" w:name="_Toc500171621"/>
      <w:bookmarkStart w:id="1079" w:name="_Toc500178234"/>
      <w:bookmarkStart w:id="1080" w:name="_Toc500178792"/>
      <w:bookmarkStart w:id="1081" w:name="_Toc500179419"/>
      <w:bookmarkStart w:id="1082" w:name="_Toc500178693"/>
      <w:bookmarkStart w:id="1083" w:name="_Toc500179779"/>
      <w:bookmarkStart w:id="1084" w:name="_Toc500180139"/>
      <w:bookmarkStart w:id="1085" w:name="_Toc500180499"/>
      <w:bookmarkStart w:id="1086" w:name="_Toc500179765"/>
      <w:bookmarkStart w:id="1087" w:name="_Toc500181116"/>
      <w:bookmarkStart w:id="1088" w:name="_Toc500181476"/>
      <w:bookmarkStart w:id="1089" w:name="_Toc500181935"/>
      <w:bookmarkStart w:id="1090" w:name="_Toc500175842"/>
      <w:bookmarkStart w:id="1091" w:name="_Toc500179265"/>
      <w:bookmarkStart w:id="1092" w:name="_Toc500182333"/>
      <w:bookmarkStart w:id="1093" w:name="_Toc500182693"/>
      <w:bookmarkStart w:id="1094" w:name="_Toc500183506"/>
      <w:bookmarkStart w:id="1095" w:name="_Toc500183866"/>
      <w:bookmarkStart w:id="1096" w:name="_Toc500184325"/>
      <w:bookmarkStart w:id="1097" w:name="_Toc500184685"/>
      <w:bookmarkStart w:id="1098" w:name="_Toc500185144"/>
      <w:bookmarkStart w:id="1099" w:name="_Toc500185504"/>
      <w:bookmarkStart w:id="1100" w:name="_Toc500185963"/>
      <w:bookmarkStart w:id="1101" w:name="_Toc500183501"/>
      <w:bookmarkStart w:id="1102" w:name="_Toc500186323"/>
      <w:bookmarkStart w:id="1103" w:name="_Toc500185971"/>
      <w:bookmarkStart w:id="1104" w:name="_Toc500187049"/>
      <w:bookmarkStart w:id="1105" w:name="_Toc500178070"/>
      <w:bookmarkStart w:id="1106" w:name="_Toc500187409"/>
      <w:bookmarkStart w:id="1107" w:name="_Toc500188135"/>
      <w:bookmarkStart w:id="1108" w:name="_Toc500186419"/>
      <w:bookmarkStart w:id="1109" w:name="_Toc500188955"/>
      <w:bookmarkStart w:id="1110" w:name="_Toc500189682"/>
      <w:bookmarkStart w:id="1111" w:name="_Toc500190142"/>
      <w:bookmarkStart w:id="1112" w:name="_Toc500190502"/>
      <w:bookmarkStart w:id="1113" w:name="_Toc500188946"/>
      <w:bookmarkStart w:id="1114" w:name="_Toc500191162"/>
      <w:bookmarkStart w:id="1115" w:name="_Toc500191889"/>
      <w:bookmarkStart w:id="1116" w:name="_Toc500192349"/>
      <w:bookmarkStart w:id="1117" w:name="_Toc500192709"/>
      <w:bookmarkStart w:id="1118" w:name="_Toc500193169"/>
      <w:bookmarkStart w:id="1119" w:name="_Toc500193529"/>
      <w:bookmarkStart w:id="1120" w:name="_Toc500191170"/>
      <w:bookmarkStart w:id="1121" w:name="_Toc500194013"/>
      <w:bookmarkStart w:id="1122" w:name="_Toc500194740"/>
      <w:bookmarkStart w:id="1123" w:name="_Toc500194072"/>
      <w:bookmarkStart w:id="1124" w:name="_Toc500195572"/>
      <w:bookmarkStart w:id="1125" w:name="_Toc500195215"/>
      <w:bookmarkStart w:id="1126" w:name="_Toc500196434"/>
      <w:bookmarkStart w:id="1127" w:name="_Toc500186027"/>
      <w:bookmarkStart w:id="1128" w:name="_Toc500190282"/>
      <w:bookmarkStart w:id="1129" w:name="_Toc500187241"/>
      <w:bookmarkStart w:id="1130" w:name="_Toc500196441"/>
      <w:bookmarkStart w:id="1131" w:name="_Toc500197531"/>
      <w:bookmarkStart w:id="1132" w:name="_Toc500232952"/>
      <w:bookmarkStart w:id="1133" w:name="_Toc500233904"/>
      <w:bookmarkStart w:id="1134" w:name="_Toc500234380"/>
      <w:bookmarkStart w:id="1135" w:name="_Toc500234856"/>
      <w:bookmarkStart w:id="1136" w:name="_Toc500234388"/>
      <w:bookmarkStart w:id="1137" w:name="_Toc500235706"/>
      <w:bookmarkStart w:id="1138" w:name="_Toc500236658"/>
      <w:bookmarkStart w:id="1139" w:name="_Toc500234373"/>
      <w:bookmarkStart w:id="1140" w:name="_Toc500239396"/>
      <w:bookmarkStart w:id="1141" w:name="_Toc500239876"/>
      <w:bookmarkStart w:id="1142" w:name="_Toc500233892"/>
      <w:bookmarkStart w:id="1143" w:name="_Toc500240252"/>
      <w:bookmarkStart w:id="1144" w:name="_Toc500240732"/>
      <w:bookmarkStart w:id="1145" w:name="_Toc500241212"/>
      <w:bookmarkStart w:id="1146" w:name="_Toc500239404"/>
      <w:bookmarkStart w:id="1147" w:name="_Toc500242228"/>
      <w:bookmarkStart w:id="1148" w:name="_Toc500243084"/>
      <w:bookmarkStart w:id="1149" w:name="_Toc500242612"/>
      <w:bookmarkStart w:id="1150" w:name="_Toc500244041"/>
      <w:bookmarkStart w:id="1151" w:name="_Toc500241704"/>
      <w:bookmarkStart w:id="1152" w:name="_Toc500244507"/>
      <w:bookmarkStart w:id="1153" w:name="_Toc500244987"/>
      <w:bookmarkStart w:id="1154" w:name="_Toc500243568"/>
      <w:bookmarkStart w:id="1155" w:name="_Toc500245467"/>
      <w:bookmarkStart w:id="1156" w:name="_Toc500245943"/>
      <w:bookmarkStart w:id="1157" w:name="_Toc500246423"/>
      <w:bookmarkStart w:id="1158" w:name="_Toc500246903"/>
      <w:bookmarkStart w:id="1159" w:name="_Toc500247863"/>
      <w:bookmarkStart w:id="1160" w:name="_Toc500248343"/>
      <w:bookmarkStart w:id="1161" w:name="_Toc500244425"/>
      <w:bookmarkStart w:id="1162" w:name="_Toc500245449"/>
      <w:bookmarkStart w:id="1163" w:name="_Toc500247375"/>
      <w:bookmarkStart w:id="1164" w:name="_Toc500233490"/>
      <w:bookmarkStart w:id="1165" w:name="_Toc500240461"/>
      <w:bookmarkStart w:id="1166" w:name="_Toc500249047"/>
      <w:bookmarkStart w:id="1167" w:name="_Toc500245383"/>
      <w:bookmarkStart w:id="1168" w:name="_Toc500247383"/>
      <w:bookmarkStart w:id="1169" w:name="_Toc500249423"/>
      <w:bookmarkStart w:id="1170" w:name="_Toc500250747"/>
      <w:bookmarkStart w:id="1171" w:name="_Toc500250755"/>
      <w:bookmarkStart w:id="1172" w:name="_Toc500251728"/>
      <w:bookmarkStart w:id="1173" w:name="_Toc500252314"/>
      <w:bookmarkStart w:id="1174" w:name="_Toc500252796"/>
      <w:bookmarkStart w:id="1175" w:name="_Toc500251464"/>
      <w:bookmarkStart w:id="1176" w:name="_Toc500253637"/>
      <w:bookmarkStart w:id="1177" w:name="_Toc500254516"/>
      <w:bookmarkStart w:id="1178" w:name="_Toc500253560"/>
      <w:bookmarkStart w:id="1179" w:name="_Toc500254998"/>
      <w:bookmarkStart w:id="1180" w:name="_Toc500255480"/>
      <w:bookmarkStart w:id="1181" w:name="_Toc500255962"/>
      <w:bookmarkStart w:id="1182" w:name="_Toc500254678"/>
      <w:bookmarkStart w:id="1183" w:name="_Toc500256699"/>
      <w:bookmarkStart w:id="1184" w:name="_Toc500253278"/>
      <w:bookmarkStart w:id="1185" w:name="_Toc500257253"/>
      <w:bookmarkStart w:id="1186" w:name="_Toc500257697"/>
      <w:bookmarkStart w:id="1187" w:name="_Toc500242602"/>
      <w:bookmarkStart w:id="1188" w:name="_Toc500246083"/>
      <w:bookmarkStart w:id="1189" w:name="_Toc500256028"/>
      <w:bookmarkStart w:id="1190" w:name="_Toc500250352"/>
      <w:bookmarkStart w:id="1191" w:name="_Toc500258662"/>
      <w:bookmarkStart w:id="1192" w:name="_Toc500259100"/>
      <w:bookmarkStart w:id="1193" w:name="_Toc500259438"/>
      <w:bookmarkStart w:id="1194" w:name="_Toc500259775"/>
      <w:bookmarkStart w:id="1195" w:name="_Toc500246059"/>
      <w:bookmarkStart w:id="1196" w:name="_Toc500259242"/>
      <w:bookmarkStart w:id="1197" w:name="_Toc500260284"/>
      <w:bookmarkStart w:id="1198" w:name="_Toc500262398"/>
      <w:bookmarkStart w:id="1199" w:name="_Toc500262838"/>
      <w:bookmarkStart w:id="1200" w:name="_Toc500263289"/>
      <w:bookmarkStart w:id="1201" w:name="_Toc500263740"/>
      <w:bookmarkStart w:id="1202" w:name="_Toc500261950"/>
      <w:bookmarkStart w:id="1203" w:name="_Toc500260929"/>
      <w:bookmarkStart w:id="1204" w:name="_Toc500266503"/>
      <w:bookmarkStart w:id="1205" w:name="_Toc500266946"/>
      <w:bookmarkStart w:id="1206" w:name="_Toc500259884"/>
      <w:bookmarkStart w:id="1207" w:name="_Toc500265267"/>
      <w:bookmarkStart w:id="1208" w:name="_Toc500267418"/>
      <w:bookmarkStart w:id="1209" w:name="_Toc500267397"/>
      <w:bookmarkStart w:id="1210" w:name="_Toc500267869"/>
      <w:bookmarkStart w:id="1211" w:name="_Toc500268322"/>
      <w:bookmarkStart w:id="1212" w:name="_Toc500266950"/>
      <w:bookmarkStart w:id="1213" w:name="_Toc500268775"/>
      <w:bookmarkStart w:id="1214" w:name="_Toc500268755"/>
      <w:bookmarkStart w:id="1215" w:name="_Toc500261958"/>
      <w:bookmarkStart w:id="1216" w:name="_Toc500267850"/>
      <w:bookmarkStart w:id="1217" w:name="_Toc500267580"/>
      <w:bookmarkStart w:id="1218" w:name="_Toc500269886"/>
      <w:bookmarkStart w:id="1219" w:name="_Toc500270768"/>
      <w:bookmarkStart w:id="1220" w:name="_Toc500271221"/>
      <w:bookmarkStart w:id="1221" w:name="_Toc500260398"/>
      <w:bookmarkStart w:id="1222" w:name="_Toc500270762"/>
      <w:bookmarkStart w:id="1223" w:name="_Toc500271791"/>
      <w:bookmarkStart w:id="1224" w:name="_Toc500269664"/>
      <w:bookmarkStart w:id="1225" w:name="_Toc500272511"/>
      <w:bookmarkStart w:id="1226" w:name="_Toc500272964"/>
      <w:bookmarkStart w:id="1227" w:name="_Toc500273417"/>
      <w:bookmarkStart w:id="1228" w:name="_Toc500272220"/>
      <w:bookmarkStart w:id="1229" w:name="_Toc500274483"/>
      <w:bookmarkStart w:id="1230" w:name="_Toc500267575"/>
      <w:bookmarkStart w:id="1231" w:name="_Toc500275831"/>
      <w:bookmarkStart w:id="1232" w:name="_Toc500276283"/>
      <w:bookmarkStart w:id="1233" w:name="_Toc500276736"/>
      <w:bookmarkStart w:id="1234" w:name="_Toc500261664"/>
      <w:bookmarkStart w:id="1235" w:name="_Toc500277177"/>
      <w:bookmarkStart w:id="1236" w:name="_Toc500269677"/>
      <w:bookmarkStart w:id="1237" w:name="_Toc500278027"/>
      <w:bookmarkStart w:id="1238" w:name="_Toc500274147"/>
      <w:bookmarkStart w:id="1239" w:name="_Toc500278481"/>
      <w:bookmarkStart w:id="1240" w:name="_Toc500278980"/>
      <w:bookmarkStart w:id="1241" w:name="_Toc500279422"/>
      <w:bookmarkStart w:id="1242" w:name="_Toc500265402"/>
      <w:bookmarkStart w:id="1243" w:name="_Toc500277241"/>
      <w:bookmarkStart w:id="1244" w:name="_Toc500280118"/>
      <w:bookmarkStart w:id="1245" w:name="_Toc500280572"/>
      <w:bookmarkStart w:id="1246" w:name="_Toc500280103"/>
      <w:bookmarkStart w:id="1247" w:name="_Toc500281465"/>
      <w:bookmarkStart w:id="1248" w:name="_Toc500281919"/>
      <w:bookmarkStart w:id="1249" w:name="_Toc500281473"/>
      <w:bookmarkStart w:id="1250" w:name="_Toc500273499"/>
      <w:bookmarkStart w:id="1251" w:name="_Toc500279569"/>
      <w:bookmarkStart w:id="1252" w:name="_Toc500276732"/>
      <w:bookmarkStart w:id="1253" w:name="_Toc500137755"/>
      <w:bookmarkStart w:id="1254" w:name="_Toc500137907"/>
      <w:bookmarkStart w:id="1255" w:name="_Toc500170344"/>
      <w:bookmarkStart w:id="1256" w:name="_Toc500170809"/>
      <w:bookmarkStart w:id="1257" w:name="_Toc500171254"/>
      <w:bookmarkStart w:id="1258" w:name="_Toc500171974"/>
      <w:bookmarkStart w:id="1259" w:name="_Toc500171319"/>
      <w:bookmarkStart w:id="1260" w:name="_Toc500172804"/>
      <w:bookmarkStart w:id="1261" w:name="_Toc500172448"/>
      <w:bookmarkStart w:id="1262" w:name="_Toc500171312"/>
      <w:bookmarkStart w:id="1263" w:name="_Toc500173652"/>
      <w:bookmarkStart w:id="1264" w:name="_Toc500174012"/>
      <w:bookmarkStart w:id="1265" w:name="_Toc500174820"/>
      <w:bookmarkStart w:id="1266" w:name="_Toc500172032"/>
      <w:bookmarkStart w:id="1267" w:name="_Toc500175325"/>
      <w:bookmarkStart w:id="1268" w:name="_Toc500175784"/>
      <w:bookmarkStart w:id="1269" w:name="_Toc500176138"/>
      <w:bookmarkStart w:id="1270" w:name="_Toc500176597"/>
      <w:bookmarkStart w:id="1271" w:name="_Toc500176957"/>
      <w:bookmarkStart w:id="1272" w:name="_Toc500177416"/>
      <w:bookmarkStart w:id="1273" w:name="_Toc500177776"/>
      <w:bookmarkStart w:id="1274" w:name="_Toc500171672"/>
      <w:bookmarkStart w:id="1275" w:name="_Toc500178235"/>
      <w:bookmarkStart w:id="1276" w:name="_Toc500178793"/>
      <w:bookmarkStart w:id="1277" w:name="_Toc500179420"/>
      <w:bookmarkStart w:id="1278" w:name="_Toc500179780"/>
      <w:bookmarkStart w:id="1279" w:name="_Toc500180140"/>
      <w:bookmarkStart w:id="1280" w:name="_Toc500180500"/>
      <w:bookmarkStart w:id="1281" w:name="_Toc500179766"/>
      <w:bookmarkStart w:id="1282" w:name="_Toc500181117"/>
      <w:bookmarkStart w:id="1283" w:name="_Toc500181477"/>
      <w:bookmarkStart w:id="1284" w:name="_Toc500181936"/>
      <w:bookmarkStart w:id="1285" w:name="_Toc500175845"/>
      <w:bookmarkStart w:id="1286" w:name="_Toc500179266"/>
      <w:bookmarkStart w:id="1287" w:name="_Toc500182334"/>
      <w:bookmarkStart w:id="1288" w:name="_Toc500182694"/>
      <w:bookmarkStart w:id="1289" w:name="_Toc500183507"/>
      <w:bookmarkStart w:id="1290" w:name="_Toc500183867"/>
      <w:bookmarkStart w:id="1291" w:name="_Toc500184326"/>
      <w:bookmarkStart w:id="1292" w:name="_Toc500184686"/>
      <w:bookmarkStart w:id="1293" w:name="_Toc500185145"/>
      <w:bookmarkStart w:id="1294" w:name="_Toc500185505"/>
      <w:bookmarkStart w:id="1295" w:name="_Toc500185964"/>
      <w:bookmarkStart w:id="1296" w:name="_Toc500183502"/>
      <w:bookmarkStart w:id="1297" w:name="_Toc500186324"/>
      <w:bookmarkStart w:id="1298" w:name="_Toc500186022"/>
      <w:bookmarkStart w:id="1299" w:name="_Toc500187050"/>
      <w:bookmarkStart w:id="1300" w:name="_Toc500178073"/>
      <w:bookmarkStart w:id="1301" w:name="_Toc500187410"/>
      <w:bookmarkStart w:id="1302" w:name="_Toc500188136"/>
      <w:bookmarkStart w:id="1303" w:name="_Toc500186420"/>
      <w:bookmarkStart w:id="1304" w:name="_Toc500188956"/>
      <w:bookmarkStart w:id="1305" w:name="_Toc500189683"/>
      <w:bookmarkStart w:id="1306" w:name="_Toc500190143"/>
      <w:bookmarkStart w:id="1307" w:name="_Toc500190503"/>
      <w:bookmarkStart w:id="1308" w:name="_Toc500188947"/>
      <w:bookmarkStart w:id="1309" w:name="_Toc500191163"/>
      <w:bookmarkStart w:id="1310" w:name="_Toc500191890"/>
      <w:bookmarkStart w:id="1311" w:name="_Toc500192350"/>
      <w:bookmarkStart w:id="1312" w:name="_Toc500192710"/>
      <w:bookmarkStart w:id="1313" w:name="_Toc500193170"/>
      <w:bookmarkStart w:id="1314" w:name="_Toc500193530"/>
      <w:bookmarkStart w:id="1315" w:name="_Toc500191221"/>
      <w:bookmarkStart w:id="1316" w:name="_Toc500194014"/>
      <w:bookmarkStart w:id="1317" w:name="_Toc500194741"/>
      <w:bookmarkStart w:id="1318" w:name="_Toc500194075"/>
      <w:bookmarkStart w:id="1319" w:name="_Toc500195573"/>
      <w:bookmarkStart w:id="1320" w:name="_Toc500195216"/>
      <w:bookmarkStart w:id="1321" w:name="_Toc500196435"/>
      <w:bookmarkStart w:id="1322" w:name="_Toc500186028"/>
      <w:bookmarkStart w:id="1323" w:name="_Toc500190283"/>
      <w:bookmarkStart w:id="1324" w:name="_Toc500187388"/>
      <w:bookmarkStart w:id="1325" w:name="_Toc500196442"/>
      <w:bookmarkStart w:id="1326" w:name="_Toc500197532"/>
      <w:bookmarkStart w:id="1327" w:name="_Toc500232953"/>
      <w:bookmarkStart w:id="1328" w:name="_Toc500233429"/>
      <w:bookmarkStart w:id="1329" w:name="_Toc500233905"/>
      <w:bookmarkStart w:id="1330" w:name="_Toc500234381"/>
      <w:bookmarkStart w:id="1331" w:name="_Toc500234857"/>
      <w:bookmarkStart w:id="1332" w:name="_Toc500234439"/>
      <w:bookmarkStart w:id="1333" w:name="_Toc500235707"/>
      <w:bookmarkStart w:id="1334" w:name="_Toc500236659"/>
      <w:bookmarkStart w:id="1335" w:name="_Toc500234374"/>
      <w:bookmarkStart w:id="1336" w:name="_Toc500239397"/>
      <w:bookmarkStart w:id="1337" w:name="_Toc500239877"/>
      <w:bookmarkStart w:id="1338" w:name="_Toc500233895"/>
      <w:bookmarkStart w:id="1339" w:name="_Toc500240253"/>
      <w:bookmarkStart w:id="1340" w:name="_Toc500240733"/>
      <w:bookmarkStart w:id="1341" w:name="_Toc500237972"/>
      <w:bookmarkStart w:id="1342" w:name="_Toc500241213"/>
      <w:bookmarkStart w:id="1343" w:name="_Toc500239455"/>
      <w:bookmarkStart w:id="1344" w:name="_Toc500242229"/>
      <w:bookmarkStart w:id="1345" w:name="_Toc500243085"/>
      <w:bookmarkStart w:id="1346" w:name="_Toc500244042"/>
      <w:bookmarkStart w:id="1347" w:name="_Toc500241705"/>
      <w:bookmarkStart w:id="1348" w:name="_Toc500244508"/>
      <w:bookmarkStart w:id="1349" w:name="_Toc500244988"/>
      <w:bookmarkStart w:id="1350" w:name="_Toc500245468"/>
      <w:bookmarkStart w:id="1351" w:name="_Toc500245944"/>
      <w:bookmarkStart w:id="1352" w:name="_Toc500246424"/>
      <w:bookmarkStart w:id="1353" w:name="_Toc500246904"/>
      <w:bookmarkStart w:id="1354" w:name="_Toc500247864"/>
      <w:bookmarkStart w:id="1355" w:name="_Toc500248344"/>
      <w:bookmarkStart w:id="1356" w:name="_Toc500244476"/>
      <w:bookmarkStart w:id="1357" w:name="_Toc500245453"/>
      <w:bookmarkStart w:id="1358" w:name="_Toc500247376"/>
      <w:bookmarkStart w:id="1359" w:name="_Toc500233491"/>
      <w:bookmarkStart w:id="1360" w:name="_Toc500240462"/>
      <w:bookmarkStart w:id="1361" w:name="_Toc500249048"/>
      <w:bookmarkStart w:id="1362" w:name="_Toc500245384"/>
      <w:bookmarkStart w:id="1363" w:name="_Toc500247384"/>
      <w:bookmarkStart w:id="1364" w:name="_Toc500249424"/>
      <w:bookmarkStart w:id="1365" w:name="_Toc500250266"/>
      <w:bookmarkStart w:id="1366" w:name="_Toc500250748"/>
      <w:bookmarkStart w:id="1367" w:name="_Toc500250806"/>
      <w:bookmarkStart w:id="1368" w:name="_Toc500251729"/>
      <w:bookmarkStart w:id="1369" w:name="_Toc500252315"/>
      <w:bookmarkStart w:id="1370" w:name="_Toc500252797"/>
      <w:bookmarkStart w:id="1371" w:name="_Toc500251465"/>
      <w:bookmarkStart w:id="1372" w:name="_Toc500253638"/>
      <w:bookmarkStart w:id="1373" w:name="_Toc500254517"/>
      <w:bookmarkStart w:id="1374" w:name="_Toc500233886"/>
      <w:bookmarkStart w:id="1375" w:name="_Toc500253611"/>
      <w:bookmarkStart w:id="1376" w:name="_Toc500254999"/>
      <w:bookmarkStart w:id="1377" w:name="_Toc500255481"/>
      <w:bookmarkStart w:id="1378" w:name="_Toc500255963"/>
      <w:bookmarkStart w:id="1379" w:name="_Toc500254680"/>
      <w:bookmarkStart w:id="1380" w:name="_Toc500256700"/>
      <w:bookmarkStart w:id="1381" w:name="_Toc500253279"/>
      <w:bookmarkStart w:id="1382" w:name="_Toc500257254"/>
      <w:bookmarkStart w:id="1383" w:name="_Toc500257698"/>
      <w:bookmarkStart w:id="1384" w:name="_Toc500242603"/>
      <w:bookmarkStart w:id="1385" w:name="_Toc500246084"/>
      <w:bookmarkStart w:id="1386" w:name="_Toc500256029"/>
      <w:bookmarkStart w:id="1387" w:name="_Toc500258663"/>
      <w:bookmarkStart w:id="1388" w:name="_Toc500259101"/>
      <w:bookmarkStart w:id="1389" w:name="_Toc500259439"/>
      <w:bookmarkStart w:id="1390" w:name="_Toc500259776"/>
      <w:bookmarkStart w:id="1391" w:name="_Toc500246060"/>
      <w:bookmarkStart w:id="1392" w:name="_Toc500259243"/>
      <w:bookmarkStart w:id="1393" w:name="_Toc500260285"/>
      <w:bookmarkStart w:id="1394" w:name="_Toc500262399"/>
      <w:bookmarkStart w:id="1395" w:name="_Toc500262839"/>
      <w:bookmarkStart w:id="1396" w:name="_Toc500263290"/>
      <w:bookmarkStart w:id="1397" w:name="_Toc500263741"/>
      <w:bookmarkStart w:id="1398" w:name="_Toc500264537"/>
      <w:bookmarkStart w:id="1399" w:name="_Toc500261951"/>
      <w:bookmarkStart w:id="1400" w:name="_Toc500265602"/>
      <w:bookmarkStart w:id="1401" w:name="_Toc500260930"/>
      <w:bookmarkStart w:id="1402" w:name="_Toc500266504"/>
      <w:bookmarkStart w:id="1403" w:name="_Toc500266947"/>
      <w:bookmarkStart w:id="1404" w:name="_Toc500259888"/>
      <w:bookmarkStart w:id="1405" w:name="_Toc500265268"/>
      <w:bookmarkStart w:id="1406" w:name="_Toc500267419"/>
      <w:bookmarkStart w:id="1407" w:name="_Toc500267870"/>
      <w:bookmarkStart w:id="1408" w:name="_Toc500268323"/>
      <w:bookmarkStart w:id="1409" w:name="_Toc500266951"/>
      <w:bookmarkStart w:id="1410" w:name="_Toc500268776"/>
      <w:bookmarkStart w:id="1411" w:name="_Toc500268756"/>
      <w:bookmarkStart w:id="1412" w:name="_Toc500262264"/>
      <w:bookmarkStart w:id="1413" w:name="_Toc500267851"/>
      <w:bookmarkStart w:id="1414" w:name="_Toc500269887"/>
      <w:bookmarkStart w:id="1415" w:name="_Toc500269867"/>
      <w:bookmarkStart w:id="1416" w:name="_Toc500270769"/>
      <w:bookmarkStart w:id="1417" w:name="_Toc500271222"/>
      <w:bookmarkStart w:id="1418" w:name="_Toc500260399"/>
      <w:bookmarkStart w:id="1419" w:name="_Toc500270763"/>
      <w:bookmarkStart w:id="1420" w:name="_Toc500271792"/>
      <w:bookmarkStart w:id="1421" w:name="_Toc500269665"/>
      <w:bookmarkStart w:id="1422" w:name="_Toc500272512"/>
      <w:bookmarkStart w:id="1423" w:name="_Toc500272965"/>
      <w:bookmarkStart w:id="1424" w:name="_Toc500273418"/>
      <w:bookmarkStart w:id="1425" w:name="_Toc500272222"/>
      <w:bookmarkStart w:id="1426" w:name="_Toc500274484"/>
      <w:bookmarkStart w:id="1427" w:name="_Toc500275832"/>
      <w:bookmarkStart w:id="1428" w:name="_Toc500276284"/>
      <w:bookmarkStart w:id="1429" w:name="_Toc500276737"/>
      <w:bookmarkStart w:id="1430" w:name="_Toc500261669"/>
      <w:bookmarkStart w:id="1431" w:name="_Toc500277178"/>
      <w:bookmarkStart w:id="1432" w:name="_Toc500269891"/>
      <w:bookmarkStart w:id="1433" w:name="_Toc500278028"/>
      <w:bookmarkStart w:id="1434" w:name="_Toc500274148"/>
      <w:bookmarkStart w:id="1435" w:name="_Toc500278482"/>
      <w:bookmarkStart w:id="1436" w:name="_Toc500278981"/>
      <w:bookmarkStart w:id="1437" w:name="_Toc500279423"/>
      <w:bookmarkStart w:id="1438" w:name="_Toc500267218"/>
      <w:bookmarkStart w:id="1439" w:name="_Toc500277242"/>
      <w:bookmarkStart w:id="1440" w:name="_Toc500280119"/>
      <w:bookmarkStart w:id="1441" w:name="_Toc500280573"/>
      <w:bookmarkStart w:id="1442" w:name="_Toc500281012"/>
      <w:bookmarkStart w:id="1443" w:name="_Toc500281466"/>
      <w:bookmarkStart w:id="1444" w:name="_Toc500281920"/>
      <w:bookmarkStart w:id="1445" w:name="_Toc500281524"/>
      <w:bookmarkStart w:id="1446" w:name="_Toc500274966"/>
      <w:bookmarkStart w:id="1447" w:name="_Toc500279570"/>
      <w:bookmarkStart w:id="1448" w:name="_Toc500276735"/>
      <w:bookmarkStart w:id="1449" w:name="_Toc500137756"/>
      <w:bookmarkStart w:id="1450" w:name="_Toc500137908"/>
      <w:bookmarkStart w:id="1451" w:name="_Toc500170345"/>
      <w:bookmarkStart w:id="1452" w:name="_Toc500170810"/>
      <w:bookmarkStart w:id="1453" w:name="_Toc500171255"/>
      <w:bookmarkStart w:id="1454" w:name="_Toc500171975"/>
      <w:bookmarkStart w:id="1455" w:name="_Toc500171320"/>
      <w:bookmarkStart w:id="1456" w:name="_Toc500172805"/>
      <w:bookmarkStart w:id="1457" w:name="_Toc500172449"/>
      <w:bookmarkStart w:id="1458" w:name="_Toc500173653"/>
      <w:bookmarkStart w:id="1459" w:name="_Toc500174013"/>
      <w:bookmarkStart w:id="1460" w:name="_Toc500174821"/>
      <w:bookmarkStart w:id="1461" w:name="_Toc500172035"/>
      <w:bookmarkStart w:id="1462" w:name="_Toc500175326"/>
      <w:bookmarkStart w:id="1463" w:name="_Toc500175785"/>
      <w:bookmarkStart w:id="1464" w:name="_Toc500176139"/>
      <w:bookmarkStart w:id="1465" w:name="_Toc500176598"/>
      <w:bookmarkStart w:id="1466" w:name="_Toc500176958"/>
      <w:bookmarkStart w:id="1467" w:name="_Toc500177417"/>
      <w:bookmarkStart w:id="1468" w:name="_Toc500177777"/>
      <w:bookmarkStart w:id="1469" w:name="_Toc500171675"/>
      <w:bookmarkStart w:id="1470" w:name="_Toc500178236"/>
      <w:bookmarkStart w:id="1471" w:name="_Toc500178794"/>
      <w:bookmarkStart w:id="1472" w:name="_Toc500179421"/>
      <w:bookmarkStart w:id="1473" w:name="_Toc500179781"/>
      <w:bookmarkStart w:id="1474" w:name="_Toc500180141"/>
      <w:bookmarkStart w:id="1475" w:name="_Toc500180501"/>
      <w:bookmarkStart w:id="1476" w:name="_Toc500179767"/>
      <w:bookmarkStart w:id="1477" w:name="_Toc500181118"/>
      <w:bookmarkStart w:id="1478" w:name="_Toc500181478"/>
      <w:bookmarkStart w:id="1479" w:name="_Toc500181937"/>
      <w:bookmarkStart w:id="1480" w:name="_Toc500175846"/>
      <w:bookmarkStart w:id="1481" w:name="_Toc500179267"/>
      <w:bookmarkStart w:id="1482" w:name="_Toc500182335"/>
      <w:bookmarkStart w:id="1483" w:name="_Toc500182695"/>
      <w:bookmarkStart w:id="1484" w:name="_Toc500183508"/>
      <w:bookmarkStart w:id="1485" w:name="_Toc500183868"/>
      <w:bookmarkStart w:id="1486" w:name="_Toc500184327"/>
      <w:bookmarkStart w:id="1487" w:name="_Toc500184687"/>
      <w:bookmarkStart w:id="1488" w:name="_Toc500185146"/>
      <w:bookmarkStart w:id="1489" w:name="_Toc500185506"/>
      <w:bookmarkStart w:id="1490" w:name="_Toc500185965"/>
      <w:bookmarkStart w:id="1491" w:name="_Toc500183505"/>
      <w:bookmarkStart w:id="1492" w:name="_Toc500186325"/>
      <w:bookmarkStart w:id="1493" w:name="_Toc500186025"/>
      <w:bookmarkStart w:id="1494" w:name="_Toc500187051"/>
      <w:bookmarkStart w:id="1495" w:name="_Toc500178213"/>
      <w:bookmarkStart w:id="1496" w:name="_Toc500187411"/>
      <w:bookmarkStart w:id="1497" w:name="_Toc500188137"/>
      <w:bookmarkStart w:id="1498" w:name="_Toc500186421"/>
      <w:bookmarkStart w:id="1499" w:name="_Toc500188957"/>
      <w:bookmarkStart w:id="1500" w:name="_Toc500189684"/>
      <w:bookmarkStart w:id="1501" w:name="_Toc500190144"/>
      <w:bookmarkStart w:id="1502" w:name="_Toc500190504"/>
      <w:bookmarkStart w:id="1503" w:name="_Toc500188948"/>
      <w:bookmarkStart w:id="1504" w:name="_Toc500191164"/>
      <w:bookmarkStart w:id="1505" w:name="_Toc500191891"/>
      <w:bookmarkStart w:id="1506" w:name="_Toc500192351"/>
      <w:bookmarkStart w:id="1507" w:name="_Toc500192711"/>
      <w:bookmarkStart w:id="1508" w:name="_Toc500193171"/>
      <w:bookmarkStart w:id="1509" w:name="_Toc500193531"/>
      <w:bookmarkStart w:id="1510" w:name="_Toc500191224"/>
      <w:bookmarkStart w:id="1511" w:name="_Toc500194015"/>
      <w:bookmarkStart w:id="1512" w:name="_Toc500194742"/>
      <w:bookmarkStart w:id="1513" w:name="_Toc500194076"/>
      <w:bookmarkStart w:id="1514" w:name="_Toc500195574"/>
      <w:bookmarkStart w:id="1515" w:name="_Toc500195217"/>
      <w:bookmarkStart w:id="1516" w:name="_Toc500196436"/>
      <w:bookmarkStart w:id="1517" w:name="_Toc500186029"/>
      <w:bookmarkStart w:id="1518" w:name="_Toc500190284"/>
      <w:bookmarkStart w:id="1519" w:name="_Toc500187390"/>
      <w:bookmarkStart w:id="1520" w:name="_Toc500196493"/>
      <w:bookmarkStart w:id="1521" w:name="_Toc500197533"/>
      <w:bookmarkStart w:id="1522" w:name="_Toc500232954"/>
      <w:bookmarkStart w:id="1523" w:name="_Toc500233430"/>
      <w:bookmarkStart w:id="1524" w:name="_Toc500233906"/>
      <w:bookmarkStart w:id="1525" w:name="_Toc500234382"/>
      <w:bookmarkStart w:id="1526" w:name="_Toc500234858"/>
      <w:bookmarkStart w:id="1527" w:name="_Toc500234442"/>
      <w:bookmarkStart w:id="1528" w:name="_Toc500235708"/>
      <w:bookmarkStart w:id="1529" w:name="_Toc500236660"/>
      <w:bookmarkStart w:id="1530" w:name="_Toc500234375"/>
      <w:bookmarkStart w:id="1531" w:name="_Toc500239398"/>
      <w:bookmarkStart w:id="1532" w:name="_Toc500239878"/>
      <w:bookmarkStart w:id="1533" w:name="_Toc500233896"/>
      <w:bookmarkStart w:id="1534" w:name="_Toc500240254"/>
      <w:bookmarkStart w:id="1535" w:name="_Toc500240734"/>
      <w:bookmarkStart w:id="1536" w:name="_Toc500237973"/>
      <w:bookmarkStart w:id="1537" w:name="_Toc500241214"/>
      <w:bookmarkStart w:id="1538" w:name="_Toc500239458"/>
      <w:bookmarkStart w:id="1539" w:name="_Toc500242230"/>
      <w:bookmarkStart w:id="1540" w:name="_Toc500243086"/>
      <w:bookmarkStart w:id="1541" w:name="_Toc500244043"/>
      <w:bookmarkStart w:id="1542" w:name="_Toc500241706"/>
      <w:bookmarkStart w:id="1543" w:name="_Toc500244509"/>
      <w:bookmarkStart w:id="1544" w:name="_Toc500244989"/>
      <w:bookmarkStart w:id="1545" w:name="_Toc500243570"/>
      <w:bookmarkStart w:id="1546" w:name="_Toc500245469"/>
      <w:bookmarkStart w:id="1547" w:name="_Toc500245945"/>
      <w:bookmarkStart w:id="1548" w:name="_Toc500246425"/>
      <w:bookmarkStart w:id="1549" w:name="_Toc500246905"/>
      <w:bookmarkStart w:id="1550" w:name="_Toc500247865"/>
      <w:bookmarkStart w:id="1551" w:name="_Toc500248345"/>
      <w:bookmarkStart w:id="1552" w:name="_Toc500244479"/>
      <w:bookmarkStart w:id="1553" w:name="_Toc500245454"/>
      <w:bookmarkStart w:id="1554" w:name="_Toc500247377"/>
      <w:bookmarkStart w:id="1555" w:name="_Toc500233492"/>
      <w:bookmarkStart w:id="1556" w:name="_Toc500240563"/>
      <w:bookmarkStart w:id="1557" w:name="_Toc500249049"/>
      <w:bookmarkStart w:id="1558" w:name="_Toc500247385"/>
      <w:bookmarkStart w:id="1559" w:name="_Toc500249425"/>
      <w:bookmarkStart w:id="1560" w:name="_Toc500250749"/>
      <w:bookmarkStart w:id="1561" w:name="_Toc500250809"/>
      <w:bookmarkStart w:id="1562" w:name="_Toc500251730"/>
      <w:bookmarkStart w:id="1563" w:name="_Toc500252316"/>
      <w:bookmarkStart w:id="1564" w:name="_Toc500252798"/>
      <w:bookmarkStart w:id="1565" w:name="_Toc500251466"/>
      <w:bookmarkStart w:id="1566" w:name="_Toc500253639"/>
      <w:bookmarkStart w:id="1567" w:name="_Toc500254518"/>
      <w:bookmarkStart w:id="1568" w:name="_Toc500253614"/>
      <w:bookmarkStart w:id="1569" w:name="_Toc500255000"/>
      <w:bookmarkStart w:id="1570" w:name="_Toc500255482"/>
      <w:bookmarkStart w:id="1571" w:name="_Toc500255964"/>
      <w:bookmarkStart w:id="1572" w:name="_Toc500254681"/>
      <w:bookmarkStart w:id="1573" w:name="_Toc500256701"/>
      <w:bookmarkStart w:id="1574" w:name="_Toc500253280"/>
      <w:bookmarkStart w:id="1575" w:name="_Toc500257255"/>
      <w:bookmarkStart w:id="1576" w:name="_Toc500257699"/>
      <w:bookmarkStart w:id="1577" w:name="_Toc500242604"/>
      <w:bookmarkStart w:id="1578" w:name="_Toc500246103"/>
      <w:bookmarkStart w:id="1579" w:name="_Toc500256030"/>
      <w:bookmarkStart w:id="1580" w:name="_Toc500250393"/>
      <w:bookmarkStart w:id="1581" w:name="_Toc500258664"/>
      <w:bookmarkStart w:id="1582" w:name="_Toc500259102"/>
      <w:bookmarkStart w:id="1583" w:name="_Toc500259440"/>
      <w:bookmarkStart w:id="1584" w:name="_Toc500259777"/>
      <w:bookmarkStart w:id="1585" w:name="_Toc500246061"/>
      <w:bookmarkStart w:id="1586" w:name="_Toc500259244"/>
      <w:bookmarkStart w:id="1587" w:name="_Toc500260286"/>
      <w:bookmarkStart w:id="1588" w:name="_Toc500262400"/>
      <w:bookmarkStart w:id="1589" w:name="_Toc500262840"/>
      <w:bookmarkStart w:id="1590" w:name="_Toc500263291"/>
      <w:bookmarkStart w:id="1591" w:name="_Toc500263742"/>
      <w:bookmarkStart w:id="1592" w:name="_Toc500264538"/>
      <w:bookmarkStart w:id="1593" w:name="_Toc500261952"/>
      <w:bookmarkStart w:id="1594" w:name="_Toc500265603"/>
      <w:bookmarkStart w:id="1595" w:name="_Toc500260931"/>
      <w:bookmarkStart w:id="1596" w:name="_Toc500266505"/>
      <w:bookmarkStart w:id="1597" w:name="_Toc500266948"/>
      <w:bookmarkStart w:id="1598" w:name="_Toc500259889"/>
      <w:bookmarkStart w:id="1599" w:name="_Toc500265269"/>
      <w:bookmarkStart w:id="1600" w:name="_Toc500267420"/>
      <w:bookmarkStart w:id="1601" w:name="_Toc500267399"/>
      <w:bookmarkStart w:id="1602" w:name="_Toc500267871"/>
      <w:bookmarkStart w:id="1603" w:name="_Toc500268324"/>
      <w:bookmarkStart w:id="1604" w:name="_Toc500266952"/>
      <w:bookmarkStart w:id="1605" w:name="_Toc500268777"/>
      <w:bookmarkStart w:id="1606" w:name="_Toc500268757"/>
      <w:bookmarkStart w:id="1607" w:name="_Toc500262267"/>
      <w:bookmarkStart w:id="1608" w:name="_Toc500267852"/>
      <w:bookmarkStart w:id="1609" w:name="_Toc500269888"/>
      <w:bookmarkStart w:id="1610" w:name="_Toc500269868"/>
      <w:bookmarkStart w:id="1611" w:name="_Toc500270770"/>
      <w:bookmarkStart w:id="1612" w:name="_Toc500271223"/>
      <w:bookmarkStart w:id="1613" w:name="_Toc500260400"/>
      <w:bookmarkStart w:id="1614" w:name="_Toc500270764"/>
      <w:bookmarkStart w:id="1615" w:name="_Toc500271793"/>
      <w:bookmarkStart w:id="1616" w:name="_Toc500269666"/>
      <w:bookmarkStart w:id="1617" w:name="_Toc500272513"/>
      <w:bookmarkStart w:id="1618" w:name="_Toc500272966"/>
      <w:bookmarkStart w:id="1619" w:name="_Toc500273419"/>
      <w:bookmarkStart w:id="1620" w:name="_Toc500272225"/>
      <w:bookmarkStart w:id="1621" w:name="_Toc500274485"/>
      <w:bookmarkStart w:id="1622" w:name="_Toc500267579"/>
      <w:bookmarkStart w:id="1623" w:name="_Toc500275833"/>
      <w:bookmarkStart w:id="1624" w:name="_Toc500276285"/>
      <w:bookmarkStart w:id="1625" w:name="_Toc500276738"/>
      <w:bookmarkStart w:id="1626" w:name="_Toc500261771"/>
      <w:bookmarkStart w:id="1627" w:name="_Toc500277179"/>
      <w:bookmarkStart w:id="1628" w:name="_Toc500269894"/>
      <w:bookmarkStart w:id="1629" w:name="_Toc500278029"/>
      <w:bookmarkStart w:id="1630" w:name="_Toc500274149"/>
      <w:bookmarkStart w:id="1631" w:name="_Toc500278483"/>
      <w:bookmarkStart w:id="1632" w:name="_Toc500278982"/>
      <w:bookmarkStart w:id="1633" w:name="_Toc500279424"/>
      <w:bookmarkStart w:id="1634" w:name="_Toc500272205"/>
      <w:bookmarkStart w:id="1635" w:name="_Toc500277243"/>
      <w:bookmarkStart w:id="1636" w:name="_Toc500280120"/>
      <w:bookmarkStart w:id="1637" w:name="_Toc500280574"/>
      <w:bookmarkStart w:id="1638" w:name="_Toc500281013"/>
      <w:bookmarkStart w:id="1639" w:name="_Toc500281467"/>
      <w:bookmarkStart w:id="1640" w:name="_Toc500281921"/>
      <w:bookmarkStart w:id="1641" w:name="_Toc500281527"/>
      <w:bookmarkStart w:id="1642" w:name="_Toc500274979"/>
      <w:bookmarkStart w:id="1643" w:name="_Toc500279571"/>
      <w:bookmarkStart w:id="1644" w:name="_Toc500276795"/>
      <w:bookmarkStart w:id="1645" w:name="_Toc500137757"/>
      <w:bookmarkStart w:id="1646" w:name="_Toc500137909"/>
      <w:bookmarkStart w:id="1647" w:name="_Toc500170346"/>
      <w:bookmarkStart w:id="1648" w:name="_Toc500170811"/>
      <w:bookmarkStart w:id="1649" w:name="_Toc500171256"/>
      <w:bookmarkStart w:id="1650" w:name="_Toc500171976"/>
      <w:bookmarkStart w:id="1651" w:name="_Toc500171321"/>
      <w:bookmarkStart w:id="1652" w:name="_Toc500172806"/>
      <w:bookmarkStart w:id="1653" w:name="_Toc500172450"/>
      <w:bookmarkStart w:id="1654" w:name="_Toc500173654"/>
      <w:bookmarkStart w:id="1655" w:name="_Toc500174014"/>
      <w:bookmarkStart w:id="1656" w:name="_Toc500174822"/>
      <w:bookmarkStart w:id="1657" w:name="_Toc500172036"/>
      <w:bookmarkStart w:id="1658" w:name="_Toc500175327"/>
      <w:bookmarkStart w:id="1659" w:name="_Toc500175786"/>
      <w:bookmarkStart w:id="1660" w:name="_Toc500176140"/>
      <w:bookmarkStart w:id="1661" w:name="_Toc500176599"/>
      <w:bookmarkStart w:id="1662" w:name="_Toc500176959"/>
      <w:bookmarkStart w:id="1663" w:name="_Toc500177418"/>
      <w:bookmarkStart w:id="1664" w:name="_Toc500177778"/>
      <w:bookmarkStart w:id="1665" w:name="_Toc500171676"/>
      <w:bookmarkStart w:id="1666" w:name="_Toc500178237"/>
      <w:bookmarkStart w:id="1667" w:name="_Toc500178795"/>
      <w:bookmarkStart w:id="1668" w:name="_Toc500179422"/>
      <w:bookmarkStart w:id="1669" w:name="_Toc500178696"/>
      <w:bookmarkStart w:id="1670" w:name="_Toc500179782"/>
      <w:bookmarkStart w:id="1671" w:name="_Toc500180142"/>
      <w:bookmarkStart w:id="1672" w:name="_Toc500180502"/>
      <w:bookmarkStart w:id="1673" w:name="_Toc500179770"/>
      <w:bookmarkStart w:id="1674" w:name="_Toc500181119"/>
      <w:bookmarkStart w:id="1675" w:name="_Toc500181479"/>
      <w:bookmarkStart w:id="1676" w:name="_Toc500181938"/>
      <w:bookmarkStart w:id="1677" w:name="_Toc500175847"/>
      <w:bookmarkStart w:id="1678" w:name="_Toc500179268"/>
      <w:bookmarkStart w:id="1679" w:name="_Toc500182336"/>
      <w:bookmarkStart w:id="1680" w:name="_Toc500182696"/>
      <w:bookmarkStart w:id="1681" w:name="_Toc500183056"/>
      <w:bookmarkStart w:id="1682" w:name="_Toc500183509"/>
      <w:bookmarkStart w:id="1683" w:name="_Toc500183869"/>
      <w:bookmarkStart w:id="1684" w:name="_Toc500184328"/>
      <w:bookmarkStart w:id="1685" w:name="_Toc500184688"/>
      <w:bookmarkStart w:id="1686" w:name="_Toc500185147"/>
      <w:bookmarkStart w:id="1687" w:name="_Toc500185507"/>
      <w:bookmarkStart w:id="1688" w:name="_Toc500185966"/>
      <w:bookmarkStart w:id="1689" w:name="_Toc500183510"/>
      <w:bookmarkStart w:id="1690" w:name="_Toc500186326"/>
      <w:bookmarkStart w:id="1691" w:name="_Toc500186026"/>
      <w:bookmarkStart w:id="1692" w:name="_Toc500187052"/>
      <w:bookmarkStart w:id="1693" w:name="_Toc500178215"/>
      <w:bookmarkStart w:id="1694" w:name="_Toc500187412"/>
      <w:bookmarkStart w:id="1695" w:name="_Toc500188138"/>
      <w:bookmarkStart w:id="1696" w:name="_Toc500186425"/>
      <w:bookmarkStart w:id="1697" w:name="_Toc500188958"/>
      <w:bookmarkStart w:id="1698" w:name="_Toc500189685"/>
      <w:bookmarkStart w:id="1699" w:name="_Toc500190145"/>
      <w:bookmarkStart w:id="1700" w:name="_Toc500190505"/>
      <w:bookmarkStart w:id="1701" w:name="_Toc500188949"/>
      <w:bookmarkStart w:id="1702" w:name="_Toc500191165"/>
      <w:bookmarkStart w:id="1703" w:name="_Toc500191892"/>
      <w:bookmarkStart w:id="1704" w:name="_Toc500192352"/>
      <w:bookmarkStart w:id="1705" w:name="_Toc500192712"/>
      <w:bookmarkStart w:id="1706" w:name="_Toc500193172"/>
      <w:bookmarkStart w:id="1707" w:name="_Toc500193532"/>
      <w:bookmarkStart w:id="1708" w:name="_Toc500191225"/>
      <w:bookmarkStart w:id="1709" w:name="_Toc500194016"/>
      <w:bookmarkStart w:id="1710" w:name="_Toc500194743"/>
      <w:bookmarkStart w:id="1711" w:name="_Toc500194077"/>
      <w:bookmarkStart w:id="1712" w:name="_Toc500195575"/>
      <w:bookmarkStart w:id="1713" w:name="_Toc500195218"/>
      <w:bookmarkStart w:id="1714" w:name="_Toc500196437"/>
      <w:bookmarkStart w:id="1715" w:name="_Toc500186030"/>
      <w:bookmarkStart w:id="1716" w:name="_Toc500190285"/>
      <w:bookmarkStart w:id="1717" w:name="_Toc500187391"/>
      <w:bookmarkStart w:id="1718" w:name="_Toc500196496"/>
      <w:bookmarkStart w:id="1719" w:name="_Toc500197534"/>
      <w:bookmarkStart w:id="1720" w:name="_Toc500232955"/>
      <w:bookmarkStart w:id="1721" w:name="_Toc500233431"/>
      <w:bookmarkStart w:id="1722" w:name="_Toc500233907"/>
      <w:bookmarkStart w:id="1723" w:name="_Toc500234383"/>
      <w:bookmarkStart w:id="1724" w:name="_Toc500234859"/>
      <w:bookmarkStart w:id="1725" w:name="_Toc500234443"/>
      <w:bookmarkStart w:id="1726" w:name="_Toc500235709"/>
      <w:bookmarkStart w:id="1727" w:name="_Toc500236661"/>
      <w:bookmarkStart w:id="1728" w:name="_Toc500234376"/>
      <w:bookmarkStart w:id="1729" w:name="_Toc500239399"/>
      <w:bookmarkStart w:id="1730" w:name="_Toc500239879"/>
      <w:bookmarkStart w:id="1731" w:name="_Toc500240255"/>
      <w:bookmarkStart w:id="1732" w:name="_Toc500240735"/>
      <w:bookmarkStart w:id="1733" w:name="_Toc500241215"/>
      <w:bookmarkStart w:id="1734" w:name="_Toc500239459"/>
      <w:bookmarkStart w:id="1735" w:name="_Toc500242231"/>
      <w:bookmarkStart w:id="1736" w:name="_Toc500242607"/>
      <w:bookmarkStart w:id="1737" w:name="_Toc500243087"/>
      <w:bookmarkStart w:id="1738" w:name="_Toc500244044"/>
      <w:bookmarkStart w:id="1739" w:name="_Toc500241707"/>
      <w:bookmarkStart w:id="1740" w:name="_Toc500244510"/>
      <w:bookmarkStart w:id="1741" w:name="_Toc500244990"/>
      <w:bookmarkStart w:id="1742" w:name="_Toc500243571"/>
      <w:bookmarkStart w:id="1743" w:name="_Toc500245470"/>
      <w:bookmarkStart w:id="1744" w:name="_Toc500245946"/>
      <w:bookmarkStart w:id="1745" w:name="_Toc500246426"/>
      <w:bookmarkStart w:id="1746" w:name="_Toc500246906"/>
      <w:bookmarkStart w:id="1747" w:name="_Toc500247866"/>
      <w:bookmarkStart w:id="1748" w:name="_Toc500248346"/>
      <w:bookmarkStart w:id="1749" w:name="_Toc500244480"/>
      <w:bookmarkStart w:id="1750" w:name="_Toc500245455"/>
      <w:bookmarkStart w:id="1751" w:name="_Toc500247378"/>
      <w:bookmarkStart w:id="1752" w:name="_Toc500233493"/>
      <w:bookmarkStart w:id="1753" w:name="_Toc500240564"/>
      <w:bookmarkStart w:id="1754" w:name="_Toc500249050"/>
      <w:bookmarkStart w:id="1755" w:name="_Toc500248826"/>
      <w:bookmarkStart w:id="1756" w:name="_Toc500249426"/>
      <w:bookmarkStart w:id="1757" w:name="_Toc500250268"/>
      <w:bookmarkStart w:id="1758" w:name="_Toc500250750"/>
      <w:bookmarkStart w:id="1759" w:name="_Toc500250810"/>
      <w:bookmarkStart w:id="1760" w:name="_Toc500251731"/>
      <w:bookmarkStart w:id="1761" w:name="_Toc500252317"/>
      <w:bookmarkStart w:id="1762" w:name="_Toc500252799"/>
      <w:bookmarkStart w:id="1763" w:name="_Toc500251467"/>
      <w:bookmarkStart w:id="1764" w:name="_Toc500253640"/>
      <w:bookmarkStart w:id="1765" w:name="_Toc500254519"/>
      <w:bookmarkStart w:id="1766" w:name="_Toc500253615"/>
      <w:bookmarkStart w:id="1767" w:name="_Toc500255001"/>
      <w:bookmarkStart w:id="1768" w:name="_Toc500255483"/>
      <w:bookmarkStart w:id="1769" w:name="_Toc500255965"/>
      <w:bookmarkStart w:id="1770" w:name="_Toc500254682"/>
      <w:bookmarkStart w:id="1771" w:name="_Toc500256702"/>
      <w:bookmarkStart w:id="1772" w:name="_Toc500253281"/>
      <w:bookmarkStart w:id="1773" w:name="_Toc500257256"/>
      <w:bookmarkStart w:id="1774" w:name="_Toc500257700"/>
      <w:bookmarkStart w:id="1775" w:name="_Toc500242605"/>
      <w:bookmarkStart w:id="1776" w:name="_Toc500246105"/>
      <w:bookmarkStart w:id="1777" w:name="_Toc500256036"/>
      <w:bookmarkStart w:id="1778" w:name="_Toc500250394"/>
      <w:bookmarkStart w:id="1779" w:name="_Toc500258665"/>
      <w:bookmarkStart w:id="1780" w:name="_Toc500259103"/>
      <w:bookmarkStart w:id="1781" w:name="_Toc500259441"/>
      <w:bookmarkStart w:id="1782" w:name="_Toc500259778"/>
      <w:bookmarkStart w:id="1783" w:name="_Toc500246068"/>
      <w:bookmarkStart w:id="1784" w:name="_Toc500259245"/>
      <w:bookmarkStart w:id="1785" w:name="_Toc500260287"/>
      <w:bookmarkStart w:id="1786" w:name="_Toc500262401"/>
      <w:bookmarkStart w:id="1787" w:name="_Toc500262841"/>
      <w:bookmarkStart w:id="1788" w:name="_Toc500263292"/>
      <w:bookmarkStart w:id="1789" w:name="_Toc500263743"/>
      <w:bookmarkStart w:id="1790" w:name="_Toc500261953"/>
      <w:bookmarkStart w:id="1791" w:name="_Toc500265604"/>
      <w:bookmarkStart w:id="1792" w:name="_Toc500260932"/>
      <w:bookmarkStart w:id="1793" w:name="_Toc500266506"/>
      <w:bookmarkStart w:id="1794" w:name="_Toc500266949"/>
      <w:bookmarkStart w:id="1795" w:name="_Toc500260270"/>
      <w:bookmarkStart w:id="1796" w:name="_Toc500265270"/>
      <w:bookmarkStart w:id="1797" w:name="_Toc500267421"/>
      <w:bookmarkStart w:id="1798" w:name="_Toc500267400"/>
      <w:bookmarkStart w:id="1799" w:name="_Toc500267872"/>
      <w:bookmarkStart w:id="1800" w:name="_Toc500268325"/>
      <w:bookmarkStart w:id="1801" w:name="_Toc500266953"/>
      <w:bookmarkStart w:id="1802" w:name="_Toc500268778"/>
      <w:bookmarkStart w:id="1803" w:name="_Toc500268758"/>
      <w:bookmarkStart w:id="1804" w:name="_Toc500262384"/>
      <w:bookmarkStart w:id="1805" w:name="_Toc500267853"/>
      <w:bookmarkStart w:id="1806" w:name="_Toc500269889"/>
      <w:bookmarkStart w:id="1807" w:name="_Toc500270771"/>
      <w:bookmarkStart w:id="1808" w:name="_Toc500271224"/>
      <w:bookmarkStart w:id="1809" w:name="_Toc500260407"/>
      <w:bookmarkStart w:id="1810" w:name="_Toc500270767"/>
      <w:bookmarkStart w:id="1811" w:name="_Toc500271794"/>
      <w:bookmarkStart w:id="1812" w:name="_Toc500269667"/>
      <w:bookmarkStart w:id="1813" w:name="_Toc500272514"/>
      <w:bookmarkStart w:id="1814" w:name="_Toc500272967"/>
      <w:bookmarkStart w:id="1815" w:name="_Toc500273420"/>
      <w:bookmarkStart w:id="1816" w:name="_Toc500272226"/>
      <w:bookmarkStart w:id="1817" w:name="_Toc500274486"/>
      <w:bookmarkStart w:id="1818" w:name="_Toc500275834"/>
      <w:bookmarkStart w:id="1819" w:name="_Toc500276286"/>
      <w:bookmarkStart w:id="1820" w:name="_Toc500276739"/>
      <w:bookmarkStart w:id="1821" w:name="_Toc500261774"/>
      <w:bookmarkStart w:id="1822" w:name="_Toc500277180"/>
      <w:bookmarkStart w:id="1823" w:name="_Toc500269945"/>
      <w:bookmarkStart w:id="1824" w:name="_Toc500278030"/>
      <w:bookmarkStart w:id="1825" w:name="_Toc500274150"/>
      <w:bookmarkStart w:id="1826" w:name="_Toc500278484"/>
      <w:bookmarkStart w:id="1827" w:name="_Toc500276310"/>
      <w:bookmarkStart w:id="1828" w:name="_Toc500278983"/>
      <w:bookmarkStart w:id="1829" w:name="_Toc500279425"/>
      <w:bookmarkStart w:id="1830" w:name="_Toc500272212"/>
      <w:bookmarkStart w:id="1831" w:name="_Toc500277251"/>
      <w:bookmarkStart w:id="1832" w:name="_Toc500280121"/>
      <w:bookmarkStart w:id="1833" w:name="_Toc500280575"/>
      <w:bookmarkStart w:id="1834" w:name="_Toc500281014"/>
      <w:bookmarkStart w:id="1835" w:name="_Toc500281468"/>
      <w:bookmarkStart w:id="1836" w:name="_Toc500281922"/>
      <w:bookmarkStart w:id="1837" w:name="_Toc500281528"/>
      <w:bookmarkStart w:id="1838" w:name="_Toc500274980"/>
      <w:bookmarkStart w:id="1839" w:name="_Toc500279572"/>
      <w:bookmarkStart w:id="1840" w:name="_Toc500276798"/>
      <w:bookmarkStart w:id="1841" w:name="_Toc500282816"/>
      <w:bookmarkStart w:id="1842" w:name="_Toc500282817"/>
      <w:bookmarkStart w:id="1843" w:name="_Toc497827434"/>
      <w:bookmarkStart w:id="1844" w:name="_Toc497827645"/>
      <w:bookmarkStart w:id="1845" w:name="_Toc497827825"/>
      <w:bookmarkStart w:id="1846" w:name="_Toc497903461"/>
      <w:bookmarkStart w:id="1847" w:name="_Toc497909160"/>
      <w:bookmarkStart w:id="1848" w:name="_Toc497909326"/>
      <w:bookmarkStart w:id="1849" w:name="_Toc497914559"/>
      <w:bookmarkStart w:id="1850" w:name="_Ref499884569"/>
      <w:bookmarkStart w:id="1851" w:name="_Toc500175328"/>
      <w:bookmarkStart w:id="1852" w:name="_Toc500178796"/>
      <w:bookmarkStart w:id="1853" w:name="_Toc500181480"/>
      <w:bookmarkStart w:id="1854" w:name="_Toc500182697"/>
      <w:bookmarkStart w:id="1855" w:name="_Toc500183511"/>
      <w:bookmarkStart w:id="1856" w:name="_Toc500195219"/>
      <w:bookmarkStart w:id="1857" w:name="_Toc500196497"/>
      <w:bookmarkStart w:id="1858" w:name="_Toc500241216"/>
      <w:bookmarkStart w:id="1859" w:name="_Toc500246907"/>
      <w:bookmarkStart w:id="1860" w:name="_Toc500240567"/>
      <w:bookmarkStart w:id="1861" w:name="_Toc500248827"/>
      <w:bookmarkStart w:id="1862" w:name="_Toc500252800"/>
      <w:bookmarkStart w:id="1863" w:name="_Toc500253616"/>
      <w:bookmarkStart w:id="1864" w:name="_Toc500255484"/>
      <w:bookmarkStart w:id="1865" w:name="_Toc500257257"/>
      <w:bookmarkStart w:id="1866" w:name="_Toc500257701"/>
      <w:bookmarkStart w:id="1867" w:name="_Toc500256037"/>
      <w:bookmarkStart w:id="1868" w:name="_Toc500258666"/>
      <w:bookmarkStart w:id="1869" w:name="_Toc500259246"/>
      <w:bookmarkStart w:id="1870" w:name="_Toc500262842"/>
      <w:bookmarkStart w:id="1871" w:name="_Toc500271225"/>
      <w:bookmarkStart w:id="1872" w:name="_Toc500271795"/>
      <w:bookmarkStart w:id="1873" w:name="_Toc500276287"/>
      <w:bookmarkStart w:id="1874" w:name="_Toc500261775"/>
      <w:bookmarkStart w:id="1875" w:name="_Toc500269948"/>
      <w:bookmarkStart w:id="1876" w:name="_Toc500278984"/>
      <w:bookmarkStart w:id="1877" w:name="_Toc500280122"/>
      <w:bookmarkStart w:id="1878" w:name="_Toc500281923"/>
      <w:bookmarkStart w:id="1879" w:name="_Toc500279573"/>
      <w:bookmarkStart w:id="1880" w:name="_Toc500283367"/>
      <w:bookmarkStart w:id="1881" w:name="_Toc500282423"/>
      <w:bookmarkStart w:id="1882" w:name="_Toc505350022"/>
      <w:bookmarkStart w:id="1883" w:name="_Toc505352078"/>
      <w:bookmarkStart w:id="1884" w:name="_Toc505352401"/>
      <w:bookmarkStart w:id="1885" w:name="_Toc505353005"/>
      <w:bookmarkStart w:id="1886" w:name="_Toc505355967"/>
      <w:bookmarkStart w:id="1887" w:name="_Toc505620730"/>
      <w:bookmarkStart w:id="1888" w:name="_Toc505872602"/>
      <w:bookmarkStart w:id="1889" w:name="_Toc507428846"/>
      <w:bookmarkStart w:id="1890" w:name="_Toc508285871"/>
      <w:bookmarkStart w:id="1891" w:name="_Toc508285948"/>
      <w:bookmarkStart w:id="1892" w:name="_Toc508287725"/>
      <w:bookmarkStart w:id="1893" w:name="_Toc508288139"/>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r>
        <w:rPr>
          <w:noProof/>
        </w:rPr>
        <w:t>Online platforms intermediate an increasing number of transactions and are increasingly the main vehicle for market access</w:t>
      </w:r>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
      <w:pPr>
        <w:tabs>
          <w:tab w:val="left" w:pos="2302"/>
        </w:tabs>
        <w:spacing w:after="120"/>
        <w:ind w:right="-285"/>
        <w:rPr>
          <w:noProof/>
          <w:lang w:eastAsia="en-GB"/>
        </w:rPr>
      </w:pPr>
      <w:r>
        <w:rPr>
          <w:noProof/>
          <w:lang w:eastAsia="en-GB"/>
        </w:rPr>
        <w:t>The European e-commerce market has been growing at a dynamic pace. In 2016, two thirds of internet users made online purchases, while the value of the market was estimated at over € 500 billion</w:t>
      </w:r>
      <w:r>
        <w:rPr>
          <w:noProof/>
          <w:vertAlign w:val="superscript"/>
          <w:lang w:eastAsia="en-GB"/>
        </w:rPr>
        <w:footnoteReference w:id="102"/>
      </w:r>
      <w:r>
        <w:rPr>
          <w:noProof/>
          <w:lang w:eastAsia="en-GB"/>
        </w:rPr>
        <w:t>, which is a 13% increase in comparison to 2015.</w:t>
      </w:r>
      <w:r>
        <w:rPr>
          <w:noProof/>
          <w:vertAlign w:val="superscript"/>
          <w:lang w:eastAsia="en-GB"/>
        </w:rPr>
        <w:footnoteReference w:id="103"/>
      </w:r>
      <w:r>
        <w:rPr>
          <w:noProof/>
          <w:lang w:eastAsia="en-GB"/>
        </w:rPr>
        <w:t xml:space="preserve"> </w:t>
      </w:r>
    </w:p>
    <w:p>
      <w:pPr>
        <w:tabs>
          <w:tab w:val="left" w:pos="2302"/>
        </w:tabs>
        <w:spacing w:after="120"/>
        <w:ind w:right="-285"/>
        <w:rPr>
          <w:noProof/>
        </w:rPr>
      </w:pPr>
      <w:r>
        <w:rPr>
          <w:noProof/>
          <w:lang w:eastAsia="en-GB"/>
        </w:rPr>
        <w:t xml:space="preserve">This growing digital trade is </w:t>
      </w:r>
      <w:r>
        <w:rPr>
          <w:b/>
          <w:noProof/>
          <w:lang w:eastAsia="en-GB"/>
        </w:rPr>
        <w:t>increasingly intermediated by online platforms</w:t>
      </w:r>
      <w:r>
        <w:rPr>
          <w:noProof/>
          <w:lang w:eastAsia="en-GB"/>
        </w:rPr>
        <w:t>. The retail value generated by EU third party sellers on platforms represented 22% of total online retail sales in 2016</w:t>
      </w:r>
      <w:bookmarkStart w:id="1894" w:name="_Ref496523805"/>
      <w:r>
        <w:rPr>
          <w:noProof/>
          <w:lang w:eastAsia="en-GB"/>
        </w:rPr>
        <w:t>, and in countries such as Germany over 37% of total internet sales were generated by third party sellers</w:t>
      </w:r>
      <w:r>
        <w:rPr>
          <w:rStyle w:val="FootnoteReference"/>
          <w:noProof/>
          <w:lang w:eastAsia="en-GB"/>
        </w:rPr>
        <w:footnoteReference w:id="104"/>
      </w:r>
      <w:bookmarkEnd w:id="1894"/>
      <w:r>
        <w:rPr>
          <w:noProof/>
          <w:lang w:eastAsia="en-GB"/>
        </w:rPr>
        <w:t>. Online platforms that host third party sellers are now leaders of internet retailing. The biggest marketplaces, such as Amazon, Alibaba's Tmall and eBay account for $365 billion in sales worldwide in 2016</w:t>
      </w:r>
      <w:r>
        <w:rPr>
          <w:rStyle w:val="FootnoteReference"/>
          <w:noProof/>
          <w:lang w:eastAsia="en-GB"/>
        </w:rPr>
        <w:footnoteReference w:id="105"/>
      </w:r>
      <w:r>
        <w:rPr>
          <w:noProof/>
          <w:lang w:eastAsia="en-GB"/>
        </w:rPr>
        <w:t>. Sales of online-only retailers in the EU more than doubled between 2011 and 2016, reaching €111 billion in 2016. Sales over platforms now account for over half of all online sales in retail. According to Euromonitor, the online retail value generated by third party sellers in the EU in 2016 was €54,566.5 million, representing 22% of total online retail. Other estimates suggest that around 60% of private consumption and 30% of public consumption of goods and services related to the total digital economy go via online intermediaries.</w:t>
      </w:r>
      <w:bookmarkStart w:id="1895" w:name="_Ref496546901"/>
      <w:r>
        <w:rPr>
          <w:rStyle w:val="FootnoteReference"/>
          <w:noProof/>
          <w:lang w:eastAsia="en-GB"/>
        </w:rPr>
        <w:footnoteReference w:id="106"/>
      </w:r>
      <w:bookmarkEnd w:id="1895"/>
      <w:r>
        <w:rPr>
          <w:noProof/>
          <w:lang w:eastAsia="en-GB"/>
        </w:rPr>
        <w:t xml:space="preserve"> </w:t>
      </w:r>
      <w:r>
        <w:rPr>
          <w:noProof/>
        </w:rPr>
        <w:t>Online marketplaces enable businesses to take advantage of the growing markets through existing infrastructure that is already trusted by consumers. For this reason, 71% of the consumers who participated in a survey on online platform transparency found online market places to be the preferred source to buy goods or services for private use</w:t>
      </w:r>
      <w:r>
        <w:rPr>
          <w:rStyle w:val="FootnoteReference"/>
          <w:noProof/>
        </w:rPr>
        <w:footnoteReference w:id="107"/>
      </w:r>
      <w:r>
        <w:rPr>
          <w:noProof/>
        </w:rPr>
        <w:t>. Online sales accounted for 9% of global retail sales in 2016 and that figure is expected to rise to 13% in 2021.</w:t>
      </w:r>
      <w:r>
        <w:rPr>
          <w:rStyle w:val="FootnoteReference"/>
          <w:noProof/>
        </w:rPr>
        <w:footnoteReference w:id="108"/>
      </w:r>
      <w:r>
        <w:rPr>
          <w:noProof/>
        </w:rPr>
        <w:t xml:space="preserve"> However, the impact of online retailing is much stronger due to web-influenced cross-channel sales: more than half of total retail sales in Europe in 2020 (€957 billion out of €1 793 billion) is estimated to be influenced by e-commerce, up from €603 billion in 2015.</w:t>
      </w:r>
      <w:r>
        <w:rPr>
          <w:rStyle w:val="FootnoteReference"/>
          <w:noProof/>
        </w:rPr>
        <w:footnoteReference w:id="109"/>
      </w:r>
      <w:r>
        <w:rPr>
          <w:noProof/>
        </w:rPr>
        <w:t xml:space="preserve"> </w:t>
      </w:r>
    </w:p>
    <w:p>
      <w:pPr>
        <w:tabs>
          <w:tab w:val="left" w:pos="2302"/>
        </w:tabs>
        <w:spacing w:after="120"/>
        <w:ind w:right="-285"/>
        <w:rPr>
          <w:noProof/>
        </w:rPr>
      </w:pPr>
      <w:r>
        <w:rPr>
          <w:noProof/>
        </w:rPr>
        <w:t>In 2016, online booking channels captured 49% of all travel bookings in Europe. The two biggest online travel agents have now over 60% of European "market share" of OTAs in Europe, although through a large number of important online platforms</w:t>
      </w:r>
      <w:r>
        <w:rPr>
          <w:rStyle w:val="FootnoteReference"/>
          <w:noProof/>
        </w:rPr>
        <w:footnoteReference w:id="110"/>
      </w:r>
      <w:r>
        <w:rPr>
          <w:noProof/>
        </w:rPr>
        <w:t>. Online travel agents are particularly important for small, independent hotels - one study shows that independent hotels make up 67% of total room supply in the EU and that 71% of their online bookings are made through online platforms</w:t>
      </w:r>
      <w:r>
        <w:rPr>
          <w:rStyle w:val="FootnoteReference"/>
          <w:noProof/>
        </w:rPr>
        <w:footnoteReference w:id="111"/>
      </w:r>
      <w:r>
        <w:rPr>
          <w:noProof/>
        </w:rPr>
        <w:t>.</w:t>
      </w:r>
    </w:p>
    <w:p>
      <w:pPr>
        <w:tabs>
          <w:tab w:val="left" w:pos="2302"/>
        </w:tabs>
        <w:spacing w:after="120"/>
        <w:ind w:right="-285"/>
        <w:rPr>
          <w:noProof/>
          <w:lang w:eastAsia="en-GB"/>
        </w:rPr>
      </w:pPr>
      <w:r>
        <w:rPr>
          <w:noProof/>
        </w:rPr>
        <w:t>App developers generally distribute their apps through app stores and some studies estimate the EU app industry to amount to €63 billion by 2018</w:t>
      </w:r>
      <w:r>
        <w:rPr>
          <w:rStyle w:val="FootnoteReference"/>
          <w:noProof/>
        </w:rPr>
        <w:footnoteReference w:id="112"/>
      </w:r>
      <w:r>
        <w:rPr>
          <w:noProof/>
        </w:rPr>
        <w:t xml:space="preserve">, while </w:t>
      </w:r>
      <w:r>
        <w:rPr>
          <w:noProof/>
          <w:lang w:eastAsia="en-GB"/>
        </w:rPr>
        <w:t>the global mobile apps revenue is estimated to increase from $69.7 billion in 2015 to $188.9 billion in 2020.</w:t>
      </w:r>
      <w:r>
        <w:rPr>
          <w:rStyle w:val="FootnoteReference"/>
          <w:noProof/>
          <w:lang w:eastAsia="en-GB"/>
        </w:rPr>
        <w:footnoteReference w:id="113"/>
      </w:r>
      <w:r>
        <w:rPr>
          <w:noProof/>
        </w:rPr>
        <w:t xml:space="preserve"> The use of social media promote and drive traffic to the services and products offered by business users: 89% of business user respondents to the surveys in a study carried out for the European Commission use social media for business purposes</w:t>
      </w:r>
      <w:r>
        <w:rPr>
          <w:rStyle w:val="FootnoteReference"/>
          <w:noProof/>
        </w:rPr>
        <w:footnoteReference w:id="114"/>
      </w:r>
      <w:r>
        <w:rPr>
          <w:noProof/>
        </w:rPr>
        <w:t>. At a global level and in Europe, Facebook has a clear market lead in this category, claiming over 2 billion of active users through its various owned online platforms (in June 2017, out of 2.5 billion)</w:t>
      </w:r>
      <w:r>
        <w:rPr>
          <w:rStyle w:val="FootnoteReference"/>
          <w:noProof/>
        </w:rPr>
        <w:footnoteReference w:id="115"/>
      </w:r>
      <w:r>
        <w:rPr>
          <w:noProof/>
        </w:rPr>
        <w:t xml:space="preserve">. Finally, </w:t>
      </w:r>
      <w:r>
        <w:rPr>
          <w:noProof/>
          <w:lang w:eastAsia="en-GB"/>
        </w:rPr>
        <w:t>the importance of online platforms can be further illustrated by the example of private motor insurance in the UK, where more than 50% of overall sales volumes during the period 2013-2015 is generated via online intermediaries.</w:t>
      </w:r>
      <w:r>
        <w:rPr>
          <w:rStyle w:val="FootnoteReference"/>
          <w:noProof/>
          <w:lang w:eastAsia="en-GB"/>
        </w:rPr>
        <w:footnoteReference w:id="116"/>
      </w:r>
    </w:p>
    <w:p>
      <w:pPr>
        <w:ind w:right="-285"/>
        <w:rPr>
          <w:noProof/>
        </w:rPr>
      </w:pPr>
      <w:r>
        <w:rPr>
          <w:noProof/>
          <w:lang w:eastAsia="en-GB"/>
        </w:rPr>
        <w:t>The relevance of organic search as a source of traffic grows. In the case of (i) accommodation and hotels, one quarter of all traffic is generated by organic search results, (ii) online retail, 28.6% is generated by organic search results, while (iii) for government sites, 43% of all traffic comes from organic search.</w:t>
      </w:r>
      <w:r>
        <w:rPr>
          <w:noProof/>
          <w:vertAlign w:val="superscript"/>
          <w:lang w:eastAsia="en-GB"/>
        </w:rPr>
        <w:footnoteReference w:id="117"/>
      </w:r>
      <w:r>
        <w:rPr>
          <w:noProof/>
          <w:lang w:eastAsia="en-GB"/>
        </w:rPr>
        <w:t xml:space="preserve"> The retail sector shows a high degree of dependency. For example in Germany, 43% of total Internet traffic related to eCommerce goes to the top 10 online platforms in this space. Notwithstanding, organic search still does constitute a major source of traffic, including for online platforms – in France, over 33% of total traffic of the top 10 online retail platforms is referred by organic search. </w:t>
      </w:r>
    </w:p>
    <w:p>
      <w:pPr>
        <w:ind w:right="-285"/>
        <w:rPr>
          <w:noProof/>
        </w:rPr>
      </w:pPr>
      <w:r>
        <w:rPr>
          <w:noProof/>
        </w:rPr>
        <w:t>As of April 2017, Google is the leading search engine – it has 88.56% of worldwide desktop market share, with other search engines (such as Yahoo!, bing and Baidu) sharing the remaining part of the market</w:t>
      </w:r>
      <w:r>
        <w:rPr>
          <w:noProof/>
          <w:vertAlign w:val="superscript"/>
        </w:rPr>
        <w:footnoteReference w:id="118"/>
      </w:r>
      <w:r>
        <w:rPr>
          <w:noProof/>
        </w:rPr>
        <w:t>. In Europe, Google's market share was 92,5% and  bing's 3.3% in May 2017.</w:t>
      </w:r>
      <w:r>
        <w:rPr>
          <w:noProof/>
          <w:vertAlign w:val="superscript"/>
        </w:rPr>
        <w:footnoteReference w:id="119"/>
      </w:r>
      <w:r>
        <w:rPr>
          <w:noProof/>
        </w:rPr>
        <w:t xml:space="preserve"> </w:t>
      </w:r>
    </w:p>
    <w:p>
      <w:pPr>
        <w:spacing w:after="120"/>
        <w:ind w:right="-285"/>
        <w:rPr>
          <w:noProof/>
        </w:rPr>
      </w:pPr>
      <w:r>
        <w:rPr>
          <w:noProof/>
          <w:lang w:eastAsia="en-GB"/>
        </w:rPr>
        <w:t xml:space="preserve">At present, more than </w:t>
      </w:r>
      <w:r>
        <w:rPr>
          <w:b/>
          <w:noProof/>
          <w:lang w:eastAsia="en-GB"/>
        </w:rPr>
        <w:t>a million EU enterprises</w:t>
      </w:r>
      <w:r>
        <w:rPr>
          <w:noProof/>
          <w:lang w:eastAsia="en-GB"/>
        </w:rPr>
        <w:t xml:space="preserve"> trade through online platforms in order to reach their customers.</w:t>
      </w:r>
      <w:r>
        <w:rPr>
          <w:rStyle w:val="FootnoteReference"/>
          <w:noProof/>
          <w:lang w:eastAsia="en-GB"/>
        </w:rPr>
        <w:footnoteReference w:id="120"/>
      </w:r>
      <w:r>
        <w:rPr>
          <w:noProof/>
          <w:lang w:eastAsia="en-GB"/>
        </w:rPr>
        <w:t xml:space="preserve"> </w:t>
      </w:r>
      <w:r>
        <w:rPr>
          <w:noProof/>
        </w:rPr>
        <w:t>Online platforms have become central to the businesses using them: almost half (42%) of SME respondents to a recent Eurobarometer survey on online platforms use online marketplaces</w:t>
      </w:r>
      <w:r>
        <w:rPr>
          <w:rStyle w:val="FootnoteReference"/>
          <w:noProof/>
        </w:rPr>
        <w:footnoteReference w:id="121"/>
      </w:r>
      <w:r>
        <w:rPr>
          <w:noProof/>
        </w:rPr>
        <w:t xml:space="preserve"> to sell their products and services. Online platforms have also become enablers for cross-border trade. </w:t>
      </w:r>
      <w:r>
        <w:rPr>
          <w:noProof/>
          <w:lang w:eastAsia="en-GB"/>
        </w:rPr>
        <w:t xml:space="preserve">Through the intermediation of online platforms, businesses can </w:t>
      </w:r>
      <w:r>
        <w:rPr>
          <w:i/>
          <w:noProof/>
          <w:lang w:eastAsia="en-GB"/>
        </w:rPr>
        <w:t>de facto</w:t>
      </w:r>
      <w:r>
        <w:rPr>
          <w:noProof/>
          <w:lang w:eastAsia="en-GB"/>
        </w:rPr>
        <w:t xml:space="preserve"> reach consumers across the entire European Single Market, as well as in global markets. </w:t>
      </w:r>
      <w:r>
        <w:rPr>
          <w:noProof/>
        </w:rPr>
        <w:t>A recent survey among 49 081 SMEs active on Facebook showed that nearly half of exporting SMEs (45%) report that more than 75% of their international sales depend on online tools or platforms.</w:t>
      </w:r>
      <w:r>
        <w:rPr>
          <w:rStyle w:val="FootnoteReference"/>
          <w:noProof/>
        </w:rPr>
        <w:footnoteReference w:id="122"/>
      </w:r>
      <w:r>
        <w:rPr>
          <w:noProof/>
        </w:rPr>
        <w:t xml:space="preserve"> Research, such as the comparative study on one e-commerce platform and overall international trade flows, shows a significant smaller effect of geographic distance on trade when online platforms intermediate transactions - up to 65% for the study quoted</w:t>
      </w:r>
      <w:r>
        <w:rPr>
          <w:rStyle w:val="FootnoteReference"/>
          <w:noProof/>
        </w:rPr>
        <w:footnoteReference w:id="123"/>
      </w:r>
      <w:r>
        <w:rPr>
          <w:noProof/>
        </w:rPr>
        <w:t xml:space="preserve">. These findings are supported by the conclusions of a public consultation, where all categories of stakeholders agreed in the public consultation that one of the most important benefits offered by platforms was the </w:t>
      </w:r>
      <w:r>
        <w:rPr>
          <w:b/>
          <w:noProof/>
        </w:rPr>
        <w:t>access they offer to new market and business opportunities</w:t>
      </w:r>
      <w:r>
        <w:rPr>
          <w:noProof/>
        </w:rPr>
        <w:t>.</w:t>
      </w:r>
      <w:r>
        <w:rPr>
          <w:rStyle w:val="FootnoteReference"/>
          <w:noProof/>
        </w:rPr>
        <w:footnoteReference w:id="124"/>
      </w:r>
      <w:r>
        <w:rPr>
          <w:noProof/>
        </w:rPr>
        <w:t xml:space="preserve"> </w:t>
      </w:r>
    </w:p>
    <w:p>
      <w:pPr>
        <w:pStyle w:val="Heading3"/>
        <w:rPr>
          <w:noProof/>
        </w:rPr>
      </w:pPr>
      <w:bookmarkStart w:id="1896" w:name="_Ref496536747"/>
      <w:bookmarkStart w:id="1897" w:name="_Toc497827435"/>
      <w:bookmarkStart w:id="1898" w:name="_Toc497827646"/>
      <w:bookmarkStart w:id="1899" w:name="_Toc497827826"/>
      <w:bookmarkStart w:id="1900" w:name="_Toc497903462"/>
      <w:bookmarkStart w:id="1901" w:name="_Toc497909161"/>
      <w:bookmarkStart w:id="1902" w:name="_Toc497909327"/>
      <w:bookmarkStart w:id="1903" w:name="_Toc497914560"/>
      <w:bookmarkStart w:id="1904" w:name="_Toc500175329"/>
      <w:bookmarkStart w:id="1905" w:name="_Toc500177780"/>
      <w:bookmarkStart w:id="1906" w:name="_Toc500178797"/>
      <w:bookmarkStart w:id="1907" w:name="_Toc500181481"/>
      <w:bookmarkStart w:id="1908" w:name="_Toc500181940"/>
      <w:bookmarkStart w:id="1909" w:name="_Toc500182698"/>
      <w:bookmarkStart w:id="1910" w:name="_Toc500183512"/>
      <w:bookmarkStart w:id="1911" w:name="_Toc500187054"/>
      <w:bookmarkStart w:id="1912" w:name="_Toc500190507"/>
      <w:bookmarkStart w:id="1913" w:name="_Toc500193534"/>
      <w:bookmarkStart w:id="1914" w:name="_Toc500195220"/>
      <w:bookmarkStart w:id="1915" w:name="_Toc500196498"/>
      <w:bookmarkStart w:id="1916" w:name="_Toc500241217"/>
      <w:bookmarkStart w:id="1917" w:name="_Toc500246908"/>
      <w:bookmarkStart w:id="1918" w:name="_Toc500240568"/>
      <w:bookmarkStart w:id="1919" w:name="_Toc500248828"/>
      <w:bookmarkStart w:id="1920" w:name="_Toc500252801"/>
      <w:bookmarkStart w:id="1921" w:name="_Toc500253617"/>
      <w:bookmarkStart w:id="1922" w:name="_Toc500255485"/>
      <w:bookmarkStart w:id="1923" w:name="_Toc500257258"/>
      <w:bookmarkStart w:id="1924" w:name="_Toc500257702"/>
      <w:bookmarkStart w:id="1925" w:name="_Toc500256038"/>
      <w:bookmarkStart w:id="1926" w:name="_Toc500258667"/>
      <w:bookmarkStart w:id="1927" w:name="_Toc500259248"/>
      <w:bookmarkStart w:id="1928" w:name="_Toc500262843"/>
      <w:bookmarkStart w:id="1929" w:name="_Toc500271226"/>
      <w:bookmarkStart w:id="1930" w:name="_Toc500271796"/>
      <w:bookmarkStart w:id="1931" w:name="_Toc500261777"/>
      <w:bookmarkStart w:id="1932" w:name="_Toc500269949"/>
      <w:bookmarkStart w:id="1933" w:name="_Toc500278985"/>
      <w:bookmarkStart w:id="1934" w:name="_Toc500280123"/>
      <w:bookmarkStart w:id="1935" w:name="_Toc500281924"/>
      <w:bookmarkStart w:id="1936" w:name="_Toc500279575"/>
      <w:bookmarkStart w:id="1937" w:name="_Toc500283368"/>
      <w:bookmarkStart w:id="1938" w:name="_Toc500282424"/>
      <w:bookmarkStart w:id="1939" w:name="_Toc505350023"/>
      <w:bookmarkStart w:id="1940" w:name="_Toc505352079"/>
      <w:bookmarkStart w:id="1941" w:name="_Toc505352402"/>
      <w:bookmarkStart w:id="1942" w:name="_Toc505353006"/>
      <w:bookmarkStart w:id="1943" w:name="_Toc505355968"/>
      <w:bookmarkStart w:id="1944" w:name="_Toc505620731"/>
      <w:bookmarkStart w:id="1945" w:name="_Toc505872603"/>
      <w:bookmarkStart w:id="1946" w:name="_Toc507428847"/>
      <w:bookmarkStart w:id="1947" w:name="_Toc508285872"/>
      <w:bookmarkStart w:id="1948" w:name="_Toc508285949"/>
      <w:bookmarkStart w:id="1949" w:name="_Toc508287726"/>
      <w:bookmarkStart w:id="1950" w:name="_Toc508288140"/>
      <w:r>
        <w:rPr>
          <w:noProof/>
        </w:rPr>
        <w:t>Successful platforms enjoy unprecedented, strong network effects</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p>
    <w:p>
      <w:pPr>
        <w:tabs>
          <w:tab w:val="left" w:pos="2302"/>
        </w:tabs>
        <w:ind w:right="-285"/>
        <w:rPr>
          <w:noProof/>
        </w:rPr>
      </w:pPr>
      <w:r>
        <w:rPr>
          <w:noProof/>
        </w:rPr>
        <w:t>Indirect network effects can be at the heart of the business model of online platforms: t</w:t>
      </w:r>
      <w:r>
        <w:rPr>
          <w:noProof/>
          <w:lang w:eastAsia="en-GB"/>
        </w:rPr>
        <w:t xml:space="preserve">he increase in the number of users on one side of the platform (e.g. sellers, content creators, service providers) makes it more attractive to users on the other side (e.g. consumers, viewers) and the other way around. </w:t>
      </w:r>
      <w:r>
        <w:rPr>
          <w:noProof/>
        </w:rPr>
        <w:t xml:space="preserve">In the online world, these network effects are of an </w:t>
      </w:r>
      <w:r>
        <w:rPr>
          <w:b/>
          <w:noProof/>
        </w:rPr>
        <w:t xml:space="preserve">unprecedented magnitude, scale and speed. </w:t>
      </w:r>
      <w:r>
        <w:rPr>
          <w:noProof/>
        </w:rPr>
        <w:t xml:space="preserve">While the increase of cost to provide services to additional users on either side of a networked market grows increasingly slowly, the value of the network increases very rapidly with the number of additional users on either side. Platforms thus create their economic value by attracting and retaining users on both sides of the market, while the investment e.g. in infrastructure for supporting additional users is marginal: when a platform scales to millions of consumers, functions such as customer or business support are frequently automated in order to maintain low scaling costs. </w:t>
      </w:r>
    </w:p>
    <w:p>
      <w:pPr>
        <w:tabs>
          <w:tab w:val="left" w:pos="2302"/>
        </w:tabs>
        <w:ind w:right="-285"/>
        <w:rPr>
          <w:noProof/>
        </w:rPr>
      </w:pPr>
      <w:r>
        <w:rPr>
          <w:noProof/>
        </w:rPr>
        <w:t xml:space="preserve">Consequently, there is a </w:t>
      </w:r>
      <w:r>
        <w:rPr>
          <w:noProof/>
          <w:lang w:eastAsia="en-GB"/>
        </w:rPr>
        <w:t xml:space="preserve">tendency towards market concentration around </w:t>
      </w:r>
      <w:r>
        <w:rPr>
          <w:noProof/>
        </w:rPr>
        <w:t xml:space="preserve">a </w:t>
      </w:r>
      <w:r>
        <w:rPr>
          <w:noProof/>
          <w:lang w:eastAsia="en-GB"/>
        </w:rPr>
        <w:t>few big platforms</w:t>
      </w:r>
      <w:r>
        <w:rPr>
          <w:noProof/>
        </w:rPr>
        <w:t xml:space="preserve"> ('market tipping'), where the biggest entry barrier for new competitors is attracting a sufficient number of users on each side of the market</w:t>
      </w:r>
      <w:r>
        <w:rPr>
          <w:noProof/>
          <w:lang w:eastAsia="en-GB"/>
        </w:rPr>
        <w:t xml:space="preserve">. </w:t>
      </w:r>
      <w:r>
        <w:rPr>
          <w:b/>
          <w:noProof/>
        </w:rPr>
        <w:t>This translates into having a small number of large platforms intermediating transactions (and access to consumers) for a large number of smaller business users, for each type of platform and sector</w:t>
      </w:r>
      <w:r>
        <w:rPr>
          <w:noProof/>
        </w:rPr>
        <w:t xml:space="preserve">. </w:t>
      </w:r>
    </w:p>
    <w:p>
      <w:pPr>
        <w:ind w:right="-285"/>
        <w:rPr>
          <w:noProof/>
        </w:rPr>
      </w:pPr>
      <w:r>
        <w:rPr>
          <w:noProof/>
        </w:rPr>
        <w:t>Direct and indirect network effects also exist in the offline world.</w:t>
      </w:r>
      <w:r>
        <w:rPr>
          <w:rStyle w:val="FootnoteReference"/>
          <w:noProof/>
        </w:rPr>
        <w:footnoteReference w:id="125"/>
      </w:r>
      <w:r>
        <w:rPr>
          <w:noProof/>
        </w:rPr>
        <w:t xml:space="preserve"> However, research shows significant differences of scale and greater asymmetries induced by network effects in the online world</w:t>
      </w:r>
      <w:bookmarkStart w:id="1951" w:name="_Ref496524920"/>
      <w:r>
        <w:rPr>
          <w:rStyle w:val="FootnoteReference"/>
          <w:noProof/>
        </w:rPr>
        <w:footnoteReference w:id="126"/>
      </w:r>
      <w:bookmarkEnd w:id="1951"/>
      <w:r>
        <w:rPr>
          <w:noProof/>
        </w:rPr>
        <w:t>. In certain specific areas such as online publishing, detailed models have demonstrated in quantitative terms that online network effects far outstrip their offline counterparts.</w:t>
      </w:r>
      <w:r>
        <w:rPr>
          <w:rStyle w:val="FootnoteReference"/>
          <w:noProof/>
        </w:rPr>
        <w:footnoteReference w:id="127"/>
      </w:r>
      <w:r>
        <w:rPr>
          <w:noProof/>
        </w:rPr>
        <w:t xml:space="preserve"> Data-driven advantages additionally reinforce the concentration and dependency, as explained in the next Section.</w:t>
      </w:r>
      <w:bookmarkStart w:id="1952" w:name="_Ref494121983"/>
      <w:r>
        <w:rPr>
          <w:rStyle w:val="FootnoteReference"/>
          <w:noProof/>
        </w:rPr>
        <w:footnoteReference w:id="128"/>
      </w:r>
      <w:bookmarkEnd w:id="1952"/>
      <w:r>
        <w:rPr>
          <w:noProof/>
        </w:rPr>
        <w:t xml:space="preserve"> </w:t>
      </w:r>
    </w:p>
    <w:p>
      <w:pPr>
        <w:pStyle w:val="Heading3"/>
        <w:rPr>
          <w:noProof/>
        </w:rPr>
      </w:pPr>
      <w:bookmarkStart w:id="1953" w:name="_Ref496471061"/>
      <w:bookmarkStart w:id="1954" w:name="_Ref496471071"/>
      <w:bookmarkStart w:id="1955" w:name="_Ref496471074"/>
      <w:bookmarkStart w:id="1956" w:name="_Ref496471774"/>
      <w:bookmarkStart w:id="1957" w:name="_Ref496471778"/>
      <w:bookmarkStart w:id="1958" w:name="_Ref496471780"/>
      <w:bookmarkStart w:id="1959" w:name="_Toc497827436"/>
      <w:bookmarkStart w:id="1960" w:name="_Toc497827647"/>
      <w:bookmarkStart w:id="1961" w:name="_Toc497827827"/>
      <w:bookmarkStart w:id="1962" w:name="_Toc497903463"/>
      <w:bookmarkStart w:id="1963" w:name="_Toc497909162"/>
      <w:bookmarkStart w:id="1964" w:name="_Toc497909328"/>
      <w:bookmarkStart w:id="1965" w:name="_Toc497914561"/>
      <w:bookmarkStart w:id="1966" w:name="_Toc500175330"/>
      <w:bookmarkStart w:id="1967" w:name="_Toc500177781"/>
      <w:bookmarkStart w:id="1968" w:name="_Toc500178798"/>
      <w:bookmarkStart w:id="1969" w:name="_Toc500181482"/>
      <w:bookmarkStart w:id="1970" w:name="_Toc500181941"/>
      <w:bookmarkStart w:id="1971" w:name="_Toc500182699"/>
      <w:bookmarkStart w:id="1972" w:name="_Toc500183513"/>
      <w:bookmarkStart w:id="1973" w:name="_Toc500187055"/>
      <w:bookmarkStart w:id="1974" w:name="_Toc500190508"/>
      <w:bookmarkStart w:id="1975" w:name="_Toc500193535"/>
      <w:bookmarkStart w:id="1976" w:name="_Toc500195221"/>
      <w:bookmarkStart w:id="1977" w:name="_Toc500196499"/>
      <w:bookmarkStart w:id="1978" w:name="_Toc500241218"/>
      <w:bookmarkStart w:id="1979" w:name="_Toc500246909"/>
      <w:bookmarkStart w:id="1980" w:name="_Toc500240570"/>
      <w:bookmarkStart w:id="1981" w:name="_Toc500248829"/>
      <w:bookmarkStart w:id="1982" w:name="_Toc500252802"/>
      <w:bookmarkStart w:id="1983" w:name="_Toc500253618"/>
      <w:bookmarkStart w:id="1984" w:name="_Toc500255486"/>
      <w:bookmarkStart w:id="1985" w:name="_Toc500257259"/>
      <w:bookmarkStart w:id="1986" w:name="_Toc500257703"/>
      <w:bookmarkStart w:id="1987" w:name="_Toc500256039"/>
      <w:bookmarkStart w:id="1988" w:name="_Toc500258668"/>
      <w:bookmarkStart w:id="1989" w:name="_Toc500259249"/>
      <w:bookmarkStart w:id="1990" w:name="_Toc500262844"/>
      <w:bookmarkStart w:id="1991" w:name="_Toc500271227"/>
      <w:bookmarkStart w:id="1992" w:name="_Toc500271797"/>
      <w:bookmarkStart w:id="1993" w:name="_Toc500276289"/>
      <w:bookmarkStart w:id="1994" w:name="_Toc500261778"/>
      <w:bookmarkStart w:id="1995" w:name="_Toc500269950"/>
      <w:bookmarkStart w:id="1996" w:name="_Toc500278986"/>
      <w:bookmarkStart w:id="1997" w:name="_Toc500280124"/>
      <w:bookmarkStart w:id="1998" w:name="_Toc500281925"/>
      <w:bookmarkStart w:id="1999" w:name="_Toc500279576"/>
      <w:bookmarkStart w:id="2000" w:name="_Toc500283369"/>
      <w:bookmarkStart w:id="2001" w:name="_Toc500282425"/>
      <w:bookmarkStart w:id="2002" w:name="_Toc505350024"/>
      <w:bookmarkStart w:id="2003" w:name="_Toc505352080"/>
      <w:bookmarkStart w:id="2004" w:name="_Toc505352403"/>
      <w:bookmarkStart w:id="2005" w:name="_Toc505353007"/>
      <w:bookmarkStart w:id="2006" w:name="_Toc505355969"/>
      <w:bookmarkStart w:id="2007" w:name="_Toc505620732"/>
      <w:bookmarkStart w:id="2008" w:name="_Toc505872604"/>
      <w:bookmarkStart w:id="2009" w:name="_Toc507428848"/>
      <w:bookmarkStart w:id="2010" w:name="_Toc508285873"/>
      <w:bookmarkStart w:id="2011" w:name="_Toc508285950"/>
      <w:bookmarkStart w:id="2012" w:name="_Toc508287727"/>
      <w:bookmarkStart w:id="2013" w:name="_Toc508288141"/>
      <w:r>
        <w:rPr>
          <w:noProof/>
        </w:rPr>
        <w:t>Platforms benefit from a data-driven competitive advantage</w:t>
      </w:r>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p>
    <w:p>
      <w:pPr>
        <w:spacing w:after="120"/>
        <w:ind w:right="-285"/>
        <w:rPr>
          <w:noProof/>
        </w:rPr>
      </w:pPr>
      <w:r>
        <w:rPr>
          <w:noProof/>
        </w:rPr>
        <w:t>The virtuous circle of online platforms' growth can also be fuelled by data-driven indirect network effects</w:t>
      </w:r>
      <w:r>
        <w:rPr>
          <w:rStyle w:val="FootnoteReference"/>
          <w:noProof/>
        </w:rPr>
        <w:footnoteReference w:id="129"/>
      </w:r>
      <w:r>
        <w:rPr>
          <w:noProof/>
        </w:rPr>
        <w:t>. Successful platforms can have access to large quantities of fine-grained consumer and business user data, and develop state-of-the-art data and analytics infrastructures to draw intelligence and market strategies out of the insights they obtain. The more users a platform has on each side of the market, the larger the scale of the collected data. The more varied the services offered to a single customer (e.g. buying products, intermediating communication, social networks) the richer the data collected. The combination of scale and variety improves insights e.g. about user profiles and preferences, and may reinforce the 'winner-takes-most' dynamic</w:t>
      </w:r>
      <w:r>
        <w:rPr>
          <w:rStyle w:val="FootnoteReference"/>
          <w:noProof/>
        </w:rPr>
        <w:footnoteReference w:id="130"/>
      </w:r>
      <w:r>
        <w:rPr>
          <w:noProof/>
        </w:rPr>
        <w:t xml:space="preserve">. </w:t>
      </w:r>
    </w:p>
    <w:p>
      <w:pPr>
        <w:spacing w:after="120"/>
        <w:ind w:right="-285"/>
        <w:rPr>
          <w:noProof/>
        </w:rPr>
      </w:pPr>
      <w:r>
        <w:rPr>
          <w:rFonts w:ascii="TimesNewRoman" w:hAnsi="TimesNewRoman"/>
          <w:noProof/>
        </w:rPr>
        <w:t xml:space="preserve">Moreover, one of the key factors that allow platforms to attract users and encourage consumer loyalty is the convenience of use and quality of service: they improve recommendation engines, adjust the matching mechanisms to reflect individual consumer preferences and make it easier to find the right product. Platforms can also enable users to build their online reputation through rating and review systems. All of these features are built and improved through the use of high quality, variety and volumes of data. Consequently, the largest players on each market are also best placed to deliver the best user experience. This can create </w:t>
      </w:r>
      <w:r>
        <w:rPr>
          <w:noProof/>
        </w:rPr>
        <w:t>positive data-driven feedback loops leading to increased returns to scale, scope and network effects, thus accelerating platforms' development and creating a virtuous circle of growth</w:t>
      </w:r>
      <w:r>
        <w:rPr>
          <w:noProof/>
          <w:vertAlign w:val="superscript"/>
        </w:rPr>
        <w:footnoteReference w:id="131"/>
      </w:r>
      <w:r>
        <w:rPr>
          <w:noProof/>
        </w:rPr>
        <w:t xml:space="preserve">. </w:t>
      </w:r>
    </w:p>
    <w:p>
      <w:pPr>
        <w:pStyle w:val="Heading3"/>
        <w:rPr>
          <w:noProof/>
        </w:rPr>
      </w:pPr>
      <w:bookmarkStart w:id="2014" w:name="_Toc496296469"/>
      <w:bookmarkStart w:id="2015" w:name="_Ref496393142"/>
      <w:bookmarkStart w:id="2016" w:name="_Toc497827437"/>
      <w:bookmarkStart w:id="2017" w:name="_Toc497827648"/>
      <w:bookmarkStart w:id="2018" w:name="_Toc497827828"/>
      <w:bookmarkStart w:id="2019" w:name="_Toc497903464"/>
      <w:bookmarkStart w:id="2020" w:name="_Toc497909163"/>
      <w:bookmarkStart w:id="2021" w:name="_Toc497909329"/>
      <w:bookmarkStart w:id="2022" w:name="_Toc497914562"/>
      <w:bookmarkStart w:id="2023" w:name="_Toc500175331"/>
      <w:bookmarkStart w:id="2024" w:name="_Toc500178799"/>
      <w:bookmarkStart w:id="2025" w:name="_Toc500181483"/>
      <w:bookmarkStart w:id="2026" w:name="_Toc500182700"/>
      <w:bookmarkStart w:id="2027" w:name="_Toc500183514"/>
      <w:bookmarkStart w:id="2028" w:name="_Toc500195222"/>
      <w:bookmarkStart w:id="2029" w:name="_Toc500196500"/>
      <w:bookmarkStart w:id="2030" w:name="_Toc500241219"/>
      <w:bookmarkStart w:id="2031" w:name="_Toc500246910"/>
      <w:bookmarkStart w:id="2032" w:name="_Toc500240571"/>
      <w:bookmarkStart w:id="2033" w:name="_Toc500248830"/>
      <w:bookmarkStart w:id="2034" w:name="_Toc500252803"/>
      <w:bookmarkStart w:id="2035" w:name="_Toc500253619"/>
      <w:bookmarkStart w:id="2036" w:name="_Toc500255487"/>
      <w:bookmarkStart w:id="2037" w:name="_Toc500257260"/>
      <w:bookmarkStart w:id="2038" w:name="_Toc500257704"/>
      <w:bookmarkStart w:id="2039" w:name="_Toc500256040"/>
      <w:bookmarkStart w:id="2040" w:name="_Toc500258669"/>
      <w:bookmarkStart w:id="2041" w:name="_Toc500259250"/>
      <w:bookmarkStart w:id="2042" w:name="_Toc500262845"/>
      <w:bookmarkStart w:id="2043" w:name="_Toc500271228"/>
      <w:bookmarkStart w:id="2044" w:name="_Toc500271798"/>
      <w:bookmarkStart w:id="2045" w:name="_Toc500276290"/>
      <w:bookmarkStart w:id="2046" w:name="_Toc500269951"/>
      <w:bookmarkStart w:id="2047" w:name="_Toc500278987"/>
      <w:bookmarkStart w:id="2048" w:name="_Toc500280125"/>
      <w:bookmarkStart w:id="2049" w:name="_Toc500281926"/>
      <w:bookmarkStart w:id="2050" w:name="_Toc500279577"/>
      <w:bookmarkStart w:id="2051" w:name="_Toc500283370"/>
      <w:bookmarkStart w:id="2052" w:name="_Toc500282426"/>
      <w:bookmarkStart w:id="2053" w:name="_Toc505350025"/>
      <w:bookmarkStart w:id="2054" w:name="_Toc505352081"/>
      <w:bookmarkStart w:id="2055" w:name="_Toc505352404"/>
      <w:bookmarkStart w:id="2056" w:name="_Toc505353008"/>
      <w:bookmarkStart w:id="2057" w:name="_Toc505355970"/>
      <w:bookmarkStart w:id="2058" w:name="_Toc505620733"/>
      <w:bookmarkStart w:id="2059" w:name="_Toc505872605"/>
      <w:bookmarkStart w:id="2060" w:name="_Toc507428849"/>
      <w:bookmarkStart w:id="2061" w:name="_Toc508285874"/>
      <w:bookmarkStart w:id="2062" w:name="_Toc508285951"/>
      <w:bookmarkStart w:id="2063" w:name="_Toc508287728"/>
      <w:bookmarkStart w:id="2064" w:name="_Toc508288142"/>
      <w:bookmarkStart w:id="2065" w:name="_Ref496393011"/>
      <w:bookmarkEnd w:id="2014"/>
      <w:r>
        <w:rPr>
          <w:noProof/>
        </w:rPr>
        <w:t>Imbalanced bargaining power and dependency of business users on online platforms</w:t>
      </w:r>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p>
    <w:bookmarkEnd w:id="2065"/>
    <w:p>
      <w:pPr>
        <w:spacing w:after="120"/>
        <w:ind w:right="-285"/>
        <w:rPr>
          <w:noProof/>
        </w:rPr>
      </w:pPr>
      <w:r>
        <w:rPr>
          <w:noProof/>
        </w:rPr>
        <w:t xml:space="preserve">The market dynamics described here-above, i.e. a growing intermediation of transaction through online platforms, strong indirect network effects fuelled by data-driven advantages by the online platforms, can lead to an increased dependency of businesses on online platforms as quasi 'gatekeepers' to markets and consumers. While not an issue in itself, this exposes business users to potentially harmful trading practices described earlier in Section 2.1.1. </w:t>
      </w:r>
    </w:p>
    <w:p>
      <w:pPr>
        <w:pStyle w:val="Text2"/>
        <w:tabs>
          <w:tab w:val="clear" w:pos="2302"/>
        </w:tabs>
        <w:spacing w:after="120"/>
        <w:ind w:left="0" w:right="-285"/>
        <w:rPr>
          <w:noProof/>
        </w:rPr>
      </w:pPr>
      <w:r>
        <w:rPr>
          <w:noProof/>
        </w:rPr>
        <w:t>This tendency can be exacerbated by the imbalance of power in a business user – platform relationship. Indeed, a small number of medium-large platforms intermediate the biggest shares of transactions in several categories of B2C platforms.</w:t>
      </w:r>
      <w:r>
        <w:rPr>
          <w:rStyle w:val="FootnoteReference"/>
          <w:noProof/>
        </w:rPr>
        <w:footnoteReference w:id="132"/>
      </w:r>
      <w:r>
        <w:rPr>
          <w:noProof/>
        </w:rPr>
        <w:t xml:space="preserve"> This asymmetry between the relative market strength of a small number of leading platforms – not necessarily dominant in the sense of competition law – is combined with a highly fragmented supply-side of many small business users, with the exception of those areas where the natural number of suppliers is limited (e.g. airline ticketing). The final report on the E-commerce Sector Inquiry of the Commission</w:t>
      </w:r>
      <w:bookmarkStart w:id="2066" w:name="_Ref496529765"/>
      <w:r>
        <w:rPr>
          <w:rStyle w:val="FootnoteReference"/>
          <w:noProof/>
        </w:rPr>
        <w:footnoteReference w:id="133"/>
      </w:r>
      <w:bookmarkEnd w:id="2066"/>
      <w:r>
        <w:rPr>
          <w:noProof/>
        </w:rPr>
        <w:t xml:space="preserve"> revealed that the overwhelming majority (89% for the EU as a whole) of businesses selling via online marketplaces generated each an annual turnover lower or equal to € 50 000 in 2014, irrespective of the Member State in which they were established. In December 2016, there were 724 000 active developers developing for Google Play, 494 000 for iOS App Store and 69 000 for the Amazon Appstore.</w:t>
      </w:r>
      <w:r>
        <w:rPr>
          <w:noProof/>
          <w:vertAlign w:val="superscript"/>
        </w:rPr>
        <w:footnoteReference w:id="134"/>
      </w:r>
      <w:r>
        <w:rPr>
          <w:noProof/>
        </w:rPr>
        <w:t xml:space="preserve"> Similar trends are seen in the hotel industry, where some 200 000 hotels and 1.8 million cafés in Europe are selling their services on platforms</w:t>
      </w:r>
      <w:r>
        <w:rPr>
          <w:rStyle w:val="FootnoteReference"/>
          <w:noProof/>
        </w:rPr>
        <w:footnoteReference w:id="135"/>
      </w:r>
      <w:r>
        <w:rPr>
          <w:noProof/>
        </w:rPr>
        <w:t>. 92% of these establishments employ fewer than 10 people</w:t>
      </w:r>
      <w:r>
        <w:rPr>
          <w:noProof/>
          <w:vertAlign w:val="superscript"/>
        </w:rPr>
        <w:footnoteReference w:id="136"/>
      </w:r>
      <w:r>
        <w:rPr>
          <w:noProof/>
        </w:rPr>
        <w:t>, while around 60% of hotels have fewer than 25 rooms</w:t>
      </w:r>
      <w:r>
        <w:rPr>
          <w:noProof/>
          <w:vertAlign w:val="superscript"/>
        </w:rPr>
        <w:footnoteReference w:id="137"/>
      </w:r>
      <w:r>
        <w:rPr>
          <w:noProof/>
        </w:rPr>
        <w:t xml:space="preserve">. </w:t>
      </w:r>
    </w:p>
    <w:p>
      <w:pPr>
        <w:pStyle w:val="Text2"/>
        <w:tabs>
          <w:tab w:val="clear" w:pos="2302"/>
        </w:tabs>
        <w:spacing w:after="120"/>
        <w:ind w:left="0" w:right="-285"/>
        <w:rPr>
          <w:noProof/>
        </w:rPr>
      </w:pPr>
      <w:r>
        <w:rPr>
          <w:noProof/>
        </w:rPr>
        <w:t>Typically, smaller business users have no ability to organise themselves and negotiate better terms either individually or collectively with the online platform.</w:t>
      </w:r>
      <w:r>
        <w:rPr>
          <w:rStyle w:val="FootnoteReference"/>
          <w:noProof/>
        </w:rPr>
        <w:footnoteReference w:id="138"/>
      </w:r>
      <w:r>
        <w:rPr>
          <w:noProof/>
        </w:rPr>
        <w:t xml:space="preserve"> They generally need to adhere to the terms and conditions pre-set by the platform.</w:t>
      </w:r>
    </w:p>
    <w:p>
      <w:pPr>
        <w:ind w:right="-285"/>
        <w:rPr>
          <w:rFonts w:eastAsiaTheme="minorHAnsi"/>
          <w:noProof/>
        </w:rPr>
      </w:pPr>
      <w:r>
        <w:rPr>
          <w:noProof/>
        </w:rPr>
        <w:t>In addition, a study by the JRC</w:t>
      </w:r>
      <w:r>
        <w:rPr>
          <w:rStyle w:val="FootnoteReference"/>
          <w:noProof/>
        </w:rPr>
        <w:footnoteReference w:id="139"/>
      </w:r>
      <w:r>
        <w:rPr>
          <w:noProof/>
        </w:rPr>
        <w:t xml:space="preserve"> shows how the majority of business users multi-home within each platform-segment. The study explains that platforms have little incentive to focus their business strategy in attracting business users rather than customers.</w:t>
      </w:r>
      <w:r>
        <w:rPr>
          <w:rStyle w:val="FootnoteReference"/>
          <w:noProof/>
        </w:rPr>
        <w:footnoteReference w:id="140"/>
      </w:r>
      <w:r>
        <w:rPr>
          <w:noProof/>
        </w:rPr>
        <w:t xml:space="preserve"> The economic literature characterises such dynamics as 'competitive bottlenecks'</w:t>
      </w:r>
      <w:r>
        <w:rPr>
          <w:rFonts w:ascii="TimesNewRoman" w:eastAsiaTheme="minorHAnsi" w:hAnsi="TimesNewRoman"/>
          <w:noProof/>
          <w:sz w:val="22"/>
          <w:vertAlign w:val="superscript"/>
        </w:rPr>
        <w:footnoteReference w:id="141"/>
      </w:r>
      <w:r>
        <w:rPr>
          <w:noProof/>
        </w:rPr>
        <w:t>, where platforms compete aggressively for the buyers, often subsidizing that side, and recoup the costs through higher prices, or lower quality of service on the seller side.</w:t>
      </w:r>
      <w:r>
        <w:rPr>
          <w:rStyle w:val="FootnoteReference"/>
          <w:noProof/>
        </w:rPr>
        <w:footnoteReference w:id="142"/>
      </w:r>
      <w:r>
        <w:rPr>
          <w:noProof/>
        </w:rPr>
        <w:t xml:space="preserve"> </w:t>
      </w:r>
    </w:p>
    <w:p>
      <w:pPr>
        <w:ind w:right="-285"/>
        <w:rPr>
          <w:rFonts w:eastAsiaTheme="minorHAnsi"/>
          <w:noProof/>
        </w:rPr>
      </w:pPr>
      <w:r>
        <w:rPr>
          <w:noProof/>
        </w:rPr>
        <w:t xml:space="preserve">Given that business users appear to be commonly multi-homing, switching among platforms could theoretically appear as a solution for a business user experiencing problems with the platform on which he is present. However, this is not necessarily the case since business users engage in multi-homing to reach the maximum number of consumers who single-home (at least for a specific purpose) on different platforms. Switching between platforms could not allow business users to sell to an optimal number of consumers, thus negatively impacting their turnover and their ability to optimise network effects and scale-up possibilities. Multi-homing does not necessarily, therefore, diminish the importance of the platforms' gateway function and does not allow business users to be more independent vis-à-vis platforms – it rather appears a symptom of the bottleneck theory, as explained above. </w:t>
      </w:r>
    </w:p>
    <w:p>
      <w:pPr>
        <w:pStyle w:val="Heading3"/>
        <w:rPr>
          <w:noProof/>
        </w:rPr>
      </w:pPr>
      <w:bookmarkStart w:id="2067" w:name="_Ref496478318"/>
      <w:bookmarkStart w:id="2068" w:name="_Ref496478320"/>
      <w:bookmarkStart w:id="2069" w:name="_Ref496478323"/>
      <w:bookmarkStart w:id="2070" w:name="_Toc497827438"/>
      <w:bookmarkStart w:id="2071" w:name="_Toc497827649"/>
      <w:bookmarkStart w:id="2072" w:name="_Toc497827829"/>
      <w:bookmarkStart w:id="2073" w:name="_Toc497903465"/>
      <w:bookmarkStart w:id="2074" w:name="_Toc497909164"/>
      <w:bookmarkStart w:id="2075" w:name="_Toc497909330"/>
      <w:bookmarkStart w:id="2076" w:name="_Toc497914563"/>
      <w:bookmarkStart w:id="2077" w:name="_Toc500175332"/>
      <w:bookmarkStart w:id="2078" w:name="_Toc500177783"/>
      <w:bookmarkStart w:id="2079" w:name="_Toc500178800"/>
      <w:bookmarkStart w:id="2080" w:name="_Toc500181484"/>
      <w:bookmarkStart w:id="2081" w:name="_Toc500181943"/>
      <w:bookmarkStart w:id="2082" w:name="_Toc500182701"/>
      <w:bookmarkStart w:id="2083" w:name="_Toc500183565"/>
      <w:bookmarkStart w:id="2084" w:name="_Toc500187057"/>
      <w:bookmarkStart w:id="2085" w:name="_Toc500190510"/>
      <w:bookmarkStart w:id="2086" w:name="_Toc500193537"/>
      <w:bookmarkStart w:id="2087" w:name="_Toc500195223"/>
      <w:bookmarkStart w:id="2088" w:name="_Toc500196501"/>
      <w:bookmarkStart w:id="2089" w:name="_Toc500241220"/>
      <w:bookmarkStart w:id="2090" w:name="_Toc500246911"/>
      <w:bookmarkStart w:id="2091" w:name="_Toc500240572"/>
      <w:bookmarkStart w:id="2092" w:name="_Toc500248831"/>
      <w:bookmarkStart w:id="2093" w:name="_Toc500252804"/>
      <w:bookmarkStart w:id="2094" w:name="_Toc500253620"/>
      <w:bookmarkStart w:id="2095" w:name="_Toc500255488"/>
      <w:bookmarkStart w:id="2096" w:name="_Toc500257261"/>
      <w:bookmarkStart w:id="2097" w:name="_Toc500257705"/>
      <w:bookmarkStart w:id="2098" w:name="_Toc500256041"/>
      <w:bookmarkStart w:id="2099" w:name="_Toc500258670"/>
      <w:bookmarkStart w:id="2100" w:name="_Toc500259255"/>
      <w:bookmarkStart w:id="2101" w:name="_Toc500262846"/>
      <w:bookmarkStart w:id="2102" w:name="_Toc500271229"/>
      <w:bookmarkStart w:id="2103" w:name="_Toc500271799"/>
      <w:bookmarkStart w:id="2104" w:name="_Toc500276291"/>
      <w:bookmarkStart w:id="2105" w:name="_Toc500261925"/>
      <w:bookmarkStart w:id="2106" w:name="_Toc500269952"/>
      <w:bookmarkStart w:id="2107" w:name="_Toc500278988"/>
      <w:bookmarkStart w:id="2108" w:name="_Toc500280126"/>
      <w:bookmarkStart w:id="2109" w:name="_Toc500281927"/>
      <w:bookmarkStart w:id="2110" w:name="_Toc500279582"/>
      <w:bookmarkStart w:id="2111" w:name="_Toc500283371"/>
      <w:bookmarkStart w:id="2112" w:name="_Toc500282427"/>
      <w:bookmarkStart w:id="2113" w:name="_Toc505350026"/>
      <w:bookmarkStart w:id="2114" w:name="_Toc505352082"/>
      <w:bookmarkStart w:id="2115" w:name="_Toc505352405"/>
      <w:bookmarkStart w:id="2116" w:name="_Toc505353009"/>
      <w:bookmarkStart w:id="2117" w:name="_Toc505355971"/>
      <w:bookmarkStart w:id="2118" w:name="_Toc505620734"/>
      <w:bookmarkStart w:id="2119" w:name="_Toc505872606"/>
      <w:bookmarkStart w:id="2120" w:name="_Toc507428850"/>
      <w:bookmarkStart w:id="2121" w:name="_Toc508285875"/>
      <w:bookmarkStart w:id="2122" w:name="_Toc508285952"/>
      <w:bookmarkStart w:id="2123" w:name="_Toc508287729"/>
      <w:bookmarkStart w:id="2124" w:name="_Toc508288143"/>
      <w:r>
        <w:rPr>
          <w:noProof/>
        </w:rPr>
        <w:t>Business users fear retaliation</w:t>
      </w:r>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pPr>
        <w:spacing w:after="120"/>
        <w:ind w:right="-285"/>
        <w:rPr>
          <w:noProof/>
        </w:rPr>
      </w:pPr>
      <w:r>
        <w:rPr>
          <w:noProof/>
        </w:rPr>
        <w:t>Businesses fear commercial retaliation in the case of complaints against the platforms</w:t>
      </w:r>
      <w:r>
        <w:rPr>
          <w:rStyle w:val="FootnoteReference"/>
          <w:noProof/>
        </w:rPr>
        <w:footnoteReference w:id="143"/>
      </w:r>
      <w:r>
        <w:rPr>
          <w:noProof/>
        </w:rPr>
        <w:t xml:space="preserve">, amplified by the relative dependency and asymmetries. This leads to the impossibility of estimating with precision the scale of the harm, very likely significantly underreported. This underreported friction in platform-to-business relations is set to </w:t>
      </w:r>
      <w:r>
        <w:rPr>
          <w:b/>
          <w:noProof/>
        </w:rPr>
        <w:t>increase</w:t>
      </w:r>
      <w:r>
        <w:rPr>
          <w:noProof/>
        </w:rPr>
        <w:t xml:space="preserve"> with growing online intermediated trade and may affect business users' in online platforms going forward. </w:t>
      </w:r>
    </w:p>
    <w:p>
      <w:pPr>
        <w:spacing w:after="120"/>
        <w:ind w:right="-285"/>
        <w:rPr>
          <w:noProof/>
        </w:rPr>
      </w:pPr>
      <w:r>
        <w:rPr>
          <w:noProof/>
        </w:rPr>
        <w:t>For example, in the online hotel booking segment, a recent market investigation by 10 EU competition authorities and the Commission also found that hotels' fear of retaliation, which retaliation could for example take the form of a less favourable display or the loss of preferred partner status, was quoted by 33% of responding hotels as one of the reasons they maintained the same price between the two most important online travel agents.</w:t>
      </w:r>
      <w:r>
        <w:rPr>
          <w:rStyle w:val="FootnoteReference"/>
          <w:noProof/>
        </w:rPr>
        <w:footnoteReference w:id="144"/>
      </w:r>
      <w:r>
        <w:rPr>
          <w:noProof/>
        </w:rPr>
        <w:t xml:space="preserve"> Other data sources indicate that in the context of online market places, 60% of sellers are fearful of being banned from online platforms.</w:t>
      </w:r>
      <w:r>
        <w:rPr>
          <w:rStyle w:val="FootnoteReference"/>
          <w:noProof/>
        </w:rPr>
        <w:footnoteReference w:id="145"/>
      </w:r>
    </w:p>
    <w:p>
      <w:pPr>
        <w:pStyle w:val="Heading2"/>
        <w:rPr>
          <w:noProof/>
        </w:rPr>
      </w:pPr>
      <w:bookmarkStart w:id="2125" w:name="_Toc491963834"/>
      <w:bookmarkStart w:id="2126" w:name="_Toc491967148"/>
      <w:bookmarkStart w:id="2127" w:name="_Toc491967247"/>
      <w:bookmarkStart w:id="2128" w:name="_Toc492019697"/>
      <w:bookmarkStart w:id="2129" w:name="_Toc492021509"/>
      <w:bookmarkStart w:id="2130" w:name="_Toc492024360"/>
      <w:bookmarkStart w:id="2131" w:name="_Toc492026044"/>
      <w:bookmarkStart w:id="2132" w:name="_Toc492026171"/>
      <w:bookmarkStart w:id="2133" w:name="_Toc496295964"/>
      <w:bookmarkStart w:id="2134" w:name="_Toc496296224"/>
      <w:bookmarkStart w:id="2135" w:name="_Toc496296472"/>
      <w:bookmarkStart w:id="2136" w:name="_Toc496445231"/>
      <w:bookmarkStart w:id="2137" w:name="_Toc496484661"/>
      <w:bookmarkStart w:id="2138" w:name="_Toc496484903"/>
      <w:bookmarkStart w:id="2139" w:name="_Toc496295965"/>
      <w:bookmarkStart w:id="2140" w:name="_Toc496296225"/>
      <w:bookmarkStart w:id="2141" w:name="_Toc496296473"/>
      <w:bookmarkStart w:id="2142" w:name="_Toc496445232"/>
      <w:bookmarkStart w:id="2143" w:name="_Toc496484662"/>
      <w:bookmarkStart w:id="2144" w:name="_Toc496484904"/>
      <w:bookmarkStart w:id="2145" w:name="_Toc491706619"/>
      <w:bookmarkStart w:id="2146" w:name="_Toc491707761"/>
      <w:bookmarkStart w:id="2147" w:name="_Toc491708069"/>
      <w:bookmarkStart w:id="2148" w:name="_Toc491709279"/>
      <w:bookmarkStart w:id="2149" w:name="_Toc491709357"/>
      <w:bookmarkStart w:id="2150" w:name="_Toc491709421"/>
      <w:bookmarkStart w:id="2151" w:name="_Toc491709491"/>
      <w:bookmarkStart w:id="2152" w:name="_Toc491709577"/>
      <w:bookmarkStart w:id="2153" w:name="_Toc491709641"/>
      <w:bookmarkStart w:id="2154" w:name="_Toc491709703"/>
      <w:bookmarkStart w:id="2155" w:name="_Toc491721626"/>
      <w:bookmarkStart w:id="2156" w:name="_Toc491721698"/>
      <w:bookmarkStart w:id="2157" w:name="_Toc491721766"/>
      <w:bookmarkStart w:id="2158" w:name="_Toc491721890"/>
      <w:bookmarkStart w:id="2159" w:name="_Toc491722219"/>
      <w:bookmarkStart w:id="2160" w:name="_Toc491723145"/>
      <w:bookmarkStart w:id="2161" w:name="_Toc491774953"/>
      <w:bookmarkStart w:id="2162" w:name="_Toc491775012"/>
      <w:bookmarkStart w:id="2163" w:name="_Toc491775078"/>
      <w:bookmarkStart w:id="2164" w:name="_Toc491775211"/>
      <w:bookmarkStart w:id="2165" w:name="_Toc491777888"/>
      <w:bookmarkStart w:id="2166" w:name="_Toc491778573"/>
      <w:bookmarkStart w:id="2167" w:name="_Toc491787858"/>
      <w:bookmarkStart w:id="2168" w:name="_Toc491795588"/>
      <w:bookmarkStart w:id="2169" w:name="_Toc491847250"/>
      <w:bookmarkStart w:id="2170" w:name="_Toc491855485"/>
      <w:bookmarkStart w:id="2171" w:name="_Toc491857722"/>
      <w:bookmarkStart w:id="2172" w:name="_Toc491859835"/>
      <w:bookmarkStart w:id="2173" w:name="_Toc491865089"/>
      <w:bookmarkStart w:id="2174" w:name="_Toc491866532"/>
      <w:bookmarkStart w:id="2175" w:name="_Toc491868329"/>
      <w:bookmarkStart w:id="2176" w:name="_Toc491870821"/>
      <w:bookmarkStart w:id="2177" w:name="_Toc491870668"/>
      <w:bookmarkStart w:id="2178" w:name="_Toc491871036"/>
      <w:bookmarkStart w:id="2179" w:name="_Toc491871143"/>
      <w:bookmarkStart w:id="2180" w:name="_Toc491871878"/>
      <w:bookmarkStart w:id="2181" w:name="_Toc491874286"/>
      <w:bookmarkStart w:id="2182" w:name="_Toc491875255"/>
      <w:bookmarkStart w:id="2183" w:name="_Toc491875342"/>
      <w:bookmarkStart w:id="2184" w:name="_Toc491880504"/>
      <w:bookmarkStart w:id="2185" w:name="_Toc491880591"/>
      <w:bookmarkStart w:id="2186" w:name="_Toc491963836"/>
      <w:bookmarkStart w:id="2187" w:name="_Toc491964955"/>
      <w:bookmarkStart w:id="2188" w:name="_Toc491967150"/>
      <w:bookmarkStart w:id="2189" w:name="_Toc491967249"/>
      <w:bookmarkStart w:id="2190" w:name="_Toc491969047"/>
      <w:bookmarkStart w:id="2191" w:name="_Toc492019699"/>
      <w:bookmarkStart w:id="2192" w:name="_Toc492021511"/>
      <w:bookmarkStart w:id="2193" w:name="_Toc492024362"/>
      <w:bookmarkStart w:id="2194" w:name="_Toc492026046"/>
      <w:bookmarkStart w:id="2195" w:name="_Toc492026173"/>
      <w:bookmarkStart w:id="2196" w:name="_Toc508297327"/>
      <w:bookmarkStart w:id="2197" w:name="_Toc508297653"/>
      <w:bookmarkStart w:id="2198" w:name="_Toc508298078"/>
      <w:bookmarkStart w:id="2199" w:name="_Toc508297343"/>
      <w:bookmarkStart w:id="2200" w:name="_Toc508297669"/>
      <w:bookmarkStart w:id="2201" w:name="_Toc508298094"/>
      <w:bookmarkStart w:id="2202" w:name="_Toc492024365"/>
      <w:bookmarkStart w:id="2203" w:name="_Toc492026049"/>
      <w:bookmarkStart w:id="2204" w:name="_Toc492026176"/>
      <w:bookmarkStart w:id="2205" w:name="_Toc497826003"/>
      <w:bookmarkStart w:id="2206" w:name="_Toc497826167"/>
      <w:bookmarkStart w:id="2207" w:name="_Toc497826331"/>
      <w:bookmarkStart w:id="2208" w:name="_Toc497826292"/>
      <w:bookmarkStart w:id="2209" w:name="_Toc497826575"/>
      <w:bookmarkStart w:id="2210" w:name="_Toc497826819"/>
      <w:bookmarkStart w:id="2211" w:name="_Toc497827272"/>
      <w:bookmarkStart w:id="2212" w:name="_Toc497827440"/>
      <w:bookmarkStart w:id="2213" w:name="_Toc497827651"/>
      <w:bookmarkStart w:id="2214" w:name="_Toc497827831"/>
      <w:bookmarkStart w:id="2215" w:name="_Toc497899020"/>
      <w:bookmarkStart w:id="2216" w:name="_Toc500137763"/>
      <w:bookmarkStart w:id="2217" w:name="_Toc500137915"/>
      <w:bookmarkStart w:id="2218" w:name="_Toc500170352"/>
      <w:bookmarkStart w:id="2219" w:name="_Toc500170817"/>
      <w:bookmarkStart w:id="2220" w:name="_Toc500171262"/>
      <w:bookmarkStart w:id="2221" w:name="_Toc500171982"/>
      <w:bookmarkStart w:id="2222" w:name="_Toc500171332"/>
      <w:bookmarkStart w:id="2223" w:name="_Toc500172812"/>
      <w:bookmarkStart w:id="2224" w:name="_Toc500172456"/>
      <w:bookmarkStart w:id="2225" w:name="_Toc500173660"/>
      <w:bookmarkStart w:id="2226" w:name="_Toc500174020"/>
      <w:bookmarkStart w:id="2227" w:name="_Toc500172047"/>
      <w:bookmarkStart w:id="2228" w:name="_Toc500175333"/>
      <w:bookmarkStart w:id="2229" w:name="_Toc500175792"/>
      <w:bookmarkStart w:id="2230" w:name="_Toc500176146"/>
      <w:bookmarkStart w:id="2231" w:name="_Toc500176605"/>
      <w:bookmarkStart w:id="2232" w:name="_Toc500176965"/>
      <w:bookmarkStart w:id="2233" w:name="_Toc500177424"/>
      <w:bookmarkStart w:id="2234" w:name="_Toc500177784"/>
      <w:bookmarkStart w:id="2235" w:name="_Toc500171682"/>
      <w:bookmarkStart w:id="2236" w:name="_Toc500178243"/>
      <w:bookmarkStart w:id="2237" w:name="_Toc500178801"/>
      <w:bookmarkStart w:id="2238" w:name="_Toc500179428"/>
      <w:bookmarkStart w:id="2239" w:name="_Toc500178702"/>
      <w:bookmarkStart w:id="2240" w:name="_Toc500179788"/>
      <w:bookmarkStart w:id="2241" w:name="_Toc500180148"/>
      <w:bookmarkStart w:id="2242" w:name="_Toc500180508"/>
      <w:bookmarkStart w:id="2243" w:name="_Toc500179778"/>
      <w:bookmarkStart w:id="2244" w:name="_Toc500181125"/>
      <w:bookmarkStart w:id="2245" w:name="_Toc500181485"/>
      <w:bookmarkStart w:id="2246" w:name="_Toc500181944"/>
      <w:bookmarkStart w:id="2247" w:name="_Toc500175854"/>
      <w:bookmarkStart w:id="2248" w:name="_Toc500179274"/>
      <w:bookmarkStart w:id="2249" w:name="_Toc500182342"/>
      <w:bookmarkStart w:id="2250" w:name="_Toc500182702"/>
      <w:bookmarkStart w:id="2251" w:name="_Toc500183515"/>
      <w:bookmarkStart w:id="2252" w:name="_Toc500183875"/>
      <w:bookmarkStart w:id="2253" w:name="_Toc500184334"/>
      <w:bookmarkStart w:id="2254" w:name="_Toc500184694"/>
      <w:bookmarkStart w:id="2255" w:name="_Toc500185153"/>
      <w:bookmarkStart w:id="2256" w:name="_Toc500185513"/>
      <w:bookmarkStart w:id="2257" w:name="_Toc500185972"/>
      <w:bookmarkStart w:id="2258" w:name="_Toc500183568"/>
      <w:bookmarkStart w:id="2259" w:name="_Toc500186332"/>
      <w:bookmarkStart w:id="2260" w:name="_Toc500186032"/>
      <w:bookmarkStart w:id="2261" w:name="_Toc500187058"/>
      <w:bookmarkStart w:id="2262" w:name="_Toc500178222"/>
      <w:bookmarkStart w:id="2263" w:name="_Toc500187418"/>
      <w:bookmarkStart w:id="2264" w:name="_Toc500188144"/>
      <w:bookmarkStart w:id="2265" w:name="_Toc500186431"/>
      <w:bookmarkStart w:id="2266" w:name="_Toc500188964"/>
      <w:bookmarkStart w:id="2267" w:name="_Toc500189691"/>
      <w:bookmarkStart w:id="2268" w:name="_Toc500190151"/>
      <w:bookmarkStart w:id="2269" w:name="_Toc500190511"/>
      <w:bookmarkStart w:id="2270" w:name="_Toc500188961"/>
      <w:bookmarkStart w:id="2271" w:name="_Toc500191171"/>
      <w:bookmarkStart w:id="2272" w:name="_Toc500191898"/>
      <w:bookmarkStart w:id="2273" w:name="_Toc500192358"/>
      <w:bookmarkStart w:id="2274" w:name="_Toc500192718"/>
      <w:bookmarkStart w:id="2275" w:name="_Toc500193178"/>
      <w:bookmarkStart w:id="2276" w:name="_Toc500193538"/>
      <w:bookmarkStart w:id="2277" w:name="_Toc500191236"/>
      <w:bookmarkStart w:id="2278" w:name="_Toc500194022"/>
      <w:bookmarkStart w:id="2279" w:name="_Toc500194749"/>
      <w:bookmarkStart w:id="2280" w:name="_Toc500194088"/>
      <w:bookmarkStart w:id="2281" w:name="_Toc500195581"/>
      <w:bookmarkStart w:id="2282" w:name="_Toc500195224"/>
      <w:bookmarkStart w:id="2283" w:name="_Toc500196443"/>
      <w:bookmarkStart w:id="2284" w:name="_Toc500186113"/>
      <w:bookmarkStart w:id="2285" w:name="_Toc500190292"/>
      <w:bookmarkStart w:id="2286" w:name="_Toc500187402"/>
      <w:bookmarkStart w:id="2287" w:name="_Toc500196502"/>
      <w:bookmarkStart w:id="2288" w:name="_Toc500197540"/>
      <w:bookmarkStart w:id="2289" w:name="_Toc500232571"/>
      <w:bookmarkStart w:id="2290" w:name="_Toc500232961"/>
      <w:bookmarkStart w:id="2291" w:name="_Toc500233913"/>
      <w:bookmarkStart w:id="2292" w:name="_Toc500234389"/>
      <w:bookmarkStart w:id="2293" w:name="_Toc500234865"/>
      <w:bookmarkStart w:id="2294" w:name="_Toc500234454"/>
      <w:bookmarkStart w:id="2295" w:name="_Toc500235715"/>
      <w:bookmarkStart w:id="2296" w:name="_Toc500233989"/>
      <w:bookmarkStart w:id="2297" w:name="_Toc500236667"/>
      <w:bookmarkStart w:id="2298" w:name="_Toc500237466"/>
      <w:bookmarkStart w:id="2299" w:name="_Toc500237976"/>
      <w:bookmarkStart w:id="2300" w:name="_Toc500238708"/>
      <w:bookmarkStart w:id="2301" w:name="_Toc500234446"/>
      <w:bookmarkStart w:id="2302" w:name="_Toc500238450"/>
      <w:bookmarkStart w:id="2303" w:name="_Toc500239405"/>
      <w:bookmarkStart w:id="2304" w:name="_Toc500239885"/>
      <w:bookmarkStart w:id="2305" w:name="_Toc500240261"/>
      <w:bookmarkStart w:id="2306" w:name="_Toc500240741"/>
      <w:bookmarkStart w:id="2307" w:name="_Toc500238024"/>
      <w:bookmarkStart w:id="2308" w:name="_Toc500241221"/>
      <w:bookmarkStart w:id="2309" w:name="_Toc500239470"/>
      <w:bookmarkStart w:id="2310" w:name="_Toc500242237"/>
      <w:bookmarkStart w:id="2311" w:name="_Toc500242613"/>
      <w:bookmarkStart w:id="2312" w:name="_Toc500243093"/>
      <w:bookmarkStart w:id="2313" w:name="_Toc500241713"/>
      <w:bookmarkStart w:id="2314" w:name="_Toc500235354"/>
      <w:bookmarkStart w:id="2315" w:name="_Toc500238023"/>
      <w:bookmarkStart w:id="2316" w:name="_Toc500244996"/>
      <w:bookmarkStart w:id="2317" w:name="_Toc500245476"/>
      <w:bookmarkStart w:id="2318" w:name="_Toc500246432"/>
      <w:bookmarkStart w:id="2319" w:name="_Toc500246912"/>
      <w:bookmarkStart w:id="2320" w:name="_Toc500247392"/>
      <w:bookmarkStart w:id="2321" w:name="_Toc500247872"/>
      <w:bookmarkStart w:id="2322" w:name="_Toc500248352"/>
      <w:bookmarkStart w:id="2323" w:name="_Toc500244491"/>
      <w:bookmarkStart w:id="2324" w:name="_Toc500245463"/>
      <w:bookmarkStart w:id="2325" w:name="_Toc500247386"/>
      <w:bookmarkStart w:id="2326" w:name="_Toc500233504"/>
      <w:bookmarkStart w:id="2327" w:name="_Toc500240711"/>
      <w:bookmarkStart w:id="2328" w:name="_Toc500249056"/>
      <w:bookmarkStart w:id="2329" w:name="_Toc500249432"/>
      <w:bookmarkStart w:id="2330" w:name="_Toc500249792"/>
      <w:bookmarkStart w:id="2331" w:name="_Toc500250274"/>
      <w:bookmarkStart w:id="2332" w:name="_Toc500250756"/>
      <w:bookmarkStart w:id="2333" w:name="_Toc500242822"/>
      <w:bookmarkStart w:id="2334" w:name="_Toc500250821"/>
      <w:bookmarkStart w:id="2335" w:name="_Toc500251737"/>
      <w:bookmarkStart w:id="2336" w:name="_Toc500252323"/>
      <w:bookmarkStart w:id="2337" w:name="_Toc500252805"/>
      <w:bookmarkStart w:id="2338" w:name="_Toc500251473"/>
      <w:bookmarkStart w:id="2339" w:name="_Toc500253646"/>
      <w:bookmarkStart w:id="2340" w:name="_Toc500254525"/>
      <w:bookmarkStart w:id="2341" w:name="_Toc500255007"/>
      <w:bookmarkStart w:id="2342" w:name="_Toc500255489"/>
      <w:bookmarkStart w:id="2343" w:name="_Toc500255971"/>
      <w:bookmarkStart w:id="2344" w:name="_Toc500254776"/>
      <w:bookmarkStart w:id="2345" w:name="_Toc500256708"/>
      <w:bookmarkStart w:id="2346" w:name="_Toc500253294"/>
      <w:bookmarkStart w:id="2347" w:name="_Toc500257262"/>
      <w:bookmarkStart w:id="2348" w:name="_Toc500257706"/>
      <w:bookmarkStart w:id="2349" w:name="_Toc500242654"/>
      <w:bookmarkStart w:id="2350" w:name="_Toc500246431"/>
      <w:bookmarkStart w:id="2351" w:name="_Toc500256043"/>
      <w:bookmarkStart w:id="2352" w:name="_Toc500250541"/>
      <w:bookmarkStart w:id="2353" w:name="_Toc500258671"/>
      <w:bookmarkStart w:id="2354" w:name="_Toc500259109"/>
      <w:bookmarkStart w:id="2355" w:name="_Toc500259447"/>
      <w:bookmarkStart w:id="2356" w:name="_Toc500259784"/>
      <w:bookmarkStart w:id="2357" w:name="_Toc500246078"/>
      <w:bookmarkStart w:id="2358" w:name="_Toc500259256"/>
      <w:bookmarkStart w:id="2359" w:name="_Toc500260293"/>
      <w:bookmarkStart w:id="2360" w:name="_Toc500258369"/>
      <w:bookmarkStart w:id="2361" w:name="_Toc500260864"/>
      <w:bookmarkStart w:id="2362" w:name="_Toc500261247"/>
      <w:bookmarkStart w:id="2363" w:name="_Toc500259874"/>
      <w:bookmarkStart w:id="2364" w:name="_Toc500262407"/>
      <w:bookmarkStart w:id="2365" w:name="_Toc500262847"/>
      <w:bookmarkStart w:id="2366" w:name="_Toc500263298"/>
      <w:bookmarkStart w:id="2367" w:name="_Toc500263749"/>
      <w:bookmarkStart w:id="2368" w:name="_Toc500261959"/>
      <w:bookmarkStart w:id="2369" w:name="_Toc500266061"/>
      <w:bookmarkStart w:id="2370" w:name="_Toc500260941"/>
      <w:bookmarkStart w:id="2371" w:name="_Toc500266512"/>
      <w:bookmarkStart w:id="2372" w:name="_Toc500266955"/>
      <w:bookmarkStart w:id="2373" w:name="_Toc500260278"/>
      <w:bookmarkStart w:id="2374" w:name="_Toc500265276"/>
      <w:bookmarkStart w:id="2375" w:name="_Toc500267427"/>
      <w:bookmarkStart w:id="2376" w:name="_Toc500267878"/>
      <w:bookmarkStart w:id="2377" w:name="_Toc500268331"/>
      <w:bookmarkStart w:id="2378" w:name="_Toc500267011"/>
      <w:bookmarkStart w:id="2379" w:name="_Toc500268784"/>
      <w:bookmarkStart w:id="2380" w:name="_Toc500262462"/>
      <w:bookmarkStart w:id="2381" w:name="_Toc500268314"/>
      <w:bookmarkStart w:id="2382" w:name="_Toc500269895"/>
      <w:bookmarkStart w:id="2383" w:name="_Toc500270777"/>
      <w:bookmarkStart w:id="2384" w:name="_Toc500271230"/>
      <w:bookmarkStart w:id="2385" w:name="_Toc500260419"/>
      <w:bookmarkStart w:id="2386" w:name="_Toc500270827"/>
      <w:bookmarkStart w:id="2387" w:name="_Toc500271800"/>
      <w:bookmarkStart w:id="2388" w:name="_Toc500269678"/>
      <w:bookmarkStart w:id="2389" w:name="_Toc500272520"/>
      <w:bookmarkStart w:id="2390" w:name="_Toc500272973"/>
      <w:bookmarkStart w:id="2391" w:name="_Toc500273426"/>
      <w:bookmarkStart w:id="2392" w:name="_Toc500272332"/>
      <w:bookmarkStart w:id="2393" w:name="_Toc500274492"/>
      <w:bookmarkStart w:id="2394" w:name="_Toc500275840"/>
      <w:bookmarkStart w:id="2395" w:name="_Toc500276292"/>
      <w:bookmarkStart w:id="2396" w:name="_Toc500276745"/>
      <w:bookmarkStart w:id="2397" w:name="_Toc500261931"/>
      <w:bookmarkStart w:id="2398" w:name="_Toc500277186"/>
      <w:bookmarkStart w:id="2399" w:name="_Toc500274488"/>
      <w:bookmarkStart w:id="2400" w:name="_Toc500269963"/>
      <w:bookmarkStart w:id="2401" w:name="_Toc500277633"/>
      <w:bookmarkStart w:id="2402" w:name="_Toc500278036"/>
      <w:bookmarkStart w:id="2403" w:name="_Toc500274157"/>
      <w:bookmarkStart w:id="2404" w:name="_Toc500278490"/>
      <w:bookmarkStart w:id="2405" w:name="_Toc500278989"/>
      <w:bookmarkStart w:id="2406" w:name="_Toc500279431"/>
      <w:bookmarkStart w:id="2407" w:name="_Toc500273529"/>
      <w:bookmarkStart w:id="2408" w:name="_Toc500280127"/>
      <w:bookmarkStart w:id="2409" w:name="_Toc500280581"/>
      <w:bookmarkStart w:id="2410" w:name="_Toc500281020"/>
      <w:bookmarkStart w:id="2411" w:name="_Toc500281474"/>
      <w:bookmarkStart w:id="2412" w:name="_Toc500281928"/>
      <w:bookmarkStart w:id="2413" w:name="_Toc500281539"/>
      <w:bookmarkStart w:id="2414" w:name="_Toc500275269"/>
      <w:bookmarkStart w:id="2415" w:name="_Toc500279583"/>
      <w:bookmarkStart w:id="2416" w:name="_Toc500276810"/>
      <w:bookmarkStart w:id="2417" w:name="_Toc496619154"/>
      <w:bookmarkStart w:id="2418" w:name="_Toc496619954"/>
      <w:bookmarkStart w:id="2419" w:name="_Toc496619155"/>
      <w:bookmarkStart w:id="2420" w:name="_Toc496619955"/>
      <w:bookmarkStart w:id="2421" w:name="_Toc496619156"/>
      <w:bookmarkStart w:id="2422" w:name="_Toc496619956"/>
      <w:bookmarkStart w:id="2423" w:name="_Toc500276811"/>
      <w:bookmarkStart w:id="2424" w:name="_Toc487971271"/>
      <w:bookmarkStart w:id="2425" w:name="_Toc500276812"/>
      <w:bookmarkStart w:id="2426" w:name="_Toc500137766"/>
      <w:bookmarkStart w:id="2427" w:name="_Toc500137918"/>
      <w:bookmarkStart w:id="2428" w:name="_Toc500170355"/>
      <w:bookmarkStart w:id="2429" w:name="_Toc500170820"/>
      <w:bookmarkStart w:id="2430" w:name="_Toc500171265"/>
      <w:bookmarkStart w:id="2431" w:name="_Toc500171985"/>
      <w:bookmarkStart w:id="2432" w:name="_Toc500171336"/>
      <w:bookmarkStart w:id="2433" w:name="_Toc500172815"/>
      <w:bookmarkStart w:id="2434" w:name="_Toc500172459"/>
      <w:bookmarkStart w:id="2435" w:name="_Toc500171330"/>
      <w:bookmarkStart w:id="2436" w:name="_Toc500173663"/>
      <w:bookmarkStart w:id="2437" w:name="_Toc500174023"/>
      <w:bookmarkStart w:id="2438" w:name="_Toc500174831"/>
      <w:bookmarkStart w:id="2439" w:name="_Toc500172050"/>
      <w:bookmarkStart w:id="2440" w:name="_Toc500175336"/>
      <w:bookmarkStart w:id="2441" w:name="_Toc500175795"/>
      <w:bookmarkStart w:id="2442" w:name="_Toc500176149"/>
      <w:bookmarkStart w:id="2443" w:name="_Toc500176608"/>
      <w:bookmarkStart w:id="2444" w:name="_Toc500176968"/>
      <w:bookmarkStart w:id="2445" w:name="_Toc500177427"/>
      <w:bookmarkStart w:id="2446" w:name="_Toc500177787"/>
      <w:bookmarkStart w:id="2447" w:name="_Toc500171686"/>
      <w:bookmarkStart w:id="2448" w:name="_Toc500178246"/>
      <w:bookmarkStart w:id="2449" w:name="_Toc500178804"/>
      <w:bookmarkStart w:id="2450" w:name="_Toc500179431"/>
      <w:bookmarkStart w:id="2451" w:name="_Toc500178705"/>
      <w:bookmarkStart w:id="2452" w:name="_Toc500179791"/>
      <w:bookmarkStart w:id="2453" w:name="_Toc500180151"/>
      <w:bookmarkStart w:id="2454" w:name="_Toc500180511"/>
      <w:bookmarkStart w:id="2455" w:name="_Toc500179785"/>
      <w:bookmarkStart w:id="2456" w:name="_Toc500181128"/>
      <w:bookmarkStart w:id="2457" w:name="_Toc500181488"/>
      <w:bookmarkStart w:id="2458" w:name="_Toc500181947"/>
      <w:bookmarkStart w:id="2459" w:name="_Toc500175857"/>
      <w:bookmarkStart w:id="2460" w:name="_Toc500179277"/>
      <w:bookmarkStart w:id="2461" w:name="_Toc500182345"/>
      <w:bookmarkStart w:id="2462" w:name="_Toc500182705"/>
      <w:bookmarkStart w:id="2463" w:name="_Toc500183518"/>
      <w:bookmarkStart w:id="2464" w:name="_Toc500183878"/>
      <w:bookmarkStart w:id="2465" w:name="_Toc500184337"/>
      <w:bookmarkStart w:id="2466" w:name="_Toc500184697"/>
      <w:bookmarkStart w:id="2467" w:name="_Toc500185156"/>
      <w:bookmarkStart w:id="2468" w:name="_Toc500185516"/>
      <w:bookmarkStart w:id="2469" w:name="_Toc500185975"/>
      <w:bookmarkStart w:id="2470" w:name="_Toc500183571"/>
      <w:bookmarkStart w:id="2471" w:name="_Toc500186335"/>
      <w:bookmarkStart w:id="2472" w:name="_Toc500186036"/>
      <w:bookmarkStart w:id="2473" w:name="_Toc500187061"/>
      <w:bookmarkStart w:id="2474" w:name="_Toc500178227"/>
      <w:bookmarkStart w:id="2475" w:name="_Toc500187421"/>
      <w:bookmarkStart w:id="2476" w:name="_Toc500188147"/>
      <w:bookmarkStart w:id="2477" w:name="_Toc500186434"/>
      <w:bookmarkStart w:id="2478" w:name="_Toc500188967"/>
      <w:bookmarkStart w:id="2479" w:name="_Toc500189694"/>
      <w:bookmarkStart w:id="2480" w:name="_Toc500190154"/>
      <w:bookmarkStart w:id="2481" w:name="_Toc500190514"/>
      <w:bookmarkStart w:id="2482" w:name="_Toc500189014"/>
      <w:bookmarkStart w:id="2483" w:name="_Toc500191174"/>
      <w:bookmarkStart w:id="2484" w:name="_Toc500191901"/>
      <w:bookmarkStart w:id="2485" w:name="_Toc500192361"/>
      <w:bookmarkStart w:id="2486" w:name="_Toc500192721"/>
      <w:bookmarkStart w:id="2487" w:name="_Toc500193181"/>
      <w:bookmarkStart w:id="2488" w:name="_Toc500193541"/>
      <w:bookmarkStart w:id="2489" w:name="_Toc500191239"/>
      <w:bookmarkStart w:id="2490" w:name="_Toc500194025"/>
      <w:bookmarkStart w:id="2491" w:name="_Toc500194752"/>
      <w:bookmarkStart w:id="2492" w:name="_Toc500194091"/>
      <w:bookmarkStart w:id="2493" w:name="_Toc500195584"/>
      <w:bookmarkStart w:id="2494" w:name="_Toc500195227"/>
      <w:bookmarkStart w:id="2495" w:name="_Toc500196446"/>
      <w:bookmarkStart w:id="2496" w:name="_Toc500186155"/>
      <w:bookmarkStart w:id="2497" w:name="_Toc500190334"/>
      <w:bookmarkStart w:id="2498" w:name="_Toc500187417"/>
      <w:bookmarkStart w:id="2499" w:name="_Toc500196510"/>
      <w:bookmarkStart w:id="2500" w:name="_Toc500197543"/>
      <w:bookmarkStart w:id="2501" w:name="_Toc500232574"/>
      <w:bookmarkStart w:id="2502" w:name="_Toc500232964"/>
      <w:bookmarkStart w:id="2503" w:name="_Toc500233916"/>
      <w:bookmarkStart w:id="2504" w:name="_Toc500234392"/>
      <w:bookmarkStart w:id="2505" w:name="_Toc500234868"/>
      <w:bookmarkStart w:id="2506" w:name="_Toc500234457"/>
      <w:bookmarkStart w:id="2507" w:name="_Toc500235718"/>
      <w:bookmarkStart w:id="2508" w:name="_Toc500236670"/>
      <w:bookmarkStart w:id="2509" w:name="_Toc500237979"/>
      <w:bookmarkStart w:id="2510" w:name="_Toc500238711"/>
      <w:bookmarkStart w:id="2511" w:name="_Toc500234528"/>
      <w:bookmarkStart w:id="2512" w:name="_Toc500239408"/>
      <w:bookmarkStart w:id="2513" w:name="_Toc500239888"/>
      <w:bookmarkStart w:id="2514" w:name="_Toc500240264"/>
      <w:bookmarkStart w:id="2515" w:name="_Toc500240744"/>
      <w:bookmarkStart w:id="2516" w:name="_Toc500241224"/>
      <w:bookmarkStart w:id="2517" w:name="_Toc500239473"/>
      <w:bookmarkStart w:id="2518" w:name="_Toc500242240"/>
      <w:bookmarkStart w:id="2519" w:name="_Toc500242616"/>
      <w:bookmarkStart w:id="2520" w:name="_Toc500243096"/>
      <w:bookmarkStart w:id="2521" w:name="_Toc500244053"/>
      <w:bookmarkStart w:id="2522" w:name="_Toc500241716"/>
      <w:bookmarkStart w:id="2523" w:name="_Toc500235357"/>
      <w:bookmarkStart w:id="2524" w:name="_Toc500238078"/>
      <w:bookmarkStart w:id="2525" w:name="_Toc500244519"/>
      <w:bookmarkStart w:id="2526" w:name="_Toc500244999"/>
      <w:bookmarkStart w:id="2527" w:name="_Toc500245479"/>
      <w:bookmarkStart w:id="2528" w:name="_Toc500246435"/>
      <w:bookmarkStart w:id="2529" w:name="_Toc500246915"/>
      <w:bookmarkStart w:id="2530" w:name="_Toc500247395"/>
      <w:bookmarkStart w:id="2531" w:name="_Toc500247875"/>
      <w:bookmarkStart w:id="2532" w:name="_Toc500248355"/>
      <w:bookmarkStart w:id="2533" w:name="_Toc500245472"/>
      <w:bookmarkStart w:id="2534" w:name="_Toc500247389"/>
      <w:bookmarkStart w:id="2535" w:name="_Toc500233507"/>
      <w:bookmarkStart w:id="2536" w:name="_Toc500240715"/>
      <w:bookmarkStart w:id="2537" w:name="_Toc500249059"/>
      <w:bookmarkStart w:id="2538" w:name="_Toc500248835"/>
      <w:bookmarkStart w:id="2539" w:name="_Toc500249435"/>
      <w:bookmarkStart w:id="2540" w:name="_Toc500249795"/>
      <w:bookmarkStart w:id="2541" w:name="_Toc500250759"/>
      <w:bookmarkStart w:id="2542" w:name="_Toc500242965"/>
      <w:bookmarkStart w:id="2543" w:name="_Toc500250824"/>
      <w:bookmarkStart w:id="2544" w:name="_Toc500251740"/>
      <w:bookmarkStart w:id="2545" w:name="_Toc500252326"/>
      <w:bookmarkStart w:id="2546" w:name="_Toc500252808"/>
      <w:bookmarkStart w:id="2547" w:name="_Toc500253649"/>
      <w:bookmarkStart w:id="2548" w:name="_Toc500254528"/>
      <w:bookmarkStart w:id="2549" w:name="_Toc500233899"/>
      <w:bookmarkStart w:id="2550" w:name="_Toc500253629"/>
      <w:bookmarkStart w:id="2551" w:name="_Toc500255010"/>
      <w:bookmarkStart w:id="2552" w:name="_Toc500255492"/>
      <w:bookmarkStart w:id="2553" w:name="_Toc500255974"/>
      <w:bookmarkStart w:id="2554" w:name="_Toc500254781"/>
      <w:bookmarkStart w:id="2555" w:name="_Toc500256711"/>
      <w:bookmarkStart w:id="2556" w:name="_Toc500253297"/>
      <w:bookmarkStart w:id="2557" w:name="_Toc500257265"/>
      <w:bookmarkStart w:id="2558" w:name="_Toc500257709"/>
      <w:bookmarkStart w:id="2559" w:name="_Toc500242660"/>
      <w:bookmarkStart w:id="2560" w:name="_Toc500246542"/>
      <w:bookmarkStart w:id="2561" w:name="_Toc500256046"/>
      <w:bookmarkStart w:id="2562" w:name="_Toc500258674"/>
      <w:bookmarkStart w:id="2563" w:name="_Toc500259112"/>
      <w:bookmarkStart w:id="2564" w:name="_Toc500259450"/>
      <w:bookmarkStart w:id="2565" w:name="_Toc500259787"/>
      <w:bookmarkStart w:id="2566" w:name="_Toc500246108"/>
      <w:bookmarkStart w:id="2567" w:name="_Toc500259259"/>
      <w:bookmarkStart w:id="2568" w:name="_Toc500260296"/>
      <w:bookmarkStart w:id="2569" w:name="_Toc500258377"/>
      <w:bookmarkStart w:id="2570" w:name="_Toc500260867"/>
      <w:bookmarkStart w:id="2571" w:name="_Toc500261250"/>
      <w:bookmarkStart w:id="2572" w:name="_Toc500259878"/>
      <w:bookmarkStart w:id="2573" w:name="_Toc500262410"/>
      <w:bookmarkStart w:id="2574" w:name="_Toc500262850"/>
      <w:bookmarkStart w:id="2575" w:name="_Toc500263301"/>
      <w:bookmarkStart w:id="2576" w:name="_Toc500263752"/>
      <w:bookmarkStart w:id="2577" w:name="_Toc500261962"/>
      <w:bookmarkStart w:id="2578" w:name="_Toc500265162"/>
      <w:bookmarkStart w:id="2579" w:name="_Toc500266064"/>
      <w:bookmarkStart w:id="2580" w:name="_Toc500260948"/>
      <w:bookmarkStart w:id="2581" w:name="_Toc500266515"/>
      <w:bookmarkStart w:id="2582" w:name="_Toc500266958"/>
      <w:bookmarkStart w:id="2583" w:name="_Toc500260283"/>
      <w:bookmarkStart w:id="2584" w:name="_Toc500265285"/>
      <w:bookmarkStart w:id="2585" w:name="_Toc500267430"/>
      <w:bookmarkStart w:id="2586" w:name="_Toc500267881"/>
      <w:bookmarkStart w:id="2587" w:name="_Toc500268334"/>
      <w:bookmarkStart w:id="2588" w:name="_Toc500267014"/>
      <w:bookmarkStart w:id="2589" w:name="_Toc500268787"/>
      <w:bookmarkStart w:id="2590" w:name="_Toc500269216"/>
      <w:bookmarkStart w:id="2591" w:name="_Toc500262466"/>
      <w:bookmarkStart w:id="2592" w:name="_Toc500268317"/>
      <w:bookmarkStart w:id="2593" w:name="_Toc500269898"/>
      <w:bookmarkStart w:id="2594" w:name="_Toc500270780"/>
      <w:bookmarkStart w:id="2595" w:name="_Toc500271233"/>
      <w:bookmarkStart w:id="2596" w:name="_Toc500260423"/>
      <w:bookmarkStart w:id="2597" w:name="_Toc500270832"/>
      <w:bookmarkStart w:id="2598" w:name="_Toc500271803"/>
      <w:bookmarkStart w:id="2599" w:name="_Toc500269681"/>
      <w:bookmarkStart w:id="2600" w:name="_Toc500272523"/>
      <w:bookmarkStart w:id="2601" w:name="_Toc500272976"/>
      <w:bookmarkStart w:id="2602" w:name="_Toc500273429"/>
      <w:bookmarkStart w:id="2603" w:name="_Toc500272337"/>
      <w:bookmarkStart w:id="2604" w:name="_Toc500274495"/>
      <w:bookmarkStart w:id="2605" w:name="_Toc500275843"/>
      <w:bookmarkStart w:id="2606" w:name="_Toc500276295"/>
      <w:bookmarkStart w:id="2607" w:name="_Toc500276748"/>
      <w:bookmarkStart w:id="2608" w:name="_Toc500261943"/>
      <w:bookmarkStart w:id="2609" w:name="_Toc500277189"/>
      <w:bookmarkStart w:id="2610" w:name="_Toc500274491"/>
      <w:bookmarkStart w:id="2611" w:name="_Toc500269967"/>
      <w:bookmarkStart w:id="2612" w:name="_Toc500277636"/>
      <w:bookmarkStart w:id="2613" w:name="_Toc500278039"/>
      <w:bookmarkStart w:id="2614" w:name="_Toc500274163"/>
      <w:bookmarkStart w:id="2615" w:name="_Toc500278493"/>
      <w:bookmarkStart w:id="2616" w:name="_Toc500278992"/>
      <w:bookmarkStart w:id="2617" w:name="_Toc500279434"/>
      <w:bookmarkStart w:id="2618" w:name="_Toc500274146"/>
      <w:bookmarkStart w:id="2619" w:name="_Toc500280130"/>
      <w:bookmarkStart w:id="2620" w:name="_Toc500280584"/>
      <w:bookmarkStart w:id="2621" w:name="_Toc500281023"/>
      <w:bookmarkStart w:id="2622" w:name="_Toc500281477"/>
      <w:bookmarkStart w:id="2623" w:name="_Toc500281931"/>
      <w:bookmarkStart w:id="2624" w:name="_Toc500281542"/>
      <w:bookmarkStart w:id="2625" w:name="_Toc500275272"/>
      <w:bookmarkStart w:id="2626" w:name="_Toc500279586"/>
      <w:bookmarkStart w:id="2627" w:name="_Toc500276813"/>
      <w:bookmarkStart w:id="2628" w:name="_Toc500137767"/>
      <w:bookmarkStart w:id="2629" w:name="_Toc500137919"/>
      <w:bookmarkStart w:id="2630" w:name="_Toc500170356"/>
      <w:bookmarkStart w:id="2631" w:name="_Toc500170821"/>
      <w:bookmarkStart w:id="2632" w:name="_Toc500171266"/>
      <w:bookmarkStart w:id="2633" w:name="_Toc500171986"/>
      <w:bookmarkStart w:id="2634" w:name="_Toc500171337"/>
      <w:bookmarkStart w:id="2635" w:name="_Toc500172816"/>
      <w:bookmarkStart w:id="2636" w:name="_Toc500172460"/>
      <w:bookmarkStart w:id="2637" w:name="_Toc500171331"/>
      <w:bookmarkStart w:id="2638" w:name="_Toc500173664"/>
      <w:bookmarkStart w:id="2639" w:name="_Toc500174024"/>
      <w:bookmarkStart w:id="2640" w:name="_Toc500171404"/>
      <w:bookmarkStart w:id="2641" w:name="_Toc500174465"/>
      <w:bookmarkStart w:id="2642" w:name="_Toc500174832"/>
      <w:bookmarkStart w:id="2643" w:name="_Toc500172051"/>
      <w:bookmarkStart w:id="2644" w:name="_Toc500175337"/>
      <w:bookmarkStart w:id="2645" w:name="_Toc500175796"/>
      <w:bookmarkStart w:id="2646" w:name="_Toc500176150"/>
      <w:bookmarkStart w:id="2647" w:name="_Toc500176609"/>
      <w:bookmarkStart w:id="2648" w:name="_Toc500176969"/>
      <w:bookmarkStart w:id="2649" w:name="_Toc500177428"/>
      <w:bookmarkStart w:id="2650" w:name="_Toc500177788"/>
      <w:bookmarkStart w:id="2651" w:name="_Toc500171687"/>
      <w:bookmarkStart w:id="2652" w:name="_Toc500178247"/>
      <w:bookmarkStart w:id="2653" w:name="_Toc500178805"/>
      <w:bookmarkStart w:id="2654" w:name="_Toc500179432"/>
      <w:bookmarkStart w:id="2655" w:name="_Toc500178706"/>
      <w:bookmarkStart w:id="2656" w:name="_Toc500179792"/>
      <w:bookmarkStart w:id="2657" w:name="_Toc500180152"/>
      <w:bookmarkStart w:id="2658" w:name="_Toc500180512"/>
      <w:bookmarkStart w:id="2659" w:name="_Toc500179786"/>
      <w:bookmarkStart w:id="2660" w:name="_Toc500181129"/>
      <w:bookmarkStart w:id="2661" w:name="_Toc500181489"/>
      <w:bookmarkStart w:id="2662" w:name="_Toc500181948"/>
      <w:bookmarkStart w:id="2663" w:name="_Toc500175858"/>
      <w:bookmarkStart w:id="2664" w:name="_Toc500179278"/>
      <w:bookmarkStart w:id="2665" w:name="_Toc500182346"/>
      <w:bookmarkStart w:id="2666" w:name="_Toc500182706"/>
      <w:bookmarkStart w:id="2667" w:name="_Toc500183519"/>
      <w:bookmarkStart w:id="2668" w:name="_Toc500183879"/>
      <w:bookmarkStart w:id="2669" w:name="_Toc500184338"/>
      <w:bookmarkStart w:id="2670" w:name="_Toc500184698"/>
      <w:bookmarkStart w:id="2671" w:name="_Toc500185157"/>
      <w:bookmarkStart w:id="2672" w:name="_Toc500185517"/>
      <w:bookmarkStart w:id="2673" w:name="_Toc500185976"/>
      <w:bookmarkStart w:id="2674" w:name="_Toc500183572"/>
      <w:bookmarkStart w:id="2675" w:name="_Toc500186336"/>
      <w:bookmarkStart w:id="2676" w:name="_Toc500186037"/>
      <w:bookmarkStart w:id="2677" w:name="_Toc500187062"/>
      <w:bookmarkStart w:id="2678" w:name="_Toc500178228"/>
      <w:bookmarkStart w:id="2679" w:name="_Toc500187422"/>
      <w:bookmarkStart w:id="2680" w:name="_Toc500188148"/>
      <w:bookmarkStart w:id="2681" w:name="_Toc500186435"/>
      <w:bookmarkStart w:id="2682" w:name="_Toc500188968"/>
      <w:bookmarkStart w:id="2683" w:name="_Toc500189695"/>
      <w:bookmarkStart w:id="2684" w:name="_Toc500190155"/>
      <w:bookmarkStart w:id="2685" w:name="_Toc500190515"/>
      <w:bookmarkStart w:id="2686" w:name="_Toc500189017"/>
      <w:bookmarkStart w:id="2687" w:name="_Toc500191175"/>
      <w:bookmarkStart w:id="2688" w:name="_Toc500191902"/>
      <w:bookmarkStart w:id="2689" w:name="_Toc500192362"/>
      <w:bookmarkStart w:id="2690" w:name="_Toc500192722"/>
      <w:bookmarkStart w:id="2691" w:name="_Toc500193182"/>
      <w:bookmarkStart w:id="2692" w:name="_Toc500193542"/>
      <w:bookmarkStart w:id="2693" w:name="_Toc500191240"/>
      <w:bookmarkStart w:id="2694" w:name="_Toc500194026"/>
      <w:bookmarkStart w:id="2695" w:name="_Toc500194753"/>
      <w:bookmarkStart w:id="2696" w:name="_Toc500194092"/>
      <w:bookmarkStart w:id="2697" w:name="_Toc500195585"/>
      <w:bookmarkStart w:id="2698" w:name="_Toc500195228"/>
      <w:bookmarkStart w:id="2699" w:name="_Toc500196447"/>
      <w:bookmarkStart w:id="2700" w:name="_Toc500186302"/>
      <w:bookmarkStart w:id="2701" w:name="_Toc500190337"/>
      <w:bookmarkStart w:id="2702" w:name="_Toc500187471"/>
      <w:bookmarkStart w:id="2703" w:name="_Toc500196511"/>
      <w:bookmarkStart w:id="2704" w:name="_Toc500197544"/>
      <w:bookmarkStart w:id="2705" w:name="_Toc500232575"/>
      <w:bookmarkStart w:id="2706" w:name="_Toc500232965"/>
      <w:bookmarkStart w:id="2707" w:name="_Toc500233917"/>
      <w:bookmarkStart w:id="2708" w:name="_Toc500234393"/>
      <w:bookmarkStart w:id="2709" w:name="_Toc500234869"/>
      <w:bookmarkStart w:id="2710" w:name="_Toc500234458"/>
      <w:bookmarkStart w:id="2711" w:name="_Toc500235719"/>
      <w:bookmarkStart w:id="2712" w:name="_Toc500236671"/>
      <w:bookmarkStart w:id="2713" w:name="_Toc500237980"/>
      <w:bookmarkStart w:id="2714" w:name="_Toc500238712"/>
      <w:bookmarkStart w:id="2715" w:name="_Toc500234532"/>
      <w:bookmarkStart w:id="2716" w:name="_Toc500239409"/>
      <w:bookmarkStart w:id="2717" w:name="_Toc500239889"/>
      <w:bookmarkStart w:id="2718" w:name="_Toc500240265"/>
      <w:bookmarkStart w:id="2719" w:name="_Toc500240745"/>
      <w:bookmarkStart w:id="2720" w:name="_Toc500241225"/>
      <w:bookmarkStart w:id="2721" w:name="_Toc500239474"/>
      <w:bookmarkStart w:id="2722" w:name="_Toc500242241"/>
      <w:bookmarkStart w:id="2723" w:name="_Toc500242617"/>
      <w:bookmarkStart w:id="2724" w:name="_Toc500243097"/>
      <w:bookmarkStart w:id="2725" w:name="_Toc500242682"/>
      <w:bookmarkStart w:id="2726" w:name="_Toc500244054"/>
      <w:bookmarkStart w:id="2727" w:name="_Toc500241717"/>
      <w:bookmarkStart w:id="2728" w:name="_Toc500235364"/>
      <w:bookmarkStart w:id="2729" w:name="_Toc500238079"/>
      <w:bookmarkStart w:id="2730" w:name="_Toc500244520"/>
      <w:bookmarkStart w:id="2731" w:name="_Toc500245000"/>
      <w:bookmarkStart w:id="2732" w:name="_Toc500245480"/>
      <w:bookmarkStart w:id="2733" w:name="_Toc500246436"/>
      <w:bookmarkStart w:id="2734" w:name="_Toc500246916"/>
      <w:bookmarkStart w:id="2735" w:name="_Toc500247396"/>
      <w:bookmarkStart w:id="2736" w:name="_Toc500247876"/>
      <w:bookmarkStart w:id="2737" w:name="_Toc500248356"/>
      <w:bookmarkStart w:id="2738" w:name="_Toc500244495"/>
      <w:bookmarkStart w:id="2739" w:name="_Toc500245473"/>
      <w:bookmarkStart w:id="2740" w:name="_Toc500247390"/>
      <w:bookmarkStart w:id="2741" w:name="_Toc500233509"/>
      <w:bookmarkStart w:id="2742" w:name="_Toc500240716"/>
      <w:bookmarkStart w:id="2743" w:name="_Toc500249060"/>
      <w:bookmarkStart w:id="2744" w:name="_Toc500245679"/>
      <w:bookmarkStart w:id="2745" w:name="_Toc500248836"/>
      <w:bookmarkStart w:id="2746" w:name="_Toc500249436"/>
      <w:bookmarkStart w:id="2747" w:name="_Toc500249796"/>
      <w:bookmarkStart w:id="2748" w:name="_Toc500250278"/>
      <w:bookmarkStart w:id="2749" w:name="_Toc500250760"/>
      <w:bookmarkStart w:id="2750" w:name="_Toc500242967"/>
      <w:bookmarkStart w:id="2751" w:name="_Toc500250825"/>
      <w:bookmarkStart w:id="2752" w:name="_Toc500251741"/>
      <w:bookmarkStart w:id="2753" w:name="_Toc500252327"/>
      <w:bookmarkStart w:id="2754" w:name="_Toc500252809"/>
      <w:bookmarkStart w:id="2755" w:name="_Toc500253650"/>
      <w:bookmarkStart w:id="2756" w:name="_Toc500254529"/>
      <w:bookmarkStart w:id="2757" w:name="_Toc500252322"/>
      <w:bookmarkStart w:id="2758" w:name="_Toc500253630"/>
      <w:bookmarkStart w:id="2759" w:name="_Toc500255011"/>
      <w:bookmarkStart w:id="2760" w:name="_Toc500255493"/>
      <w:bookmarkStart w:id="2761" w:name="_Toc500255975"/>
      <w:bookmarkStart w:id="2762" w:name="_Toc500254782"/>
      <w:bookmarkStart w:id="2763" w:name="_Toc500256712"/>
      <w:bookmarkStart w:id="2764" w:name="_Toc500253298"/>
      <w:bookmarkStart w:id="2765" w:name="_Toc500257266"/>
      <w:bookmarkStart w:id="2766" w:name="_Toc500257710"/>
      <w:bookmarkStart w:id="2767" w:name="_Toc500242661"/>
      <w:bookmarkStart w:id="2768" w:name="_Toc500246543"/>
      <w:bookmarkStart w:id="2769" w:name="_Toc500256047"/>
      <w:bookmarkStart w:id="2770" w:name="_Toc500258675"/>
      <w:bookmarkStart w:id="2771" w:name="_Toc500259113"/>
      <w:bookmarkStart w:id="2772" w:name="_Toc500259451"/>
      <w:bookmarkStart w:id="2773" w:name="_Toc500259788"/>
      <w:bookmarkStart w:id="2774" w:name="_Toc500246109"/>
      <w:bookmarkStart w:id="2775" w:name="_Toc500259260"/>
      <w:bookmarkStart w:id="2776" w:name="_Toc500260297"/>
      <w:bookmarkStart w:id="2777" w:name="_Toc500258378"/>
      <w:bookmarkStart w:id="2778" w:name="_Toc500260868"/>
      <w:bookmarkStart w:id="2779" w:name="_Toc500261251"/>
      <w:bookmarkStart w:id="2780" w:name="_Toc500259879"/>
      <w:bookmarkStart w:id="2781" w:name="_Toc500262411"/>
      <w:bookmarkStart w:id="2782" w:name="_Toc500262851"/>
      <w:bookmarkStart w:id="2783" w:name="_Toc500263302"/>
      <w:bookmarkStart w:id="2784" w:name="_Toc500263753"/>
      <w:bookmarkStart w:id="2785" w:name="_Toc500264549"/>
      <w:bookmarkStart w:id="2786" w:name="_Toc500261963"/>
      <w:bookmarkStart w:id="2787" w:name="_Toc500265163"/>
      <w:bookmarkStart w:id="2788" w:name="_Toc500266065"/>
      <w:bookmarkStart w:id="2789" w:name="_Toc500260950"/>
      <w:bookmarkStart w:id="2790" w:name="_Toc500266516"/>
      <w:bookmarkStart w:id="2791" w:name="_Toc500266959"/>
      <w:bookmarkStart w:id="2792" w:name="_Toc500260288"/>
      <w:bookmarkStart w:id="2793" w:name="_Toc500265287"/>
      <w:bookmarkStart w:id="2794" w:name="_Toc500267431"/>
      <w:bookmarkStart w:id="2795" w:name="_Toc500267882"/>
      <w:bookmarkStart w:id="2796" w:name="_Toc500268335"/>
      <w:bookmarkStart w:id="2797" w:name="_Toc500267020"/>
      <w:bookmarkStart w:id="2798" w:name="_Toc500268788"/>
      <w:bookmarkStart w:id="2799" w:name="_Toc500269217"/>
      <w:bookmarkStart w:id="2800" w:name="_Toc500262477"/>
      <w:bookmarkStart w:id="2801" w:name="_Toc500268318"/>
      <w:bookmarkStart w:id="2802" w:name="_Toc500269899"/>
      <w:bookmarkStart w:id="2803" w:name="_Toc500270328"/>
      <w:bookmarkStart w:id="2804" w:name="_Toc500270781"/>
      <w:bookmarkStart w:id="2805" w:name="_Toc500271234"/>
      <w:bookmarkStart w:id="2806" w:name="_Toc500260424"/>
      <w:bookmarkStart w:id="2807" w:name="_Toc500270833"/>
      <w:bookmarkStart w:id="2808" w:name="_Toc500271804"/>
      <w:bookmarkStart w:id="2809" w:name="_Toc500269683"/>
      <w:bookmarkStart w:id="2810" w:name="_Toc500272524"/>
      <w:bookmarkStart w:id="2811" w:name="_Toc500272977"/>
      <w:bookmarkStart w:id="2812" w:name="_Toc500273430"/>
      <w:bookmarkStart w:id="2813" w:name="_Toc500272339"/>
      <w:bookmarkStart w:id="2814" w:name="_Toc500274496"/>
      <w:bookmarkStart w:id="2815" w:name="_Toc500275844"/>
      <w:bookmarkStart w:id="2816" w:name="_Toc500276296"/>
      <w:bookmarkStart w:id="2817" w:name="_Toc500276749"/>
      <w:bookmarkStart w:id="2818" w:name="_Toc500261944"/>
      <w:bookmarkStart w:id="2819" w:name="_Toc500277190"/>
      <w:bookmarkStart w:id="2820" w:name="_Toc500274542"/>
      <w:bookmarkStart w:id="2821" w:name="_Toc500269968"/>
      <w:bookmarkStart w:id="2822" w:name="_Toc500277637"/>
      <w:bookmarkStart w:id="2823" w:name="_Toc500278040"/>
      <w:bookmarkStart w:id="2824" w:name="_Toc500274164"/>
      <w:bookmarkStart w:id="2825" w:name="_Toc500278494"/>
      <w:bookmarkStart w:id="2826" w:name="_Toc500278993"/>
      <w:bookmarkStart w:id="2827" w:name="_Toc500279435"/>
      <w:bookmarkStart w:id="2828" w:name="_Toc500274151"/>
      <w:bookmarkStart w:id="2829" w:name="_Toc500280131"/>
      <w:bookmarkStart w:id="2830" w:name="_Toc500280585"/>
      <w:bookmarkStart w:id="2831" w:name="_Toc500281024"/>
      <w:bookmarkStart w:id="2832" w:name="_Toc500281478"/>
      <w:bookmarkStart w:id="2833" w:name="_Toc500281932"/>
      <w:bookmarkStart w:id="2834" w:name="_Toc500281543"/>
      <w:bookmarkStart w:id="2835" w:name="_Toc500276835"/>
      <w:bookmarkStart w:id="2836" w:name="_Toc500276841"/>
      <w:bookmarkStart w:id="2837" w:name="_Toc500276842"/>
      <w:bookmarkStart w:id="2838" w:name="_Toc500276843"/>
      <w:bookmarkStart w:id="2839" w:name="_Toc496484915"/>
      <w:bookmarkStart w:id="2840" w:name="_Toc500276847"/>
      <w:bookmarkStart w:id="2841" w:name="_Toc500276848"/>
      <w:bookmarkStart w:id="2842" w:name="_Toc500276849"/>
      <w:bookmarkStart w:id="2843" w:name="_Toc500276851"/>
      <w:bookmarkStart w:id="2844" w:name="_Toc500276852"/>
      <w:bookmarkStart w:id="2845" w:name="_Toc500276853"/>
      <w:bookmarkStart w:id="2846" w:name="_Toc500276855"/>
      <w:bookmarkStart w:id="2847" w:name="_Toc500276856"/>
      <w:bookmarkStart w:id="2848" w:name="_Toc500276857"/>
      <w:bookmarkStart w:id="2849" w:name="_Toc500276859"/>
      <w:bookmarkStart w:id="2850" w:name="_Toc496484924"/>
      <w:bookmarkStart w:id="2851" w:name="_Toc496484925"/>
      <w:bookmarkStart w:id="2852" w:name="_Toc496484928"/>
      <w:bookmarkStart w:id="2853" w:name="_Toc496484929"/>
      <w:bookmarkStart w:id="2854" w:name="_Toc496484930"/>
      <w:bookmarkStart w:id="2855" w:name="_Toc496484931"/>
      <w:bookmarkStart w:id="2856" w:name="_Toc496484932"/>
      <w:bookmarkStart w:id="2857" w:name="_Toc500276863"/>
      <w:bookmarkStart w:id="2858" w:name="_Toc500276864"/>
      <w:bookmarkStart w:id="2859" w:name="_Toc500276871"/>
      <w:bookmarkStart w:id="2860" w:name="_Toc500276872"/>
      <w:bookmarkStart w:id="2861" w:name="_Toc500276876"/>
      <w:bookmarkStart w:id="2862" w:name="_Toc500276877"/>
      <w:bookmarkStart w:id="2863" w:name="_Toc496042845"/>
      <w:bookmarkStart w:id="2864" w:name="_Toc496293732"/>
      <w:bookmarkStart w:id="2865" w:name="_Toc496295980"/>
      <w:bookmarkStart w:id="2866" w:name="_Toc496296240"/>
      <w:bookmarkStart w:id="2867" w:name="_Toc496296488"/>
      <w:bookmarkStart w:id="2868" w:name="_Toc496445241"/>
      <w:bookmarkStart w:id="2869" w:name="_Toc500276889"/>
      <w:bookmarkStart w:id="2870" w:name="_Toc500276890"/>
      <w:bookmarkStart w:id="2871" w:name="_Toc500276895"/>
      <w:bookmarkStart w:id="2872" w:name="_Toc500276897"/>
      <w:bookmarkStart w:id="2873" w:name="_Toc497826006"/>
      <w:bookmarkStart w:id="2874" w:name="_Toc497826170"/>
      <w:bookmarkStart w:id="2875" w:name="_Toc497826334"/>
      <w:bookmarkStart w:id="2876" w:name="_Toc497826295"/>
      <w:bookmarkStart w:id="2877" w:name="_Toc497826624"/>
      <w:bookmarkStart w:id="2878" w:name="_Toc497826578"/>
      <w:bookmarkStart w:id="2879" w:name="_Toc497826822"/>
      <w:bookmarkStart w:id="2880" w:name="_Toc497827275"/>
      <w:bookmarkStart w:id="2881" w:name="_Toc497827443"/>
      <w:bookmarkStart w:id="2882" w:name="_Toc497827654"/>
      <w:bookmarkStart w:id="2883" w:name="_Toc497827834"/>
      <w:bookmarkStart w:id="2884" w:name="_Toc497899023"/>
      <w:bookmarkStart w:id="2885" w:name="_Toc497900917"/>
      <w:bookmarkStart w:id="2886" w:name="_Toc497901847"/>
      <w:bookmarkStart w:id="2887" w:name="_Toc497901341"/>
      <w:bookmarkStart w:id="2888" w:name="_Toc497903469"/>
      <w:bookmarkStart w:id="2889" w:name="_Toc497904285"/>
      <w:bookmarkStart w:id="2890" w:name="_Toc497905862"/>
      <w:bookmarkStart w:id="2891" w:name="_Toc497907229"/>
      <w:bookmarkStart w:id="2892" w:name="_Toc497907745"/>
      <w:bookmarkStart w:id="2893" w:name="_Toc497909168"/>
      <w:bookmarkStart w:id="2894" w:name="_Toc497909334"/>
      <w:bookmarkStart w:id="2895" w:name="_Toc497911604"/>
      <w:bookmarkStart w:id="2896" w:name="_Toc497913576"/>
      <w:bookmarkStart w:id="2897" w:name="_Toc497914659"/>
      <w:bookmarkStart w:id="2898" w:name="_Toc497826008"/>
      <w:bookmarkStart w:id="2899" w:name="_Toc497826172"/>
      <w:bookmarkStart w:id="2900" w:name="_Toc497826336"/>
      <w:bookmarkStart w:id="2901" w:name="_Toc497826297"/>
      <w:bookmarkStart w:id="2902" w:name="_Toc497826626"/>
      <w:bookmarkStart w:id="2903" w:name="_Toc497826580"/>
      <w:bookmarkStart w:id="2904" w:name="_Toc497826824"/>
      <w:bookmarkStart w:id="2905" w:name="_Toc497827277"/>
      <w:bookmarkStart w:id="2906" w:name="_Toc497827445"/>
      <w:bookmarkStart w:id="2907" w:name="_Toc497827656"/>
      <w:bookmarkStart w:id="2908" w:name="_Toc497827836"/>
      <w:bookmarkStart w:id="2909" w:name="_Toc497899025"/>
      <w:bookmarkStart w:id="2910" w:name="_Toc497900919"/>
      <w:bookmarkStart w:id="2911" w:name="_Toc497901849"/>
      <w:bookmarkStart w:id="2912" w:name="_Toc497901343"/>
      <w:bookmarkStart w:id="2913" w:name="_Toc497903471"/>
      <w:bookmarkStart w:id="2914" w:name="_Toc497904287"/>
      <w:bookmarkStart w:id="2915" w:name="_Toc497905864"/>
      <w:bookmarkStart w:id="2916" w:name="_Toc497907231"/>
      <w:bookmarkStart w:id="2917" w:name="_Toc497907747"/>
      <w:bookmarkStart w:id="2918" w:name="_Toc497909170"/>
      <w:bookmarkStart w:id="2919" w:name="_Toc497909336"/>
      <w:bookmarkStart w:id="2920" w:name="_Toc497911606"/>
      <w:bookmarkStart w:id="2921" w:name="_Toc497913578"/>
      <w:bookmarkStart w:id="2922" w:name="_Toc497914661"/>
      <w:bookmarkStart w:id="2923" w:name="_Toc496293736"/>
      <w:bookmarkStart w:id="2924" w:name="_Toc496295984"/>
      <w:bookmarkStart w:id="2925" w:name="_Toc496296244"/>
      <w:bookmarkStart w:id="2926" w:name="_Toc496296492"/>
      <w:bookmarkStart w:id="2927" w:name="_Toc496445246"/>
      <w:bookmarkStart w:id="2928" w:name="_Toc496293738"/>
      <w:bookmarkStart w:id="2929" w:name="_Toc496295986"/>
      <w:bookmarkStart w:id="2930" w:name="_Toc496296246"/>
      <w:bookmarkStart w:id="2931" w:name="_Toc496296494"/>
      <w:bookmarkStart w:id="2932" w:name="_Toc496445248"/>
      <w:bookmarkStart w:id="2933" w:name="_Toc496293739"/>
      <w:bookmarkStart w:id="2934" w:name="_Toc496295987"/>
      <w:bookmarkStart w:id="2935" w:name="_Toc496296247"/>
      <w:bookmarkStart w:id="2936" w:name="_Toc496296495"/>
      <w:bookmarkStart w:id="2937" w:name="_Toc496445249"/>
      <w:bookmarkStart w:id="2938" w:name="_Toc496293740"/>
      <w:bookmarkStart w:id="2939" w:name="_Toc496295988"/>
      <w:bookmarkStart w:id="2940" w:name="_Toc496296248"/>
      <w:bookmarkStart w:id="2941" w:name="_Toc496296496"/>
      <w:bookmarkStart w:id="2942" w:name="_Toc496445250"/>
      <w:bookmarkStart w:id="2943" w:name="_Toc496293741"/>
      <w:bookmarkStart w:id="2944" w:name="_Toc496295989"/>
      <w:bookmarkStart w:id="2945" w:name="_Toc496296249"/>
      <w:bookmarkStart w:id="2946" w:name="_Toc496296497"/>
      <w:bookmarkStart w:id="2947" w:name="_Toc496445251"/>
      <w:bookmarkStart w:id="2948" w:name="_Toc496293742"/>
      <w:bookmarkStart w:id="2949" w:name="_Toc496295990"/>
      <w:bookmarkStart w:id="2950" w:name="_Toc496296250"/>
      <w:bookmarkStart w:id="2951" w:name="_Toc496296498"/>
      <w:bookmarkStart w:id="2952" w:name="_Toc496445252"/>
      <w:bookmarkStart w:id="2953" w:name="_Toc500276900"/>
      <w:bookmarkStart w:id="2954" w:name="_Toc500137802"/>
      <w:bookmarkStart w:id="2955" w:name="_Toc500137954"/>
      <w:bookmarkStart w:id="2956" w:name="_Toc500170391"/>
      <w:bookmarkStart w:id="2957" w:name="_Toc500170856"/>
      <w:bookmarkStart w:id="2958" w:name="_Toc500171301"/>
      <w:bookmarkStart w:id="2959" w:name="_Toc500172021"/>
      <w:bookmarkStart w:id="2960" w:name="_Toc500171392"/>
      <w:bookmarkStart w:id="2961" w:name="_Toc500172851"/>
      <w:bookmarkStart w:id="2962" w:name="_Toc500172642"/>
      <w:bookmarkStart w:id="2963" w:name="_Toc500173699"/>
      <w:bookmarkStart w:id="2964" w:name="_Toc500174059"/>
      <w:bookmarkStart w:id="2965" w:name="_Toc500174867"/>
      <w:bookmarkStart w:id="2966" w:name="_Toc500172107"/>
      <w:bookmarkStart w:id="2967" w:name="_Toc500175372"/>
      <w:bookmarkStart w:id="2968" w:name="_Toc500175831"/>
      <w:bookmarkStart w:id="2969" w:name="_Toc500176185"/>
      <w:bookmarkStart w:id="2970" w:name="_Toc500176644"/>
      <w:bookmarkStart w:id="2971" w:name="_Toc500177004"/>
      <w:bookmarkStart w:id="2972" w:name="_Toc500177463"/>
      <w:bookmarkStart w:id="2973" w:name="_Toc500177823"/>
      <w:bookmarkStart w:id="2974" w:name="_Toc500171739"/>
      <w:bookmarkStart w:id="2975" w:name="_Toc500178282"/>
      <w:bookmarkStart w:id="2976" w:name="_Toc500178840"/>
      <w:bookmarkStart w:id="2977" w:name="_Toc500179467"/>
      <w:bookmarkStart w:id="2978" w:name="_Toc500178741"/>
      <w:bookmarkStart w:id="2979" w:name="_Toc500179827"/>
      <w:bookmarkStart w:id="2980" w:name="_Toc500180187"/>
      <w:bookmarkStart w:id="2981" w:name="_Toc500180547"/>
      <w:bookmarkStart w:id="2982" w:name="_Toc500179890"/>
      <w:bookmarkStart w:id="2983" w:name="_Toc500181164"/>
      <w:bookmarkStart w:id="2984" w:name="_Toc500181524"/>
      <w:bookmarkStart w:id="2985" w:name="_Toc500181983"/>
      <w:bookmarkStart w:id="2986" w:name="_Toc500175916"/>
      <w:bookmarkStart w:id="2987" w:name="_Toc500179442"/>
      <w:bookmarkStart w:id="2988" w:name="_Toc500182381"/>
      <w:bookmarkStart w:id="2989" w:name="_Toc500182741"/>
      <w:bookmarkStart w:id="2990" w:name="_Toc500183554"/>
      <w:bookmarkStart w:id="2991" w:name="_Toc500183914"/>
      <w:bookmarkStart w:id="2992" w:name="_Toc500184373"/>
      <w:bookmarkStart w:id="2993" w:name="_Toc500184733"/>
      <w:bookmarkStart w:id="2994" w:name="_Toc500185192"/>
      <w:bookmarkStart w:id="2995" w:name="_Toc500185552"/>
      <w:bookmarkStart w:id="2996" w:name="_Toc500186011"/>
      <w:bookmarkStart w:id="2997" w:name="_Toc500183625"/>
      <w:bookmarkStart w:id="2998" w:name="_Toc500186371"/>
      <w:bookmarkStart w:id="2999" w:name="_Toc500186089"/>
      <w:bookmarkStart w:id="3000" w:name="_Toc500187097"/>
      <w:bookmarkStart w:id="3001" w:name="_Toc500179264"/>
      <w:bookmarkStart w:id="3002" w:name="_Toc500187457"/>
      <w:bookmarkStart w:id="3003" w:name="_Toc500188183"/>
      <w:bookmarkStart w:id="3004" w:name="_Toc500186519"/>
      <w:bookmarkStart w:id="3005" w:name="_Toc500189003"/>
      <w:bookmarkStart w:id="3006" w:name="_Toc500189730"/>
      <w:bookmarkStart w:id="3007" w:name="_Toc500190190"/>
      <w:bookmarkStart w:id="3008" w:name="_Toc500190550"/>
      <w:bookmarkStart w:id="3009" w:name="_Toc500189072"/>
      <w:bookmarkStart w:id="3010" w:name="_Toc500191210"/>
      <w:bookmarkStart w:id="3011" w:name="_Toc500191937"/>
      <w:bookmarkStart w:id="3012" w:name="_Toc500192397"/>
      <w:bookmarkStart w:id="3013" w:name="_Toc500192757"/>
      <w:bookmarkStart w:id="3014" w:name="_Toc500193217"/>
      <w:bookmarkStart w:id="3015" w:name="_Toc500193577"/>
      <w:bookmarkStart w:id="3016" w:name="_Toc500191296"/>
      <w:bookmarkStart w:id="3017" w:name="_Toc500194061"/>
      <w:bookmarkStart w:id="3018" w:name="_Toc500194788"/>
      <w:bookmarkStart w:id="3019" w:name="_Toc500194148"/>
      <w:bookmarkStart w:id="3020" w:name="_Toc500195620"/>
      <w:bookmarkStart w:id="3021" w:name="_Toc500195554"/>
      <w:bookmarkStart w:id="3022" w:name="_Toc500196482"/>
      <w:bookmarkStart w:id="3023" w:name="_Toc500186700"/>
      <w:bookmarkStart w:id="3024" w:name="_Toc500188704"/>
      <w:bookmarkStart w:id="3025" w:name="_Toc500196561"/>
      <w:bookmarkStart w:id="3026" w:name="_Toc500197579"/>
      <w:bookmarkStart w:id="3027" w:name="_Toc500232610"/>
      <w:bookmarkStart w:id="3028" w:name="_Toc500233000"/>
      <w:bookmarkStart w:id="3029" w:name="_Toc500233952"/>
      <w:bookmarkStart w:id="3030" w:name="_Toc500234428"/>
      <w:bookmarkStart w:id="3031" w:name="_Toc500234904"/>
      <w:bookmarkStart w:id="3032" w:name="_Toc500234514"/>
      <w:bookmarkStart w:id="3033" w:name="_Toc500235754"/>
      <w:bookmarkStart w:id="3034" w:name="_Toc500234051"/>
      <w:bookmarkStart w:id="3035" w:name="_Toc500236706"/>
      <w:bookmarkStart w:id="3036" w:name="_Toc500237505"/>
      <w:bookmarkStart w:id="3037" w:name="_Toc500238015"/>
      <w:bookmarkStart w:id="3038" w:name="_Toc500238431"/>
      <w:bookmarkStart w:id="3039" w:name="_Toc500238747"/>
      <w:bookmarkStart w:id="3040" w:name="_Toc500239444"/>
      <w:bookmarkStart w:id="3041" w:name="_Toc500239924"/>
      <w:bookmarkStart w:id="3042" w:name="_Toc500240300"/>
      <w:bookmarkStart w:id="3043" w:name="_Toc500240780"/>
      <w:bookmarkStart w:id="3044" w:name="_Toc500238063"/>
      <w:bookmarkStart w:id="3045" w:name="_Toc500241260"/>
      <w:bookmarkStart w:id="3046" w:name="_Toc500239530"/>
      <w:bookmarkStart w:id="3047" w:name="_Toc500242276"/>
      <w:bookmarkStart w:id="3048" w:name="_Toc500243132"/>
      <w:bookmarkStart w:id="3049" w:name="_Toc500242738"/>
      <w:bookmarkStart w:id="3050" w:name="_Toc500244089"/>
      <w:bookmarkStart w:id="3051" w:name="_Toc500241958"/>
      <w:bookmarkStart w:id="3052" w:name="_Toc500235701"/>
      <w:bookmarkStart w:id="3053" w:name="_Toc500238268"/>
      <w:bookmarkStart w:id="3054" w:name="_Toc500245035"/>
      <w:bookmarkStart w:id="3055" w:name="_Toc500245515"/>
      <w:bookmarkStart w:id="3056" w:name="_Toc500246471"/>
      <w:bookmarkStart w:id="3057" w:name="_Toc500246951"/>
      <w:bookmarkStart w:id="3058" w:name="_Toc500247431"/>
      <w:bookmarkStart w:id="3059" w:name="_Toc500247911"/>
      <w:bookmarkStart w:id="3060" w:name="_Toc500248391"/>
      <w:bookmarkStart w:id="3061" w:name="_Toc500244540"/>
      <w:bookmarkStart w:id="3062" w:name="_Toc500245577"/>
      <w:bookmarkStart w:id="3063" w:name="_Toc500247482"/>
      <w:bookmarkStart w:id="3064" w:name="_Toc500233564"/>
      <w:bookmarkStart w:id="3065" w:name="_Toc500240817"/>
      <w:bookmarkStart w:id="3066" w:name="_Toc500249095"/>
      <w:bookmarkStart w:id="3067" w:name="_Toc500245619"/>
      <w:bookmarkStart w:id="3068" w:name="_Toc500249471"/>
      <w:bookmarkStart w:id="3069" w:name="_Toc500249831"/>
      <w:bookmarkStart w:id="3070" w:name="_Toc500250313"/>
      <w:bookmarkStart w:id="3071" w:name="_Toc500250795"/>
      <w:bookmarkStart w:id="3072" w:name="_Toc500244037"/>
      <w:bookmarkStart w:id="3073" w:name="_Toc500250881"/>
      <w:bookmarkStart w:id="3074" w:name="_Toc500251776"/>
      <w:bookmarkStart w:id="3075" w:name="_Toc500252362"/>
      <w:bookmarkStart w:id="3076" w:name="_Toc500252844"/>
      <w:bookmarkStart w:id="3077" w:name="_Toc500253685"/>
      <w:bookmarkStart w:id="3078" w:name="_Toc500254564"/>
      <w:bookmarkStart w:id="3079" w:name="_Toc500255046"/>
      <w:bookmarkStart w:id="3080" w:name="_Toc500254838"/>
      <w:bookmarkStart w:id="3081" w:name="_Toc500255528"/>
      <w:bookmarkStart w:id="3082" w:name="_Toc500256010"/>
      <w:bookmarkStart w:id="3083" w:name="_Toc500254895"/>
      <w:bookmarkStart w:id="3084" w:name="_Toc500256747"/>
      <w:bookmarkStart w:id="3085" w:name="_Toc500253463"/>
      <w:bookmarkStart w:id="3086" w:name="_Toc500257301"/>
      <w:bookmarkStart w:id="3087" w:name="_Toc500257745"/>
      <w:bookmarkStart w:id="3088" w:name="_Toc500242713"/>
      <w:bookmarkStart w:id="3089" w:name="_Toc500247870"/>
      <w:bookmarkStart w:id="3090" w:name="_Toc500256105"/>
      <w:bookmarkStart w:id="3091" w:name="_Toc500255949"/>
      <w:bookmarkStart w:id="3092" w:name="_Toc500258710"/>
      <w:bookmarkStart w:id="3093" w:name="_Toc500259148"/>
      <w:bookmarkStart w:id="3094" w:name="_Toc500259486"/>
      <w:bookmarkStart w:id="3095" w:name="_Toc500259823"/>
      <w:bookmarkStart w:id="3096" w:name="_Toc500248015"/>
      <w:bookmarkStart w:id="3097" w:name="_Toc500259500"/>
      <w:bookmarkStart w:id="3098" w:name="_Toc500260332"/>
      <w:bookmarkStart w:id="3099" w:name="_Toc500259844"/>
      <w:bookmarkStart w:id="3100" w:name="_Toc500260903"/>
      <w:bookmarkStart w:id="3101" w:name="_Toc500261286"/>
      <w:bookmarkStart w:id="3102" w:name="_Toc500260599"/>
      <w:bookmarkStart w:id="3103" w:name="_Toc500262446"/>
      <w:bookmarkStart w:id="3104" w:name="_Toc500262886"/>
      <w:bookmarkStart w:id="3105" w:name="_Toc500263337"/>
      <w:bookmarkStart w:id="3106" w:name="_Toc500263788"/>
      <w:bookmarkStart w:id="3107" w:name="_Toc500264584"/>
      <w:bookmarkStart w:id="3108" w:name="_Toc500262111"/>
      <w:bookmarkStart w:id="3109" w:name="_Toc500265198"/>
      <w:bookmarkStart w:id="3110" w:name="_Toc500266100"/>
      <w:bookmarkStart w:id="3111" w:name="_Toc500261633"/>
      <w:bookmarkStart w:id="3112" w:name="_Toc500266551"/>
      <w:bookmarkStart w:id="3113" w:name="_Toc500264673"/>
      <w:bookmarkStart w:id="3114" w:name="_Toc500266994"/>
      <w:bookmarkStart w:id="3115" w:name="_Toc500265580"/>
      <w:bookmarkStart w:id="3116" w:name="_Toc500267466"/>
      <w:bookmarkStart w:id="3117" w:name="_Toc500267917"/>
      <w:bookmarkStart w:id="3118" w:name="_Toc500268370"/>
      <w:bookmarkStart w:id="3119" w:name="_Toc500267069"/>
      <w:bookmarkStart w:id="3120" w:name="_Toc500268823"/>
      <w:bookmarkStart w:id="3121" w:name="_Toc500269252"/>
      <w:bookmarkStart w:id="3122" w:name="_Toc500264531"/>
      <w:bookmarkStart w:id="3123" w:name="_Toc500269934"/>
      <w:bookmarkStart w:id="3124" w:name="_Toc500270363"/>
      <w:bookmarkStart w:id="3125" w:name="_Toc500270816"/>
      <w:bookmarkStart w:id="3126" w:name="_Toc500271269"/>
      <w:bookmarkStart w:id="3127" w:name="_Toc500261246"/>
      <w:bookmarkStart w:id="3128" w:name="_Toc500270887"/>
      <w:bookmarkStart w:id="3129" w:name="_Toc500271839"/>
      <w:bookmarkStart w:id="3130" w:name="_Toc500269872"/>
      <w:bookmarkStart w:id="3131" w:name="_Toc500272559"/>
      <w:bookmarkStart w:id="3132" w:name="_Toc500273012"/>
      <w:bookmarkStart w:id="3133" w:name="_Toc500273465"/>
      <w:bookmarkStart w:id="3134" w:name="_Toc500272579"/>
      <w:bookmarkStart w:id="3135" w:name="_Toc500274127"/>
      <w:bookmarkStart w:id="3136" w:name="_Toc500274531"/>
      <w:bookmarkStart w:id="3137" w:name="_Toc500275435"/>
      <w:bookmarkStart w:id="3138" w:name="_Toc500275879"/>
      <w:bookmarkStart w:id="3139" w:name="_Toc500276331"/>
      <w:bookmarkStart w:id="3140" w:name="_Toc500276784"/>
      <w:bookmarkStart w:id="3141" w:name="_Toc500262380"/>
      <w:bookmarkStart w:id="3142" w:name="_Toc500277225"/>
      <w:bookmarkStart w:id="3143" w:name="_Toc500274598"/>
      <w:bookmarkStart w:id="3144" w:name="_Toc500270045"/>
      <w:bookmarkStart w:id="3145" w:name="_Toc500277672"/>
      <w:bookmarkStart w:id="3146" w:name="_Toc500278075"/>
      <w:bookmarkStart w:id="3147" w:name="_Toc500274318"/>
      <w:bookmarkStart w:id="3148" w:name="_Toc500278529"/>
      <w:bookmarkStart w:id="3149" w:name="_Toc500279028"/>
      <w:bookmarkStart w:id="3150" w:name="_Toc500279470"/>
      <w:bookmarkStart w:id="3151" w:name="_Toc500274926"/>
      <w:bookmarkStart w:id="3152" w:name="_Toc500280166"/>
      <w:bookmarkStart w:id="3153" w:name="_Toc500280620"/>
      <w:bookmarkStart w:id="3154" w:name="_Toc500281059"/>
      <w:bookmarkStart w:id="3155" w:name="_Toc500281513"/>
      <w:bookmarkStart w:id="3156" w:name="_Toc500281967"/>
      <w:bookmarkStart w:id="3157" w:name="_Toc500281593"/>
      <w:bookmarkStart w:id="3158" w:name="_Toc500276429"/>
      <w:bookmarkStart w:id="3159" w:name="_Toc500280565"/>
      <w:bookmarkStart w:id="3160" w:name="_Toc500276911"/>
      <w:bookmarkStart w:id="3161" w:name="_Toc500137803"/>
      <w:bookmarkStart w:id="3162" w:name="_Toc500137955"/>
      <w:bookmarkStart w:id="3163" w:name="_Toc500170392"/>
      <w:bookmarkStart w:id="3164" w:name="_Toc500170857"/>
      <w:bookmarkStart w:id="3165" w:name="_Toc500171302"/>
      <w:bookmarkStart w:id="3166" w:name="_Toc500172022"/>
      <w:bookmarkStart w:id="3167" w:name="_Toc500171393"/>
      <w:bookmarkStart w:id="3168" w:name="_Toc500172852"/>
      <w:bookmarkStart w:id="3169" w:name="_Toc500173700"/>
      <w:bookmarkStart w:id="3170" w:name="_Toc500174060"/>
      <w:bookmarkStart w:id="3171" w:name="_Toc500174868"/>
      <w:bookmarkStart w:id="3172" w:name="_Toc500172108"/>
      <w:bookmarkStart w:id="3173" w:name="_Toc500175373"/>
      <w:bookmarkStart w:id="3174" w:name="_Toc500175832"/>
      <w:bookmarkStart w:id="3175" w:name="_Toc500176186"/>
      <w:bookmarkStart w:id="3176" w:name="_Toc500176645"/>
      <w:bookmarkStart w:id="3177" w:name="_Toc500177005"/>
      <w:bookmarkStart w:id="3178" w:name="_Toc500177464"/>
      <w:bookmarkStart w:id="3179" w:name="_Toc500177824"/>
      <w:bookmarkStart w:id="3180" w:name="_Toc500171746"/>
      <w:bookmarkStart w:id="3181" w:name="_Toc500178283"/>
      <w:bookmarkStart w:id="3182" w:name="_Toc500178841"/>
      <w:bookmarkStart w:id="3183" w:name="_Toc500179468"/>
      <w:bookmarkStart w:id="3184" w:name="_Toc500178742"/>
      <w:bookmarkStart w:id="3185" w:name="_Toc500179828"/>
      <w:bookmarkStart w:id="3186" w:name="_Toc500180188"/>
      <w:bookmarkStart w:id="3187" w:name="_Toc500180548"/>
      <w:bookmarkStart w:id="3188" w:name="_Toc500179891"/>
      <w:bookmarkStart w:id="3189" w:name="_Toc500181165"/>
      <w:bookmarkStart w:id="3190" w:name="_Toc500181525"/>
      <w:bookmarkStart w:id="3191" w:name="_Toc500181984"/>
      <w:bookmarkStart w:id="3192" w:name="_Toc500175917"/>
      <w:bookmarkStart w:id="3193" w:name="_Toc500179443"/>
      <w:bookmarkStart w:id="3194" w:name="_Toc500182382"/>
      <w:bookmarkStart w:id="3195" w:name="_Toc500182742"/>
      <w:bookmarkStart w:id="3196" w:name="_Toc500183555"/>
      <w:bookmarkStart w:id="3197" w:name="_Toc500183915"/>
      <w:bookmarkStart w:id="3198" w:name="_Toc500184374"/>
      <w:bookmarkStart w:id="3199" w:name="_Toc500184734"/>
      <w:bookmarkStart w:id="3200" w:name="_Toc500185193"/>
      <w:bookmarkStart w:id="3201" w:name="_Toc500185553"/>
      <w:bookmarkStart w:id="3202" w:name="_Toc500186012"/>
      <w:bookmarkStart w:id="3203" w:name="_Toc500183626"/>
      <w:bookmarkStart w:id="3204" w:name="_Toc500186372"/>
      <w:bookmarkStart w:id="3205" w:name="_Toc500186096"/>
      <w:bookmarkStart w:id="3206" w:name="_Toc500187098"/>
      <w:bookmarkStart w:id="3207" w:name="_Toc500179269"/>
      <w:bookmarkStart w:id="3208" w:name="_Toc500187458"/>
      <w:bookmarkStart w:id="3209" w:name="_Toc500188184"/>
      <w:bookmarkStart w:id="3210" w:name="_Toc500186521"/>
      <w:bookmarkStart w:id="3211" w:name="_Toc500189004"/>
      <w:bookmarkStart w:id="3212" w:name="_Toc500189731"/>
      <w:bookmarkStart w:id="3213" w:name="_Toc500190191"/>
      <w:bookmarkStart w:id="3214" w:name="_Toc500190551"/>
      <w:bookmarkStart w:id="3215" w:name="_Toc500189073"/>
      <w:bookmarkStart w:id="3216" w:name="_Toc500191211"/>
      <w:bookmarkStart w:id="3217" w:name="_Toc500191938"/>
      <w:bookmarkStart w:id="3218" w:name="_Toc500192398"/>
      <w:bookmarkStart w:id="3219" w:name="_Toc500192758"/>
      <w:bookmarkStart w:id="3220" w:name="_Toc500193218"/>
      <w:bookmarkStart w:id="3221" w:name="_Toc500193578"/>
      <w:bookmarkStart w:id="3222" w:name="_Toc500191297"/>
      <w:bookmarkStart w:id="3223" w:name="_Toc500194062"/>
      <w:bookmarkStart w:id="3224" w:name="_Toc500194789"/>
      <w:bookmarkStart w:id="3225" w:name="_Toc500194149"/>
      <w:bookmarkStart w:id="3226" w:name="_Toc500195621"/>
      <w:bookmarkStart w:id="3227" w:name="_Toc500195555"/>
      <w:bookmarkStart w:id="3228" w:name="_Toc500196483"/>
      <w:bookmarkStart w:id="3229" w:name="_Toc500186701"/>
      <w:bookmarkStart w:id="3230" w:name="_Toc500190793"/>
      <w:bookmarkStart w:id="3231" w:name="_Toc500188706"/>
      <w:bookmarkStart w:id="3232" w:name="_Toc500196568"/>
      <w:bookmarkStart w:id="3233" w:name="_Toc500197580"/>
      <w:bookmarkStart w:id="3234" w:name="_Toc500232611"/>
      <w:bookmarkStart w:id="3235" w:name="_Toc500233001"/>
      <w:bookmarkStart w:id="3236" w:name="_Toc500233477"/>
      <w:bookmarkStart w:id="3237" w:name="_Toc500233953"/>
      <w:bookmarkStart w:id="3238" w:name="_Toc500234429"/>
      <w:bookmarkStart w:id="3239" w:name="_Toc500234905"/>
      <w:bookmarkStart w:id="3240" w:name="_Toc500234515"/>
      <w:bookmarkStart w:id="3241" w:name="_Toc500235755"/>
      <w:bookmarkStart w:id="3242" w:name="_Toc500234052"/>
      <w:bookmarkStart w:id="3243" w:name="_Toc500236707"/>
      <w:bookmarkStart w:id="3244" w:name="_Toc500237506"/>
      <w:bookmarkStart w:id="3245" w:name="_Toc500238016"/>
      <w:bookmarkStart w:id="3246" w:name="_Toc500238432"/>
      <w:bookmarkStart w:id="3247" w:name="_Toc500238748"/>
      <w:bookmarkStart w:id="3248" w:name="_Toc500234931"/>
      <w:bookmarkStart w:id="3249" w:name="_Toc500239445"/>
      <w:bookmarkStart w:id="3250" w:name="_Toc500239925"/>
      <w:bookmarkStart w:id="3251" w:name="_Toc500240301"/>
      <w:bookmarkStart w:id="3252" w:name="_Toc500240781"/>
      <w:bookmarkStart w:id="3253" w:name="_Toc500238064"/>
      <w:bookmarkStart w:id="3254" w:name="_Toc500241261"/>
      <w:bookmarkStart w:id="3255" w:name="_Toc500239531"/>
      <w:bookmarkStart w:id="3256" w:name="_Toc500242277"/>
      <w:bookmarkStart w:id="3257" w:name="_Toc500243133"/>
      <w:bookmarkStart w:id="3258" w:name="_Toc500244090"/>
      <w:bookmarkStart w:id="3259" w:name="_Toc500242049"/>
      <w:bookmarkStart w:id="3260" w:name="_Toc500235702"/>
      <w:bookmarkStart w:id="3261" w:name="_Toc500238269"/>
      <w:bookmarkStart w:id="3262" w:name="_Toc500245036"/>
      <w:bookmarkStart w:id="3263" w:name="_Toc500245516"/>
      <w:bookmarkStart w:id="3264" w:name="_Toc500246472"/>
      <w:bookmarkStart w:id="3265" w:name="_Toc500246952"/>
      <w:bookmarkStart w:id="3266" w:name="_Toc500247432"/>
      <w:bookmarkStart w:id="3267" w:name="_Toc500247912"/>
      <w:bookmarkStart w:id="3268" w:name="_Toc500248392"/>
      <w:bookmarkStart w:id="3269" w:name="_Toc500244541"/>
      <w:bookmarkStart w:id="3270" w:name="_Toc500245578"/>
      <w:bookmarkStart w:id="3271" w:name="_Toc500247483"/>
      <w:bookmarkStart w:id="3272" w:name="_Toc500233565"/>
      <w:bookmarkStart w:id="3273" w:name="_Toc500240827"/>
      <w:bookmarkStart w:id="3274" w:name="_Toc500249096"/>
      <w:bookmarkStart w:id="3275" w:name="_Toc500245624"/>
      <w:bookmarkStart w:id="3276" w:name="_Toc500249472"/>
      <w:bookmarkStart w:id="3277" w:name="_Toc500249832"/>
      <w:bookmarkStart w:id="3278" w:name="_Toc500250314"/>
      <w:bookmarkStart w:id="3279" w:name="_Toc500250796"/>
      <w:bookmarkStart w:id="3280" w:name="_Toc500244040"/>
      <w:bookmarkStart w:id="3281" w:name="_Toc500250882"/>
      <w:bookmarkStart w:id="3282" w:name="_Toc500251777"/>
      <w:bookmarkStart w:id="3283" w:name="_Toc500252363"/>
      <w:bookmarkStart w:id="3284" w:name="_Toc500252845"/>
      <w:bookmarkStart w:id="3285" w:name="_Toc500253686"/>
      <w:bookmarkStart w:id="3286" w:name="_Toc500254565"/>
      <w:bookmarkStart w:id="3287" w:name="_Toc500255047"/>
      <w:bookmarkStart w:id="3288" w:name="_Toc500255529"/>
      <w:bookmarkStart w:id="3289" w:name="_Toc500256011"/>
      <w:bookmarkStart w:id="3290" w:name="_Toc500254896"/>
      <w:bookmarkStart w:id="3291" w:name="_Toc500256748"/>
      <w:bookmarkStart w:id="3292" w:name="_Toc500253464"/>
      <w:bookmarkStart w:id="3293" w:name="_Toc500257302"/>
      <w:bookmarkStart w:id="3294" w:name="_Toc500257746"/>
      <w:bookmarkStart w:id="3295" w:name="_Toc500242714"/>
      <w:bookmarkStart w:id="3296" w:name="_Toc500247871"/>
      <w:bookmarkStart w:id="3297" w:name="_Toc500256106"/>
      <w:bookmarkStart w:id="3298" w:name="_Toc500258711"/>
      <w:bookmarkStart w:id="3299" w:name="_Toc500259149"/>
      <w:bookmarkStart w:id="3300" w:name="_Toc500259487"/>
      <w:bookmarkStart w:id="3301" w:name="_Toc500259824"/>
      <w:bookmarkStart w:id="3302" w:name="_Toc500248020"/>
      <w:bookmarkStart w:id="3303" w:name="_Toc500259501"/>
      <w:bookmarkStart w:id="3304" w:name="_Toc500260333"/>
      <w:bookmarkStart w:id="3305" w:name="_Toc500259846"/>
      <w:bookmarkStart w:id="3306" w:name="_Toc500260904"/>
      <w:bookmarkStart w:id="3307" w:name="_Toc500261287"/>
      <w:bookmarkStart w:id="3308" w:name="_Toc500260600"/>
      <w:bookmarkStart w:id="3309" w:name="_Toc500261990"/>
      <w:bookmarkStart w:id="3310" w:name="_Toc500262447"/>
      <w:bookmarkStart w:id="3311" w:name="_Toc500262887"/>
      <w:bookmarkStart w:id="3312" w:name="_Toc500263338"/>
      <w:bookmarkStart w:id="3313" w:name="_Toc500263789"/>
      <w:bookmarkStart w:id="3314" w:name="_Toc500264585"/>
      <w:bookmarkStart w:id="3315" w:name="_Toc500262112"/>
      <w:bookmarkStart w:id="3316" w:name="_Toc500265199"/>
      <w:bookmarkStart w:id="3317" w:name="_Toc500266101"/>
      <w:bookmarkStart w:id="3318" w:name="_Toc500261634"/>
      <w:bookmarkStart w:id="3319" w:name="_Toc500266552"/>
      <w:bookmarkStart w:id="3320" w:name="_Toc500264674"/>
      <w:bookmarkStart w:id="3321" w:name="_Toc500266995"/>
      <w:bookmarkStart w:id="3322" w:name="_Toc500265582"/>
      <w:bookmarkStart w:id="3323" w:name="_Toc500267467"/>
      <w:bookmarkStart w:id="3324" w:name="_Toc500267918"/>
      <w:bookmarkStart w:id="3325" w:name="_Toc500268371"/>
      <w:bookmarkStart w:id="3326" w:name="_Toc500267070"/>
      <w:bookmarkStart w:id="3327" w:name="_Toc500268824"/>
      <w:bookmarkStart w:id="3328" w:name="_Toc500269253"/>
      <w:bookmarkStart w:id="3329" w:name="_Toc500264532"/>
      <w:bookmarkStart w:id="3330" w:name="_Toc500269935"/>
      <w:bookmarkStart w:id="3331" w:name="_Toc500270364"/>
      <w:bookmarkStart w:id="3332" w:name="_Toc500270817"/>
      <w:bookmarkStart w:id="3333" w:name="_Toc500271270"/>
      <w:bookmarkStart w:id="3334" w:name="_Toc500261306"/>
      <w:bookmarkStart w:id="3335" w:name="_Toc500270888"/>
      <w:bookmarkStart w:id="3336" w:name="_Toc500271840"/>
      <w:bookmarkStart w:id="3337" w:name="_Toc500269873"/>
      <w:bookmarkStart w:id="3338" w:name="_Toc500272560"/>
      <w:bookmarkStart w:id="3339" w:name="_Toc500273013"/>
      <w:bookmarkStart w:id="3340" w:name="_Toc500273466"/>
      <w:bookmarkStart w:id="3341" w:name="_Toc500272585"/>
      <w:bookmarkStart w:id="3342" w:name="_Toc500274128"/>
      <w:bookmarkStart w:id="3343" w:name="_Toc500274532"/>
      <w:bookmarkStart w:id="3344" w:name="_Toc500275880"/>
      <w:bookmarkStart w:id="3345" w:name="_Toc500276332"/>
      <w:bookmarkStart w:id="3346" w:name="_Toc500276785"/>
      <w:bookmarkStart w:id="3347" w:name="_Toc500262381"/>
      <w:bookmarkStart w:id="3348" w:name="_Toc500277226"/>
      <w:bookmarkStart w:id="3349" w:name="_Toc500274599"/>
      <w:bookmarkStart w:id="3350" w:name="_Toc500270059"/>
      <w:bookmarkStart w:id="3351" w:name="_Toc500277673"/>
      <w:bookmarkStart w:id="3352" w:name="_Toc500278076"/>
      <w:bookmarkStart w:id="3353" w:name="_Toc500274319"/>
      <w:bookmarkStart w:id="3354" w:name="_Toc500278530"/>
      <w:bookmarkStart w:id="3355" w:name="_Toc500279029"/>
      <w:bookmarkStart w:id="3356" w:name="_Toc500279471"/>
      <w:bookmarkStart w:id="3357" w:name="_Toc500274927"/>
      <w:bookmarkStart w:id="3358" w:name="_Toc500280167"/>
      <w:bookmarkStart w:id="3359" w:name="_Toc500280621"/>
      <w:bookmarkStart w:id="3360" w:name="_Toc500281060"/>
      <w:bookmarkStart w:id="3361" w:name="_Toc500281514"/>
      <w:bookmarkStart w:id="3362" w:name="_Toc500281968"/>
      <w:bookmarkStart w:id="3363" w:name="_Toc500281600"/>
      <w:bookmarkStart w:id="3364" w:name="_Toc500276430"/>
      <w:bookmarkStart w:id="3365" w:name="_Toc500280566"/>
      <w:bookmarkStart w:id="3366" w:name="_Toc500277012"/>
      <w:bookmarkStart w:id="3367" w:name="_Toc500277013"/>
      <w:bookmarkStart w:id="3368" w:name="_Toc500277016"/>
      <w:bookmarkStart w:id="3369" w:name="_Toc500277019"/>
      <w:bookmarkStart w:id="3370" w:name="_Toc500277021"/>
      <w:bookmarkStart w:id="3371" w:name="_Toc500277166"/>
      <w:bookmarkStart w:id="3372" w:name="_Toc500277173"/>
      <w:bookmarkStart w:id="3373" w:name="_Toc496619174"/>
      <w:bookmarkStart w:id="3374" w:name="_Toc496619974"/>
      <w:bookmarkStart w:id="3375" w:name="_Toc496619175"/>
      <w:bookmarkStart w:id="3376" w:name="_Toc496619975"/>
      <w:bookmarkStart w:id="3377" w:name="_Toc496619176"/>
      <w:bookmarkStart w:id="3378" w:name="_Toc496619976"/>
      <w:bookmarkStart w:id="3379" w:name="_Toc496619177"/>
      <w:bookmarkStart w:id="3380" w:name="_Toc496619977"/>
      <w:bookmarkStart w:id="3381" w:name="_Toc496619178"/>
      <w:bookmarkStart w:id="3382" w:name="_Toc496619978"/>
      <w:bookmarkStart w:id="3383" w:name="_Toc496619179"/>
      <w:bookmarkStart w:id="3384" w:name="_Toc496619979"/>
      <w:bookmarkStart w:id="3385" w:name="_Toc496619180"/>
      <w:bookmarkStart w:id="3386" w:name="_Toc496619980"/>
      <w:bookmarkStart w:id="3387" w:name="_Toc500277174"/>
      <w:bookmarkStart w:id="3388" w:name="_Toc500282823"/>
      <w:bookmarkStart w:id="3389" w:name="_Toc500282826"/>
      <w:bookmarkStart w:id="3390" w:name="_Toc500282862"/>
      <w:bookmarkStart w:id="3391" w:name="_Toc500282863"/>
      <w:bookmarkStart w:id="3392" w:name="_Toc491787864"/>
      <w:bookmarkStart w:id="3393" w:name="_Toc491795601"/>
      <w:bookmarkStart w:id="3394" w:name="_Toc491871891"/>
      <w:bookmarkStart w:id="3395" w:name="_Toc491880510"/>
      <w:bookmarkStart w:id="3396" w:name="_Toc491967256"/>
      <w:bookmarkStart w:id="3397" w:name="_Toc491969061"/>
      <w:bookmarkStart w:id="3398" w:name="_Toc492030748"/>
      <w:bookmarkStart w:id="3399" w:name="_Toc492052170"/>
      <w:bookmarkStart w:id="3400" w:name="_Toc497827447"/>
      <w:bookmarkStart w:id="3401" w:name="_Toc497827658"/>
      <w:bookmarkStart w:id="3402" w:name="_Toc497827838"/>
      <w:bookmarkStart w:id="3403" w:name="_Toc497903473"/>
      <w:bookmarkStart w:id="3404" w:name="_Toc497909172"/>
      <w:bookmarkStart w:id="3405" w:name="_Toc497909338"/>
      <w:bookmarkStart w:id="3406" w:name="_Toc497909796"/>
      <w:bookmarkStart w:id="3407" w:name="_Toc497914571"/>
      <w:bookmarkStart w:id="3408" w:name="_Toc500175383"/>
      <w:bookmarkStart w:id="3409" w:name="_Toc500177834"/>
      <w:bookmarkStart w:id="3410" w:name="_Toc500178851"/>
      <w:bookmarkStart w:id="3411" w:name="_Toc500181535"/>
      <w:bookmarkStart w:id="3412" w:name="_Toc500181994"/>
      <w:bookmarkStart w:id="3413" w:name="_Toc500182752"/>
      <w:bookmarkStart w:id="3414" w:name="_Toc500183642"/>
      <w:bookmarkStart w:id="3415" w:name="_Toc500187108"/>
      <w:bookmarkStart w:id="3416" w:name="_Toc500190561"/>
      <w:bookmarkStart w:id="3417" w:name="_Toc500193588"/>
      <w:bookmarkStart w:id="3418" w:name="_Toc500196029"/>
      <w:bookmarkStart w:id="3419" w:name="_Toc500196586"/>
      <w:bookmarkStart w:id="3420" w:name="_Toc500241271"/>
      <w:bookmarkStart w:id="3421" w:name="_Toc500246962"/>
      <w:bookmarkStart w:id="3422" w:name="_Toc500240842"/>
      <w:bookmarkStart w:id="3423" w:name="_Toc500248882"/>
      <w:bookmarkStart w:id="3424" w:name="_Toc500249110"/>
      <w:bookmarkStart w:id="3425" w:name="_Toc500252855"/>
      <w:bookmarkStart w:id="3426" w:name="_Toc500253700"/>
      <w:bookmarkStart w:id="3427" w:name="_Toc500255539"/>
      <w:bookmarkStart w:id="3428" w:name="_Toc500257312"/>
      <w:bookmarkStart w:id="3429" w:name="_Toc500257756"/>
      <w:bookmarkStart w:id="3430" w:name="_Toc500256121"/>
      <w:bookmarkStart w:id="3431" w:name="_Toc500258721"/>
      <w:bookmarkStart w:id="3432" w:name="_Toc500259512"/>
      <w:bookmarkStart w:id="3433" w:name="_Toc500261297"/>
      <w:bookmarkStart w:id="3434" w:name="_Toc500262897"/>
      <w:bookmarkStart w:id="3435" w:name="_Toc500271280"/>
      <w:bookmarkStart w:id="3436" w:name="_Toc500271850"/>
      <w:bookmarkStart w:id="3437" w:name="_Toc500270318"/>
      <w:bookmarkStart w:id="3438" w:name="_Toc500277683"/>
      <w:bookmarkStart w:id="3439" w:name="_Toc500279039"/>
      <w:bookmarkStart w:id="3440" w:name="_Toc500280177"/>
      <w:bookmarkStart w:id="3441" w:name="_Toc500281978"/>
      <w:bookmarkStart w:id="3442" w:name="_Toc500280634"/>
      <w:bookmarkStart w:id="3443" w:name="_Toc500283372"/>
      <w:bookmarkStart w:id="3444" w:name="_Toc500282429"/>
      <w:bookmarkStart w:id="3445" w:name="_Toc505350027"/>
      <w:bookmarkStart w:id="3446" w:name="_Toc505352083"/>
      <w:bookmarkStart w:id="3447" w:name="_Toc505352406"/>
      <w:bookmarkStart w:id="3448" w:name="_Toc505353010"/>
      <w:bookmarkStart w:id="3449" w:name="_Toc505355972"/>
      <w:bookmarkStart w:id="3450" w:name="_Toc505620735"/>
      <w:bookmarkStart w:id="3451" w:name="_Toc505872607"/>
      <w:bookmarkStart w:id="3452" w:name="_Toc505873348"/>
      <w:bookmarkStart w:id="3453" w:name="_Toc507428851"/>
      <w:bookmarkStart w:id="3454" w:name="_Toc508285876"/>
      <w:bookmarkStart w:id="3455" w:name="_Toc508285953"/>
      <w:bookmarkStart w:id="3456" w:name="_Toc508287730"/>
      <w:bookmarkStart w:id="3457" w:name="_Toc508288144"/>
      <w:bookmarkStart w:id="3458" w:name="_Toc508308836"/>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r>
        <w:rPr>
          <w:noProof/>
        </w:rPr>
        <w:t>Consequences</w:t>
      </w:r>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p>
    <w:p>
      <w:pPr>
        <w:pStyle w:val="Text2"/>
        <w:ind w:left="0" w:right="-285"/>
        <w:rPr>
          <w:noProof/>
        </w:rPr>
      </w:pPr>
      <w:r>
        <w:rPr>
          <w:noProof/>
        </w:rPr>
        <w:t>If extrapolated to the 1 million EU businesses selling goods and services via online platforms, the findings of the study carried out for the European Commission</w:t>
      </w:r>
      <w:r>
        <w:rPr>
          <w:rStyle w:val="FootnoteReference"/>
          <w:noProof/>
        </w:rPr>
        <w:footnoteReference w:id="146"/>
      </w:r>
      <w:r>
        <w:rPr>
          <w:noProof/>
        </w:rPr>
        <w:t xml:space="preserve"> and explained above would show that P2B issues tend to impact a large number of business users, e.g. 460,000 enterprises would encounter problems, 200,000 enterprises would consider terms and conditions unfair, and more than 50,000 would encounter issues related to search and ranking. In addition, almost one third of the issues encountered would remain unresolved.</w:t>
      </w:r>
    </w:p>
    <w:p>
      <w:pPr>
        <w:pStyle w:val="Heading3"/>
        <w:rPr>
          <w:noProof/>
        </w:rPr>
      </w:pPr>
      <w:bookmarkStart w:id="3459" w:name="_Toc500137814"/>
      <w:bookmarkStart w:id="3460" w:name="_Toc500137966"/>
      <w:bookmarkStart w:id="3461" w:name="_Toc500170403"/>
      <w:bookmarkStart w:id="3462" w:name="_Toc500170868"/>
      <w:bookmarkStart w:id="3463" w:name="_Toc500171313"/>
      <w:bookmarkStart w:id="3464" w:name="_Toc500172033"/>
      <w:bookmarkStart w:id="3465" w:name="_Toc500171442"/>
      <w:bookmarkStart w:id="3466" w:name="_Toc500172863"/>
      <w:bookmarkStart w:id="3467" w:name="_Toc500173711"/>
      <w:bookmarkStart w:id="3468" w:name="_Toc500174071"/>
      <w:bookmarkStart w:id="3469" w:name="_Toc500174879"/>
      <w:bookmarkStart w:id="3470" w:name="_Toc500172120"/>
      <w:bookmarkStart w:id="3471" w:name="_Toc500175384"/>
      <w:bookmarkStart w:id="3472" w:name="_Toc500175843"/>
      <w:bookmarkStart w:id="3473" w:name="_Toc500176197"/>
      <w:bookmarkStart w:id="3474" w:name="_Toc500176656"/>
      <w:bookmarkStart w:id="3475" w:name="_Toc500177016"/>
      <w:bookmarkStart w:id="3476" w:name="_Toc500177475"/>
      <w:bookmarkStart w:id="3477" w:name="_Toc500177835"/>
      <w:bookmarkStart w:id="3478" w:name="_Toc500171757"/>
      <w:bookmarkStart w:id="3479" w:name="_Toc500178294"/>
      <w:bookmarkStart w:id="3480" w:name="_Toc500178852"/>
      <w:bookmarkStart w:id="3481" w:name="_Toc500179479"/>
      <w:bookmarkStart w:id="3482" w:name="_Toc500179839"/>
      <w:bookmarkStart w:id="3483" w:name="_Toc500180199"/>
      <w:bookmarkStart w:id="3484" w:name="_Toc500180559"/>
      <w:bookmarkStart w:id="3485" w:name="_Toc500179903"/>
      <w:bookmarkStart w:id="3486" w:name="_Toc500181176"/>
      <w:bookmarkStart w:id="3487" w:name="_Toc500181536"/>
      <w:bookmarkStart w:id="3488" w:name="_Toc500181995"/>
      <w:bookmarkStart w:id="3489" w:name="_Toc500175929"/>
      <w:bookmarkStart w:id="3490" w:name="_Toc500179485"/>
      <w:bookmarkStart w:id="3491" w:name="_Toc500182393"/>
      <w:bookmarkStart w:id="3492" w:name="_Toc500182753"/>
      <w:bookmarkStart w:id="3493" w:name="_Toc500183566"/>
      <w:bookmarkStart w:id="3494" w:name="_Toc500183926"/>
      <w:bookmarkStart w:id="3495" w:name="_Toc500184385"/>
      <w:bookmarkStart w:id="3496" w:name="_Toc500184745"/>
      <w:bookmarkStart w:id="3497" w:name="_Toc500185204"/>
      <w:bookmarkStart w:id="3498" w:name="_Toc500185564"/>
      <w:bookmarkStart w:id="3499" w:name="_Toc500186023"/>
      <w:bookmarkStart w:id="3500" w:name="_Toc500183643"/>
      <w:bookmarkStart w:id="3501" w:name="_Toc500186383"/>
      <w:bookmarkStart w:id="3502" w:name="_Toc500186107"/>
      <w:bookmarkStart w:id="3503" w:name="_Toc500187109"/>
      <w:bookmarkStart w:id="3504" w:name="_Toc500179493"/>
      <w:bookmarkStart w:id="3505" w:name="_Toc500187469"/>
      <w:bookmarkStart w:id="3506" w:name="_Toc500188195"/>
      <w:bookmarkStart w:id="3507" w:name="_Toc500186672"/>
      <w:bookmarkStart w:id="3508" w:name="_Toc500189015"/>
      <w:bookmarkStart w:id="3509" w:name="_Toc500189742"/>
      <w:bookmarkStart w:id="3510" w:name="_Toc500190202"/>
      <w:bookmarkStart w:id="3511" w:name="_Toc500190562"/>
      <w:bookmarkStart w:id="3512" w:name="_Toc500189090"/>
      <w:bookmarkStart w:id="3513" w:name="_Toc500191222"/>
      <w:bookmarkStart w:id="3514" w:name="_Toc500191949"/>
      <w:bookmarkStart w:id="3515" w:name="_Toc500192409"/>
      <w:bookmarkStart w:id="3516" w:name="_Toc500192769"/>
      <w:bookmarkStart w:id="3517" w:name="_Toc500193229"/>
      <w:bookmarkStart w:id="3518" w:name="_Toc500193589"/>
      <w:bookmarkStart w:id="3519" w:name="_Toc500191310"/>
      <w:bookmarkStart w:id="3520" w:name="_Toc500194073"/>
      <w:bookmarkStart w:id="3521" w:name="_Toc500194800"/>
      <w:bookmarkStart w:id="3522" w:name="_Toc500194162"/>
      <w:bookmarkStart w:id="3523" w:name="_Toc500195632"/>
      <w:bookmarkStart w:id="3524" w:name="_Toc500196030"/>
      <w:bookmarkStart w:id="3525" w:name="_Toc500196494"/>
      <w:bookmarkStart w:id="3526" w:name="_Toc500186731"/>
      <w:bookmarkStart w:id="3527" w:name="_Toc500190261"/>
      <w:bookmarkStart w:id="3528" w:name="_Toc500196587"/>
      <w:bookmarkStart w:id="3529" w:name="_Toc500197591"/>
      <w:bookmarkStart w:id="3530" w:name="_Toc500233012"/>
      <w:bookmarkStart w:id="3531" w:name="_Toc500233964"/>
      <w:bookmarkStart w:id="3532" w:name="_Toc500234440"/>
      <w:bookmarkStart w:id="3533" w:name="_Toc500234916"/>
      <w:bookmarkStart w:id="3534" w:name="_Toc500234530"/>
      <w:bookmarkStart w:id="3535" w:name="_Toc500235766"/>
      <w:bookmarkStart w:id="3536" w:name="_Toc500236718"/>
      <w:bookmarkStart w:id="3537" w:name="_Toc500234963"/>
      <w:bookmarkStart w:id="3538" w:name="_Toc500238516"/>
      <w:bookmarkStart w:id="3539" w:name="_Toc500239456"/>
      <w:bookmarkStart w:id="3540" w:name="_Toc500239936"/>
      <w:bookmarkStart w:id="3541" w:name="_Toc500240312"/>
      <w:bookmarkStart w:id="3542" w:name="_Toc500240792"/>
      <w:bookmarkStart w:id="3543" w:name="_Toc500238075"/>
      <w:bookmarkStart w:id="3544" w:name="_Toc500241272"/>
      <w:bookmarkStart w:id="3545" w:name="_Toc500239546"/>
      <w:bookmarkStart w:id="3546" w:name="_Toc500242288"/>
      <w:bookmarkStart w:id="3547" w:name="_Toc500243144"/>
      <w:bookmarkStart w:id="3548" w:name="_Toc500244101"/>
      <w:bookmarkStart w:id="3549" w:name="_Toc500242067"/>
      <w:bookmarkStart w:id="3550" w:name="_Toc500245047"/>
      <w:bookmarkStart w:id="3551" w:name="_Toc500245527"/>
      <w:bookmarkStart w:id="3552" w:name="_Toc500246483"/>
      <w:bookmarkStart w:id="3553" w:name="_Toc500246963"/>
      <w:bookmarkStart w:id="3554" w:name="_Toc500247923"/>
      <w:bookmarkStart w:id="3555" w:name="_Toc500248403"/>
      <w:bookmarkStart w:id="3556" w:name="_Toc500244561"/>
      <w:bookmarkStart w:id="3557" w:name="_Toc500245589"/>
      <w:bookmarkStart w:id="3558" w:name="_Toc500247494"/>
      <w:bookmarkStart w:id="3559" w:name="_Toc500233580"/>
      <w:bookmarkStart w:id="3560" w:name="_Toc500240843"/>
      <w:bookmarkStart w:id="3561" w:name="_Toc500249107"/>
      <w:bookmarkStart w:id="3562" w:name="_Toc500248883"/>
      <w:bookmarkStart w:id="3563" w:name="_Toc500245706"/>
      <w:bookmarkStart w:id="3564" w:name="_Toc500249483"/>
      <w:bookmarkStart w:id="3565" w:name="_Toc500249843"/>
      <w:bookmarkStart w:id="3566" w:name="_Toc500250807"/>
      <w:bookmarkStart w:id="3567" w:name="_Toc500249111"/>
      <w:bookmarkStart w:id="3568" w:name="_Toc500250897"/>
      <w:bookmarkStart w:id="3569" w:name="_Toc500251788"/>
      <w:bookmarkStart w:id="3570" w:name="_Toc500252374"/>
      <w:bookmarkStart w:id="3571" w:name="_Toc500252856"/>
      <w:bookmarkStart w:id="3572" w:name="_Toc500253697"/>
      <w:bookmarkStart w:id="3573" w:name="_Toc500254576"/>
      <w:bookmarkStart w:id="3574" w:name="_Toc500253702"/>
      <w:bookmarkStart w:id="3575" w:name="_Toc500255058"/>
      <w:bookmarkStart w:id="3576" w:name="_Toc500255540"/>
      <w:bookmarkStart w:id="3577" w:name="_Toc500256022"/>
      <w:bookmarkStart w:id="3578" w:name="_Toc500254907"/>
      <w:bookmarkStart w:id="3579" w:name="_Toc500256759"/>
      <w:bookmarkStart w:id="3580" w:name="_Toc500253623"/>
      <w:bookmarkStart w:id="3581" w:name="_Toc500257313"/>
      <w:bookmarkStart w:id="3582" w:name="_Toc500257757"/>
      <w:bookmarkStart w:id="3583" w:name="_Toc500242731"/>
      <w:bookmarkStart w:id="3584" w:name="_Toc500247939"/>
      <w:bookmarkStart w:id="3585" w:name="_Toc500256122"/>
      <w:bookmarkStart w:id="3586" w:name="_Toc500258372"/>
      <w:bookmarkStart w:id="3587" w:name="_Toc500258722"/>
      <w:bookmarkStart w:id="3588" w:name="_Toc500259160"/>
      <w:bookmarkStart w:id="3589" w:name="_Toc500259498"/>
      <w:bookmarkStart w:id="3590" w:name="_Toc500259835"/>
      <w:bookmarkStart w:id="3591" w:name="_Toc500248073"/>
      <w:bookmarkStart w:id="3592" w:name="_Toc500259513"/>
      <w:bookmarkStart w:id="3593" w:name="_Toc500260344"/>
      <w:bookmarkStart w:id="3594" w:name="_Toc500260853"/>
      <w:bookmarkStart w:id="3595" w:name="_Toc500262458"/>
      <w:bookmarkStart w:id="3596" w:name="_Toc500262898"/>
      <w:bookmarkStart w:id="3597" w:name="_Toc500263349"/>
      <w:bookmarkStart w:id="3598" w:name="_Toc500263800"/>
      <w:bookmarkStart w:id="3599" w:name="_Toc500263439"/>
      <w:bookmarkStart w:id="3600" w:name="_Toc500262265"/>
      <w:bookmarkStart w:id="3601" w:name="_Toc500265210"/>
      <w:bookmarkStart w:id="3602" w:name="_Toc500261653"/>
      <w:bookmarkStart w:id="3603" w:name="_Toc500266563"/>
      <w:bookmarkStart w:id="3604" w:name="_Toc500267006"/>
      <w:bookmarkStart w:id="3605" w:name="_Toc500265595"/>
      <w:bookmarkStart w:id="3606" w:name="_Toc500267929"/>
      <w:bookmarkStart w:id="3607" w:name="_Toc500267091"/>
      <w:bookmarkStart w:id="3608" w:name="_Toc500268835"/>
      <w:bookmarkStart w:id="3609" w:name="_Toc500269264"/>
      <w:bookmarkStart w:id="3610" w:name="_Toc500264600"/>
      <w:bookmarkStart w:id="3611" w:name="_Toc500269946"/>
      <w:bookmarkStart w:id="3612" w:name="_Toc500270375"/>
      <w:bookmarkStart w:id="3613" w:name="_Toc500270828"/>
      <w:bookmarkStart w:id="3614" w:name="_Toc500271281"/>
      <w:bookmarkStart w:id="3615" w:name="_Toc500261660"/>
      <w:bookmarkStart w:id="3616" w:name="_Toc500270906"/>
      <w:bookmarkStart w:id="3617" w:name="_Toc500271851"/>
      <w:bookmarkStart w:id="3618" w:name="_Toc500269892"/>
      <w:bookmarkStart w:id="3619" w:name="_Toc500272571"/>
      <w:bookmarkStart w:id="3620" w:name="_Toc500273024"/>
      <w:bookmarkStart w:id="3621" w:name="_Toc500273477"/>
      <w:bookmarkStart w:id="3622" w:name="_Toc500272605"/>
      <w:bookmarkStart w:id="3623" w:name="_Toc500274543"/>
      <w:bookmarkStart w:id="3624" w:name="_Toc500274995"/>
      <w:bookmarkStart w:id="3625" w:name="_Toc500275891"/>
      <w:bookmarkStart w:id="3626" w:name="_Toc500276343"/>
      <w:bookmarkStart w:id="3627" w:name="_Toc500276796"/>
      <w:bookmarkStart w:id="3628" w:name="_Toc500277237"/>
      <w:bookmarkStart w:id="3629" w:name="_Toc500270319"/>
      <w:bookmarkStart w:id="3630" w:name="_Toc500278087"/>
      <w:bookmarkStart w:id="3631" w:name="_Toc500274758"/>
      <w:bookmarkStart w:id="3632" w:name="_Toc500278541"/>
      <w:bookmarkStart w:id="3633" w:name="_Toc500279040"/>
      <w:bookmarkStart w:id="3634" w:name="_Toc500279482"/>
      <w:bookmarkStart w:id="3635" w:name="_Toc500274972"/>
      <w:bookmarkStart w:id="3636" w:name="_Toc500280178"/>
      <w:bookmarkStart w:id="3637" w:name="_Toc500280632"/>
      <w:bookmarkStart w:id="3638" w:name="_Toc500281071"/>
      <w:bookmarkStart w:id="3639" w:name="_Toc500281525"/>
      <w:bookmarkStart w:id="3640" w:name="_Toc500281979"/>
      <w:bookmarkStart w:id="3641" w:name="_Toc500281616"/>
      <w:bookmarkStart w:id="3642" w:name="_Toc500276723"/>
      <w:bookmarkStart w:id="3643" w:name="_Toc500280635"/>
      <w:bookmarkStart w:id="3644" w:name="_Toc500277181"/>
      <w:bookmarkStart w:id="3645" w:name="_Toc500137815"/>
      <w:bookmarkStart w:id="3646" w:name="_Toc500137967"/>
      <w:bookmarkStart w:id="3647" w:name="_Toc500170404"/>
      <w:bookmarkStart w:id="3648" w:name="_Toc500170869"/>
      <w:bookmarkStart w:id="3649" w:name="_Toc500171314"/>
      <w:bookmarkStart w:id="3650" w:name="_Toc500172034"/>
      <w:bookmarkStart w:id="3651" w:name="_Toc500171543"/>
      <w:bookmarkStart w:id="3652" w:name="_Toc500172864"/>
      <w:bookmarkStart w:id="3653" w:name="_Toc500173712"/>
      <w:bookmarkStart w:id="3654" w:name="_Toc500174072"/>
      <w:bookmarkStart w:id="3655" w:name="_Toc500174880"/>
      <w:bookmarkStart w:id="3656" w:name="_Toc500172121"/>
      <w:bookmarkStart w:id="3657" w:name="_Toc500175385"/>
      <w:bookmarkStart w:id="3658" w:name="_Toc500175844"/>
      <w:bookmarkStart w:id="3659" w:name="_Toc500176198"/>
      <w:bookmarkStart w:id="3660" w:name="_Toc500176657"/>
      <w:bookmarkStart w:id="3661" w:name="_Toc500177017"/>
      <w:bookmarkStart w:id="3662" w:name="_Toc500177476"/>
      <w:bookmarkStart w:id="3663" w:name="_Toc500177836"/>
      <w:bookmarkStart w:id="3664" w:name="_Toc500171759"/>
      <w:bookmarkStart w:id="3665" w:name="_Toc500178295"/>
      <w:bookmarkStart w:id="3666" w:name="_Toc500178853"/>
      <w:bookmarkStart w:id="3667" w:name="_Toc500179480"/>
      <w:bookmarkStart w:id="3668" w:name="_Toc500179840"/>
      <w:bookmarkStart w:id="3669" w:name="_Toc500180200"/>
      <w:bookmarkStart w:id="3670" w:name="_Toc500180560"/>
      <w:bookmarkStart w:id="3671" w:name="_Toc500179904"/>
      <w:bookmarkStart w:id="3672" w:name="_Toc500181177"/>
      <w:bookmarkStart w:id="3673" w:name="_Toc500181537"/>
      <w:bookmarkStart w:id="3674" w:name="_Toc500181996"/>
      <w:bookmarkStart w:id="3675" w:name="_Toc500175930"/>
      <w:bookmarkStart w:id="3676" w:name="_Toc500179486"/>
      <w:bookmarkStart w:id="3677" w:name="_Toc500182394"/>
      <w:bookmarkStart w:id="3678" w:name="_Toc500182754"/>
      <w:bookmarkStart w:id="3679" w:name="_Toc500183567"/>
      <w:bookmarkStart w:id="3680" w:name="_Toc500183927"/>
      <w:bookmarkStart w:id="3681" w:name="_Toc500184386"/>
      <w:bookmarkStart w:id="3682" w:name="_Toc500184746"/>
      <w:bookmarkStart w:id="3683" w:name="_Toc500185205"/>
      <w:bookmarkStart w:id="3684" w:name="_Toc500185565"/>
      <w:bookmarkStart w:id="3685" w:name="_Toc500186024"/>
      <w:bookmarkStart w:id="3686" w:name="_Toc500183644"/>
      <w:bookmarkStart w:id="3687" w:name="_Toc500186384"/>
      <w:bookmarkStart w:id="3688" w:name="_Toc500186109"/>
      <w:bookmarkStart w:id="3689" w:name="_Toc500187110"/>
      <w:bookmarkStart w:id="3690" w:name="_Toc500179494"/>
      <w:bookmarkStart w:id="3691" w:name="_Toc500187470"/>
      <w:bookmarkStart w:id="3692" w:name="_Toc500188196"/>
      <w:bookmarkStart w:id="3693" w:name="_Toc500186673"/>
      <w:bookmarkStart w:id="3694" w:name="_Toc500189016"/>
      <w:bookmarkStart w:id="3695" w:name="_Toc500189743"/>
      <w:bookmarkStart w:id="3696" w:name="_Toc500190203"/>
      <w:bookmarkStart w:id="3697" w:name="_Toc500190563"/>
      <w:bookmarkStart w:id="3698" w:name="_Toc500189091"/>
      <w:bookmarkStart w:id="3699" w:name="_Toc500191223"/>
      <w:bookmarkStart w:id="3700" w:name="_Toc500191950"/>
      <w:bookmarkStart w:id="3701" w:name="_Toc500192410"/>
      <w:bookmarkStart w:id="3702" w:name="_Toc500192770"/>
      <w:bookmarkStart w:id="3703" w:name="_Toc500193230"/>
      <w:bookmarkStart w:id="3704" w:name="_Toc500193590"/>
      <w:bookmarkStart w:id="3705" w:name="_Toc500191311"/>
      <w:bookmarkStart w:id="3706" w:name="_Toc500194074"/>
      <w:bookmarkStart w:id="3707" w:name="_Toc500194801"/>
      <w:bookmarkStart w:id="3708" w:name="_Toc500194163"/>
      <w:bookmarkStart w:id="3709" w:name="_Toc500195633"/>
      <w:bookmarkStart w:id="3710" w:name="_Toc500196031"/>
      <w:bookmarkStart w:id="3711" w:name="_Toc500196495"/>
      <w:bookmarkStart w:id="3712" w:name="_Toc500186732"/>
      <w:bookmarkStart w:id="3713" w:name="_Toc500190636"/>
      <w:bookmarkStart w:id="3714" w:name="_Toc500196589"/>
      <w:bookmarkStart w:id="3715" w:name="_Toc500197592"/>
      <w:bookmarkStart w:id="3716" w:name="_Toc500233013"/>
      <w:bookmarkStart w:id="3717" w:name="_Toc500233965"/>
      <w:bookmarkStart w:id="3718" w:name="_Toc500234441"/>
      <w:bookmarkStart w:id="3719" w:name="_Toc500234917"/>
      <w:bookmarkStart w:id="3720" w:name="_Toc500234531"/>
      <w:bookmarkStart w:id="3721" w:name="_Toc500235767"/>
      <w:bookmarkStart w:id="3722" w:name="_Toc500234070"/>
      <w:bookmarkStart w:id="3723" w:name="_Toc500236719"/>
      <w:bookmarkStart w:id="3724" w:name="_Toc500234964"/>
      <w:bookmarkStart w:id="3725" w:name="_Toc500238518"/>
      <w:bookmarkStart w:id="3726" w:name="_Toc500239457"/>
      <w:bookmarkStart w:id="3727" w:name="_Toc500239937"/>
      <w:bookmarkStart w:id="3728" w:name="_Toc500240313"/>
      <w:bookmarkStart w:id="3729" w:name="_Toc500240793"/>
      <w:bookmarkStart w:id="3730" w:name="_Toc500238076"/>
      <w:bookmarkStart w:id="3731" w:name="_Toc500241273"/>
      <w:bookmarkStart w:id="3732" w:name="_Toc500239547"/>
      <w:bookmarkStart w:id="3733" w:name="_Toc500242289"/>
      <w:bookmarkStart w:id="3734" w:name="_Toc500243145"/>
      <w:bookmarkStart w:id="3735" w:name="_Toc500244102"/>
      <w:bookmarkStart w:id="3736" w:name="_Toc500242068"/>
      <w:bookmarkStart w:id="3737" w:name="_Toc500245048"/>
      <w:bookmarkStart w:id="3738" w:name="_Toc500245528"/>
      <w:bookmarkStart w:id="3739" w:name="_Toc500246484"/>
      <w:bookmarkStart w:id="3740" w:name="_Toc500246964"/>
      <w:bookmarkStart w:id="3741" w:name="_Toc500247924"/>
      <w:bookmarkStart w:id="3742" w:name="_Toc500248404"/>
      <w:bookmarkStart w:id="3743" w:name="_Toc500244562"/>
      <w:bookmarkStart w:id="3744" w:name="_Toc500245590"/>
      <w:bookmarkStart w:id="3745" w:name="_Toc500247495"/>
      <w:bookmarkStart w:id="3746" w:name="_Toc500233585"/>
      <w:bookmarkStart w:id="3747" w:name="_Toc500240844"/>
      <w:bookmarkStart w:id="3748" w:name="_Toc500249108"/>
      <w:bookmarkStart w:id="3749" w:name="_Toc500249484"/>
      <w:bookmarkStart w:id="3750" w:name="_Toc500249844"/>
      <w:bookmarkStart w:id="3751" w:name="_Toc500250808"/>
      <w:bookmarkStart w:id="3752" w:name="_Toc500249112"/>
      <w:bookmarkStart w:id="3753" w:name="_Toc500250898"/>
      <w:bookmarkStart w:id="3754" w:name="_Toc500251789"/>
      <w:bookmarkStart w:id="3755" w:name="_Toc500252375"/>
      <w:bookmarkStart w:id="3756" w:name="_Toc500252857"/>
      <w:bookmarkStart w:id="3757" w:name="_Toc500253698"/>
      <w:bookmarkStart w:id="3758" w:name="_Toc500254577"/>
      <w:bookmarkStart w:id="3759" w:name="_Toc500253703"/>
      <w:bookmarkStart w:id="3760" w:name="_Toc500255059"/>
      <w:bookmarkStart w:id="3761" w:name="_Toc500255541"/>
      <w:bookmarkStart w:id="3762" w:name="_Toc500256023"/>
      <w:bookmarkStart w:id="3763" w:name="_Toc500254908"/>
      <w:bookmarkStart w:id="3764" w:name="_Toc500256760"/>
      <w:bookmarkStart w:id="3765" w:name="_Toc500253624"/>
      <w:bookmarkStart w:id="3766" w:name="_Toc500257314"/>
      <w:bookmarkStart w:id="3767" w:name="_Toc500257758"/>
      <w:bookmarkStart w:id="3768" w:name="_Toc500242732"/>
      <w:bookmarkStart w:id="3769" w:name="_Toc500247940"/>
      <w:bookmarkStart w:id="3770" w:name="_Toc500256123"/>
      <w:bookmarkStart w:id="3771" w:name="_Toc500258373"/>
      <w:bookmarkStart w:id="3772" w:name="_Toc500258723"/>
      <w:bookmarkStart w:id="3773" w:name="_Toc500259161"/>
      <w:bookmarkStart w:id="3774" w:name="_Toc500259499"/>
      <w:bookmarkStart w:id="3775" w:name="_Toc500259836"/>
      <w:bookmarkStart w:id="3776" w:name="_Toc500248174"/>
      <w:bookmarkStart w:id="3777" w:name="_Toc500259514"/>
      <w:bookmarkStart w:id="3778" w:name="_Toc500260345"/>
      <w:bookmarkStart w:id="3779" w:name="_Toc500260854"/>
      <w:bookmarkStart w:id="3780" w:name="_Toc500262002"/>
      <w:bookmarkStart w:id="3781" w:name="_Toc500262459"/>
      <w:bookmarkStart w:id="3782" w:name="_Toc500262899"/>
      <w:bookmarkStart w:id="3783" w:name="_Toc500263350"/>
      <w:bookmarkStart w:id="3784" w:name="_Toc500263801"/>
      <w:bookmarkStart w:id="3785" w:name="_Toc500262266"/>
      <w:bookmarkStart w:id="3786" w:name="_Toc500265211"/>
      <w:bookmarkStart w:id="3787" w:name="_Toc500261654"/>
      <w:bookmarkStart w:id="3788" w:name="_Toc500266564"/>
      <w:bookmarkStart w:id="3789" w:name="_Toc500264694"/>
      <w:bookmarkStart w:id="3790" w:name="_Toc500267007"/>
      <w:bookmarkStart w:id="3791" w:name="_Toc500260396"/>
      <w:bookmarkStart w:id="3792" w:name="_Toc500265596"/>
      <w:bookmarkStart w:id="3793" w:name="_Toc500267930"/>
      <w:bookmarkStart w:id="3794" w:name="_Toc500267092"/>
      <w:bookmarkStart w:id="3795" w:name="_Toc500268836"/>
      <w:bookmarkStart w:id="3796" w:name="_Toc500269265"/>
      <w:bookmarkStart w:id="3797" w:name="_Toc500264602"/>
      <w:bookmarkStart w:id="3798" w:name="_Toc500269947"/>
      <w:bookmarkStart w:id="3799" w:name="_Toc500270376"/>
      <w:bookmarkStart w:id="3800" w:name="_Toc500270829"/>
      <w:bookmarkStart w:id="3801" w:name="_Toc500271282"/>
      <w:bookmarkStart w:id="3802" w:name="_Toc500261663"/>
      <w:bookmarkStart w:id="3803" w:name="_Toc500270907"/>
      <w:bookmarkStart w:id="3804" w:name="_Toc500271852"/>
      <w:bookmarkStart w:id="3805" w:name="_Toc500269893"/>
      <w:bookmarkStart w:id="3806" w:name="_Toc500272572"/>
      <w:bookmarkStart w:id="3807" w:name="_Toc500273025"/>
      <w:bookmarkStart w:id="3808" w:name="_Toc500273478"/>
      <w:bookmarkStart w:id="3809" w:name="_Toc500272608"/>
      <w:bookmarkStart w:id="3810" w:name="_Toc500274544"/>
      <w:bookmarkStart w:id="3811" w:name="_Toc500274996"/>
      <w:bookmarkStart w:id="3812" w:name="_Toc500275448"/>
      <w:bookmarkStart w:id="3813" w:name="_Toc500275892"/>
      <w:bookmarkStart w:id="3814" w:name="_Toc500276344"/>
      <w:bookmarkStart w:id="3815" w:name="_Toc500276797"/>
      <w:bookmarkStart w:id="3816" w:name="_Toc500277238"/>
      <w:bookmarkStart w:id="3817" w:name="_Toc500270321"/>
      <w:bookmarkStart w:id="3818" w:name="_Toc500278088"/>
      <w:bookmarkStart w:id="3819" w:name="_Toc500274759"/>
      <w:bookmarkStart w:id="3820" w:name="_Toc500278542"/>
      <w:bookmarkStart w:id="3821" w:name="_Toc500279041"/>
      <w:bookmarkStart w:id="3822" w:name="_Toc500279483"/>
      <w:bookmarkStart w:id="3823" w:name="_Toc500274978"/>
      <w:bookmarkStart w:id="3824" w:name="_Toc500280179"/>
      <w:bookmarkStart w:id="3825" w:name="_Toc500280633"/>
      <w:bookmarkStart w:id="3826" w:name="_Toc500281072"/>
      <w:bookmarkStart w:id="3827" w:name="_Toc500281526"/>
      <w:bookmarkStart w:id="3828" w:name="_Toc500281980"/>
      <w:bookmarkStart w:id="3829" w:name="_Toc500281618"/>
      <w:bookmarkStart w:id="3830" w:name="_Toc500276724"/>
      <w:bookmarkStart w:id="3831" w:name="_Toc500280636"/>
      <w:bookmarkStart w:id="3832" w:name="_Toc500277182"/>
      <w:bookmarkStart w:id="3833" w:name="_Toc500282874"/>
      <w:bookmarkStart w:id="3834" w:name="_Toc500282875"/>
      <w:bookmarkStart w:id="3835" w:name="_Toc497827448"/>
      <w:bookmarkStart w:id="3836" w:name="_Toc497827659"/>
      <w:bookmarkStart w:id="3837" w:name="_Toc497827839"/>
      <w:bookmarkStart w:id="3838" w:name="_Toc497903474"/>
      <w:bookmarkStart w:id="3839" w:name="_Toc497909173"/>
      <w:bookmarkStart w:id="3840" w:name="_Toc497909339"/>
      <w:bookmarkStart w:id="3841" w:name="_Toc497914572"/>
      <w:bookmarkStart w:id="3842" w:name="_Toc500175386"/>
      <w:bookmarkStart w:id="3843" w:name="_Toc500177837"/>
      <w:bookmarkStart w:id="3844" w:name="_Toc500178854"/>
      <w:bookmarkStart w:id="3845" w:name="_Toc500181538"/>
      <w:bookmarkStart w:id="3846" w:name="_Toc500181997"/>
      <w:bookmarkStart w:id="3847" w:name="_Toc500182755"/>
      <w:bookmarkStart w:id="3848" w:name="_Toc500183645"/>
      <w:bookmarkStart w:id="3849" w:name="_Toc500187111"/>
      <w:bookmarkStart w:id="3850" w:name="_Toc500190564"/>
      <w:bookmarkStart w:id="3851" w:name="_Toc500193591"/>
      <w:bookmarkStart w:id="3852" w:name="_Toc500196032"/>
      <w:bookmarkStart w:id="3853" w:name="_Toc500196590"/>
      <w:bookmarkStart w:id="3854" w:name="_Toc500241274"/>
      <w:bookmarkStart w:id="3855" w:name="_Toc500246965"/>
      <w:bookmarkStart w:id="3856" w:name="_Toc500240845"/>
      <w:bookmarkStart w:id="3857" w:name="_Toc500248885"/>
      <w:bookmarkStart w:id="3858" w:name="_Toc500249857"/>
      <w:bookmarkStart w:id="3859" w:name="_Toc500252858"/>
      <w:bookmarkStart w:id="3860" w:name="_Toc500253704"/>
      <w:bookmarkStart w:id="3861" w:name="_Toc500255542"/>
      <w:bookmarkStart w:id="3862" w:name="_Toc500257315"/>
      <w:bookmarkStart w:id="3863" w:name="_Toc500257759"/>
      <w:bookmarkStart w:id="3864" w:name="_Toc500256124"/>
      <w:bookmarkStart w:id="3865" w:name="_Toc500258724"/>
      <w:bookmarkStart w:id="3866" w:name="_Toc500259516"/>
      <w:bookmarkStart w:id="3867" w:name="_Toc500262900"/>
      <w:bookmarkStart w:id="3868" w:name="_Toc500271283"/>
      <w:bookmarkStart w:id="3869" w:name="_Toc500271853"/>
      <w:bookmarkStart w:id="3870" w:name="_Toc500270322"/>
      <w:bookmarkStart w:id="3871" w:name="_Toc500279042"/>
      <w:bookmarkStart w:id="3872" w:name="_Toc500280180"/>
      <w:bookmarkStart w:id="3873" w:name="_Toc500281981"/>
      <w:bookmarkStart w:id="3874" w:name="_Toc500280637"/>
      <w:bookmarkStart w:id="3875" w:name="_Toc500283373"/>
      <w:bookmarkStart w:id="3876" w:name="_Toc500282430"/>
      <w:bookmarkStart w:id="3877" w:name="_Toc505350028"/>
      <w:bookmarkStart w:id="3878" w:name="_Toc505352084"/>
      <w:bookmarkStart w:id="3879" w:name="_Toc505352407"/>
      <w:bookmarkStart w:id="3880" w:name="_Toc505353011"/>
      <w:bookmarkStart w:id="3881" w:name="_Toc505355973"/>
      <w:bookmarkStart w:id="3882" w:name="_Toc505620736"/>
      <w:bookmarkStart w:id="3883" w:name="_Toc505872608"/>
      <w:bookmarkStart w:id="3884" w:name="_Toc507428852"/>
      <w:bookmarkStart w:id="3885" w:name="_Toc508285877"/>
      <w:bookmarkStart w:id="3886" w:name="_Toc508285954"/>
      <w:bookmarkStart w:id="3887" w:name="_Toc508287731"/>
      <w:bookmarkStart w:id="3888" w:name="_Toc508288145"/>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r>
        <w:rPr>
          <w:noProof/>
        </w:rPr>
        <w:t>Direct loss in sales through platforms</w:t>
      </w:r>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r>
        <w:rPr>
          <w:noProof/>
        </w:rPr>
        <w:t xml:space="preserve"> </w:t>
      </w:r>
    </w:p>
    <w:p>
      <w:pPr>
        <w:pStyle w:val="Text2"/>
        <w:tabs>
          <w:tab w:val="clear" w:pos="2302"/>
        </w:tabs>
        <w:ind w:left="0" w:right="-285"/>
        <w:rPr>
          <w:noProof/>
        </w:rPr>
      </w:pPr>
      <w:r>
        <w:rPr>
          <w:noProof/>
        </w:rPr>
        <w:t>Nearly half (46%) of all businesses experienced problems with varying gravity and/or disagreements with online platforms</w:t>
      </w:r>
      <w:r>
        <w:rPr>
          <w:rStyle w:val="FootnoteReference"/>
          <w:noProof/>
        </w:rPr>
        <w:footnoteReference w:id="147"/>
      </w:r>
      <w:r>
        <w:rPr>
          <w:noProof/>
        </w:rPr>
        <w:t>, according to a study for the Commission. Amongst the causes listed by business users, several are regarded and analysed in this Impact Assessment as potentially harmful commercial practices. The study also surfaced evidence from business users illustrating the impact of these trading practices on sales through platforms. For example</w:t>
      </w:r>
      <w:r>
        <w:rPr>
          <w:b/>
          <w:noProof/>
        </w:rPr>
        <w:t>, sudden changes in terms and conditions</w:t>
      </w:r>
      <w:r>
        <w:rPr>
          <w:noProof/>
        </w:rPr>
        <w:t xml:space="preserve"> without sufficient time to adapt led to significant reduction in sales ranging from 20% to 95%.</w:t>
      </w:r>
      <w:r>
        <w:rPr>
          <w:rStyle w:val="FootnoteReference"/>
          <w:noProof/>
        </w:rPr>
        <w:footnoteReference w:id="148"/>
      </w:r>
      <w:r>
        <w:rPr>
          <w:noProof/>
        </w:rPr>
        <w:t xml:space="preserve"> Multiple business users flagged the </w:t>
      </w:r>
      <w:r>
        <w:rPr>
          <w:b/>
          <w:noProof/>
        </w:rPr>
        <w:t>danger of delisting and suspension</w:t>
      </w:r>
      <w:r>
        <w:rPr>
          <w:noProof/>
        </w:rPr>
        <w:t xml:space="preserve"> for their business, indicating that the viability of the business would be at risk and reported loss of turnover of up to 10% for several weeks or months</w:t>
      </w:r>
      <w:r>
        <w:rPr>
          <w:rStyle w:val="FootnoteReference"/>
          <w:noProof/>
        </w:rPr>
        <w:footnoteReference w:id="149"/>
      </w:r>
      <w:r>
        <w:rPr>
          <w:noProof/>
        </w:rPr>
        <w:t xml:space="preserve"> and, as reported in anecdotal evidence, having to lay-off up to 20 employees due to a suspension</w:t>
      </w:r>
      <w:r>
        <w:rPr>
          <w:rStyle w:val="FootnoteReference"/>
          <w:noProof/>
        </w:rPr>
        <w:footnoteReference w:id="150"/>
      </w:r>
      <w:r>
        <w:rPr>
          <w:noProof/>
        </w:rPr>
        <w:t>. It is assumed that the negative impacts of ranking</w:t>
      </w:r>
      <w:r>
        <w:rPr>
          <w:rStyle w:val="FootnoteReference"/>
          <w:noProof/>
        </w:rPr>
        <w:footnoteReference w:id="151"/>
      </w:r>
      <w:r>
        <w:rPr>
          <w:rStyle w:val="FootnoteReference"/>
          <w:noProof/>
        </w:rPr>
        <w:t xml:space="preserve"> </w:t>
      </w:r>
      <w:r>
        <w:rPr>
          <w:noProof/>
        </w:rPr>
        <w:t>lead to a loss in yearly turnover of between 1% and 2%, most of which is permanent due to the difficulty in redirecting sales to other channels. These assumptions have been applied to the total turnover in the different sectors considered,</w:t>
      </w:r>
      <w:r>
        <w:rPr>
          <w:rStyle w:val="FootnoteReference"/>
          <w:noProof/>
        </w:rPr>
        <w:footnoteReference w:id="152"/>
      </w:r>
      <w:r>
        <w:rPr>
          <w:noProof/>
        </w:rPr>
        <w:t xml:space="preserve"> but exclude the issue of ranking in online general search engines for which insufficient evidence is available at present to allow a robust quantification of any systematic negative impacts.</w:t>
      </w:r>
      <w:r>
        <w:rPr>
          <w:rStyle w:val="FootnoteReference"/>
          <w:noProof/>
        </w:rPr>
        <w:t xml:space="preserve"> </w:t>
      </w:r>
    </w:p>
    <w:p>
      <w:pPr>
        <w:pStyle w:val="Text2"/>
        <w:tabs>
          <w:tab w:val="clear" w:pos="2302"/>
        </w:tabs>
        <w:ind w:left="0" w:right="-285"/>
        <w:rPr>
          <w:noProof/>
        </w:rPr>
      </w:pPr>
      <w:r>
        <w:rPr>
          <w:noProof/>
        </w:rPr>
        <w:t xml:space="preserve">On that basis, the reduction of </w:t>
      </w:r>
      <w:r>
        <w:rPr>
          <w:b/>
          <w:noProof/>
        </w:rPr>
        <w:t>sales through platforms for EU business users caused by the practices at stake can be estimated to amount to between € 1.27 and € 2.35 billion per year</w:t>
      </w:r>
      <w:r>
        <w:rPr>
          <w:noProof/>
        </w:rPr>
        <w:t>.</w:t>
      </w:r>
    </w:p>
    <w:p>
      <w:pPr>
        <w:pStyle w:val="Heading3"/>
        <w:rPr>
          <w:noProof/>
        </w:rPr>
      </w:pPr>
      <w:bookmarkStart w:id="3889" w:name="_Toc507416746"/>
      <w:bookmarkStart w:id="3890" w:name="_Toc507416894"/>
      <w:bookmarkStart w:id="3891" w:name="_Toc507417042"/>
      <w:bookmarkStart w:id="3892" w:name="_Toc507417142"/>
      <w:bookmarkStart w:id="3893" w:name="_Toc507417290"/>
      <w:bookmarkStart w:id="3894" w:name="_Toc507417395"/>
      <w:bookmarkStart w:id="3895" w:name="_Toc507417543"/>
      <w:bookmarkStart w:id="3896" w:name="_Toc507417691"/>
      <w:bookmarkStart w:id="3897" w:name="_Toc507417964"/>
      <w:bookmarkStart w:id="3898" w:name="_Toc507418402"/>
      <w:bookmarkStart w:id="3899" w:name="_Toc507419527"/>
      <w:bookmarkStart w:id="3900" w:name="_Toc507419979"/>
      <w:bookmarkStart w:id="3901" w:name="_Toc507420564"/>
      <w:bookmarkStart w:id="3902" w:name="_Toc507420668"/>
      <w:bookmarkStart w:id="3903" w:name="_Toc507420813"/>
      <w:bookmarkStart w:id="3904" w:name="_Toc507421150"/>
      <w:bookmarkStart w:id="3905" w:name="_Toc507421334"/>
      <w:bookmarkStart w:id="3906" w:name="_Toc507421704"/>
      <w:bookmarkStart w:id="3907" w:name="_Toc507421852"/>
      <w:bookmarkStart w:id="3908" w:name="_Toc507421717"/>
      <w:bookmarkStart w:id="3909" w:name="_Toc507422149"/>
      <w:bookmarkStart w:id="3910" w:name="_Toc507422486"/>
      <w:bookmarkStart w:id="3911" w:name="_Toc507423394"/>
      <w:bookmarkStart w:id="3912" w:name="_Toc507423514"/>
      <w:bookmarkStart w:id="3913" w:name="_Toc507424506"/>
      <w:bookmarkStart w:id="3914" w:name="_Toc507424787"/>
      <w:bookmarkStart w:id="3915" w:name="_Toc507424974"/>
      <w:bookmarkStart w:id="3916" w:name="_Toc507425122"/>
      <w:bookmarkStart w:id="3917" w:name="_Toc507425270"/>
      <w:bookmarkStart w:id="3918" w:name="_Toc507425488"/>
      <w:bookmarkStart w:id="3919" w:name="_Toc507425608"/>
      <w:bookmarkStart w:id="3920" w:name="_Toc507425756"/>
      <w:bookmarkStart w:id="3921" w:name="_Toc507426357"/>
      <w:bookmarkStart w:id="3922" w:name="_Toc507427345"/>
      <w:bookmarkStart w:id="3923" w:name="_Toc507427563"/>
      <w:bookmarkStart w:id="3924" w:name="_Toc507427971"/>
      <w:bookmarkStart w:id="3925" w:name="_Toc507428091"/>
      <w:bookmarkStart w:id="3926" w:name="_Toc507428283"/>
      <w:bookmarkStart w:id="3927" w:name="_Toc507428853"/>
      <w:bookmarkStart w:id="3928" w:name="_Toc496619183"/>
      <w:bookmarkStart w:id="3929" w:name="_Toc496619983"/>
      <w:bookmarkStart w:id="3930" w:name="_Toc496619184"/>
      <w:bookmarkStart w:id="3931" w:name="_Toc496619984"/>
      <w:bookmarkStart w:id="3932" w:name="_Toc497827449"/>
      <w:bookmarkStart w:id="3933" w:name="_Toc497827660"/>
      <w:bookmarkStart w:id="3934" w:name="_Toc497827840"/>
      <w:bookmarkStart w:id="3935" w:name="_Toc497903475"/>
      <w:bookmarkStart w:id="3936" w:name="_Toc497909174"/>
      <w:bookmarkStart w:id="3937" w:name="_Toc497909340"/>
      <w:bookmarkStart w:id="3938" w:name="_Toc497914573"/>
      <w:bookmarkStart w:id="3939" w:name="_Toc500175387"/>
      <w:bookmarkStart w:id="3940" w:name="_Toc500177838"/>
      <w:bookmarkStart w:id="3941" w:name="_Toc500178855"/>
      <w:bookmarkStart w:id="3942" w:name="_Toc500181539"/>
      <w:bookmarkStart w:id="3943" w:name="_Toc500181998"/>
      <w:bookmarkStart w:id="3944" w:name="_Toc500182756"/>
      <w:bookmarkStart w:id="3945" w:name="_Toc500183646"/>
      <w:bookmarkStart w:id="3946" w:name="_Toc500187112"/>
      <w:bookmarkStart w:id="3947" w:name="_Toc500190565"/>
      <w:bookmarkStart w:id="3948" w:name="_Toc500193592"/>
      <w:bookmarkStart w:id="3949" w:name="_Toc500196033"/>
      <w:bookmarkStart w:id="3950" w:name="_Toc500196591"/>
      <w:bookmarkStart w:id="3951" w:name="_Toc500241275"/>
      <w:bookmarkStart w:id="3952" w:name="_Toc500246966"/>
      <w:bookmarkStart w:id="3953" w:name="_Toc500240846"/>
      <w:bookmarkStart w:id="3954" w:name="_Toc500248886"/>
      <w:bookmarkStart w:id="3955" w:name="_Toc500249858"/>
      <w:bookmarkStart w:id="3956" w:name="_Toc500252859"/>
      <w:bookmarkStart w:id="3957" w:name="_Toc500255543"/>
      <w:bookmarkStart w:id="3958" w:name="_Toc500257316"/>
      <w:bookmarkStart w:id="3959" w:name="_Toc500257760"/>
      <w:bookmarkStart w:id="3960" w:name="_Toc500256126"/>
      <w:bookmarkStart w:id="3961" w:name="_Toc500258725"/>
      <w:bookmarkStart w:id="3962" w:name="_Toc500259517"/>
      <w:bookmarkStart w:id="3963" w:name="_Toc500262901"/>
      <w:bookmarkStart w:id="3964" w:name="_Toc500271284"/>
      <w:bookmarkStart w:id="3965" w:name="_Toc500271854"/>
      <w:bookmarkStart w:id="3966" w:name="_Ref500267552"/>
      <w:bookmarkStart w:id="3967" w:name="_Toc500276346"/>
      <w:bookmarkStart w:id="3968" w:name="_Toc500270323"/>
      <w:bookmarkStart w:id="3969" w:name="_Toc500279043"/>
      <w:bookmarkStart w:id="3970" w:name="_Toc500280181"/>
      <w:bookmarkStart w:id="3971" w:name="_Toc500281982"/>
      <w:bookmarkStart w:id="3972" w:name="_Toc500280638"/>
      <w:bookmarkStart w:id="3973" w:name="_Toc500283374"/>
      <w:bookmarkStart w:id="3974" w:name="_Toc500282431"/>
      <w:bookmarkStart w:id="3975" w:name="_Toc505350029"/>
      <w:bookmarkStart w:id="3976" w:name="_Toc505352085"/>
      <w:bookmarkStart w:id="3977" w:name="_Toc505352408"/>
      <w:bookmarkStart w:id="3978" w:name="_Toc505353012"/>
      <w:bookmarkStart w:id="3979" w:name="_Toc505355974"/>
      <w:bookmarkStart w:id="3980" w:name="_Toc505620737"/>
      <w:bookmarkStart w:id="3981" w:name="_Toc505872609"/>
      <w:bookmarkStart w:id="3982" w:name="_Toc507428854"/>
      <w:bookmarkStart w:id="3983" w:name="_Toc508285878"/>
      <w:bookmarkStart w:id="3984" w:name="_Toc508285955"/>
      <w:bookmarkStart w:id="3985" w:name="_Toc508287732"/>
      <w:bookmarkStart w:id="3986" w:name="_Toc508288146"/>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r>
        <w:rPr>
          <w:noProof/>
        </w:rPr>
        <w:t>Further dampening effect through lack of trust</w:t>
      </w:r>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p>
    <w:p>
      <w:pPr>
        <w:autoSpaceDE w:val="0"/>
        <w:autoSpaceDN w:val="0"/>
        <w:adjustRightInd w:val="0"/>
        <w:spacing w:after="0"/>
        <w:ind w:right="-285"/>
        <w:rPr>
          <w:noProof/>
        </w:rPr>
      </w:pPr>
      <w:bookmarkStart w:id="3987" w:name="_Toc491787865"/>
      <w:bookmarkStart w:id="3988" w:name="_Toc491795602"/>
      <w:bookmarkStart w:id="3989" w:name="_Toc491871892"/>
      <w:bookmarkStart w:id="3990" w:name="_Toc491880511"/>
      <w:bookmarkStart w:id="3991" w:name="_Toc491967257"/>
      <w:bookmarkStart w:id="3992" w:name="_Toc491969062"/>
      <w:bookmarkStart w:id="3993" w:name="_Toc492030749"/>
      <w:bookmarkStart w:id="3994" w:name="_Toc492052171"/>
      <w:r>
        <w:rPr>
          <w:noProof/>
        </w:rPr>
        <w:t>The dependency-induced fear of retaliation leads to an underreporting of actual problems, while individual potentially harmful trading practices have an important knock-on effect on the wider trust in online platforms. The subsequent uncertainty experienced by business users leads to an economic under-utilisation of the potential of the online platform economy as business users are reluctant to enter into or expand their business relationships with online platforms.</w:t>
      </w:r>
    </w:p>
    <w:p>
      <w:pPr>
        <w:autoSpaceDE w:val="0"/>
        <w:autoSpaceDN w:val="0"/>
        <w:adjustRightInd w:val="0"/>
        <w:spacing w:after="0"/>
        <w:ind w:right="-285"/>
        <w:rPr>
          <w:noProof/>
        </w:rPr>
      </w:pPr>
    </w:p>
    <w:p>
      <w:pPr>
        <w:autoSpaceDE w:val="0"/>
        <w:autoSpaceDN w:val="0"/>
        <w:adjustRightInd w:val="0"/>
        <w:spacing w:after="0"/>
        <w:ind w:right="-285"/>
        <w:rPr>
          <w:noProof/>
        </w:rPr>
      </w:pPr>
      <w:r>
        <w:rPr>
          <w:noProof/>
        </w:rPr>
        <w:t>A recent industry survey showed that more than 60% of sellers on the biggest e-commerce marketplace fear being banned.</w:t>
      </w:r>
      <w:r>
        <w:rPr>
          <w:rStyle w:val="FootnoteReference"/>
          <w:noProof/>
        </w:rPr>
        <w:footnoteReference w:id="153"/>
      </w:r>
      <w:r>
        <w:rPr>
          <w:noProof/>
        </w:rPr>
        <w:t xml:space="preserve"> Another industry survey also found that 25% of app developers view the app stores themselves as their greatest threat.</w:t>
      </w:r>
      <w:r>
        <w:rPr>
          <w:rStyle w:val="FootnoteReference"/>
          <w:noProof/>
        </w:rPr>
        <w:footnoteReference w:id="154"/>
      </w:r>
      <w:r>
        <w:rPr>
          <w:noProof/>
        </w:rPr>
        <w:t xml:space="preserve"> Finally, a recent Eurobarometer survey found that 19% of Internet users in the EU do not trust that the search results provided to them are the most relevant to their query.</w:t>
      </w:r>
      <w:r>
        <w:rPr>
          <w:noProof/>
          <w:vertAlign w:val="superscript"/>
        </w:rPr>
        <w:footnoteReference w:id="155"/>
      </w:r>
    </w:p>
    <w:p>
      <w:pPr>
        <w:autoSpaceDE w:val="0"/>
        <w:autoSpaceDN w:val="0"/>
        <w:adjustRightInd w:val="0"/>
        <w:spacing w:after="0"/>
        <w:ind w:right="-285"/>
        <w:rPr>
          <w:noProof/>
        </w:rPr>
      </w:pPr>
    </w:p>
    <w:p>
      <w:pPr>
        <w:autoSpaceDE w:val="0"/>
        <w:autoSpaceDN w:val="0"/>
        <w:adjustRightInd w:val="0"/>
        <w:spacing w:after="0"/>
        <w:ind w:right="-285"/>
        <w:rPr>
          <w:noProof/>
        </w:rPr>
      </w:pPr>
      <w:r>
        <w:rPr>
          <w:noProof/>
        </w:rPr>
        <w:t>If the additional dampening effect of this uncertainty and fear can be assumed to lead to a further reduction of total sales by business users on marketplaces by a conservative 1-5%</w:t>
      </w:r>
      <w:r>
        <w:rPr>
          <w:rStyle w:val="FootnoteReference"/>
          <w:noProof/>
        </w:rPr>
        <w:footnoteReference w:id="156"/>
      </w:r>
      <w:r>
        <w:rPr>
          <w:noProof/>
        </w:rPr>
        <w:t xml:space="preserve">, </w:t>
      </w:r>
      <w:r>
        <w:rPr>
          <w:b/>
          <w:noProof/>
        </w:rPr>
        <w:t>an estimate of € 2.7 to € 13.5 billion</w:t>
      </w:r>
      <w:r>
        <w:rPr>
          <w:rStyle w:val="FootnoteReference"/>
          <w:b/>
          <w:noProof/>
        </w:rPr>
        <w:footnoteReference w:id="157"/>
      </w:r>
      <w:r>
        <w:rPr>
          <w:b/>
          <w:noProof/>
        </w:rPr>
        <w:t xml:space="preserve"> of turnover not realized on online platforms can be arrived at</w:t>
      </w:r>
      <w:r>
        <w:rPr>
          <w:noProof/>
        </w:rPr>
        <w:t xml:space="preserve">. </w:t>
      </w:r>
    </w:p>
    <w:p>
      <w:pPr>
        <w:autoSpaceDE w:val="0"/>
        <w:autoSpaceDN w:val="0"/>
        <w:adjustRightInd w:val="0"/>
        <w:spacing w:after="0"/>
        <w:ind w:right="-285"/>
        <w:rPr>
          <w:noProof/>
        </w:rPr>
      </w:pPr>
    </w:p>
    <w:p>
      <w:pPr>
        <w:autoSpaceDE w:val="0"/>
        <w:autoSpaceDN w:val="0"/>
        <w:adjustRightInd w:val="0"/>
        <w:spacing w:after="0"/>
        <w:ind w:right="-285"/>
        <w:rPr>
          <w:noProof/>
        </w:rPr>
      </w:pPr>
      <w:r>
        <w:rPr>
          <w:noProof/>
        </w:rPr>
        <w:t xml:space="preserve">Combined with the estimates of direct losses in section 2.3.1, these figures lead to a total estimated reduction in platform turnover by business users of </w:t>
      </w:r>
      <w:r>
        <w:rPr>
          <w:b/>
          <w:noProof/>
        </w:rPr>
        <w:t xml:space="preserve">€ 3.97 to € 15.85 billion </w:t>
      </w:r>
      <w:r>
        <w:rPr>
          <w:noProof/>
        </w:rPr>
        <w:t>per year. Assuming that online platforms charge, on average, a 10% commission, online platforms would forego commissions of between €</w:t>
      </w:r>
      <w:r>
        <w:rPr>
          <w:b/>
          <w:noProof/>
        </w:rPr>
        <w:t xml:space="preserve"> </w:t>
      </w:r>
      <w:r>
        <w:rPr>
          <w:noProof/>
        </w:rPr>
        <w:t xml:space="preserve">0.4 and </w:t>
      </w:r>
      <w:r>
        <w:rPr>
          <w:b/>
          <w:noProof/>
        </w:rPr>
        <w:t xml:space="preserve">€ </w:t>
      </w:r>
      <w:r>
        <w:rPr>
          <w:noProof/>
        </w:rPr>
        <w:t xml:space="preserve">1.6 billion. </w:t>
      </w:r>
    </w:p>
    <w:p>
      <w:pPr>
        <w:autoSpaceDE w:val="0"/>
        <w:autoSpaceDN w:val="0"/>
        <w:adjustRightInd w:val="0"/>
        <w:spacing w:after="0"/>
        <w:ind w:right="-285"/>
        <w:rPr>
          <w:noProof/>
        </w:rPr>
      </w:pPr>
    </w:p>
    <w:p>
      <w:pPr>
        <w:autoSpaceDE w:val="0"/>
        <w:autoSpaceDN w:val="0"/>
        <w:adjustRightInd w:val="0"/>
        <w:spacing w:after="0"/>
        <w:ind w:right="-285"/>
        <w:rPr>
          <w:noProof/>
        </w:rPr>
      </w:pPr>
      <w:r>
        <w:rPr>
          <w:noProof/>
        </w:rPr>
        <w:t xml:space="preserve">These figures are consistent with independent estimates by the JRC. The aggregated impact in the EU economy due to the uncertainty linked to opaque practices by online platforms is estimated by the JRC to be in the range of </w:t>
      </w:r>
      <w:r>
        <w:rPr>
          <w:b/>
          <w:noProof/>
        </w:rPr>
        <w:t>€ 2 to € 19.5 billion</w:t>
      </w:r>
      <w:r>
        <w:rPr>
          <w:noProof/>
        </w:rPr>
        <w:t xml:space="preserve"> per year</w:t>
      </w:r>
      <w:r>
        <w:rPr>
          <w:rStyle w:val="FootnoteReference"/>
          <w:noProof/>
        </w:rPr>
        <w:footnoteReference w:id="158"/>
      </w:r>
      <w:r>
        <w:rPr>
          <w:b/>
          <w:noProof/>
        </w:rPr>
        <w:t xml:space="preserve">. </w:t>
      </w:r>
    </w:p>
    <w:p>
      <w:pPr>
        <w:autoSpaceDE w:val="0"/>
        <w:autoSpaceDN w:val="0"/>
        <w:adjustRightInd w:val="0"/>
        <w:spacing w:after="0"/>
        <w:ind w:right="-285"/>
        <w:rPr>
          <w:noProof/>
        </w:rPr>
      </w:pPr>
    </w:p>
    <w:p>
      <w:pPr>
        <w:pStyle w:val="Heading3"/>
        <w:rPr>
          <w:noProof/>
        </w:rPr>
      </w:pPr>
      <w:bookmarkStart w:id="3995" w:name="_Toc497826013"/>
      <w:bookmarkStart w:id="3996" w:name="_Toc497826177"/>
      <w:bookmarkStart w:id="3997" w:name="_Toc497826341"/>
      <w:bookmarkStart w:id="3998" w:name="_Toc497826305"/>
      <w:bookmarkStart w:id="3999" w:name="_Toc497826631"/>
      <w:bookmarkStart w:id="4000" w:name="_Toc497826585"/>
      <w:bookmarkStart w:id="4001" w:name="_Toc497826829"/>
      <w:bookmarkStart w:id="4002" w:name="_Toc497827282"/>
      <w:bookmarkStart w:id="4003" w:name="_Toc497827450"/>
      <w:bookmarkStart w:id="4004" w:name="_Toc497827661"/>
      <w:bookmarkStart w:id="4005" w:name="_Toc497827841"/>
      <w:bookmarkStart w:id="4006" w:name="_Toc497899030"/>
      <w:bookmarkStart w:id="4007" w:name="_Toc497900924"/>
      <w:bookmarkStart w:id="4008" w:name="_Toc497901854"/>
      <w:bookmarkStart w:id="4009" w:name="_Toc497901348"/>
      <w:bookmarkStart w:id="4010" w:name="_Toc497903476"/>
      <w:bookmarkStart w:id="4011" w:name="_Toc497904292"/>
      <w:bookmarkStart w:id="4012" w:name="_Toc497905869"/>
      <w:bookmarkStart w:id="4013" w:name="_Toc497907236"/>
      <w:bookmarkStart w:id="4014" w:name="_Toc497907752"/>
      <w:bookmarkStart w:id="4015" w:name="_Toc497909175"/>
      <w:bookmarkStart w:id="4016" w:name="_Toc497909341"/>
      <w:bookmarkStart w:id="4017" w:name="_Toc497911611"/>
      <w:bookmarkStart w:id="4018" w:name="_Toc497913583"/>
      <w:bookmarkStart w:id="4019" w:name="_Toc497914385"/>
      <w:bookmarkStart w:id="4020" w:name="_Toc497914574"/>
      <w:bookmarkStart w:id="4021" w:name="_Toc497914666"/>
      <w:bookmarkStart w:id="4022" w:name="_Ref494274626"/>
      <w:bookmarkStart w:id="4023" w:name="_Toc497827451"/>
      <w:bookmarkStart w:id="4024" w:name="_Toc497827662"/>
      <w:bookmarkStart w:id="4025" w:name="_Toc497827842"/>
      <w:bookmarkStart w:id="4026" w:name="_Toc497903477"/>
      <w:bookmarkStart w:id="4027" w:name="_Toc497909176"/>
      <w:bookmarkStart w:id="4028" w:name="_Toc497909342"/>
      <w:bookmarkStart w:id="4029" w:name="_Toc497914575"/>
      <w:bookmarkStart w:id="4030" w:name="_Toc500175388"/>
      <w:bookmarkStart w:id="4031" w:name="_Toc500178856"/>
      <w:bookmarkStart w:id="4032" w:name="_Toc500181540"/>
      <w:bookmarkStart w:id="4033" w:name="_Toc500182757"/>
      <w:bookmarkStart w:id="4034" w:name="_Toc500183647"/>
      <w:bookmarkStart w:id="4035" w:name="_Toc500196034"/>
      <w:bookmarkStart w:id="4036" w:name="_Toc500196592"/>
      <w:bookmarkStart w:id="4037" w:name="_Toc500241276"/>
      <w:bookmarkStart w:id="4038" w:name="_Toc500246967"/>
      <w:bookmarkStart w:id="4039" w:name="_Toc500240847"/>
      <w:bookmarkStart w:id="4040" w:name="_Toc500248887"/>
      <w:bookmarkStart w:id="4041" w:name="_Toc500249859"/>
      <w:bookmarkStart w:id="4042" w:name="_Toc500252860"/>
      <w:bookmarkStart w:id="4043" w:name="_Toc500255544"/>
      <w:bookmarkStart w:id="4044" w:name="_Toc500257317"/>
      <w:bookmarkStart w:id="4045" w:name="_Toc500257761"/>
      <w:bookmarkStart w:id="4046" w:name="_Toc500256127"/>
      <w:bookmarkStart w:id="4047" w:name="_Toc500258726"/>
      <w:bookmarkStart w:id="4048" w:name="_Toc500259518"/>
      <w:bookmarkStart w:id="4049" w:name="_Toc500262902"/>
      <w:bookmarkStart w:id="4050" w:name="_Toc500271285"/>
      <w:bookmarkStart w:id="4051" w:name="_Toc500271855"/>
      <w:bookmarkStart w:id="4052" w:name="_Toc500276347"/>
      <w:bookmarkStart w:id="4053" w:name="_Toc500270330"/>
      <w:bookmarkStart w:id="4054" w:name="_Toc500279044"/>
      <w:bookmarkStart w:id="4055" w:name="_Toc500280182"/>
      <w:bookmarkStart w:id="4056" w:name="_Toc500281983"/>
      <w:bookmarkStart w:id="4057" w:name="_Toc500280639"/>
      <w:bookmarkStart w:id="4058" w:name="_Toc500283375"/>
      <w:bookmarkStart w:id="4059" w:name="_Toc500282432"/>
      <w:bookmarkStart w:id="4060" w:name="_Toc505350030"/>
      <w:bookmarkStart w:id="4061" w:name="_Toc505352086"/>
      <w:bookmarkStart w:id="4062" w:name="_Toc505352409"/>
      <w:bookmarkStart w:id="4063" w:name="_Toc505353013"/>
      <w:bookmarkStart w:id="4064" w:name="_Toc505355975"/>
      <w:bookmarkStart w:id="4065" w:name="_Toc505620738"/>
      <w:bookmarkStart w:id="4066" w:name="_Toc505872610"/>
      <w:bookmarkStart w:id="4067" w:name="_Toc507428855"/>
      <w:bookmarkStart w:id="4068" w:name="_Toc508285879"/>
      <w:bookmarkStart w:id="4069" w:name="_Toc508285956"/>
      <w:bookmarkStart w:id="4070" w:name="_Toc508287733"/>
      <w:bookmarkStart w:id="4071" w:name="_Toc508288147"/>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r>
        <w:rPr>
          <w:noProof/>
        </w:rPr>
        <w:t>Fewer EU cross-border sales</w:t>
      </w:r>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p>
    <w:p>
      <w:pPr>
        <w:autoSpaceDE w:val="0"/>
        <w:autoSpaceDN w:val="0"/>
        <w:adjustRightInd w:val="0"/>
        <w:spacing w:after="0"/>
        <w:ind w:right="-285"/>
        <w:rPr>
          <w:noProof/>
        </w:rPr>
      </w:pPr>
      <w:r>
        <w:rPr>
          <w:noProof/>
        </w:rPr>
        <w:t>Online platforms are of great importance for businesses' cross-border sales. On average only 9% of retailers in the EU sell online cross-border today</w:t>
      </w:r>
      <w:r>
        <w:rPr>
          <w:rStyle w:val="FootnoteReference"/>
          <w:noProof/>
        </w:rPr>
        <w:footnoteReference w:id="159"/>
      </w:r>
      <w:r>
        <w:rPr>
          <w:noProof/>
        </w:rPr>
        <w:t>, while more than 50% of SMEs selling through online marketplaces sell cross-border. Online marketplaces thus facilitate cross-border sales in the Digital Single Market especially by the smallest retailers. They reduce trade costs for SMEs, in particular those related to differences between languages and regulatory frameworks, and at the same time provide them with a global presence and reach previously reserved to large (multinational) retailers</w:t>
      </w:r>
      <w:r>
        <w:rPr>
          <w:rStyle w:val="FootnoteReference"/>
          <w:noProof/>
        </w:rPr>
        <w:footnoteReference w:id="160"/>
      </w:r>
      <w:r>
        <w:rPr>
          <w:noProof/>
        </w:rPr>
        <w:t>. It is estimated that the 'distance effect' on trade flows (a measure of trade frictions) is 65% smaller on an e-commerce market place than for total trade due to the effect of the online marketplace in reducing information frictions associated with geographical distance</w:t>
      </w:r>
      <w:r>
        <w:rPr>
          <w:rStyle w:val="FootnoteReference"/>
          <w:noProof/>
        </w:rPr>
        <w:footnoteReference w:id="161"/>
      </w:r>
      <w:r>
        <w:rPr>
          <w:noProof/>
        </w:rPr>
        <w:t>. The importance of online intermediated trade for SMEs is well illustrated by the following example: where eBay created an online webpage integrated into the eBay platform for the small retailers in the small German towns of Diepholz and Mönchengladbach, the 79 retailers participating in these towns’ eBay platforms sold more than 87 500 items with a total value of more than € 3.2 million, and delivered to 84 countries in a year.</w:t>
      </w:r>
    </w:p>
    <w:p>
      <w:pPr>
        <w:autoSpaceDE w:val="0"/>
        <w:autoSpaceDN w:val="0"/>
        <w:adjustRightInd w:val="0"/>
        <w:spacing w:after="0"/>
        <w:ind w:right="-285"/>
        <w:rPr>
          <w:noProof/>
        </w:rPr>
      </w:pPr>
    </w:p>
    <w:p>
      <w:pPr>
        <w:autoSpaceDE w:val="0"/>
        <w:autoSpaceDN w:val="0"/>
        <w:adjustRightInd w:val="0"/>
        <w:spacing w:after="120"/>
        <w:ind w:right="-285"/>
        <w:rPr>
          <w:noProof/>
        </w:rPr>
      </w:pPr>
      <w:r>
        <w:rPr>
          <w:noProof/>
        </w:rPr>
        <w:t>Since selling on online platforms reduces the costs of exporting and makes the seller's goods or services easier accessible to customers in other countries, when sellers are forced to divert sales away from online platforms to other channels the share of cross-border sales is likely to fall. Individual sellers are likely to find it difficult and expensive to replicate in-house the services (like product offer translation, multi-lingual customer support, international shipping, regulatory compliance) which the online platform can supply at a significantly lower price due to its scale. Similarly, if business users are reluctant to enter into or expand their business relationships with online platforms, they will most likely sell less cross-border. As a consequence, factors limiting the take-up of online platforms by third-party sellers also limit the growth of cross-border sales.</w:t>
      </w:r>
    </w:p>
    <w:p>
      <w:pPr>
        <w:pStyle w:val="Heading3"/>
        <w:rPr>
          <w:noProof/>
        </w:rPr>
      </w:pPr>
      <w:bookmarkStart w:id="4072" w:name="_Toc497827452"/>
      <w:bookmarkStart w:id="4073" w:name="_Toc497827663"/>
      <w:bookmarkStart w:id="4074" w:name="_Toc497827843"/>
      <w:bookmarkStart w:id="4075" w:name="_Toc497903478"/>
      <w:bookmarkStart w:id="4076" w:name="_Toc497909177"/>
      <w:bookmarkStart w:id="4077" w:name="_Toc497909343"/>
      <w:bookmarkStart w:id="4078" w:name="_Toc497914576"/>
      <w:bookmarkStart w:id="4079" w:name="_Toc500175389"/>
      <w:bookmarkStart w:id="4080" w:name="_Toc500178857"/>
      <w:bookmarkStart w:id="4081" w:name="_Toc500181541"/>
      <w:bookmarkStart w:id="4082" w:name="_Toc500182758"/>
      <w:bookmarkStart w:id="4083" w:name="_Toc500183648"/>
      <w:bookmarkStart w:id="4084" w:name="_Toc500196035"/>
      <w:bookmarkStart w:id="4085" w:name="_Toc500196593"/>
      <w:bookmarkStart w:id="4086" w:name="_Toc500241277"/>
      <w:bookmarkStart w:id="4087" w:name="_Toc500246968"/>
      <w:bookmarkStart w:id="4088" w:name="_Toc500240848"/>
      <w:bookmarkStart w:id="4089" w:name="_Toc500249860"/>
      <w:bookmarkStart w:id="4090" w:name="_Toc500252861"/>
      <w:bookmarkStart w:id="4091" w:name="_Toc500253711"/>
      <w:bookmarkStart w:id="4092" w:name="_Toc500255545"/>
      <w:bookmarkStart w:id="4093" w:name="_Toc500257318"/>
      <w:bookmarkStart w:id="4094" w:name="_Toc500257762"/>
      <w:bookmarkStart w:id="4095" w:name="_Toc500256128"/>
      <w:bookmarkStart w:id="4096" w:name="_Toc500258727"/>
      <w:bookmarkStart w:id="4097" w:name="_Toc500259519"/>
      <w:bookmarkStart w:id="4098" w:name="_Toc500262903"/>
      <w:bookmarkStart w:id="4099" w:name="_Toc500271286"/>
      <w:bookmarkStart w:id="4100" w:name="_Toc500271856"/>
      <w:bookmarkStart w:id="4101" w:name="_Toc500276348"/>
      <w:bookmarkStart w:id="4102" w:name="_Toc500270335"/>
      <w:bookmarkStart w:id="4103" w:name="_Toc500279045"/>
      <w:bookmarkStart w:id="4104" w:name="_Toc500280183"/>
      <w:bookmarkStart w:id="4105" w:name="_Toc500281984"/>
      <w:bookmarkStart w:id="4106" w:name="_Toc500280640"/>
      <w:bookmarkStart w:id="4107" w:name="_Toc500283376"/>
      <w:bookmarkStart w:id="4108" w:name="_Toc500282433"/>
      <w:bookmarkStart w:id="4109" w:name="_Toc505350031"/>
      <w:bookmarkStart w:id="4110" w:name="_Toc505352087"/>
      <w:bookmarkStart w:id="4111" w:name="_Toc505352410"/>
      <w:bookmarkStart w:id="4112" w:name="_Toc505353014"/>
      <w:bookmarkStart w:id="4113" w:name="_Toc505355976"/>
      <w:bookmarkStart w:id="4114" w:name="_Toc505620739"/>
      <w:bookmarkStart w:id="4115" w:name="_Toc505872611"/>
      <w:bookmarkStart w:id="4116" w:name="_Toc507428856"/>
      <w:bookmarkStart w:id="4117" w:name="_Toc508285880"/>
      <w:bookmarkStart w:id="4118" w:name="_Toc508285957"/>
      <w:bookmarkStart w:id="4119" w:name="_Toc508287734"/>
      <w:bookmarkStart w:id="4120" w:name="_Toc508288148"/>
      <w:r>
        <w:rPr>
          <w:noProof/>
        </w:rPr>
        <w:t>EU consumers have more limited choice</w:t>
      </w:r>
      <w:bookmarkEnd w:id="3987"/>
      <w:bookmarkEnd w:id="3988"/>
      <w:bookmarkEnd w:id="3989"/>
      <w:bookmarkEnd w:id="3990"/>
      <w:bookmarkEnd w:id="3991"/>
      <w:bookmarkEnd w:id="3992"/>
      <w:bookmarkEnd w:id="3993"/>
      <w:bookmarkEnd w:id="3994"/>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p>
    <w:p>
      <w:pPr>
        <w:pStyle w:val="Text3"/>
        <w:ind w:left="0" w:right="-285"/>
        <w:rPr>
          <w:noProof/>
        </w:rPr>
      </w:pPr>
      <w:r>
        <w:rPr>
          <w:noProof/>
          <w:lang w:eastAsia="en-GB"/>
        </w:rPr>
        <w:t xml:space="preserve">It is widely acknowledged that online platforms have recently dramatically contributed to increases in consumer access to goods and services, especially cross-border. </w:t>
      </w:r>
      <w:r>
        <w:rPr>
          <w:noProof/>
        </w:rPr>
        <w:t>Around 60% of private consumption and 30 per cent of public consumption of goods and services related to the total 'Internet economy' go via online platforms</w:t>
      </w:r>
      <w:r>
        <w:rPr>
          <w:noProof/>
          <w:vertAlign w:val="superscript"/>
        </w:rPr>
        <w:footnoteReference w:id="162"/>
      </w:r>
      <w:r>
        <w:rPr>
          <w:noProof/>
        </w:rPr>
        <w:t>. The value of goods and services purchased by private households and the public sector via online intermediaries was valued at € 270 billion in 2014, corresponding to 2.5 per cent of the total final consumption in the EU-28 countries</w:t>
      </w:r>
      <w:r>
        <w:rPr>
          <w:noProof/>
          <w:vertAlign w:val="superscript"/>
        </w:rPr>
        <w:footnoteReference w:id="163"/>
      </w:r>
      <w:r>
        <w:rPr>
          <w:noProof/>
        </w:rPr>
        <w:t xml:space="preserve">. </w:t>
      </w:r>
    </w:p>
    <w:p>
      <w:pPr>
        <w:pStyle w:val="Text3"/>
        <w:ind w:left="0" w:right="-285"/>
        <w:rPr>
          <w:noProof/>
        </w:rPr>
      </w:pPr>
      <w:r>
        <w:rPr>
          <w:noProof/>
        </w:rPr>
        <w:t>That means that if business users suffer a loss of sales through platforms or if they choose to limit their presence on platforms for reasons of fear or lack of trust, consumers would be more likely to be faced with reduced choice of competitive products/services as compared to a situation where business users would be able and prepared to reap the full potential of the platform economy. As described in the previous Sub-section, this applies especially to cross-border sales of smaller companies.</w:t>
      </w:r>
    </w:p>
    <w:p>
      <w:pPr>
        <w:pStyle w:val="Heading3"/>
        <w:rPr>
          <w:noProof/>
        </w:rPr>
      </w:pPr>
      <w:bookmarkStart w:id="4121" w:name="_Toc497899033"/>
      <w:bookmarkStart w:id="4122" w:name="_Toc497900927"/>
      <w:bookmarkStart w:id="4123" w:name="_Toc497901857"/>
      <w:bookmarkStart w:id="4124" w:name="_Toc497901351"/>
      <w:bookmarkStart w:id="4125" w:name="_Toc497903479"/>
      <w:bookmarkStart w:id="4126" w:name="_Toc497904295"/>
      <w:bookmarkStart w:id="4127" w:name="_Toc497905872"/>
      <w:bookmarkStart w:id="4128" w:name="_Toc497907239"/>
      <w:bookmarkStart w:id="4129" w:name="_Toc497907755"/>
      <w:bookmarkStart w:id="4130" w:name="_Toc497909178"/>
      <w:bookmarkStart w:id="4131" w:name="_Toc497909344"/>
      <w:bookmarkStart w:id="4132" w:name="_Toc497911614"/>
      <w:bookmarkStart w:id="4133" w:name="_Toc497913586"/>
      <w:bookmarkStart w:id="4134" w:name="_Toc497914388"/>
      <w:bookmarkStart w:id="4135" w:name="_Toc497914577"/>
      <w:bookmarkStart w:id="4136" w:name="_Toc497914669"/>
      <w:bookmarkStart w:id="4137" w:name="_Toc496042856"/>
      <w:bookmarkStart w:id="4138" w:name="_Toc491787868"/>
      <w:bookmarkStart w:id="4139" w:name="_Toc491795605"/>
      <w:bookmarkStart w:id="4140" w:name="_Toc491871895"/>
      <w:bookmarkStart w:id="4141" w:name="_Toc491880514"/>
      <w:bookmarkStart w:id="4142" w:name="_Toc491967260"/>
      <w:bookmarkStart w:id="4143" w:name="_Toc491969065"/>
      <w:bookmarkStart w:id="4144" w:name="_Toc492030752"/>
      <w:bookmarkStart w:id="4145" w:name="_Toc492052174"/>
      <w:bookmarkStart w:id="4146" w:name="_Toc497827453"/>
      <w:bookmarkStart w:id="4147" w:name="_Toc497827664"/>
      <w:bookmarkStart w:id="4148" w:name="_Toc497827844"/>
      <w:bookmarkStart w:id="4149" w:name="_Toc497903480"/>
      <w:bookmarkStart w:id="4150" w:name="_Toc497909179"/>
      <w:bookmarkStart w:id="4151" w:name="_Toc497909345"/>
      <w:bookmarkStart w:id="4152" w:name="_Toc497914578"/>
      <w:bookmarkStart w:id="4153" w:name="_Toc500175390"/>
      <w:bookmarkStart w:id="4154" w:name="_Toc500178858"/>
      <w:bookmarkStart w:id="4155" w:name="_Toc500181542"/>
      <w:bookmarkStart w:id="4156" w:name="_Toc500182759"/>
      <w:bookmarkStart w:id="4157" w:name="_Toc500183649"/>
      <w:bookmarkStart w:id="4158" w:name="_Toc500196036"/>
      <w:bookmarkStart w:id="4159" w:name="_Toc500196631"/>
      <w:bookmarkStart w:id="4160" w:name="_Toc500241278"/>
      <w:bookmarkStart w:id="4161" w:name="_Toc500246969"/>
      <w:bookmarkStart w:id="4162" w:name="_Toc500240849"/>
      <w:bookmarkStart w:id="4163" w:name="_Toc500249861"/>
      <w:bookmarkStart w:id="4164" w:name="_Toc500249118"/>
      <w:bookmarkStart w:id="4165" w:name="_Toc500252862"/>
      <w:bookmarkStart w:id="4166" w:name="_Toc500253712"/>
      <w:bookmarkStart w:id="4167" w:name="_Toc500255546"/>
      <w:bookmarkStart w:id="4168" w:name="_Toc500257319"/>
      <w:bookmarkStart w:id="4169" w:name="_Toc500257763"/>
      <w:bookmarkStart w:id="4170" w:name="_Toc500256129"/>
      <w:bookmarkStart w:id="4171" w:name="_Toc500258728"/>
      <w:bookmarkStart w:id="4172" w:name="_Toc500259521"/>
      <w:bookmarkStart w:id="4173" w:name="_Toc500262904"/>
      <w:bookmarkStart w:id="4174" w:name="_Toc500271287"/>
      <w:bookmarkStart w:id="4175" w:name="_Toc500271857"/>
      <w:bookmarkStart w:id="4176" w:name="_Toc500276349"/>
      <w:bookmarkStart w:id="4177" w:name="_Toc500270336"/>
      <w:bookmarkStart w:id="4178" w:name="_Toc500279046"/>
      <w:bookmarkStart w:id="4179" w:name="_Toc500280184"/>
      <w:bookmarkStart w:id="4180" w:name="_Toc500281985"/>
      <w:bookmarkStart w:id="4181" w:name="_Toc500280646"/>
      <w:bookmarkStart w:id="4182" w:name="_Toc500283377"/>
      <w:bookmarkStart w:id="4183" w:name="_Toc500282436"/>
      <w:bookmarkStart w:id="4184" w:name="_Toc505350032"/>
      <w:bookmarkStart w:id="4185" w:name="_Toc505352088"/>
      <w:bookmarkStart w:id="4186" w:name="_Toc505352411"/>
      <w:bookmarkStart w:id="4187" w:name="_Toc505353015"/>
      <w:bookmarkStart w:id="4188" w:name="_Toc505355977"/>
      <w:bookmarkStart w:id="4189" w:name="_Toc505620740"/>
      <w:bookmarkStart w:id="4190" w:name="_Toc505872612"/>
      <w:bookmarkStart w:id="4191" w:name="_Toc507428857"/>
      <w:bookmarkStart w:id="4192" w:name="_Toc508285881"/>
      <w:bookmarkStart w:id="4193" w:name="_Toc508285958"/>
      <w:bookmarkStart w:id="4194" w:name="_Toc508287735"/>
      <w:bookmarkStart w:id="4195" w:name="_Toc508288149"/>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r>
        <w:rPr>
          <w:noProof/>
        </w:rPr>
        <w:t>Innovation capacity for businesses may be undermined</w:t>
      </w:r>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p>
    <w:p>
      <w:pPr>
        <w:pStyle w:val="Text3"/>
        <w:ind w:left="0" w:right="-285"/>
        <w:rPr>
          <w:noProof/>
        </w:rPr>
      </w:pPr>
      <w:r>
        <w:rPr>
          <w:noProof/>
          <w:lang w:eastAsia="en-GB"/>
        </w:rPr>
        <w:t>Online platforms are major investors in innovative technologies such as artificial intelligence, internet of things and data analytics</w:t>
      </w:r>
      <w:r>
        <w:rPr>
          <w:rStyle w:val="FootnoteReference"/>
          <w:noProof/>
          <w:lang w:eastAsia="en-GB"/>
        </w:rPr>
        <w:t xml:space="preserve"> </w:t>
      </w:r>
      <w:r>
        <w:rPr>
          <w:rStyle w:val="FootnoteReference"/>
          <w:noProof/>
          <w:lang w:eastAsia="en-GB"/>
        </w:rPr>
        <w:footnoteReference w:id="164"/>
      </w:r>
      <w:r>
        <w:rPr>
          <w:noProof/>
          <w:lang w:eastAsia="en-GB"/>
        </w:rPr>
        <w:t xml:space="preserve">. At the same time, enterprises that depend on online platforms to reach customers are de-incentivised and sometimes stopped from innovating in areas that would compete directly with the intermediary's role – e.g. developing online market analysis and strategies based on consumer behaviour and </w:t>
      </w:r>
      <w:r>
        <w:rPr>
          <w:noProof/>
        </w:rPr>
        <w:t xml:space="preserve">preferences on which many of the platform innovations are based. </w:t>
      </w:r>
      <w:r>
        <w:rPr>
          <w:noProof/>
          <w:lang w:eastAsia="en-GB"/>
        </w:rPr>
        <w:t xml:space="preserve">While this may in certain cases spur innovation from the side of </w:t>
      </w:r>
      <w:r>
        <w:rPr>
          <w:noProof/>
        </w:rPr>
        <w:t>the businesses that use these platforms</w:t>
      </w:r>
      <w:r>
        <w:rPr>
          <w:noProof/>
          <w:vertAlign w:val="superscript"/>
        </w:rPr>
        <w:footnoteReference w:id="165"/>
      </w:r>
      <w:r>
        <w:rPr>
          <w:noProof/>
        </w:rPr>
        <w:t>, they are unlikely to be able to innovate enough to become independent, particularly as platforms invest heavily in innovation in order to cement their market power in their relevant markets</w:t>
      </w:r>
      <w:r>
        <w:rPr>
          <w:rStyle w:val="FootnoteReference"/>
          <w:noProof/>
        </w:rPr>
        <w:footnoteReference w:id="166"/>
      </w:r>
      <w:r>
        <w:rPr>
          <w:noProof/>
          <w:lang w:eastAsia="en-GB"/>
        </w:rPr>
        <w:t xml:space="preserve">. </w:t>
      </w:r>
    </w:p>
    <w:p>
      <w:pPr>
        <w:pStyle w:val="Text3"/>
        <w:ind w:left="0" w:right="-285"/>
        <w:rPr>
          <w:noProof/>
        </w:rPr>
      </w:pPr>
      <w:r>
        <w:rPr>
          <w:noProof/>
          <w:lang w:eastAsia="en-GB"/>
        </w:rPr>
        <w:t>The consequence is that the incentives to innovate for smaller companies shift to complementary areas to platforms, which does not – in itself – relieve the dependency and the exposure to some of the potentially harmful practices. At present no robust quantitative estimates for these innovation dynamics exist, but the acquisitions and partnerships of online platforms with major deep tech businesses point to an increasing differential in innovation capacity of the intermediaries</w:t>
      </w:r>
      <w:r>
        <w:rPr>
          <w:rStyle w:val="FootnoteReference"/>
          <w:noProof/>
          <w:lang w:eastAsia="en-GB"/>
        </w:rPr>
        <w:footnoteReference w:id="167"/>
      </w:r>
      <w:r>
        <w:rPr>
          <w:noProof/>
          <w:lang w:eastAsia="en-GB"/>
        </w:rPr>
        <w:t>. Where conditions for accessing and using data are unclear, this can have a chilling effect on business users' investment in developing their capability or in contracting third-party services for data-driven innovations</w:t>
      </w:r>
      <w:r>
        <w:rPr>
          <w:rStyle w:val="FootnoteReference"/>
          <w:noProof/>
          <w:lang w:eastAsia="en-GB"/>
        </w:rPr>
        <w:footnoteReference w:id="168"/>
      </w:r>
      <w:r>
        <w:rPr>
          <w:noProof/>
          <w:lang w:eastAsia="en-GB"/>
        </w:rPr>
        <w:t>. With the rapid developments in data analytics and data-driven business intelligence, access to data is an evolving problem.</w:t>
      </w:r>
    </w:p>
    <w:p>
      <w:pPr>
        <w:pStyle w:val="Heading2"/>
        <w:rPr>
          <w:noProof/>
        </w:rPr>
      </w:pPr>
      <w:bookmarkStart w:id="4196" w:name="_Toc487971176"/>
      <w:bookmarkStart w:id="4197" w:name="_Toc487971185"/>
      <w:bookmarkStart w:id="4198" w:name="_Toc487971186"/>
      <w:bookmarkStart w:id="4199" w:name="_Toc487971189"/>
      <w:bookmarkStart w:id="4200" w:name="_Toc487971222"/>
      <w:bookmarkStart w:id="4201" w:name="_Toc487971227"/>
      <w:bookmarkStart w:id="4202" w:name="_Toc487971231"/>
      <w:bookmarkStart w:id="4203" w:name="_Toc487971232"/>
      <w:bookmarkStart w:id="4204" w:name="_Toc487971242"/>
      <w:bookmarkStart w:id="4205" w:name="_Toc487971245"/>
      <w:bookmarkStart w:id="4206" w:name="_Toc487971252"/>
      <w:bookmarkStart w:id="4207" w:name="_Toc487971256"/>
      <w:bookmarkStart w:id="4208" w:name="_Toc487971257"/>
      <w:bookmarkStart w:id="4209" w:name="_Toc487971258"/>
      <w:bookmarkStart w:id="4210" w:name="_Toc487971259"/>
      <w:bookmarkStart w:id="4211" w:name="_Toc487971260"/>
      <w:bookmarkStart w:id="4212" w:name="_Toc487971266"/>
      <w:bookmarkStart w:id="4213" w:name="_Toc487739484"/>
      <w:bookmarkStart w:id="4214" w:name="_Toc487971283"/>
      <w:bookmarkStart w:id="4215" w:name="_Toc487739485"/>
      <w:bookmarkStart w:id="4216" w:name="_Toc487971284"/>
      <w:bookmarkStart w:id="4217" w:name="_Toc492026186"/>
      <w:bookmarkStart w:id="4218" w:name="_Toc492026187"/>
      <w:bookmarkStart w:id="4219" w:name="_Toc492026188"/>
      <w:bookmarkStart w:id="4220" w:name="_Toc492026189"/>
      <w:bookmarkStart w:id="4221" w:name="_Toc492026190"/>
      <w:bookmarkStart w:id="4222" w:name="_Toc492026191"/>
      <w:bookmarkStart w:id="4223" w:name="_Toc492026192"/>
      <w:bookmarkStart w:id="4224" w:name="_Toc492026193"/>
      <w:bookmarkStart w:id="4225" w:name="_Toc492026194"/>
      <w:bookmarkStart w:id="4226" w:name="_Toc492026195"/>
      <w:bookmarkStart w:id="4227" w:name="_Toc492026196"/>
      <w:bookmarkStart w:id="4228" w:name="_Toc492026197"/>
      <w:bookmarkStart w:id="4229" w:name="_Toc492026198"/>
      <w:bookmarkStart w:id="4230" w:name="_Toc492026199"/>
      <w:bookmarkStart w:id="4231" w:name="_Toc486857632"/>
      <w:bookmarkStart w:id="4232" w:name="_Toc486926907"/>
      <w:bookmarkStart w:id="4233" w:name="_Toc488321019"/>
      <w:bookmarkStart w:id="4234" w:name="_Toc491707771"/>
      <w:bookmarkStart w:id="4235" w:name="_Toc491787883"/>
      <w:bookmarkStart w:id="4236" w:name="_Toc491795620"/>
      <w:bookmarkStart w:id="4237" w:name="_Toc491871910"/>
      <w:bookmarkStart w:id="4238" w:name="_Toc491880529"/>
      <w:bookmarkStart w:id="4239" w:name="_Toc491967275"/>
      <w:bookmarkStart w:id="4240" w:name="_Toc491969080"/>
      <w:bookmarkStart w:id="4241" w:name="_Toc492030753"/>
      <w:bookmarkStart w:id="4242" w:name="_Toc492052175"/>
      <w:bookmarkStart w:id="4243" w:name="_Ref492592810"/>
      <w:bookmarkStart w:id="4244" w:name="_Ref495999182"/>
      <w:bookmarkStart w:id="4245" w:name="_Toc497827454"/>
      <w:bookmarkStart w:id="4246" w:name="_Toc497827665"/>
      <w:bookmarkStart w:id="4247" w:name="_Toc497827845"/>
      <w:bookmarkStart w:id="4248" w:name="_Toc497903481"/>
      <w:bookmarkStart w:id="4249" w:name="_Toc497909180"/>
      <w:bookmarkStart w:id="4250" w:name="_Toc497909346"/>
      <w:bookmarkStart w:id="4251" w:name="_Toc497909797"/>
      <w:bookmarkStart w:id="4252" w:name="_Toc497914579"/>
      <w:bookmarkStart w:id="4253" w:name="_Toc500175391"/>
      <w:bookmarkStart w:id="4254" w:name="_Toc500178859"/>
      <w:bookmarkStart w:id="4255" w:name="_Toc500181543"/>
      <w:bookmarkStart w:id="4256" w:name="_Toc500182760"/>
      <w:bookmarkStart w:id="4257" w:name="_Toc500183650"/>
      <w:bookmarkStart w:id="4258" w:name="_Toc500196037"/>
      <w:bookmarkStart w:id="4259" w:name="_Toc500196732"/>
      <w:bookmarkStart w:id="4260" w:name="_Toc500241279"/>
      <w:bookmarkStart w:id="4261" w:name="_Toc500238376"/>
      <w:bookmarkStart w:id="4262" w:name="_Toc500246970"/>
      <w:bookmarkStart w:id="4263" w:name="_Toc500240850"/>
      <w:bookmarkStart w:id="4264" w:name="_Toc500249862"/>
      <w:bookmarkStart w:id="4265" w:name="_Toc500249119"/>
      <w:bookmarkStart w:id="4266" w:name="_Toc500252863"/>
      <w:bookmarkStart w:id="4267" w:name="_Toc500253713"/>
      <w:bookmarkStart w:id="4268" w:name="_Toc500255547"/>
      <w:bookmarkStart w:id="4269" w:name="_Toc500257320"/>
      <w:bookmarkStart w:id="4270" w:name="_Toc500257764"/>
      <w:bookmarkStart w:id="4271" w:name="_Toc500256130"/>
      <w:bookmarkStart w:id="4272" w:name="_Toc500258729"/>
      <w:bookmarkStart w:id="4273" w:name="_Toc500259531"/>
      <w:bookmarkStart w:id="4274" w:name="_Toc500261298"/>
      <w:bookmarkStart w:id="4275" w:name="_Toc500262905"/>
      <w:bookmarkStart w:id="4276" w:name="_Toc500271288"/>
      <w:bookmarkStart w:id="4277" w:name="_Toc500271858"/>
      <w:bookmarkStart w:id="4278" w:name="_Toc500276350"/>
      <w:bookmarkStart w:id="4279" w:name="_Toc500270337"/>
      <w:bookmarkStart w:id="4280" w:name="_Toc500277684"/>
      <w:bookmarkStart w:id="4281" w:name="_Toc500279047"/>
      <w:bookmarkStart w:id="4282" w:name="_Toc500280185"/>
      <w:bookmarkStart w:id="4283" w:name="_Toc500281986"/>
      <w:bookmarkStart w:id="4284" w:name="_Toc500280647"/>
      <w:bookmarkStart w:id="4285" w:name="_Toc500283378"/>
      <w:bookmarkStart w:id="4286" w:name="_Toc500282438"/>
      <w:bookmarkStart w:id="4287" w:name="_Toc505350033"/>
      <w:bookmarkStart w:id="4288" w:name="_Toc505352089"/>
      <w:bookmarkStart w:id="4289" w:name="_Toc505352412"/>
      <w:bookmarkStart w:id="4290" w:name="_Toc505353016"/>
      <w:bookmarkStart w:id="4291" w:name="_Toc505355978"/>
      <w:bookmarkStart w:id="4292" w:name="_Toc505620741"/>
      <w:bookmarkStart w:id="4293" w:name="_Toc505872613"/>
      <w:bookmarkStart w:id="4294" w:name="_Toc505873349"/>
      <w:bookmarkStart w:id="4295" w:name="_Toc507428858"/>
      <w:bookmarkStart w:id="4296" w:name="_Toc508285882"/>
      <w:bookmarkStart w:id="4297" w:name="_Toc508285959"/>
      <w:bookmarkStart w:id="4298" w:name="_Toc508287736"/>
      <w:bookmarkStart w:id="4299" w:name="_Toc508288150"/>
      <w:bookmarkStart w:id="4300" w:name="_Toc508308837"/>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r>
        <w:rPr>
          <w:noProof/>
        </w:rPr>
        <w:t>How would the problem evolve absent intervention?</w:t>
      </w:r>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p>
    <w:p>
      <w:pPr>
        <w:spacing w:after="120"/>
        <w:ind w:right="-285"/>
        <w:rPr>
          <w:noProof/>
        </w:rPr>
      </w:pPr>
      <w:r>
        <w:rPr>
          <w:noProof/>
        </w:rPr>
        <w:t>B2C e-commerce revenue in Europe is forecast to amount to ~ € 250 billion in 2017, up from € 108.7 billion in 2012</w:t>
      </w:r>
      <w:r>
        <w:rPr>
          <w:rStyle w:val="FootnoteReference"/>
          <w:iCs/>
          <w:noProof/>
        </w:rPr>
        <w:footnoteReference w:id="169"/>
      </w:r>
      <w:r>
        <w:rPr>
          <w:iCs/>
          <w:noProof/>
        </w:rPr>
        <w:t xml:space="preserve"> and expected to grow steadily in the future, at rates much higher than the average growth rate of the economy. This in itself makes this sector particularly important to the overall EU economy. </w:t>
      </w:r>
      <w:r>
        <w:rPr>
          <w:noProof/>
        </w:rPr>
        <w:t>This growth is primarily driven by fast evolving consumer demands for e-commerce in the EU. Given, explained above, the platforms' incentives to grow, big platforms can be expected to continue expanding. The overall growth rate for online intermediaries is of around 10% per year since 2013 (based on 2012 estimates)</w:t>
      </w:r>
      <w:r>
        <w:rPr>
          <w:rStyle w:val="FootnoteReference"/>
          <w:noProof/>
        </w:rPr>
        <w:footnoteReference w:id="170"/>
      </w:r>
      <w:r>
        <w:rPr>
          <w:noProof/>
        </w:rPr>
        <w:t xml:space="preserve"> and exceeds by far the growth rates in other sectors. The growth of online intermediaries is expected to continue over the coming years facilitated by an increasing use of cloud computing and a rapid growth in e-commerce. It is estimated that 40% of retail online sales will be conducted through online marketplaces by 2020. The use of search engines is also expected to grow, as a result of growth in the number of websites, which have currently reached over 1.3bn, up from 207 million in 2010.</w:t>
      </w:r>
      <w:r>
        <w:rPr>
          <w:rStyle w:val="FootnoteReference"/>
          <w:noProof/>
        </w:rPr>
        <w:footnoteReference w:id="171"/>
      </w:r>
      <w:r>
        <w:rPr>
          <w:noProof/>
        </w:rPr>
        <w:t xml:space="preserve"> As a result, platforms will increasingly develop the potential to become 'gatekeepers'.</w:t>
      </w:r>
    </w:p>
    <w:p>
      <w:pPr>
        <w:ind w:right="-285"/>
        <w:rPr>
          <w:noProof/>
        </w:rPr>
      </w:pPr>
      <w:r>
        <w:rPr>
          <w:noProof/>
        </w:rPr>
        <w:t>This would increase platforms' bargaining power and business users' dependency. The likely aggravated P2B issues could be expected to lead to further regulatory intervention across the EU Member States and undermine business user trust. In a similar way, the number of cases being considered by EU Member States’ courts leads to further divergent or unpredictable outcomes. For example, in Germany and in France there are cases pending in courts, which relate to P2B fairness standards. The outcome in those cases differed from first to second instance and it is unknown what highest court shall render as its final judgment.</w:t>
      </w:r>
      <w:r>
        <w:rPr>
          <w:rStyle w:val="FootnoteReference"/>
          <w:noProof/>
        </w:rPr>
        <w:footnoteReference w:id="172"/>
      </w:r>
      <w:r>
        <w:rPr>
          <w:noProof/>
        </w:rPr>
        <w:t xml:space="preserve"> Furthermore, the fragmentation which results from different legislative approaches between Member States concerning terms and conditions, is exacerbated due to the varying levels of enforcement between them. For instance, in France, there is a political commitment to ensure the efficient enforcement of the P2B legislation in place. In December 2017 the French authority for competition, consumers and repression of fraud, DGCCRF</w:t>
      </w:r>
      <w:r>
        <w:rPr>
          <w:rStyle w:val="FootnoteReference"/>
          <w:noProof/>
        </w:rPr>
        <w:footnoteReference w:id="173"/>
      </w:r>
      <w:r>
        <w:rPr>
          <w:noProof/>
        </w:rPr>
        <w:t xml:space="preserve"> opened an investigation into P2B clauses and their compliance with the legal standards. It has already obliged some companies to remove MFN clauses from their terms and conditions</w:t>
      </w:r>
      <w:r>
        <w:rPr>
          <w:rStyle w:val="FootnoteReference"/>
          <w:noProof/>
        </w:rPr>
        <w:footnoteReference w:id="174"/>
      </w:r>
      <w:r>
        <w:rPr>
          <w:noProof/>
        </w:rPr>
        <w:t>. Whereas in Germany – where supervision of MFN clauses takes place only from a competition law angle - a recent judgment concluded the validity of both wide and narrow MFN clauses under competition rules.</w:t>
      </w:r>
      <w:r>
        <w:rPr>
          <w:rStyle w:val="FootnoteReference"/>
          <w:noProof/>
        </w:rPr>
        <w:footnoteReference w:id="175"/>
      </w:r>
    </w:p>
    <w:p>
      <w:pPr>
        <w:ind w:right="-285"/>
        <w:rPr>
          <w:noProof/>
        </w:rPr>
      </w:pPr>
      <w:r>
        <w:rPr>
          <w:noProof/>
        </w:rPr>
        <w:t>At the same time, the market position of the existent larger platforms would strengthen (due to data-driven network effects), which coupled with the single market fragmentation and more limited growth (because of reduced trust in the platform economy) would make market entry difficult for new platforms. If less business users decide to be present on a limited number of platforms, this could lead to reduced quality and choice for consumers in the longer term.</w:t>
      </w:r>
    </w:p>
    <w:p>
      <w:pPr>
        <w:pStyle w:val="Heading2"/>
        <w:rPr>
          <w:noProof/>
        </w:rPr>
      </w:pPr>
      <w:bookmarkStart w:id="4301" w:name="_Toc496619190"/>
      <w:bookmarkStart w:id="4302" w:name="_Toc496619990"/>
      <w:bookmarkStart w:id="4303" w:name="_Toc500175392"/>
      <w:bookmarkStart w:id="4304" w:name="_Toc500178860"/>
      <w:bookmarkStart w:id="4305" w:name="_Toc500181544"/>
      <w:bookmarkStart w:id="4306" w:name="_Toc500182761"/>
      <w:bookmarkStart w:id="4307" w:name="_Toc500183652"/>
      <w:bookmarkStart w:id="4308" w:name="_Toc500196038"/>
      <w:bookmarkStart w:id="4309" w:name="_Toc500196733"/>
      <w:bookmarkStart w:id="4310" w:name="_Toc500241280"/>
      <w:bookmarkStart w:id="4311" w:name="_Toc500238377"/>
      <w:bookmarkStart w:id="4312" w:name="_Toc500246971"/>
      <w:bookmarkStart w:id="4313" w:name="_Toc500240851"/>
      <w:bookmarkStart w:id="4314" w:name="_Toc500252864"/>
      <w:bookmarkStart w:id="4315" w:name="_Toc500253714"/>
      <w:bookmarkStart w:id="4316" w:name="_Toc500255548"/>
      <w:bookmarkStart w:id="4317" w:name="_Toc500257321"/>
      <w:bookmarkStart w:id="4318" w:name="_Toc500257765"/>
      <w:bookmarkStart w:id="4319" w:name="_Toc500256135"/>
      <w:bookmarkStart w:id="4320" w:name="_Toc500258730"/>
      <w:bookmarkStart w:id="4321" w:name="_Toc500259534"/>
      <w:bookmarkStart w:id="4322" w:name="_Toc500261299"/>
      <w:bookmarkStart w:id="4323" w:name="_Toc500262906"/>
      <w:bookmarkStart w:id="4324" w:name="_Toc500271289"/>
      <w:bookmarkStart w:id="4325" w:name="_Toc500271859"/>
      <w:bookmarkStart w:id="4326" w:name="_Toc500276351"/>
      <w:bookmarkStart w:id="4327" w:name="_Toc500270338"/>
      <w:bookmarkStart w:id="4328" w:name="_Toc500277685"/>
      <w:bookmarkStart w:id="4329" w:name="_Toc500279048"/>
      <w:bookmarkStart w:id="4330" w:name="_Toc500280186"/>
      <w:bookmarkStart w:id="4331" w:name="_Toc500281987"/>
      <w:bookmarkStart w:id="4332" w:name="_Toc500280648"/>
      <w:bookmarkStart w:id="4333" w:name="_Toc500283379"/>
      <w:bookmarkStart w:id="4334" w:name="_Toc500282439"/>
      <w:bookmarkStart w:id="4335" w:name="_Toc505350034"/>
      <w:bookmarkStart w:id="4336" w:name="_Toc505352090"/>
      <w:bookmarkStart w:id="4337" w:name="_Toc505352413"/>
      <w:bookmarkStart w:id="4338" w:name="_Toc505353017"/>
      <w:bookmarkStart w:id="4339" w:name="_Toc505355979"/>
      <w:bookmarkStart w:id="4340" w:name="_Toc505620742"/>
      <w:bookmarkStart w:id="4341" w:name="_Toc505872614"/>
      <w:bookmarkStart w:id="4342" w:name="_Toc505873350"/>
      <w:bookmarkStart w:id="4343" w:name="_Toc507428859"/>
      <w:bookmarkStart w:id="4344" w:name="_Toc508285883"/>
      <w:bookmarkStart w:id="4345" w:name="_Toc508285960"/>
      <w:bookmarkStart w:id="4346" w:name="_Toc508287737"/>
      <w:bookmarkStart w:id="4347" w:name="_Toc508288151"/>
      <w:bookmarkStart w:id="4348" w:name="_Toc508308838"/>
      <w:bookmarkStart w:id="4349" w:name="_Toc491787884"/>
      <w:bookmarkStart w:id="4350" w:name="_Toc491880530"/>
      <w:bookmarkStart w:id="4351" w:name="_Toc491967276"/>
      <w:bookmarkStart w:id="4352" w:name="_Toc486857633"/>
      <w:bookmarkStart w:id="4353" w:name="_Toc486926908"/>
      <w:bookmarkStart w:id="4354" w:name="_Toc488321020"/>
      <w:bookmarkStart w:id="4355" w:name="_Toc491707772"/>
      <w:bookmarkStart w:id="4356" w:name="_Toc491795621"/>
      <w:bookmarkStart w:id="4357" w:name="_Toc491871911"/>
      <w:bookmarkStart w:id="4358" w:name="_Toc491969081"/>
      <w:bookmarkStart w:id="4359" w:name="_Toc492030754"/>
      <w:bookmarkStart w:id="4360" w:name="_Toc492052176"/>
      <w:bookmarkStart w:id="4361" w:name="_Toc497827455"/>
      <w:bookmarkStart w:id="4362" w:name="_Toc497827666"/>
      <w:bookmarkStart w:id="4363" w:name="_Toc497827846"/>
      <w:bookmarkStart w:id="4364" w:name="_Toc497903482"/>
      <w:bookmarkStart w:id="4365" w:name="_Toc497909181"/>
      <w:bookmarkStart w:id="4366" w:name="_Toc497909347"/>
      <w:bookmarkStart w:id="4367" w:name="_Toc497909798"/>
      <w:bookmarkStart w:id="4368" w:name="_Toc497914580"/>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4301"/>
      <w:bookmarkEnd w:id="4302"/>
      <w:r>
        <w:rPr>
          <w:noProof/>
        </w:rPr>
        <w:t>Conclusion of Problem Definition</w:t>
      </w:r>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p>
    <w:p>
      <w:pPr>
        <w:ind w:right="-285"/>
        <w:rPr>
          <w:noProof/>
        </w:rPr>
      </w:pPr>
      <w:r>
        <w:rPr>
          <w:noProof/>
        </w:rPr>
        <w:t>EU businesses cannot exploit the full potential of the platform economy because of issues in the platform-to-business relations and emerging re-fragmentation of the single market.</w:t>
      </w:r>
    </w:p>
    <w:p>
      <w:pPr>
        <w:ind w:right="-285"/>
        <w:rPr>
          <w:noProof/>
        </w:rPr>
      </w:pPr>
      <w:r>
        <w:rPr>
          <w:noProof/>
        </w:rPr>
        <w:t>Business users active on platforms face a number of potentially harmful trading practices for which there is a lack of effective redress. According to a study carried out for the European Commission, these trading practices would concern a large number of business users. The results of the study show that 46% of business users encounter problems in their relation with platforms while this percentage is higher (75%) for business users realising more than half of their turnover on platforms. Almost one third of issues remain unresolved while 29% are solved only with difficulties. The potentially unfair trading practices listed in this section risk gradually undermining business trust in the platform economy. Trust is primordial to the platform economy since it allows increasing the number of users on both sides thus optimising data-driven network effects which fuel online platforms' growth. It can be reasonably assumed that potentially unfair and non-transparent P2B practices are therefore not only detrimental for business users (since they lead to direct loss in sales) but could also negatively impact the growth of the online intermediation sector and reduce platform operators' revenues (through unrealised commissions). The long-term sustainability of the platform economy is therefore closely linked to issues encountered by business users in their relations with platforms.</w:t>
      </w:r>
    </w:p>
    <w:p>
      <w:pPr>
        <w:ind w:right="-285"/>
        <w:rPr>
          <w:noProof/>
        </w:rPr>
      </w:pPr>
      <w:r>
        <w:rPr>
          <w:noProof/>
        </w:rPr>
        <w:t xml:space="preserve">Platform operators are increasingly faced with emerging national legislations which start fragmenting the naturally cross-border market for online intermediation in the EU.  The uncoordinated adoption of national legislations - whether platform-specific or covering B2B issues in general but applicable to platform businesses – may result in divergent regulatory measures across the EU and carry the risk of hampering online platforms' ability to scale up. The EU platform economy is of intrinsic global nature and is by definition cross-border. Scaling-up is core to platforms' business strategies as it allows for stronger network effects. Start-up and small online platform operators would be the most heavily impacted by a fragmented market for online intermediation because of their more limited capacity to comply with different national rules. If emerging re-fragmentation expands to other Member States (which could be expected given the growing online intermediated trade and the increasing importance of platforms as a gateway for SMEs to access new markets), it would negatively impact the emergence of new platforms in the EU. Without facing competition from new market players, existing platforms would reinforce their market strength. This would further increase their bargaining power and could be expected to increase business users' dependency and the size of the problem. </w:t>
      </w:r>
    </w:p>
    <w:p>
      <w:pPr>
        <w:ind w:right="-285"/>
        <w:rPr>
          <w:noProof/>
        </w:rPr>
      </w:pPr>
      <w:r>
        <w:rPr>
          <w:noProof/>
        </w:rPr>
        <w:t xml:space="preserve">Such dynamics would be detrimental to the Digital Single Market in terms of innovation, growth and consumer benefits. Online intermediated trade has important impact on the digital economy. The less businesses use platforms, the less they seize innovation opportunities and the less they are able to embrace digital transformation. P2B issues are hampering the potential of the platform economy thus preventing it to fully contribute to a well-functioning Digital Single Market. </w:t>
      </w:r>
    </w:p>
    <w:p>
      <w:pPr>
        <w:pStyle w:val="Heading1"/>
        <w:ind w:right="-285"/>
        <w:rPr>
          <w:noProof/>
        </w:rPr>
      </w:pPr>
      <w:bookmarkStart w:id="4369" w:name="_Toc508139156"/>
      <w:bookmarkStart w:id="4370" w:name="_Toc508139961"/>
      <w:bookmarkStart w:id="4371" w:name="_Toc508141083"/>
      <w:bookmarkStart w:id="4372" w:name="_Toc508199463"/>
      <w:bookmarkStart w:id="4373" w:name="_Toc508199667"/>
      <w:bookmarkStart w:id="4374" w:name="_Toc508203241"/>
      <w:bookmarkStart w:id="4375" w:name="_Toc508229985"/>
      <w:bookmarkStart w:id="4376" w:name="_Toc508260819"/>
      <w:bookmarkStart w:id="4377" w:name="_Toc508260820"/>
      <w:bookmarkStart w:id="4378" w:name="_Toc508260821"/>
      <w:bookmarkStart w:id="4379" w:name="_Toc508260822"/>
      <w:bookmarkStart w:id="4380" w:name="_Toc508275790"/>
      <w:bookmarkStart w:id="4381" w:name="_Toc508280331"/>
      <w:bookmarkStart w:id="4382" w:name="_Toc508280548"/>
      <w:bookmarkStart w:id="4383" w:name="_Toc508281096"/>
      <w:bookmarkStart w:id="4384" w:name="_Toc508281931"/>
      <w:bookmarkStart w:id="4385" w:name="_Toc508282147"/>
      <w:bookmarkStart w:id="4386" w:name="_Toc508283726"/>
      <w:bookmarkStart w:id="4387" w:name="_Toc508287819"/>
      <w:bookmarkStart w:id="4388" w:name="_Toc508289906"/>
      <w:bookmarkStart w:id="4389" w:name="_Toc508290388"/>
      <w:bookmarkStart w:id="4390" w:name="_Toc508290844"/>
      <w:bookmarkStart w:id="4391" w:name="_Toc508291519"/>
      <w:bookmarkStart w:id="4392" w:name="_Toc508291756"/>
      <w:bookmarkStart w:id="4393" w:name="_Toc508291966"/>
      <w:bookmarkStart w:id="4394" w:name="_Toc508297347"/>
      <w:bookmarkStart w:id="4395" w:name="_Toc508297673"/>
      <w:bookmarkStart w:id="4396" w:name="_Toc508298098"/>
      <w:bookmarkStart w:id="4397" w:name="_Toc508139157"/>
      <w:bookmarkStart w:id="4398" w:name="_Toc508139962"/>
      <w:bookmarkStart w:id="4399" w:name="_Toc508141084"/>
      <w:bookmarkStart w:id="4400" w:name="_Toc508199464"/>
      <w:bookmarkStart w:id="4401" w:name="_Toc508199668"/>
      <w:bookmarkStart w:id="4402" w:name="_Toc508203242"/>
      <w:bookmarkStart w:id="4403" w:name="_Toc508229986"/>
      <w:bookmarkStart w:id="4404" w:name="_Toc508275791"/>
      <w:bookmarkStart w:id="4405" w:name="_Toc508280332"/>
      <w:bookmarkStart w:id="4406" w:name="_Toc508280549"/>
      <w:bookmarkStart w:id="4407" w:name="_Toc508281097"/>
      <w:bookmarkStart w:id="4408" w:name="_Toc508281932"/>
      <w:bookmarkStart w:id="4409" w:name="_Toc508282148"/>
      <w:bookmarkStart w:id="4410" w:name="_Toc508283727"/>
      <w:bookmarkStart w:id="4411" w:name="_Toc508287820"/>
      <w:bookmarkStart w:id="4412" w:name="_Toc508289907"/>
      <w:bookmarkStart w:id="4413" w:name="_Toc508290389"/>
      <w:bookmarkStart w:id="4414" w:name="_Toc508290845"/>
      <w:bookmarkStart w:id="4415" w:name="_Toc508291520"/>
      <w:bookmarkStart w:id="4416" w:name="_Toc508291757"/>
      <w:bookmarkStart w:id="4417" w:name="_Toc508291967"/>
      <w:bookmarkStart w:id="4418" w:name="_Toc508297348"/>
      <w:bookmarkStart w:id="4419" w:name="_Toc508297674"/>
      <w:bookmarkStart w:id="4420" w:name="_Toc508298099"/>
      <w:bookmarkStart w:id="4421" w:name="_Toc508139158"/>
      <w:bookmarkStart w:id="4422" w:name="_Toc508139963"/>
      <w:bookmarkStart w:id="4423" w:name="_Toc508141085"/>
      <w:bookmarkStart w:id="4424" w:name="_Toc508199465"/>
      <w:bookmarkStart w:id="4425" w:name="_Toc508199669"/>
      <w:bookmarkStart w:id="4426" w:name="_Toc508203243"/>
      <w:bookmarkStart w:id="4427" w:name="_Toc508229987"/>
      <w:bookmarkStart w:id="4428" w:name="_Toc508275792"/>
      <w:bookmarkStart w:id="4429" w:name="_Toc508280333"/>
      <w:bookmarkStart w:id="4430" w:name="_Toc508280550"/>
      <w:bookmarkStart w:id="4431" w:name="_Toc508281098"/>
      <w:bookmarkStart w:id="4432" w:name="_Toc508281933"/>
      <w:bookmarkStart w:id="4433" w:name="_Toc508282149"/>
      <w:bookmarkStart w:id="4434" w:name="_Toc508283728"/>
      <w:bookmarkStart w:id="4435" w:name="_Toc508287821"/>
      <w:bookmarkStart w:id="4436" w:name="_Toc508289908"/>
      <w:bookmarkStart w:id="4437" w:name="_Toc508290390"/>
      <w:bookmarkStart w:id="4438" w:name="_Toc508290846"/>
      <w:bookmarkStart w:id="4439" w:name="_Toc508291521"/>
      <w:bookmarkStart w:id="4440" w:name="_Toc508291758"/>
      <w:bookmarkStart w:id="4441" w:name="_Toc508291968"/>
      <w:bookmarkStart w:id="4442" w:name="_Toc508297349"/>
      <w:bookmarkStart w:id="4443" w:name="_Toc508297675"/>
      <w:bookmarkStart w:id="4444" w:name="_Toc508298100"/>
      <w:bookmarkStart w:id="4445" w:name="_Toc496619192"/>
      <w:bookmarkStart w:id="4446" w:name="_Toc496619992"/>
      <w:bookmarkStart w:id="4447" w:name="_Toc464047993"/>
      <w:bookmarkStart w:id="4448" w:name="_Toc487739489"/>
      <w:bookmarkStart w:id="4449" w:name="_Toc487971288"/>
      <w:bookmarkStart w:id="4450" w:name="_Toc496619193"/>
      <w:bookmarkStart w:id="4451" w:name="_Toc496619993"/>
      <w:bookmarkStart w:id="4452" w:name="_Toc496619194"/>
      <w:bookmarkStart w:id="4453" w:name="_Toc496619994"/>
      <w:bookmarkStart w:id="4454" w:name="_Toc496619195"/>
      <w:bookmarkStart w:id="4455" w:name="_Toc496619995"/>
      <w:bookmarkStart w:id="4456" w:name="_Toc496619196"/>
      <w:bookmarkStart w:id="4457" w:name="_Toc496619996"/>
      <w:bookmarkStart w:id="4458" w:name="_Toc496619197"/>
      <w:bookmarkStart w:id="4459" w:name="_Toc496619997"/>
      <w:bookmarkStart w:id="4460" w:name="_Toc496619198"/>
      <w:bookmarkStart w:id="4461" w:name="_Toc496619998"/>
      <w:bookmarkStart w:id="4462" w:name="_Toc508139159"/>
      <w:bookmarkStart w:id="4463" w:name="_Toc508139964"/>
      <w:bookmarkStart w:id="4464" w:name="_Toc508141086"/>
      <w:bookmarkStart w:id="4465" w:name="_Toc508199466"/>
      <w:bookmarkStart w:id="4466" w:name="_Toc508199670"/>
      <w:bookmarkStart w:id="4467" w:name="_Toc508203244"/>
      <w:bookmarkStart w:id="4468" w:name="_Toc508229988"/>
      <w:bookmarkStart w:id="4469" w:name="_Toc508275793"/>
      <w:bookmarkStart w:id="4470" w:name="_Toc508280334"/>
      <w:bookmarkStart w:id="4471" w:name="_Toc508280551"/>
      <w:bookmarkStart w:id="4472" w:name="_Toc508281099"/>
      <w:bookmarkStart w:id="4473" w:name="_Toc508281934"/>
      <w:bookmarkStart w:id="4474" w:name="_Toc508282150"/>
      <w:bookmarkStart w:id="4475" w:name="_Toc508283729"/>
      <w:bookmarkStart w:id="4476" w:name="_Toc508287822"/>
      <w:bookmarkStart w:id="4477" w:name="_Toc508289909"/>
      <w:bookmarkStart w:id="4478" w:name="_Toc508290391"/>
      <w:bookmarkStart w:id="4479" w:name="_Toc508290847"/>
      <w:bookmarkStart w:id="4480" w:name="_Toc508291522"/>
      <w:bookmarkStart w:id="4481" w:name="_Toc508291759"/>
      <w:bookmarkStart w:id="4482" w:name="_Toc508291969"/>
      <w:bookmarkStart w:id="4483" w:name="_Toc508297350"/>
      <w:bookmarkStart w:id="4484" w:name="_Toc508297676"/>
      <w:bookmarkStart w:id="4485" w:name="_Toc508298101"/>
      <w:bookmarkStart w:id="4486" w:name="_Toc500278464"/>
      <w:bookmarkStart w:id="4487" w:name="_Toc500137826"/>
      <w:bookmarkStart w:id="4488" w:name="_Toc500137978"/>
      <w:bookmarkStart w:id="4489" w:name="_Toc500170416"/>
      <w:bookmarkStart w:id="4490" w:name="_Toc500170881"/>
      <w:bookmarkStart w:id="4491" w:name="_Toc500171326"/>
      <w:bookmarkStart w:id="4492" w:name="_Toc500172046"/>
      <w:bookmarkStart w:id="4493" w:name="_Toc500171697"/>
      <w:bookmarkStart w:id="4494" w:name="_Toc500172876"/>
      <w:bookmarkStart w:id="4495" w:name="_Toc500174084"/>
      <w:bookmarkStart w:id="4496" w:name="_Toc500174518"/>
      <w:bookmarkStart w:id="4497" w:name="_Toc500174892"/>
      <w:bookmarkStart w:id="4498" w:name="_Toc500175397"/>
      <w:bookmarkStart w:id="4499" w:name="_Toc500176210"/>
      <w:bookmarkStart w:id="4500" w:name="_Toc500177029"/>
      <w:bookmarkStart w:id="4501" w:name="_Toc500177848"/>
      <w:bookmarkStart w:id="4502" w:name="_Toc500171813"/>
      <w:bookmarkStart w:id="4503" w:name="_Toc500178307"/>
      <w:bookmarkStart w:id="4504" w:name="_Toc500178865"/>
      <w:bookmarkStart w:id="4505" w:name="_Toc500179922"/>
      <w:bookmarkStart w:id="4506" w:name="_Toc500181549"/>
      <w:bookmarkStart w:id="4507" w:name="_Toc500176122"/>
      <w:bookmarkStart w:id="4508" w:name="_Toc500179500"/>
      <w:bookmarkStart w:id="4509" w:name="_Toc500183939"/>
      <w:bookmarkStart w:id="4510" w:name="_Toc500184758"/>
      <w:bookmarkStart w:id="4511" w:name="_Toc500185577"/>
      <w:bookmarkStart w:id="4512" w:name="_Toc500183694"/>
      <w:bookmarkStart w:id="4513" w:name="_Toc500186163"/>
      <w:bookmarkStart w:id="4514" w:name="_Toc500179538"/>
      <w:bookmarkStart w:id="4515" w:name="_Toc500186699"/>
      <w:bookmarkStart w:id="4516" w:name="_Toc500189028"/>
      <w:bookmarkStart w:id="4517" w:name="_Toc500189755"/>
      <w:bookmarkStart w:id="4518" w:name="_Toc500190575"/>
      <w:bookmarkStart w:id="4519" w:name="_Toc500189105"/>
      <w:bookmarkStart w:id="4520" w:name="_Toc500191235"/>
      <w:bookmarkStart w:id="4521" w:name="_Toc500191962"/>
      <w:bookmarkStart w:id="4522" w:name="_Toc500192782"/>
      <w:bookmarkStart w:id="4523" w:name="_Toc500193602"/>
      <w:bookmarkStart w:id="4524" w:name="_Toc500191601"/>
      <w:bookmarkStart w:id="4525" w:name="_Toc500194086"/>
      <w:bookmarkStart w:id="4526" w:name="_Toc500194813"/>
      <w:bookmarkStart w:id="4527" w:name="_Toc500194454"/>
      <w:bookmarkStart w:id="4528" w:name="_Toc500195645"/>
      <w:bookmarkStart w:id="4529" w:name="_Toc500196043"/>
      <w:bookmarkStart w:id="4530" w:name="_Toc500196507"/>
      <w:bookmarkStart w:id="4531" w:name="_Toc500186881"/>
      <w:bookmarkStart w:id="4532" w:name="_Toc500191145"/>
      <w:bookmarkStart w:id="4533" w:name="_Toc500194878"/>
      <w:bookmarkStart w:id="4534" w:name="_Toc500196741"/>
      <w:bookmarkStart w:id="4535" w:name="_Toc500197604"/>
      <w:bookmarkStart w:id="4536" w:name="_Toc500232628"/>
      <w:bookmarkStart w:id="4537" w:name="_Toc500233501"/>
      <w:bookmarkStart w:id="4538" w:name="_Toc500233977"/>
      <w:bookmarkStart w:id="4539" w:name="_Toc500234453"/>
      <w:bookmarkStart w:id="4540" w:name="_Toc500234929"/>
      <w:bookmarkStart w:id="4541" w:name="_Toc500234548"/>
      <w:bookmarkStart w:id="4542" w:name="_Toc500235779"/>
      <w:bookmarkStart w:id="4543" w:name="_Toc500236731"/>
      <w:bookmarkStart w:id="4544" w:name="_Toc500234980"/>
      <w:bookmarkStart w:id="4545" w:name="_Toc500238534"/>
      <w:bookmarkStart w:id="4546" w:name="_Toc500239469"/>
      <w:bookmarkStart w:id="4547" w:name="_Toc500240325"/>
      <w:bookmarkStart w:id="4548" w:name="_Toc500240805"/>
      <w:bookmarkStart w:id="4549" w:name="_Toc500238090"/>
      <w:bookmarkStart w:id="4550" w:name="_Toc500241285"/>
      <w:bookmarkStart w:id="4551" w:name="_Toc500243157"/>
      <w:bookmarkStart w:id="4552" w:name="_Toc500242221"/>
      <w:bookmarkStart w:id="4553" w:name="_Toc500235782"/>
      <w:bookmarkStart w:id="4554" w:name="_Toc500238382"/>
      <w:bookmarkStart w:id="4555" w:name="_Toc500244580"/>
      <w:bookmarkStart w:id="4556" w:name="_Toc500244490"/>
      <w:bookmarkStart w:id="4557" w:name="_Toc500245060"/>
      <w:bookmarkStart w:id="4558" w:name="_Toc500245540"/>
      <w:bookmarkStart w:id="4559" w:name="_Toc500246016"/>
      <w:bookmarkStart w:id="4560" w:name="_Toc500246496"/>
      <w:bookmarkStart w:id="4561" w:name="_Toc500246976"/>
      <w:bookmarkStart w:id="4562" w:name="_Toc500247936"/>
      <w:bookmarkStart w:id="4563" w:name="_Toc500248416"/>
      <w:bookmarkStart w:id="4564" w:name="_Toc500233635"/>
      <w:bookmarkStart w:id="4565" w:name="_Toc500245929"/>
      <w:bookmarkStart w:id="4566" w:name="_Toc500249856"/>
      <w:bookmarkStart w:id="4567" w:name="_Toc500250338"/>
      <w:bookmarkStart w:id="4568" w:name="_Toc500250820"/>
      <w:bookmarkStart w:id="4569" w:name="_Toc500249868"/>
      <w:bookmarkStart w:id="4570" w:name="_Toc500244110"/>
      <w:bookmarkStart w:id="4571" w:name="_Toc500249126"/>
      <w:bookmarkStart w:id="4572" w:name="_Toc500250915"/>
      <w:bookmarkStart w:id="4573" w:name="_Toc500252387"/>
      <w:bookmarkStart w:id="4574" w:name="_Toc500252869"/>
      <w:bookmarkStart w:id="4575" w:name="_Toc500253710"/>
      <w:bookmarkStart w:id="4576" w:name="_Toc500254107"/>
      <w:bookmarkStart w:id="4577" w:name="_Toc500254589"/>
      <w:bookmarkStart w:id="4578" w:name="_Toc500255071"/>
      <w:bookmarkStart w:id="4579" w:name="_Toc500255553"/>
      <w:bookmarkStart w:id="4580" w:name="_Toc500256035"/>
      <w:bookmarkStart w:id="4581" w:name="_Toc500254926"/>
      <w:bookmarkStart w:id="4582" w:name="_Toc500256772"/>
      <w:bookmarkStart w:id="4583" w:name="_Toc500253722"/>
      <w:bookmarkStart w:id="4584" w:name="_Toc500257326"/>
      <w:bookmarkStart w:id="4585" w:name="_Toc500257770"/>
      <w:bookmarkStart w:id="4586" w:name="_Toc500256279"/>
      <w:bookmarkStart w:id="4587" w:name="_Toc500258735"/>
      <w:bookmarkStart w:id="4588" w:name="_Toc500259870"/>
      <w:bookmarkStart w:id="4589" w:name="_Toc500260921"/>
      <w:bookmarkStart w:id="4590" w:name="_Toc500261304"/>
      <w:bookmarkStart w:id="4591" w:name="_Toc500262911"/>
      <w:bookmarkStart w:id="4592" w:name="_Toc500263362"/>
      <w:bookmarkStart w:id="4593" w:name="_Toc500263813"/>
      <w:bookmarkStart w:id="4594" w:name="_Toc500263563"/>
      <w:bookmarkStart w:id="4595" w:name="_Toc500264609"/>
      <w:bookmarkStart w:id="4596" w:name="_Toc500262402"/>
      <w:bookmarkStart w:id="4597" w:name="_Toc500265223"/>
      <w:bookmarkStart w:id="4598" w:name="_Toc500265674"/>
      <w:bookmarkStart w:id="4599" w:name="_Toc500266576"/>
      <w:bookmarkStart w:id="4600" w:name="_Toc500264815"/>
      <w:bookmarkStart w:id="4601" w:name="_Toc500267019"/>
      <w:bookmarkStart w:id="4602" w:name="_Toc500265612"/>
      <w:bookmarkStart w:id="4603" w:name="_Toc500267942"/>
      <w:bookmarkStart w:id="4604" w:name="_Toc500268395"/>
      <w:bookmarkStart w:id="4605" w:name="_Toc500267110"/>
      <w:bookmarkStart w:id="4606" w:name="_Toc500268848"/>
      <w:bookmarkStart w:id="4607" w:name="_Toc500269277"/>
      <w:bookmarkStart w:id="4608" w:name="_Toc500264617"/>
      <w:bookmarkStart w:id="4609" w:name="_Toc500268455"/>
      <w:bookmarkStart w:id="4610" w:name="_Toc500269959"/>
      <w:bookmarkStart w:id="4611" w:name="_Toc500270388"/>
      <w:bookmarkStart w:id="4612" w:name="_Toc500270841"/>
      <w:bookmarkStart w:id="4613" w:name="_Toc500261923"/>
      <w:bookmarkStart w:id="4614" w:name="_Toc500269962"/>
      <w:bookmarkStart w:id="4615" w:name="_Toc500272584"/>
      <w:bookmarkStart w:id="4616" w:name="_Toc500273037"/>
      <w:bookmarkStart w:id="4617" w:name="_Toc500273490"/>
      <w:bookmarkStart w:id="4618" w:name="_Toc500272623"/>
      <w:bookmarkStart w:id="4619" w:name="_Toc500274145"/>
      <w:bookmarkStart w:id="4620" w:name="_Toc500274556"/>
      <w:bookmarkStart w:id="4621" w:name="_Toc500275008"/>
      <w:bookmarkStart w:id="4622" w:name="_Toc500275460"/>
      <w:bookmarkStart w:id="4623" w:name="_Toc500275904"/>
      <w:bookmarkStart w:id="4624" w:name="_Toc500276356"/>
      <w:bookmarkStart w:id="4625" w:name="_Toc500276809"/>
      <w:bookmarkStart w:id="4626" w:name="_Toc500277250"/>
      <w:bookmarkStart w:id="4627" w:name="_Toc500274623"/>
      <w:bookmarkStart w:id="4628" w:name="_Toc500270403"/>
      <w:bookmarkStart w:id="4629" w:name="_Toc500277690"/>
      <w:bookmarkStart w:id="4630" w:name="_Toc500278100"/>
      <w:bookmarkStart w:id="4631" w:name="_Toc500274818"/>
      <w:bookmarkStart w:id="4632" w:name="_Toc500277262"/>
      <w:bookmarkStart w:id="4633" w:name="_Toc500278554"/>
      <w:bookmarkStart w:id="4634" w:name="_Toc500279053"/>
      <w:bookmarkStart w:id="4635" w:name="_Toc500279495"/>
      <w:bookmarkStart w:id="4636" w:name="_Toc500275268"/>
      <w:bookmarkStart w:id="4637" w:name="_Toc500280191"/>
      <w:bookmarkStart w:id="4638" w:name="_Toc500280645"/>
      <w:bookmarkStart w:id="4639" w:name="_Toc500281084"/>
      <w:bookmarkStart w:id="4640" w:name="_Toc500281538"/>
      <w:bookmarkStart w:id="4641" w:name="_Toc500281992"/>
      <w:bookmarkStart w:id="4642" w:name="_Toc500281641"/>
      <w:bookmarkStart w:id="4643" w:name="_Toc500276744"/>
      <w:bookmarkStart w:id="4644" w:name="_Toc500280654"/>
      <w:bookmarkStart w:id="4645" w:name="_Toc500278468"/>
      <w:bookmarkStart w:id="4646" w:name="_Toc491709302"/>
      <w:bookmarkStart w:id="4647" w:name="_Toc491709380"/>
      <w:bookmarkStart w:id="4648" w:name="_Toc491709444"/>
      <w:bookmarkStart w:id="4649" w:name="_Toc491709514"/>
      <w:bookmarkStart w:id="4650" w:name="_Toc491709600"/>
      <w:bookmarkStart w:id="4651" w:name="_Toc491709663"/>
      <w:bookmarkStart w:id="4652" w:name="_Toc491709725"/>
      <w:bookmarkStart w:id="4653" w:name="_Toc491721648"/>
      <w:bookmarkStart w:id="4654" w:name="_Toc491721720"/>
      <w:bookmarkStart w:id="4655" w:name="_Toc491721789"/>
      <w:bookmarkStart w:id="4656" w:name="_Toc491721913"/>
      <w:bookmarkStart w:id="4657" w:name="_Toc491722242"/>
      <w:bookmarkStart w:id="4658" w:name="_Toc491723168"/>
      <w:bookmarkStart w:id="4659" w:name="_Toc491774977"/>
      <w:bookmarkStart w:id="4660" w:name="_Toc491775036"/>
      <w:bookmarkStart w:id="4661" w:name="_Toc491775102"/>
      <w:bookmarkStart w:id="4662" w:name="_Toc491775235"/>
      <w:bookmarkStart w:id="4663" w:name="_Toc491777916"/>
      <w:bookmarkStart w:id="4664" w:name="_Toc491778601"/>
      <w:bookmarkStart w:id="4665" w:name="_Toc491787886"/>
      <w:bookmarkStart w:id="4666" w:name="_Toc491847278"/>
      <w:bookmarkStart w:id="4667" w:name="_Toc491855513"/>
      <w:bookmarkStart w:id="4668" w:name="_Toc491857750"/>
      <w:bookmarkStart w:id="4669" w:name="_Toc491859863"/>
      <w:bookmarkStart w:id="4670" w:name="_Toc491866560"/>
      <w:bookmarkStart w:id="4671" w:name="_Toc491868357"/>
      <w:bookmarkStart w:id="4672" w:name="_Toc491870849"/>
      <w:bookmarkStart w:id="4673" w:name="_Toc491871171"/>
      <w:bookmarkStart w:id="4674" w:name="_Toc491874314"/>
      <w:bookmarkStart w:id="4675" w:name="_Toc491875283"/>
      <w:bookmarkStart w:id="4676" w:name="_Toc491875370"/>
      <w:bookmarkStart w:id="4677" w:name="_Toc491880532"/>
      <w:bookmarkStart w:id="4678" w:name="_Toc491880619"/>
      <w:bookmarkStart w:id="4679" w:name="_Toc491963865"/>
      <w:bookmarkStart w:id="4680" w:name="_Toc491967179"/>
      <w:bookmarkStart w:id="4681" w:name="_Toc491967278"/>
      <w:bookmarkStart w:id="4682" w:name="_Toc492019728"/>
      <w:bookmarkStart w:id="4683" w:name="_Toc492021540"/>
      <w:bookmarkStart w:id="4684" w:name="_Toc492024392"/>
      <w:bookmarkStart w:id="4685" w:name="_Toc492026076"/>
      <w:bookmarkStart w:id="4686" w:name="_Toc492026203"/>
      <w:bookmarkStart w:id="4687" w:name="_Toc491871913"/>
      <w:bookmarkStart w:id="4688" w:name="_Toc491880533"/>
      <w:bookmarkStart w:id="4689" w:name="_Toc491969083"/>
      <w:bookmarkStart w:id="4690" w:name="_Toc491967279"/>
      <w:bookmarkStart w:id="4691" w:name="_Toc492030756"/>
      <w:bookmarkStart w:id="4692" w:name="_Toc492052178"/>
      <w:bookmarkStart w:id="4693" w:name="_Toc497827457"/>
      <w:bookmarkStart w:id="4694" w:name="_Toc497827668"/>
      <w:bookmarkStart w:id="4695" w:name="_Toc497827848"/>
      <w:bookmarkStart w:id="4696" w:name="_Toc497903484"/>
      <w:bookmarkStart w:id="4697" w:name="_Toc497909183"/>
      <w:bookmarkStart w:id="4698" w:name="_Toc497909349"/>
      <w:bookmarkStart w:id="4699" w:name="_Toc497909800"/>
      <w:bookmarkStart w:id="4700" w:name="_Toc497914582"/>
      <w:bookmarkStart w:id="4701" w:name="_Toc500175398"/>
      <w:bookmarkStart w:id="4702" w:name="_Toc500177849"/>
      <w:bookmarkStart w:id="4703" w:name="_Toc500178866"/>
      <w:bookmarkStart w:id="4704" w:name="_Toc500181550"/>
      <w:bookmarkStart w:id="4705" w:name="_Toc500182006"/>
      <w:bookmarkStart w:id="4706" w:name="_Toc500182764"/>
      <w:bookmarkStart w:id="4707" w:name="_Toc500183697"/>
      <w:bookmarkStart w:id="4708" w:name="_Toc500187120"/>
      <w:bookmarkStart w:id="4709" w:name="_Toc500190576"/>
      <w:bookmarkStart w:id="4710" w:name="_Toc500193603"/>
      <w:bookmarkStart w:id="4711" w:name="_Toc500196044"/>
      <w:bookmarkStart w:id="4712" w:name="_Toc500196880"/>
      <w:bookmarkStart w:id="4713" w:name="_Toc500241286"/>
      <w:bookmarkStart w:id="4714" w:name="_Toc500238383"/>
      <w:bookmarkStart w:id="4715" w:name="_Toc500246977"/>
      <w:bookmarkStart w:id="4716" w:name="_Toc500240854"/>
      <w:bookmarkStart w:id="4717" w:name="_Toc500252870"/>
      <w:bookmarkStart w:id="4718" w:name="_Toc500253718"/>
      <w:bookmarkStart w:id="4719" w:name="_Toc500255554"/>
      <w:bookmarkStart w:id="4720" w:name="_Toc500257327"/>
      <w:bookmarkStart w:id="4721" w:name="_Toc500257771"/>
      <w:bookmarkStart w:id="4722" w:name="_Toc500256280"/>
      <w:bookmarkStart w:id="4723" w:name="_Toc500258736"/>
      <w:bookmarkStart w:id="4724" w:name="_Toc500259540"/>
      <w:bookmarkStart w:id="4725" w:name="_Toc500261305"/>
      <w:bookmarkStart w:id="4726" w:name="_Toc500262912"/>
      <w:bookmarkStart w:id="4727" w:name="_Toc500271292"/>
      <w:bookmarkStart w:id="4728" w:name="_Toc500271862"/>
      <w:bookmarkStart w:id="4729" w:name="_Toc500276357"/>
      <w:bookmarkStart w:id="4730" w:name="_Toc500270916"/>
      <w:bookmarkStart w:id="4731" w:name="_Toc500277691"/>
      <w:bookmarkStart w:id="4732" w:name="_Toc500279054"/>
      <w:bookmarkStart w:id="4733" w:name="_Toc500280192"/>
      <w:bookmarkStart w:id="4734" w:name="_Toc500281993"/>
      <w:bookmarkStart w:id="4735" w:name="_Toc500280655"/>
      <w:bookmarkStart w:id="4736" w:name="_Toc500283380"/>
      <w:bookmarkStart w:id="4737" w:name="_Toc500282440"/>
      <w:bookmarkStart w:id="4738" w:name="_Toc505350035"/>
      <w:bookmarkStart w:id="4739" w:name="_Toc505352091"/>
      <w:bookmarkStart w:id="4740" w:name="_Toc505352414"/>
      <w:bookmarkStart w:id="4741" w:name="_Toc505353018"/>
      <w:bookmarkStart w:id="4742" w:name="_Toc505355980"/>
      <w:bookmarkStart w:id="4743" w:name="_Toc505620743"/>
      <w:bookmarkStart w:id="4744" w:name="_Toc505872615"/>
      <w:bookmarkStart w:id="4745" w:name="_Toc505873351"/>
      <w:bookmarkStart w:id="4746" w:name="_Toc507428860"/>
      <w:bookmarkStart w:id="4747" w:name="_Toc508285884"/>
      <w:bookmarkStart w:id="4748" w:name="_Toc508285961"/>
      <w:bookmarkStart w:id="4749" w:name="_Toc508287738"/>
      <w:bookmarkStart w:id="4750" w:name="_Toc508288152"/>
      <w:bookmarkStart w:id="4751" w:name="_Toc508308839"/>
      <w:bookmarkStart w:id="4752" w:name="_Toc511227345"/>
      <w:bookmarkStart w:id="4753" w:name="_Toc462394214"/>
      <w:bookmarkStart w:id="4754" w:name="_Toc462751856"/>
      <w:bookmarkStart w:id="4755" w:name="_Toc462831137"/>
      <w:bookmarkStart w:id="4756" w:name="_Toc462991805"/>
      <w:bookmarkStart w:id="4757" w:name="_Toc463260511"/>
      <w:bookmarkStart w:id="4758" w:name="_Toc463369420"/>
      <w:bookmarkStart w:id="4759" w:name="_Toc463446397"/>
      <w:bookmarkStart w:id="4760" w:name="_Toc464048683"/>
      <w:bookmarkStart w:id="4761" w:name="_Toc464056488"/>
      <w:bookmarkStart w:id="4762" w:name="_Toc464057490"/>
      <w:bookmarkStart w:id="4763" w:name="_Toc465173534"/>
      <w:bookmarkStart w:id="4764" w:name="_Toc465180443"/>
      <w:bookmarkStart w:id="4765" w:name="_Toc465234749"/>
      <w:bookmarkStart w:id="4766" w:name="_Toc465328432"/>
      <w:bookmarkStart w:id="4767" w:name="_Toc465332601"/>
      <w:bookmarkStart w:id="4768" w:name="_Toc465355088"/>
      <w:bookmarkStart w:id="4769" w:name="_Toc465417460"/>
      <w:bookmarkStart w:id="4770" w:name="_Toc465428630"/>
      <w:bookmarkStart w:id="4771" w:name="_Toc465430539"/>
      <w:bookmarkStart w:id="4772" w:name="_Toc486857634"/>
      <w:bookmarkStart w:id="4773" w:name="_Toc488321022"/>
      <w:bookmarkStart w:id="4774" w:name="_Toc491707774"/>
      <w:bookmarkStart w:id="4775" w:name="_Toc491787887"/>
      <w:bookmarkStart w:id="4776" w:name="_Toc491795623"/>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r>
        <w:rPr>
          <w:noProof/>
        </w:rPr>
        <w:t>Why should the EU Act?</w:t>
      </w:r>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p>
    <w:p>
      <w:pPr>
        <w:pStyle w:val="Heading2"/>
        <w:rPr>
          <w:noProof/>
        </w:rPr>
      </w:pPr>
      <w:bookmarkStart w:id="4777" w:name="_Toc491871914"/>
      <w:bookmarkStart w:id="4778" w:name="_Toc491880534"/>
      <w:bookmarkStart w:id="4779" w:name="_Toc491967280"/>
      <w:bookmarkStart w:id="4780" w:name="_Toc491969084"/>
      <w:bookmarkStart w:id="4781" w:name="_Toc492030757"/>
      <w:bookmarkStart w:id="4782" w:name="_Toc492052179"/>
      <w:bookmarkStart w:id="4783" w:name="_Toc497827458"/>
      <w:bookmarkStart w:id="4784" w:name="_Toc497827669"/>
      <w:bookmarkStart w:id="4785" w:name="_Toc497827849"/>
      <w:bookmarkStart w:id="4786" w:name="_Toc497903485"/>
      <w:bookmarkStart w:id="4787" w:name="_Toc497909184"/>
      <w:bookmarkStart w:id="4788" w:name="_Toc497909350"/>
      <w:bookmarkStart w:id="4789" w:name="_Toc497909801"/>
      <w:bookmarkStart w:id="4790" w:name="_Toc497914583"/>
      <w:bookmarkStart w:id="4791" w:name="_Toc500175399"/>
      <w:bookmarkStart w:id="4792" w:name="_Toc500177850"/>
      <w:bookmarkStart w:id="4793" w:name="_Toc500178867"/>
      <w:bookmarkStart w:id="4794" w:name="_Toc500181551"/>
      <w:bookmarkStart w:id="4795" w:name="_Toc500182007"/>
      <w:bookmarkStart w:id="4796" w:name="_Toc500182765"/>
      <w:bookmarkStart w:id="4797" w:name="_Toc500183698"/>
      <w:bookmarkStart w:id="4798" w:name="_Toc500187121"/>
      <w:bookmarkStart w:id="4799" w:name="_Toc500190577"/>
      <w:bookmarkStart w:id="4800" w:name="_Toc500193604"/>
      <w:bookmarkStart w:id="4801" w:name="_Toc500196045"/>
      <w:bookmarkStart w:id="4802" w:name="_Toc500196882"/>
      <w:bookmarkStart w:id="4803" w:name="_Toc500241287"/>
      <w:bookmarkStart w:id="4804" w:name="_Toc500238386"/>
      <w:bookmarkStart w:id="4805" w:name="_Toc500246978"/>
      <w:bookmarkStart w:id="4806" w:name="_Toc500240855"/>
      <w:bookmarkStart w:id="4807" w:name="_Toc500252871"/>
      <w:bookmarkStart w:id="4808" w:name="_Toc500253719"/>
      <w:bookmarkStart w:id="4809" w:name="_Toc500255555"/>
      <w:bookmarkStart w:id="4810" w:name="_Toc500257328"/>
      <w:bookmarkStart w:id="4811" w:name="_Toc500257772"/>
      <w:bookmarkStart w:id="4812" w:name="_Toc500256282"/>
      <w:bookmarkStart w:id="4813" w:name="_Toc500258737"/>
      <w:bookmarkStart w:id="4814" w:name="_Toc500259541"/>
      <w:bookmarkStart w:id="4815" w:name="_Toc500262913"/>
      <w:bookmarkStart w:id="4816" w:name="_Toc500271293"/>
      <w:bookmarkStart w:id="4817" w:name="_Toc500271863"/>
      <w:bookmarkStart w:id="4818" w:name="_Toc500276358"/>
      <w:bookmarkStart w:id="4819" w:name="_Toc500270917"/>
      <w:bookmarkStart w:id="4820" w:name="_Toc500277692"/>
      <w:bookmarkStart w:id="4821" w:name="_Toc500279055"/>
      <w:bookmarkStart w:id="4822" w:name="_Toc500280193"/>
      <w:bookmarkStart w:id="4823" w:name="_Toc500281994"/>
      <w:bookmarkStart w:id="4824" w:name="_Toc500280656"/>
      <w:bookmarkStart w:id="4825" w:name="_Toc500283381"/>
      <w:bookmarkStart w:id="4826" w:name="_Toc500282441"/>
      <w:bookmarkStart w:id="4827" w:name="_Toc505350036"/>
      <w:bookmarkStart w:id="4828" w:name="_Toc505352092"/>
      <w:bookmarkStart w:id="4829" w:name="_Toc505352415"/>
      <w:bookmarkStart w:id="4830" w:name="_Toc505353019"/>
      <w:bookmarkStart w:id="4831" w:name="_Toc505355981"/>
      <w:bookmarkStart w:id="4832" w:name="_Toc505620744"/>
      <w:bookmarkStart w:id="4833" w:name="_Toc505872616"/>
      <w:bookmarkStart w:id="4834" w:name="_Toc505873352"/>
      <w:bookmarkStart w:id="4835" w:name="_Toc507428861"/>
      <w:bookmarkStart w:id="4836" w:name="_Toc508285885"/>
      <w:bookmarkStart w:id="4837" w:name="_Toc508285962"/>
      <w:bookmarkStart w:id="4838" w:name="_Toc508287739"/>
      <w:bookmarkStart w:id="4839" w:name="_Toc508288153"/>
      <w:bookmarkStart w:id="4840" w:name="_Toc508308840"/>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r>
        <w:rPr>
          <w:noProof/>
        </w:rPr>
        <w:t>Legal Basis</w:t>
      </w:r>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p>
    <w:p>
      <w:pPr>
        <w:pStyle w:val="Text2"/>
        <w:tabs>
          <w:tab w:val="clear" w:pos="2302"/>
        </w:tabs>
        <w:ind w:left="0" w:right="-285"/>
        <w:rPr>
          <w:noProof/>
        </w:rPr>
      </w:pPr>
      <w:bookmarkStart w:id="4841" w:name="_Toc487739491"/>
      <w:bookmarkStart w:id="4842" w:name="_Toc487971290"/>
      <w:bookmarkStart w:id="4843" w:name="_Toc491871915"/>
      <w:bookmarkStart w:id="4844" w:name="_Toc491880535"/>
      <w:bookmarkStart w:id="4845" w:name="_Toc491969085"/>
      <w:bookmarkStart w:id="4846" w:name="_Toc491967281"/>
      <w:bookmarkStart w:id="4847" w:name="_Toc492030758"/>
      <w:bookmarkStart w:id="4848" w:name="_Toc492052180"/>
      <w:bookmarkStart w:id="4849" w:name="_Toc497827459"/>
      <w:bookmarkStart w:id="4850" w:name="_Toc497827425"/>
      <w:bookmarkStart w:id="4851" w:name="_Toc497827670"/>
      <w:bookmarkStart w:id="4852" w:name="_Toc497827850"/>
      <w:bookmarkStart w:id="4853" w:name="_Toc497903486"/>
      <w:bookmarkStart w:id="4854" w:name="_Toc497909185"/>
      <w:bookmarkStart w:id="4855" w:name="_Toc497909351"/>
      <w:bookmarkStart w:id="4856" w:name="_Toc497909802"/>
      <w:bookmarkStart w:id="4857" w:name="_Toc497914584"/>
      <w:bookmarkStart w:id="4858" w:name="_Toc500175400"/>
      <w:bookmarkStart w:id="4859" w:name="_Toc500177851"/>
      <w:bookmarkStart w:id="4860" w:name="_Toc500178868"/>
      <w:bookmarkStart w:id="4861" w:name="_Toc500181552"/>
      <w:bookmarkStart w:id="4862" w:name="_Toc500182008"/>
      <w:bookmarkStart w:id="4863" w:name="_Toc500182766"/>
      <w:bookmarkStart w:id="4864" w:name="_Toc500183701"/>
      <w:bookmarkStart w:id="4865" w:name="_Toc500187122"/>
      <w:bookmarkStart w:id="4866" w:name="_Toc500190578"/>
      <w:bookmarkStart w:id="4867" w:name="_Toc500193605"/>
      <w:bookmarkStart w:id="4868" w:name="_Toc500196046"/>
      <w:bookmarkStart w:id="4869" w:name="_Toc500196883"/>
      <w:bookmarkStart w:id="4870" w:name="_Toc500241288"/>
      <w:bookmarkStart w:id="4871" w:name="_Toc500246979"/>
      <w:bookmarkStart w:id="4872" w:name="_Toc500240856"/>
      <w:bookmarkStart w:id="4873" w:name="_Toc500252872"/>
      <w:bookmarkStart w:id="4874" w:name="_Toc500253720"/>
      <w:bookmarkStart w:id="4875" w:name="_Toc500255556"/>
      <w:bookmarkStart w:id="4876" w:name="_Toc500257329"/>
      <w:bookmarkStart w:id="4877" w:name="_Toc500257773"/>
      <w:bookmarkStart w:id="4878" w:name="_Toc500256283"/>
      <w:bookmarkStart w:id="4879" w:name="_Toc500258738"/>
      <w:bookmarkStart w:id="4880" w:name="_Toc500259542"/>
      <w:bookmarkStart w:id="4881" w:name="_Toc500262914"/>
      <w:bookmarkStart w:id="4882" w:name="_Toc500271294"/>
      <w:bookmarkStart w:id="4883" w:name="_Toc500271864"/>
      <w:bookmarkStart w:id="4884" w:name="_Toc500276359"/>
      <w:bookmarkStart w:id="4885" w:name="_Toc500270926"/>
      <w:bookmarkStart w:id="4886" w:name="_Toc500277693"/>
      <w:bookmarkStart w:id="4887" w:name="_Toc500279056"/>
      <w:bookmarkStart w:id="4888" w:name="_Toc500280194"/>
      <w:bookmarkStart w:id="4889" w:name="_Toc500281995"/>
      <w:bookmarkStart w:id="4890" w:name="_Toc500280657"/>
      <w:bookmarkStart w:id="4891" w:name="_Toc500283382"/>
      <w:bookmarkStart w:id="4892" w:name="_Toc500282443"/>
      <w:bookmarkStart w:id="4893" w:name="_Toc505350037"/>
      <w:bookmarkStart w:id="4894" w:name="_Toc505352093"/>
      <w:bookmarkStart w:id="4895" w:name="_Toc505352416"/>
      <w:bookmarkStart w:id="4896" w:name="_Toc505353020"/>
      <w:bookmarkStart w:id="4897" w:name="_Toc505355982"/>
      <w:bookmarkStart w:id="4898" w:name="_Toc505620745"/>
      <w:bookmarkStart w:id="4899" w:name="_Toc505872617"/>
      <w:bookmarkStart w:id="4900" w:name="_Toc505873353"/>
      <w:bookmarkStart w:id="4901" w:name="_Toc507428862"/>
      <w:bookmarkStart w:id="4902" w:name="_Toc508285886"/>
      <w:bookmarkStart w:id="4903" w:name="_Toc508285963"/>
      <w:bookmarkStart w:id="4904" w:name="_Toc508287740"/>
      <w:bookmarkStart w:id="4905" w:name="_Toc508288154"/>
      <w:bookmarkEnd w:id="4841"/>
      <w:bookmarkEnd w:id="4842"/>
      <w:r>
        <w:rPr>
          <w:noProof/>
          <w:lang w:eastAsia="en-US"/>
        </w:rPr>
        <w:t xml:space="preserve">Given (i) that the initiative constitutes a core part of the Digital Single Market strategy, (ii) the intrinsic cross-border nature of online platforms, and (iii) the risk of further regulatory fragmentation regarding online platforms, Article 114 TFEU (Title VII Common rules on competition, taxation and approximation of laws) is identified here as the relevant legal basis for this initiative. </w:t>
      </w:r>
      <w:r>
        <w:rPr>
          <w:noProof/>
        </w:rPr>
        <w:t>Further explanation is provided in Annex 1.10.</w:t>
      </w:r>
    </w:p>
    <w:p>
      <w:pPr>
        <w:pStyle w:val="Heading2"/>
        <w:rPr>
          <w:noProof/>
        </w:rPr>
      </w:pPr>
      <w:bookmarkStart w:id="4906" w:name="_Toc508297353"/>
      <w:bookmarkStart w:id="4907" w:name="_Toc508297679"/>
      <w:bookmarkStart w:id="4908" w:name="_Toc508298105"/>
      <w:bookmarkStart w:id="4909" w:name="_Toc508308841"/>
      <w:bookmarkEnd w:id="4906"/>
      <w:bookmarkEnd w:id="4907"/>
      <w:bookmarkEnd w:id="4908"/>
      <w:r>
        <w:rPr>
          <w:noProof/>
        </w:rPr>
        <w:t>Subsidiarity: Necessity of EU action</w:t>
      </w:r>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9"/>
    </w:p>
    <w:p>
      <w:pPr>
        <w:pStyle w:val="Text2"/>
        <w:tabs>
          <w:tab w:val="clear" w:pos="2302"/>
        </w:tabs>
        <w:ind w:left="0" w:right="-285"/>
        <w:rPr>
          <w:noProof/>
          <w:lang w:eastAsia="en-US"/>
        </w:rPr>
      </w:pPr>
      <w:bookmarkStart w:id="4910" w:name="_Toc508297355"/>
      <w:bookmarkStart w:id="4911" w:name="_Toc508297681"/>
      <w:bookmarkStart w:id="4912" w:name="_Toc508297356"/>
      <w:bookmarkStart w:id="4913" w:name="_Toc508297682"/>
      <w:bookmarkStart w:id="4914" w:name="_Toc508297357"/>
      <w:bookmarkStart w:id="4915" w:name="_Toc508297683"/>
      <w:bookmarkEnd w:id="4910"/>
      <w:bookmarkEnd w:id="4911"/>
      <w:bookmarkEnd w:id="4912"/>
      <w:bookmarkEnd w:id="4913"/>
      <w:bookmarkEnd w:id="4914"/>
      <w:bookmarkEnd w:id="4915"/>
      <w:r>
        <w:rPr>
          <w:noProof/>
          <w:lang w:eastAsia="en-US"/>
        </w:rPr>
        <w:t>The intrinsic cross-border nature of online platforms implies that the objectives cannot be reached effectively by Member States alone. Leading online platforms such as Booking.com, Facebook and eBay are legally established in one Member State, but provide access to almost the entire EU population, both from their place of normal residency as well as while travelling across the EU. Importantly, a platform such as Facebook is at the same time used for commercial communications by 90% of the respondents to the Commission's fact-finding on platform-to-business relations. EU action, therefore, constitutes the only way to ensuring that the same rules apply to online platforms and the business users active on them, also regardless of the law and forum identified in contractual terms. On the specific set of issues described here, the European Council 'underlined the necessity of increased transparency in platforms' practices and uses'</w:t>
      </w:r>
      <w:r>
        <w:rPr>
          <w:rStyle w:val="FootnoteReference"/>
          <w:noProof/>
        </w:rPr>
        <w:footnoteReference w:id="176"/>
      </w:r>
      <w:r>
        <w:rPr>
          <w:noProof/>
          <w:lang w:eastAsia="en-US"/>
        </w:rPr>
        <w:t xml:space="preserve"> as part of a future oriented regulatory framework for the EU.</w:t>
      </w:r>
    </w:p>
    <w:p>
      <w:pPr>
        <w:pStyle w:val="Heading2"/>
        <w:rPr>
          <w:noProof/>
        </w:rPr>
      </w:pPr>
      <w:bookmarkStart w:id="4916" w:name="_Toc496619203"/>
      <w:bookmarkStart w:id="4917" w:name="_Toc496620003"/>
      <w:bookmarkStart w:id="4918" w:name="_Toc487739493"/>
      <w:bookmarkStart w:id="4919" w:name="_Toc487971292"/>
      <w:bookmarkStart w:id="4920" w:name="_Toc491871916"/>
      <w:bookmarkStart w:id="4921" w:name="_Toc491880536"/>
      <w:bookmarkStart w:id="4922" w:name="_Toc491969086"/>
      <w:bookmarkStart w:id="4923" w:name="_Toc491967282"/>
      <w:bookmarkStart w:id="4924" w:name="_Toc492030759"/>
      <w:bookmarkStart w:id="4925" w:name="_Toc492052181"/>
      <w:bookmarkStart w:id="4926" w:name="_Toc497827460"/>
      <w:bookmarkStart w:id="4927" w:name="_Toc497827426"/>
      <w:bookmarkStart w:id="4928" w:name="_Toc497827671"/>
      <w:bookmarkStart w:id="4929" w:name="_Toc497827851"/>
      <w:bookmarkStart w:id="4930" w:name="_Toc497903487"/>
      <w:bookmarkStart w:id="4931" w:name="_Toc497909186"/>
      <w:bookmarkStart w:id="4932" w:name="_Toc497909352"/>
      <w:bookmarkStart w:id="4933" w:name="_Toc497909803"/>
      <w:bookmarkStart w:id="4934" w:name="_Toc497914585"/>
      <w:bookmarkStart w:id="4935" w:name="_Toc500175401"/>
      <w:bookmarkStart w:id="4936" w:name="_Toc500177852"/>
      <w:bookmarkStart w:id="4937" w:name="_Toc500178869"/>
      <w:bookmarkStart w:id="4938" w:name="_Toc500181553"/>
      <w:bookmarkStart w:id="4939" w:name="_Toc500182009"/>
      <w:bookmarkStart w:id="4940" w:name="_Toc500182767"/>
      <w:bookmarkStart w:id="4941" w:name="_Toc500183702"/>
      <w:bookmarkStart w:id="4942" w:name="_Toc500187123"/>
      <w:bookmarkStart w:id="4943" w:name="_Toc500190579"/>
      <w:bookmarkStart w:id="4944" w:name="_Toc500193606"/>
      <w:bookmarkStart w:id="4945" w:name="_Toc500196047"/>
      <w:bookmarkStart w:id="4946" w:name="_Toc500196884"/>
      <w:bookmarkStart w:id="4947" w:name="_Toc500241289"/>
      <w:bookmarkStart w:id="4948" w:name="_Toc500246980"/>
      <w:bookmarkStart w:id="4949" w:name="_Toc500240857"/>
      <w:bookmarkStart w:id="4950" w:name="_Toc500252873"/>
      <w:bookmarkStart w:id="4951" w:name="_Toc500255557"/>
      <w:bookmarkStart w:id="4952" w:name="_Toc500257330"/>
      <w:bookmarkStart w:id="4953" w:name="_Toc500257774"/>
      <w:bookmarkStart w:id="4954" w:name="_Toc500256284"/>
      <w:bookmarkStart w:id="4955" w:name="_Toc500258739"/>
      <w:bookmarkStart w:id="4956" w:name="_Toc500259543"/>
      <w:bookmarkStart w:id="4957" w:name="_Toc500262915"/>
      <w:bookmarkStart w:id="4958" w:name="_Toc500271295"/>
      <w:bookmarkStart w:id="4959" w:name="_Toc500271865"/>
      <w:bookmarkStart w:id="4960" w:name="_Toc500276360"/>
      <w:bookmarkStart w:id="4961" w:name="_Toc500270927"/>
      <w:bookmarkStart w:id="4962" w:name="_Toc500277694"/>
      <w:bookmarkStart w:id="4963" w:name="_Toc500279057"/>
      <w:bookmarkStart w:id="4964" w:name="_Toc500280195"/>
      <w:bookmarkStart w:id="4965" w:name="_Toc500281996"/>
      <w:bookmarkStart w:id="4966" w:name="_Toc500280667"/>
      <w:bookmarkStart w:id="4967" w:name="_Toc500283383"/>
      <w:bookmarkStart w:id="4968" w:name="_Toc500282445"/>
      <w:bookmarkStart w:id="4969" w:name="_Toc505350038"/>
      <w:bookmarkStart w:id="4970" w:name="_Toc505352094"/>
      <w:bookmarkStart w:id="4971" w:name="_Toc505352417"/>
      <w:bookmarkStart w:id="4972" w:name="_Toc505353021"/>
      <w:bookmarkStart w:id="4973" w:name="_Toc505355983"/>
      <w:bookmarkStart w:id="4974" w:name="_Toc505620746"/>
      <w:bookmarkStart w:id="4975" w:name="_Toc505872618"/>
      <w:bookmarkStart w:id="4976" w:name="_Toc505873354"/>
      <w:bookmarkStart w:id="4977" w:name="_Toc507428863"/>
      <w:bookmarkStart w:id="4978" w:name="_Toc508285887"/>
      <w:bookmarkStart w:id="4979" w:name="_Toc508285964"/>
      <w:bookmarkStart w:id="4980" w:name="_Toc508287741"/>
      <w:bookmarkStart w:id="4981" w:name="_Toc508288155"/>
      <w:bookmarkStart w:id="4982" w:name="_Toc508308842"/>
      <w:bookmarkEnd w:id="4916"/>
      <w:bookmarkEnd w:id="4917"/>
      <w:bookmarkEnd w:id="4918"/>
      <w:bookmarkEnd w:id="4919"/>
      <w:r>
        <w:rPr>
          <w:noProof/>
        </w:rPr>
        <w:t>Subsidiarity: Added value of EU action</w:t>
      </w:r>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p>
    <w:p>
      <w:pPr>
        <w:pStyle w:val="Text2"/>
        <w:tabs>
          <w:tab w:val="clear" w:pos="2302"/>
        </w:tabs>
        <w:ind w:left="0" w:right="-285"/>
        <w:rPr>
          <w:noProof/>
          <w:lang w:eastAsia="en-US"/>
        </w:rPr>
      </w:pPr>
      <w:r>
        <w:rPr>
          <w:noProof/>
          <w:lang w:eastAsia="en-US"/>
        </w:rPr>
        <w:t>EU action would ensure that business users trading on platforms can fully leverage the potential of the Digital Single Market, as the same P2B protection will apply to them regardless of which Member States they sell into. It will also facilitate the scaling-up of platform start-ups, as compliance costs are lowered and legal certainty enhanced.</w:t>
      </w:r>
    </w:p>
    <w:p>
      <w:pPr>
        <w:pStyle w:val="Text2"/>
        <w:tabs>
          <w:tab w:val="clear" w:pos="2302"/>
        </w:tabs>
        <w:ind w:left="0" w:right="-285"/>
        <w:rPr>
          <w:noProof/>
        </w:rPr>
      </w:pPr>
      <w:r>
        <w:rPr>
          <w:noProof/>
          <w:lang w:eastAsia="en-US"/>
        </w:rPr>
        <w:t>Furthermore, EU action would avoid further fragmentation of the Single Market into different, potentially contradictory frameworks – including the resulting jurisdictional issues. This is expected to increase the incentives for new platforms to develop.</w:t>
      </w:r>
    </w:p>
    <w:p>
      <w:pPr>
        <w:pStyle w:val="Text2"/>
        <w:tabs>
          <w:tab w:val="clear" w:pos="2302"/>
        </w:tabs>
        <w:ind w:left="0" w:right="-285"/>
        <w:rPr>
          <w:noProof/>
        </w:rPr>
      </w:pPr>
      <w:r>
        <w:rPr>
          <w:noProof/>
          <w:lang w:eastAsia="en-US"/>
        </w:rPr>
        <w:t xml:space="preserve">The initiative would, therefore, contribute to releasing the full potential the platform economy </w:t>
      </w:r>
      <w:r>
        <w:rPr>
          <w:noProof/>
        </w:rPr>
        <w:t>could offer in terms of increased competitiveness, innovation, growth and jobs.</w:t>
      </w:r>
    </w:p>
    <w:p>
      <w:pPr>
        <w:pStyle w:val="Text2"/>
        <w:tabs>
          <w:tab w:val="clear" w:pos="2302"/>
        </w:tabs>
        <w:ind w:left="0" w:right="-285"/>
        <w:rPr>
          <w:noProof/>
        </w:rPr>
      </w:pPr>
      <w:r>
        <w:rPr>
          <w:noProof/>
        </w:rPr>
        <w:t>Further explanation on subsidiarity is provided in Annex 1.11.</w:t>
      </w:r>
    </w:p>
    <w:p>
      <w:pPr>
        <w:spacing w:after="0"/>
        <w:ind w:right="-285"/>
        <w:jc w:val="left"/>
        <w:rPr>
          <w:noProof/>
          <w:lang w:eastAsia="en-GB"/>
        </w:rPr>
      </w:pPr>
    </w:p>
    <w:p>
      <w:pPr>
        <w:pStyle w:val="Heading1"/>
        <w:ind w:right="-285"/>
        <w:rPr>
          <w:noProof/>
        </w:rPr>
      </w:pPr>
      <w:bookmarkStart w:id="4983" w:name="_Toc491709306"/>
      <w:bookmarkStart w:id="4984" w:name="_Toc491709384"/>
      <w:bookmarkStart w:id="4985" w:name="_Toc491709448"/>
      <w:bookmarkStart w:id="4986" w:name="_Toc491709518"/>
      <w:bookmarkStart w:id="4987" w:name="_Toc491709604"/>
      <w:bookmarkStart w:id="4988" w:name="_Toc491709667"/>
      <w:bookmarkStart w:id="4989" w:name="_Toc491709729"/>
      <w:bookmarkStart w:id="4990" w:name="_Toc491721652"/>
      <w:bookmarkStart w:id="4991" w:name="_Toc491721724"/>
      <w:bookmarkStart w:id="4992" w:name="_Toc491721793"/>
      <w:bookmarkStart w:id="4993" w:name="_Toc491721917"/>
      <w:bookmarkStart w:id="4994" w:name="_Toc491722246"/>
      <w:bookmarkStart w:id="4995" w:name="_Toc491723172"/>
      <w:bookmarkStart w:id="4996" w:name="_Toc491774981"/>
      <w:bookmarkStart w:id="4997" w:name="_Toc491775040"/>
      <w:bookmarkStart w:id="4998" w:name="_Toc491775106"/>
      <w:bookmarkStart w:id="4999" w:name="_Toc491775239"/>
      <w:bookmarkStart w:id="5000" w:name="_Toc491777920"/>
      <w:bookmarkStart w:id="5001" w:name="_Toc491778605"/>
      <w:bookmarkStart w:id="5002" w:name="_Toc491787890"/>
      <w:bookmarkStart w:id="5003" w:name="_Toc491847282"/>
      <w:bookmarkStart w:id="5004" w:name="_Toc491880537"/>
      <w:bookmarkStart w:id="5005" w:name="_Toc491967283"/>
      <w:bookmarkStart w:id="5006" w:name="_Toc492030760"/>
      <w:bookmarkStart w:id="5007" w:name="_Toc492052182"/>
      <w:bookmarkStart w:id="5008" w:name="_Toc497827461"/>
      <w:bookmarkStart w:id="5009" w:name="_Toc497827428"/>
      <w:bookmarkStart w:id="5010" w:name="_Toc497827672"/>
      <w:bookmarkStart w:id="5011" w:name="_Toc497827852"/>
      <w:bookmarkStart w:id="5012" w:name="_Toc497903488"/>
      <w:bookmarkStart w:id="5013" w:name="_Toc497909187"/>
      <w:bookmarkStart w:id="5014" w:name="_Toc497909353"/>
      <w:bookmarkStart w:id="5015" w:name="_Toc497909804"/>
      <w:bookmarkStart w:id="5016" w:name="_Toc497914586"/>
      <w:bookmarkStart w:id="5017" w:name="_Toc500175402"/>
      <w:bookmarkStart w:id="5018" w:name="_Toc500177853"/>
      <w:bookmarkStart w:id="5019" w:name="_Toc500178870"/>
      <w:bookmarkStart w:id="5020" w:name="_Toc500181554"/>
      <w:bookmarkStart w:id="5021" w:name="_Toc500182010"/>
      <w:bookmarkStart w:id="5022" w:name="_Toc500182768"/>
      <w:bookmarkStart w:id="5023" w:name="_Toc500183704"/>
      <w:bookmarkStart w:id="5024" w:name="_Toc500187124"/>
      <w:bookmarkStart w:id="5025" w:name="_Toc500190580"/>
      <w:bookmarkStart w:id="5026" w:name="_Toc500193607"/>
      <w:bookmarkStart w:id="5027" w:name="_Toc500196048"/>
      <w:bookmarkStart w:id="5028" w:name="_Toc500196885"/>
      <w:bookmarkStart w:id="5029" w:name="_Toc500241290"/>
      <w:bookmarkStart w:id="5030" w:name="_Toc500246981"/>
      <w:bookmarkStart w:id="5031" w:name="_Toc500240858"/>
      <w:bookmarkStart w:id="5032" w:name="_Toc500252874"/>
      <w:bookmarkStart w:id="5033" w:name="_Toc500255558"/>
      <w:bookmarkStart w:id="5034" w:name="_Toc500257331"/>
      <w:bookmarkStart w:id="5035" w:name="_Toc500257775"/>
      <w:bookmarkStart w:id="5036" w:name="_Toc500256423"/>
      <w:bookmarkStart w:id="5037" w:name="_Toc500258740"/>
      <w:bookmarkStart w:id="5038" w:name="_Toc500259544"/>
      <w:bookmarkStart w:id="5039" w:name="_Toc500262916"/>
      <w:bookmarkStart w:id="5040" w:name="_Toc500271296"/>
      <w:bookmarkStart w:id="5041" w:name="_Toc500271866"/>
      <w:bookmarkStart w:id="5042" w:name="_Toc500276361"/>
      <w:bookmarkStart w:id="5043" w:name="_Toc500270929"/>
      <w:bookmarkStart w:id="5044" w:name="_Toc500277695"/>
      <w:bookmarkStart w:id="5045" w:name="_Toc500279058"/>
      <w:bookmarkStart w:id="5046" w:name="_Toc500280196"/>
      <w:bookmarkStart w:id="5047" w:name="_Toc500281997"/>
      <w:bookmarkStart w:id="5048" w:name="_Toc500280670"/>
      <w:bookmarkStart w:id="5049" w:name="_Toc500283384"/>
      <w:bookmarkStart w:id="5050" w:name="_Toc500282447"/>
      <w:bookmarkStart w:id="5051" w:name="_Toc505350039"/>
      <w:bookmarkStart w:id="5052" w:name="_Toc505352095"/>
      <w:bookmarkStart w:id="5053" w:name="_Toc505352418"/>
      <w:bookmarkStart w:id="5054" w:name="_Toc505353022"/>
      <w:bookmarkStart w:id="5055" w:name="_Toc505355984"/>
      <w:bookmarkStart w:id="5056" w:name="_Toc505620747"/>
      <w:bookmarkStart w:id="5057" w:name="_Toc505872619"/>
      <w:bookmarkStart w:id="5058" w:name="_Toc505873355"/>
      <w:bookmarkStart w:id="5059" w:name="_Toc507428864"/>
      <w:bookmarkStart w:id="5060" w:name="_Toc508285888"/>
      <w:bookmarkStart w:id="5061" w:name="_Toc508285965"/>
      <w:bookmarkStart w:id="5062" w:name="_Toc508287742"/>
      <w:bookmarkStart w:id="5063" w:name="_Toc508288156"/>
      <w:bookmarkStart w:id="5064" w:name="_Toc508308843"/>
      <w:bookmarkStart w:id="5065" w:name="_Toc511227346"/>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r>
        <w:rPr>
          <w:noProof/>
        </w:rPr>
        <w:t>Objectives:</w:t>
      </w:r>
      <w:bookmarkEnd w:id="5004"/>
      <w:bookmarkEnd w:id="5005"/>
      <w:r>
        <w:rPr>
          <w:noProof/>
        </w:rPr>
        <w:t xml:space="preserve"> </w:t>
      </w:r>
      <w:bookmarkStart w:id="5066" w:name="_Toc487739495"/>
      <w:bookmarkStart w:id="5067" w:name="_Toc487971294"/>
      <w:bookmarkStart w:id="5068" w:name="_Toc491871917"/>
      <w:bookmarkStart w:id="5069" w:name="_Toc491880538"/>
      <w:bookmarkStart w:id="5070" w:name="_Toc491969087"/>
      <w:bookmarkStart w:id="5071" w:name="_Toc491967284"/>
      <w:bookmarkStart w:id="5072" w:name="_Toc463260515"/>
      <w:bookmarkStart w:id="5073" w:name="_Toc463369424"/>
      <w:bookmarkStart w:id="5074" w:name="_Toc463446401"/>
      <w:bookmarkStart w:id="5075" w:name="_Toc464048687"/>
      <w:bookmarkStart w:id="5076" w:name="_Toc464056492"/>
      <w:bookmarkStart w:id="5077" w:name="_Toc464057494"/>
      <w:bookmarkStart w:id="5078" w:name="_Toc465173538"/>
      <w:bookmarkStart w:id="5079" w:name="_Toc465180447"/>
      <w:bookmarkStart w:id="5080" w:name="_Toc465234753"/>
      <w:bookmarkStart w:id="5081" w:name="_Toc465328436"/>
      <w:bookmarkStart w:id="5082" w:name="_Toc465332605"/>
      <w:bookmarkStart w:id="5083" w:name="_Toc465355092"/>
      <w:bookmarkStart w:id="5084" w:name="_Toc465417464"/>
      <w:bookmarkStart w:id="5085" w:name="_Toc465428634"/>
      <w:bookmarkStart w:id="5086" w:name="_Toc465430543"/>
      <w:bookmarkStart w:id="5087" w:name="_Toc486857638"/>
      <w:bookmarkStart w:id="5088" w:name="_Toc486926913"/>
      <w:bookmarkStart w:id="5089" w:name="_Toc488321026"/>
      <w:bookmarkStart w:id="5090" w:name="_Toc491707778"/>
      <w:bookmarkStart w:id="5091" w:name="_Toc491787892"/>
      <w:bookmarkStart w:id="5092" w:name="_Toc491795627"/>
      <w:bookmarkStart w:id="5093" w:name="_Toc462394218"/>
      <w:bookmarkStart w:id="5094" w:name="_Toc462751860"/>
      <w:bookmarkStart w:id="5095" w:name="_Toc462831141"/>
      <w:bookmarkStart w:id="5096" w:name="_Toc462991809"/>
      <w:bookmarkEnd w:id="5066"/>
      <w:bookmarkEnd w:id="5067"/>
      <w:r>
        <w:rPr>
          <w:noProof/>
        </w:rPr>
        <w:t>What should be Achieved?</w:t>
      </w:r>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8"/>
      <w:bookmarkEnd w:id="5069"/>
      <w:bookmarkEnd w:id="5070"/>
      <w:bookmarkEnd w:id="5071"/>
      <w:r>
        <w:rPr>
          <w:noProof/>
        </w:rPr>
        <w:t xml:space="preserve"> </w:t>
      </w:r>
    </w:p>
    <w:p>
      <w:pPr>
        <w:keepNext/>
        <w:spacing w:after="0"/>
        <w:ind w:right="-285"/>
        <w:rPr>
          <w:noProof/>
        </w:rPr>
      </w:pPr>
      <w:r>
        <w:rPr>
          <w:noProof/>
          <w:lang w:eastAsia="en-GB"/>
        </w:rPr>
        <w:t xml:space="preserve">  </w:t>
      </w:r>
      <w:r>
        <w:rPr>
          <w:noProof/>
          <w:lang w:val="en-US"/>
        </w:rPr>
        <w:drawing>
          <wp:inline distT="0" distB="0" distL="0" distR="0">
            <wp:extent cx="5760085" cy="270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60085" cy="2708575"/>
                    </a:xfrm>
                    <a:prstGeom prst="rect">
                      <a:avLst/>
                    </a:prstGeom>
                  </pic:spPr>
                </pic:pic>
              </a:graphicData>
            </a:graphic>
          </wp:inline>
        </w:drawing>
      </w:r>
    </w:p>
    <w:p>
      <w:pPr>
        <w:pStyle w:val="Caption"/>
        <w:ind w:right="-285"/>
        <w:rPr>
          <w:noProof/>
        </w:rPr>
      </w:pPr>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Objectives tree</w:t>
      </w:r>
    </w:p>
    <w:p>
      <w:pPr>
        <w:ind w:right="-285"/>
        <w:rPr>
          <w:noProof/>
        </w:rPr>
      </w:pPr>
      <w:bookmarkStart w:id="5097" w:name="_Toc496042866"/>
      <w:bookmarkStart w:id="5098" w:name="_Toc496293760"/>
      <w:bookmarkStart w:id="5099" w:name="_Toc496296008"/>
      <w:bookmarkStart w:id="5100" w:name="_Toc496296268"/>
      <w:bookmarkStart w:id="5101" w:name="_Toc496296516"/>
      <w:bookmarkStart w:id="5102" w:name="_Toc496445270"/>
      <w:bookmarkStart w:id="5103" w:name="_Toc496484685"/>
      <w:bookmarkStart w:id="5104" w:name="_Toc496484953"/>
      <w:bookmarkStart w:id="5105" w:name="_Toc497907249"/>
      <w:bookmarkStart w:id="5106" w:name="_Toc497906958"/>
      <w:bookmarkStart w:id="5107" w:name="_Toc491871918"/>
      <w:bookmarkStart w:id="5108" w:name="_Toc491880539"/>
      <w:bookmarkStart w:id="5109" w:name="_Toc491967285"/>
      <w:bookmarkStart w:id="5110" w:name="_Toc491969088"/>
      <w:bookmarkStart w:id="5111" w:name="_Toc492030761"/>
      <w:bookmarkStart w:id="5112" w:name="_Toc492052183"/>
      <w:bookmarkStart w:id="5113" w:name="_Toc497827462"/>
      <w:bookmarkStart w:id="5114" w:name="_Toc497827486"/>
      <w:bookmarkStart w:id="5115" w:name="_Toc497827673"/>
      <w:bookmarkStart w:id="5116" w:name="_Toc497827853"/>
      <w:bookmarkEnd w:id="5097"/>
      <w:bookmarkEnd w:id="5098"/>
      <w:bookmarkEnd w:id="5099"/>
      <w:bookmarkEnd w:id="5100"/>
      <w:bookmarkEnd w:id="5101"/>
      <w:bookmarkEnd w:id="5102"/>
      <w:bookmarkEnd w:id="5103"/>
      <w:bookmarkEnd w:id="5104"/>
      <w:bookmarkEnd w:id="5105"/>
      <w:bookmarkEnd w:id="5106"/>
    </w:p>
    <w:p>
      <w:pPr>
        <w:pStyle w:val="Heading2"/>
        <w:rPr>
          <w:noProof/>
        </w:rPr>
      </w:pPr>
      <w:bookmarkStart w:id="5117" w:name="_Toc497907765"/>
      <w:bookmarkStart w:id="5118" w:name="_Toc497909188"/>
      <w:bookmarkStart w:id="5119" w:name="_Toc497909354"/>
      <w:bookmarkStart w:id="5120" w:name="_Toc497909805"/>
      <w:bookmarkStart w:id="5121" w:name="_Toc497911624"/>
      <w:bookmarkStart w:id="5122" w:name="_Toc497913596"/>
      <w:bookmarkStart w:id="5123" w:name="_Toc497914679"/>
      <w:bookmarkStart w:id="5124" w:name="_Toc497903489"/>
      <w:bookmarkStart w:id="5125" w:name="_Toc497909189"/>
      <w:bookmarkStart w:id="5126" w:name="_Toc497909355"/>
      <w:bookmarkStart w:id="5127" w:name="_Toc497909806"/>
      <w:bookmarkStart w:id="5128" w:name="_Toc497914587"/>
      <w:bookmarkStart w:id="5129" w:name="_Toc500175403"/>
      <w:bookmarkStart w:id="5130" w:name="_Toc500177854"/>
      <w:bookmarkStart w:id="5131" w:name="_Toc500178871"/>
      <w:bookmarkStart w:id="5132" w:name="_Toc500181555"/>
      <w:bookmarkStart w:id="5133" w:name="_Toc500182011"/>
      <w:bookmarkStart w:id="5134" w:name="_Toc500182769"/>
      <w:bookmarkStart w:id="5135" w:name="_Toc500183705"/>
      <w:bookmarkStart w:id="5136" w:name="_Toc500187125"/>
      <w:bookmarkStart w:id="5137" w:name="_Toc500190581"/>
      <w:bookmarkStart w:id="5138" w:name="_Toc500193608"/>
      <w:bookmarkStart w:id="5139" w:name="_Toc500196049"/>
      <w:bookmarkStart w:id="5140" w:name="_Toc500196886"/>
      <w:bookmarkStart w:id="5141" w:name="_Toc500241291"/>
      <w:bookmarkStart w:id="5142" w:name="_Toc500246982"/>
      <w:bookmarkStart w:id="5143" w:name="_Toc500240859"/>
      <w:bookmarkStart w:id="5144" w:name="_Toc500249140"/>
      <w:bookmarkStart w:id="5145" w:name="_Toc500252875"/>
      <w:bookmarkStart w:id="5146" w:name="_Toc500253764"/>
      <w:bookmarkStart w:id="5147" w:name="_Toc500255559"/>
      <w:bookmarkStart w:id="5148" w:name="_Toc500257332"/>
      <w:bookmarkStart w:id="5149" w:name="_Toc500257776"/>
      <w:bookmarkStart w:id="5150" w:name="_Toc500256425"/>
      <w:bookmarkStart w:id="5151" w:name="_Toc500258741"/>
      <w:bookmarkStart w:id="5152" w:name="_Toc500259545"/>
      <w:bookmarkStart w:id="5153" w:name="_Toc500262917"/>
      <w:bookmarkStart w:id="5154" w:name="_Toc500271297"/>
      <w:bookmarkStart w:id="5155" w:name="_Toc500271867"/>
      <w:bookmarkStart w:id="5156" w:name="_Toc500276362"/>
      <w:bookmarkStart w:id="5157" w:name="_Toc500270930"/>
      <w:bookmarkStart w:id="5158" w:name="_Toc500277696"/>
      <w:bookmarkStart w:id="5159" w:name="_Toc500279059"/>
      <w:bookmarkStart w:id="5160" w:name="_Toc500280197"/>
      <w:bookmarkStart w:id="5161" w:name="_Toc500281998"/>
      <w:bookmarkStart w:id="5162" w:name="_Toc500280671"/>
      <w:bookmarkStart w:id="5163" w:name="_Toc500283385"/>
      <w:bookmarkStart w:id="5164" w:name="_Toc500282449"/>
      <w:bookmarkStart w:id="5165" w:name="_Toc505350040"/>
      <w:bookmarkStart w:id="5166" w:name="_Toc505352096"/>
      <w:bookmarkStart w:id="5167" w:name="_Toc505352419"/>
      <w:bookmarkStart w:id="5168" w:name="_Toc505353023"/>
      <w:bookmarkStart w:id="5169" w:name="_Toc505355985"/>
      <w:bookmarkStart w:id="5170" w:name="_Toc505620748"/>
      <w:bookmarkStart w:id="5171" w:name="_Toc505872620"/>
      <w:bookmarkStart w:id="5172" w:name="_Toc505873356"/>
      <w:bookmarkStart w:id="5173" w:name="_Toc507428865"/>
      <w:bookmarkStart w:id="5174" w:name="_Toc508285889"/>
      <w:bookmarkStart w:id="5175" w:name="_Toc508285966"/>
      <w:bookmarkStart w:id="5176" w:name="_Toc508287743"/>
      <w:bookmarkStart w:id="5177" w:name="_Toc508288157"/>
      <w:bookmarkStart w:id="5178" w:name="_Toc508308844"/>
      <w:bookmarkEnd w:id="5117"/>
      <w:bookmarkEnd w:id="5118"/>
      <w:bookmarkEnd w:id="5119"/>
      <w:bookmarkEnd w:id="5120"/>
      <w:bookmarkEnd w:id="5121"/>
      <w:bookmarkEnd w:id="5122"/>
      <w:bookmarkEnd w:id="5123"/>
      <w:r>
        <w:rPr>
          <w:noProof/>
        </w:rPr>
        <w:t>What are the general policy objectives?</w:t>
      </w:r>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107"/>
      <w:bookmarkEnd w:id="5108"/>
      <w:bookmarkEnd w:id="5109"/>
      <w:bookmarkEnd w:id="5110"/>
      <w:bookmarkEnd w:id="5111"/>
      <w:bookmarkEnd w:id="5112"/>
      <w:bookmarkEnd w:id="5113"/>
      <w:bookmarkEnd w:id="5114"/>
      <w:bookmarkEnd w:id="5115"/>
      <w:bookmarkEnd w:id="5116"/>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r>
        <w:rPr>
          <w:noProof/>
        </w:rPr>
        <w:t xml:space="preserve"> </w:t>
      </w:r>
      <w:bookmarkEnd w:id="5093"/>
      <w:bookmarkEnd w:id="5094"/>
      <w:bookmarkEnd w:id="5095"/>
      <w:bookmarkEnd w:id="5096"/>
    </w:p>
    <w:p>
      <w:pPr>
        <w:ind w:right="-285"/>
        <w:rPr>
          <w:noProof/>
        </w:rPr>
      </w:pPr>
      <w:r>
        <w:rPr>
          <w:noProof/>
        </w:rPr>
        <w:t xml:space="preserve">The general policy objective is to ensure the functioning of the Digital Single Market in line with Article 114 TFEU, and considering the inherent cross-border nature of the online platform economy and the dramatically increasing role that online platforms play in intermediating access to the Digital Single Market. </w:t>
      </w:r>
    </w:p>
    <w:p>
      <w:pPr>
        <w:pStyle w:val="Text2"/>
        <w:tabs>
          <w:tab w:val="clear" w:pos="2302"/>
        </w:tabs>
        <w:ind w:left="0" w:right="-285"/>
        <w:rPr>
          <w:noProof/>
        </w:rPr>
      </w:pPr>
      <w:r>
        <w:rPr>
          <w:noProof/>
        </w:rPr>
        <w:t xml:space="preserve">Releasing the full potential of the online platform economy therefore constitutes a broad general objective – implying that more businesses operate via online platforms in general, and that more consumers use online platforms to access goods and services. </w:t>
      </w:r>
    </w:p>
    <w:p>
      <w:pPr>
        <w:pStyle w:val="Text2"/>
        <w:tabs>
          <w:tab w:val="clear" w:pos="2302"/>
        </w:tabs>
        <w:ind w:left="0" w:right="-285"/>
        <w:rPr>
          <w:noProof/>
        </w:rPr>
      </w:pPr>
      <w:r>
        <w:rPr>
          <w:noProof/>
        </w:rPr>
        <w:t>This requires a fair, trusting and innovation-driven ecosystem around online platforms across the EU, in which business traders have the necessary safeguards to prevent harm from unfair trading practices, general lack of redress, and regulatory fragmentation across the EU.</w:t>
      </w:r>
    </w:p>
    <w:p>
      <w:pPr>
        <w:pStyle w:val="Heading2"/>
        <w:rPr>
          <w:noProof/>
        </w:rPr>
      </w:pPr>
      <w:bookmarkStart w:id="5179" w:name="_Toc487739500"/>
      <w:bookmarkStart w:id="5180" w:name="_Toc487971299"/>
      <w:bookmarkStart w:id="5181" w:name="_Toc487739502"/>
      <w:bookmarkStart w:id="5182" w:name="_Toc487971301"/>
      <w:bookmarkStart w:id="5183" w:name="_Toc500137833"/>
      <w:bookmarkStart w:id="5184" w:name="_Toc500137985"/>
      <w:bookmarkStart w:id="5185" w:name="_Toc500170423"/>
      <w:bookmarkStart w:id="5186" w:name="_Toc500170888"/>
      <w:bookmarkStart w:id="5187" w:name="_Toc500171333"/>
      <w:bookmarkStart w:id="5188" w:name="_Toc500172053"/>
      <w:bookmarkStart w:id="5189" w:name="_Toc500172424"/>
      <w:bookmarkStart w:id="5190" w:name="_Toc500172883"/>
      <w:bookmarkStart w:id="5191" w:name="_Toc500173272"/>
      <w:bookmarkStart w:id="5192" w:name="_Toc500173728"/>
      <w:bookmarkStart w:id="5193" w:name="_Toc500174091"/>
      <w:bookmarkStart w:id="5194" w:name="_Toc500174899"/>
      <w:bookmarkStart w:id="5195" w:name="_Toc500172416"/>
      <w:bookmarkStart w:id="5196" w:name="_Toc500175404"/>
      <w:bookmarkStart w:id="5197" w:name="_Toc500175860"/>
      <w:bookmarkStart w:id="5198" w:name="_Toc500176217"/>
      <w:bookmarkStart w:id="5199" w:name="_Toc500176673"/>
      <w:bookmarkStart w:id="5200" w:name="_Toc500177036"/>
      <w:bookmarkStart w:id="5201" w:name="_Toc500177492"/>
      <w:bookmarkStart w:id="5202" w:name="_Toc500177855"/>
      <w:bookmarkStart w:id="5203" w:name="_Toc500171959"/>
      <w:bookmarkStart w:id="5204" w:name="_Toc500178314"/>
      <w:bookmarkStart w:id="5205" w:name="_Toc500178872"/>
      <w:bookmarkStart w:id="5206" w:name="_Toc500179496"/>
      <w:bookmarkStart w:id="5207" w:name="_Toc500179856"/>
      <w:bookmarkStart w:id="5208" w:name="_Toc500180216"/>
      <w:bookmarkStart w:id="5209" w:name="_Toc500180576"/>
      <w:bookmarkStart w:id="5210" w:name="_Toc500179967"/>
      <w:bookmarkStart w:id="5211" w:name="_Toc500181193"/>
      <w:bookmarkStart w:id="5212" w:name="_Toc500181556"/>
      <w:bookmarkStart w:id="5213" w:name="_Toc500182012"/>
      <w:bookmarkStart w:id="5214" w:name="_Toc500176130"/>
      <w:bookmarkStart w:id="5215" w:name="_Toc500179522"/>
      <w:bookmarkStart w:id="5216" w:name="_Toc500182410"/>
      <w:bookmarkStart w:id="5217" w:name="_Toc500182770"/>
      <w:bookmarkStart w:id="5218" w:name="_Toc500183583"/>
      <w:bookmarkStart w:id="5219" w:name="_Toc500183946"/>
      <w:bookmarkStart w:id="5220" w:name="_Toc500184402"/>
      <w:bookmarkStart w:id="5221" w:name="_Toc500184765"/>
      <w:bookmarkStart w:id="5222" w:name="_Toc500185221"/>
      <w:bookmarkStart w:id="5223" w:name="_Toc500185584"/>
      <w:bookmarkStart w:id="5224" w:name="_Toc500186040"/>
      <w:bookmarkStart w:id="5225" w:name="_Toc500182319"/>
      <w:bookmarkStart w:id="5226" w:name="_Toc500183706"/>
      <w:bookmarkStart w:id="5227" w:name="_Toc500186400"/>
      <w:bookmarkStart w:id="5228" w:name="_Toc500186669"/>
      <w:bookmarkStart w:id="5229" w:name="_Toc500187126"/>
      <w:bookmarkStart w:id="5230" w:name="_Toc500179556"/>
      <w:bookmarkStart w:id="5231" w:name="_Toc500187486"/>
      <w:bookmarkStart w:id="5232" w:name="_Toc500187755"/>
      <w:bookmarkStart w:id="5233" w:name="_Toc500188212"/>
      <w:bookmarkStart w:id="5234" w:name="_Toc500186706"/>
      <w:bookmarkStart w:id="5235" w:name="_Toc500189035"/>
      <w:bookmarkStart w:id="5236" w:name="_Toc500188939"/>
      <w:bookmarkStart w:id="5237" w:name="_Toc500189762"/>
      <w:bookmarkStart w:id="5238" w:name="_Toc500190219"/>
      <w:bookmarkStart w:id="5239" w:name="_Toc500190582"/>
      <w:bookmarkStart w:id="5240" w:name="_Toc500189251"/>
      <w:bookmarkStart w:id="5241" w:name="_Toc500191242"/>
      <w:bookmarkStart w:id="5242" w:name="_Toc500191969"/>
      <w:bookmarkStart w:id="5243" w:name="_Toc500192426"/>
      <w:bookmarkStart w:id="5244" w:name="_Toc500192789"/>
      <w:bookmarkStart w:id="5245" w:name="_Toc500193246"/>
      <w:bookmarkStart w:id="5246" w:name="_Toc500193609"/>
      <w:bookmarkStart w:id="5247" w:name="_Toc500191609"/>
      <w:bookmarkStart w:id="5248" w:name="_Toc500194093"/>
      <w:bookmarkStart w:id="5249" w:name="_Toc500194820"/>
      <w:bookmarkStart w:id="5250" w:name="_Toc500195188"/>
      <w:bookmarkStart w:id="5251" w:name="_Toc500195652"/>
      <w:bookmarkStart w:id="5252" w:name="_Toc500196050"/>
      <w:bookmarkStart w:id="5253" w:name="_Toc500196514"/>
      <w:bookmarkStart w:id="5254" w:name="_Toc500187030"/>
      <w:bookmarkStart w:id="5255" w:name="_Toc500191156"/>
      <w:bookmarkStart w:id="5256" w:name="_Toc500194885"/>
      <w:bookmarkStart w:id="5257" w:name="_Toc500197611"/>
      <w:bookmarkStart w:id="5258" w:name="_Toc500232635"/>
      <w:bookmarkStart w:id="5259" w:name="_Toc500233508"/>
      <w:bookmarkStart w:id="5260" w:name="_Toc500233984"/>
      <w:bookmarkStart w:id="5261" w:name="_Toc500234460"/>
      <w:bookmarkStart w:id="5262" w:name="_Toc500234936"/>
      <w:bookmarkStart w:id="5263" w:name="_Toc500234695"/>
      <w:bookmarkStart w:id="5264" w:name="_Toc500235786"/>
      <w:bookmarkStart w:id="5265" w:name="_Toc500236738"/>
      <w:bookmarkStart w:id="5266" w:name="_Toc500237532"/>
      <w:bookmarkStart w:id="5267" w:name="_Toc500234110"/>
      <w:bookmarkStart w:id="5268" w:name="_Toc500238458"/>
      <w:bookmarkStart w:id="5269" w:name="_Toc500238774"/>
      <w:bookmarkStart w:id="5270" w:name="_Toc500235001"/>
      <w:bookmarkStart w:id="5271" w:name="_Toc500238542"/>
      <w:bookmarkStart w:id="5272" w:name="_Toc500239476"/>
      <w:bookmarkStart w:id="5273" w:name="_Toc500239953"/>
      <w:bookmarkStart w:id="5274" w:name="_Toc500240332"/>
      <w:bookmarkStart w:id="5275" w:name="_Toc500240812"/>
      <w:bookmarkStart w:id="5276" w:name="_Toc500241292"/>
      <w:bookmarkStart w:id="5277" w:name="_Toc500242305"/>
      <w:bookmarkStart w:id="5278" w:name="_Toc500242684"/>
      <w:bookmarkStart w:id="5279" w:name="_Toc500243164"/>
      <w:bookmarkStart w:id="5280" w:name="_Toc500242919"/>
      <w:bookmarkStart w:id="5281" w:name="_Toc500242234"/>
      <w:bookmarkStart w:id="5282" w:name="_Toc500235790"/>
      <w:bookmarkStart w:id="5283" w:name="_Toc500238396"/>
      <w:bookmarkStart w:id="5284" w:name="_Toc500244587"/>
      <w:bookmarkStart w:id="5285" w:name="_Toc500245067"/>
      <w:bookmarkStart w:id="5286" w:name="_Toc500245547"/>
      <w:bookmarkStart w:id="5287" w:name="_Toc500245298"/>
      <w:bookmarkStart w:id="5288" w:name="_Toc500246023"/>
      <w:bookmarkStart w:id="5289" w:name="_Toc500246503"/>
      <w:bookmarkStart w:id="5290" w:name="_Toc500246983"/>
      <w:bookmarkStart w:id="5291" w:name="_Toc500247943"/>
      <w:bookmarkStart w:id="5292" w:name="_Toc500248423"/>
      <w:bookmarkStart w:id="5293" w:name="_Toc500244578"/>
      <w:bookmarkStart w:id="5294" w:name="_Toc500245615"/>
      <w:bookmarkStart w:id="5295" w:name="_Toc500247513"/>
      <w:bookmarkStart w:id="5296" w:name="_Toc500233735"/>
      <w:bookmarkStart w:id="5297" w:name="_Toc500240866"/>
      <w:bookmarkStart w:id="5298" w:name="_Toc500249124"/>
      <w:bookmarkStart w:id="5299" w:name="_Toc500245936"/>
      <w:bookmarkStart w:id="5300" w:name="_Toc500249500"/>
      <w:bookmarkStart w:id="5301" w:name="_Toc500249863"/>
      <w:bookmarkStart w:id="5302" w:name="_Toc500250345"/>
      <w:bookmarkStart w:id="5303" w:name="_Toc500250827"/>
      <w:bookmarkStart w:id="5304" w:name="_Toc500244117"/>
      <w:bookmarkStart w:id="5305" w:name="_Toc500251060"/>
      <w:bookmarkStart w:id="5306" w:name="_Toc500251805"/>
      <w:bookmarkStart w:id="5307" w:name="_Toc500251065"/>
      <w:bookmarkStart w:id="5308" w:name="_Toc500252394"/>
      <w:bookmarkStart w:id="5309" w:name="_Toc500252876"/>
      <w:bookmarkStart w:id="5310" w:name="_Toc500253717"/>
      <w:bookmarkStart w:id="5311" w:name="_Toc500254114"/>
      <w:bookmarkStart w:id="5312" w:name="_Toc500254596"/>
      <w:bookmarkStart w:id="5313" w:name="_Toc500252472"/>
      <w:bookmarkStart w:id="5314" w:name="_Toc500255078"/>
      <w:bookmarkStart w:id="5315" w:name="_Toc500255560"/>
      <w:bookmarkStart w:id="5316" w:name="_Toc500256042"/>
      <w:bookmarkStart w:id="5317" w:name="_Toc500254936"/>
      <w:bookmarkStart w:id="5318" w:name="_Toc500256779"/>
      <w:bookmarkStart w:id="5319" w:name="_Toc500253743"/>
      <w:bookmarkStart w:id="5320" w:name="_Toc500257333"/>
      <w:bookmarkStart w:id="5321" w:name="_Toc500257777"/>
      <w:bookmarkStart w:id="5322" w:name="_Toc500242756"/>
      <w:bookmarkStart w:id="5323" w:name="_Toc500247971"/>
      <w:bookmarkStart w:id="5324" w:name="_Toc500256426"/>
      <w:bookmarkStart w:id="5325" w:name="_Toc500258389"/>
      <w:bookmarkStart w:id="5326" w:name="_Toc500258742"/>
      <w:bookmarkStart w:id="5327" w:name="_Toc500259177"/>
      <w:bookmarkStart w:id="5328" w:name="_Toc500259515"/>
      <w:bookmarkStart w:id="5329" w:name="_Toc500259852"/>
      <w:bookmarkStart w:id="5330" w:name="_Toc500248504"/>
      <w:bookmarkStart w:id="5331" w:name="_Toc500259546"/>
      <w:bookmarkStart w:id="5332" w:name="_Toc500260361"/>
      <w:bookmarkStart w:id="5333" w:name="_Toc500259877"/>
      <w:bookmarkStart w:id="5334" w:name="_Toc500260928"/>
      <w:bookmarkStart w:id="5335" w:name="_Toc500261311"/>
      <w:bookmarkStart w:id="5336" w:name="_Toc500262475"/>
      <w:bookmarkStart w:id="5337" w:name="_Toc500262918"/>
      <w:bookmarkStart w:id="5338" w:name="_Toc500263369"/>
      <w:bookmarkStart w:id="5339" w:name="_Toc500263820"/>
      <w:bookmarkStart w:id="5340" w:name="_Toc500263573"/>
      <w:bookmarkStart w:id="5341" w:name="_Toc500262461"/>
      <w:bookmarkStart w:id="5342" w:name="_Toc500265230"/>
      <w:bookmarkStart w:id="5343" w:name="_Toc500265681"/>
      <w:bookmarkStart w:id="5344" w:name="_Toc500261780"/>
      <w:bookmarkStart w:id="5345" w:name="_Toc500266583"/>
      <w:bookmarkStart w:id="5346" w:name="_Toc500264968"/>
      <w:bookmarkStart w:id="5347" w:name="_Toc500267026"/>
      <w:bookmarkStart w:id="5348" w:name="_Toc500265619"/>
      <w:bookmarkStart w:id="5349" w:name="_Toc500267498"/>
      <w:bookmarkStart w:id="5350" w:name="_Toc500267949"/>
      <w:bookmarkStart w:id="5351" w:name="_Toc500268402"/>
      <w:bookmarkStart w:id="5352" w:name="_Toc500268855"/>
      <w:bookmarkStart w:id="5353" w:name="_Toc500269284"/>
      <w:bookmarkStart w:id="5354" w:name="_Toc500264624"/>
      <w:bookmarkStart w:id="5355" w:name="_Toc500269966"/>
      <w:bookmarkStart w:id="5356" w:name="_Toc500270848"/>
      <w:bookmarkStart w:id="5357" w:name="_Toc500271298"/>
      <w:bookmarkStart w:id="5358" w:name="_Toc500261945"/>
      <w:bookmarkStart w:id="5359" w:name="_Toc500270931"/>
      <w:bookmarkStart w:id="5360" w:name="_Toc500271868"/>
      <w:bookmarkStart w:id="5361" w:name="_Toc500269970"/>
      <w:bookmarkStart w:id="5362" w:name="_Toc500272591"/>
      <w:bookmarkStart w:id="5363" w:name="_Toc500273044"/>
      <w:bookmarkStart w:id="5364" w:name="_Toc500273497"/>
      <w:bookmarkStart w:id="5365" w:name="_Toc500274152"/>
      <w:bookmarkStart w:id="5366" w:name="_Toc500274563"/>
      <w:bookmarkStart w:id="5367" w:name="_Toc500267563"/>
      <w:bookmarkStart w:id="5368" w:name="_Toc500275015"/>
      <w:bookmarkStart w:id="5369" w:name="_Toc500275467"/>
      <w:bookmarkStart w:id="5370" w:name="_Toc500275911"/>
      <w:bookmarkStart w:id="5371" w:name="_Toc500276363"/>
      <w:bookmarkStart w:id="5372" w:name="_Toc500276816"/>
      <w:bookmarkStart w:id="5373" w:name="_Toc500274634"/>
      <w:bookmarkStart w:id="5374" w:name="_Toc500270933"/>
      <w:bookmarkStart w:id="5375" w:name="_Toc500277697"/>
      <w:bookmarkStart w:id="5376" w:name="_Toc500278107"/>
      <w:bookmarkStart w:id="5377" w:name="_Toc500274828"/>
      <w:bookmarkStart w:id="5378" w:name="_Toc500278561"/>
      <w:bookmarkStart w:id="5379" w:name="_Toc500276458"/>
      <w:bookmarkStart w:id="5380" w:name="_Toc500279060"/>
      <w:bookmarkStart w:id="5381" w:name="_Toc500279502"/>
      <w:bookmarkStart w:id="5382" w:name="_Toc500275282"/>
      <w:bookmarkStart w:id="5383" w:name="_Toc500280198"/>
      <w:bookmarkStart w:id="5384" w:name="_Toc500280652"/>
      <w:bookmarkStart w:id="5385" w:name="_Toc500281091"/>
      <w:bookmarkStart w:id="5386" w:name="_Toc500281545"/>
      <w:bookmarkStart w:id="5387" w:name="_Toc500281999"/>
      <w:bookmarkStart w:id="5388" w:name="_Toc500281746"/>
      <w:bookmarkStart w:id="5389" w:name="_Toc500276803"/>
      <w:bookmarkStart w:id="5390" w:name="_Toc500280672"/>
      <w:bookmarkStart w:id="5391" w:name="_Toc500279538"/>
      <w:bookmarkStart w:id="5392" w:name="_Toc462394219"/>
      <w:bookmarkStart w:id="5393" w:name="_Toc462751861"/>
      <w:bookmarkStart w:id="5394" w:name="_Toc462831142"/>
      <w:bookmarkStart w:id="5395" w:name="_Toc462991810"/>
      <w:bookmarkStart w:id="5396" w:name="_Toc463260516"/>
      <w:bookmarkStart w:id="5397" w:name="_Toc463369425"/>
      <w:bookmarkStart w:id="5398" w:name="_Toc463446402"/>
      <w:bookmarkStart w:id="5399" w:name="_Toc464048688"/>
      <w:bookmarkStart w:id="5400" w:name="_Toc464056493"/>
      <w:bookmarkStart w:id="5401" w:name="_Toc464057495"/>
      <w:bookmarkStart w:id="5402" w:name="_Toc465173539"/>
      <w:bookmarkStart w:id="5403" w:name="_Toc465180448"/>
      <w:bookmarkStart w:id="5404" w:name="_Toc465234754"/>
      <w:bookmarkStart w:id="5405" w:name="_Toc465328437"/>
      <w:bookmarkStart w:id="5406" w:name="_Toc465332606"/>
      <w:bookmarkStart w:id="5407" w:name="_Toc465355093"/>
      <w:bookmarkStart w:id="5408" w:name="_Toc465417465"/>
      <w:bookmarkStart w:id="5409" w:name="_Toc465428635"/>
      <w:bookmarkStart w:id="5410" w:name="_Toc465430544"/>
      <w:bookmarkStart w:id="5411" w:name="_Toc486857639"/>
      <w:bookmarkStart w:id="5412" w:name="_Toc486926914"/>
      <w:bookmarkStart w:id="5413" w:name="_Toc488321027"/>
      <w:bookmarkStart w:id="5414" w:name="_Toc491707779"/>
      <w:bookmarkStart w:id="5415" w:name="_Toc491787893"/>
      <w:bookmarkStart w:id="5416" w:name="_Toc491795628"/>
      <w:bookmarkStart w:id="5417" w:name="_Toc491871919"/>
      <w:bookmarkStart w:id="5418" w:name="_Toc491880540"/>
      <w:bookmarkStart w:id="5419" w:name="_Toc491967286"/>
      <w:bookmarkStart w:id="5420" w:name="_Toc491969089"/>
      <w:bookmarkStart w:id="5421" w:name="_Toc492030762"/>
      <w:bookmarkStart w:id="5422" w:name="_Toc492052184"/>
      <w:bookmarkStart w:id="5423" w:name="_Toc497827463"/>
      <w:bookmarkStart w:id="5424" w:name="_Toc497827536"/>
      <w:bookmarkStart w:id="5425" w:name="_Toc497827674"/>
      <w:bookmarkStart w:id="5426" w:name="_Toc497827854"/>
      <w:bookmarkStart w:id="5427" w:name="_Toc497903490"/>
      <w:bookmarkStart w:id="5428" w:name="_Toc497909190"/>
      <w:bookmarkStart w:id="5429" w:name="_Toc497909356"/>
      <w:bookmarkStart w:id="5430" w:name="_Toc497909807"/>
      <w:bookmarkStart w:id="5431" w:name="_Toc497914588"/>
      <w:bookmarkStart w:id="5432" w:name="_Toc500175405"/>
      <w:bookmarkStart w:id="5433" w:name="_Toc500177856"/>
      <w:bookmarkStart w:id="5434" w:name="_Toc500178873"/>
      <w:bookmarkStart w:id="5435" w:name="_Toc500181557"/>
      <w:bookmarkStart w:id="5436" w:name="_Toc500182013"/>
      <w:bookmarkStart w:id="5437" w:name="_Toc500182771"/>
      <w:bookmarkStart w:id="5438" w:name="_Toc500183845"/>
      <w:bookmarkStart w:id="5439" w:name="_Toc500187127"/>
      <w:bookmarkStart w:id="5440" w:name="_Toc500190583"/>
      <w:bookmarkStart w:id="5441" w:name="_Toc500193610"/>
      <w:bookmarkStart w:id="5442" w:name="_Toc500196051"/>
      <w:bookmarkStart w:id="5443" w:name="_Toc500241293"/>
      <w:bookmarkStart w:id="5444" w:name="_Toc500246984"/>
      <w:bookmarkStart w:id="5445" w:name="_Toc500240867"/>
      <w:bookmarkStart w:id="5446" w:name="_Toc500249143"/>
      <w:bookmarkStart w:id="5447" w:name="_Toc500252877"/>
      <w:bookmarkStart w:id="5448" w:name="_Toc500255561"/>
      <w:bookmarkStart w:id="5449" w:name="_Toc500257334"/>
      <w:bookmarkStart w:id="5450" w:name="_Toc500257778"/>
      <w:bookmarkStart w:id="5451" w:name="_Toc500256427"/>
      <w:bookmarkStart w:id="5452" w:name="_Toc500258743"/>
      <w:bookmarkStart w:id="5453" w:name="_Toc500259547"/>
      <w:bookmarkStart w:id="5454" w:name="_Toc500261312"/>
      <w:bookmarkStart w:id="5455" w:name="_Toc500262919"/>
      <w:bookmarkStart w:id="5456" w:name="_Toc500271299"/>
      <w:bookmarkStart w:id="5457" w:name="_Toc500271869"/>
      <w:bookmarkStart w:id="5458" w:name="_Toc500276364"/>
      <w:bookmarkStart w:id="5459" w:name="_Toc500270936"/>
      <w:bookmarkStart w:id="5460" w:name="_Toc500277698"/>
      <w:bookmarkStart w:id="5461" w:name="_Toc500279061"/>
      <w:bookmarkStart w:id="5462" w:name="_Toc500280199"/>
      <w:bookmarkStart w:id="5463" w:name="_Toc500282000"/>
      <w:bookmarkStart w:id="5464" w:name="_Toc500280676"/>
      <w:bookmarkStart w:id="5465" w:name="_Toc500283386"/>
      <w:bookmarkStart w:id="5466" w:name="_Toc500282450"/>
      <w:bookmarkStart w:id="5467" w:name="_Toc505350041"/>
      <w:bookmarkStart w:id="5468" w:name="_Toc505352097"/>
      <w:bookmarkStart w:id="5469" w:name="_Toc505352420"/>
      <w:bookmarkStart w:id="5470" w:name="_Toc505353024"/>
      <w:bookmarkStart w:id="5471" w:name="_Toc505355986"/>
      <w:bookmarkStart w:id="5472" w:name="_Toc505620749"/>
      <w:bookmarkStart w:id="5473" w:name="_Toc505872621"/>
      <w:bookmarkStart w:id="5474" w:name="_Toc505873357"/>
      <w:bookmarkStart w:id="5475" w:name="_Toc507428866"/>
      <w:bookmarkStart w:id="5476" w:name="_Toc508285890"/>
      <w:bookmarkStart w:id="5477" w:name="_Toc508285967"/>
      <w:bookmarkStart w:id="5478" w:name="_Toc508287744"/>
      <w:bookmarkStart w:id="5479" w:name="_Toc508288158"/>
      <w:bookmarkStart w:id="5480" w:name="_Toc508308845"/>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r>
        <w:rPr>
          <w:noProof/>
        </w:rPr>
        <w:t>What are the specific objectives?</w:t>
      </w:r>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p>
    <w:p>
      <w:pPr>
        <w:pStyle w:val="Text3"/>
        <w:ind w:left="0" w:right="-285"/>
        <w:rPr>
          <w:noProof/>
          <w:lang w:eastAsia="en-GB"/>
        </w:rPr>
      </w:pPr>
      <w:r>
        <w:rPr>
          <w:noProof/>
          <w:lang w:eastAsia="en-GB"/>
        </w:rPr>
        <w:t>The initiative pursues the overarching objective of establishing a fair, trusting and innovation-driven ecosystem around online platforms in the EU. In particular, it aims at the following specific objectives:</w:t>
      </w:r>
    </w:p>
    <w:p>
      <w:pPr>
        <w:pStyle w:val="Heading3"/>
        <w:rPr>
          <w:noProof/>
        </w:rPr>
      </w:pPr>
      <w:bookmarkStart w:id="5481" w:name="_Toc494989598"/>
      <w:bookmarkStart w:id="5482" w:name="_Toc495422871"/>
      <w:bookmarkStart w:id="5483" w:name="_Toc495423031"/>
      <w:bookmarkStart w:id="5484" w:name="_Toc492030764"/>
      <w:bookmarkStart w:id="5485" w:name="_Toc492052186"/>
      <w:bookmarkStart w:id="5486" w:name="_Toc497827464"/>
      <w:bookmarkStart w:id="5487" w:name="_Toc497827553"/>
      <w:bookmarkStart w:id="5488" w:name="_Toc497827675"/>
      <w:bookmarkStart w:id="5489" w:name="_Toc497827855"/>
      <w:bookmarkStart w:id="5490" w:name="_Toc497903491"/>
      <w:bookmarkStart w:id="5491" w:name="_Toc497909191"/>
      <w:bookmarkStart w:id="5492" w:name="_Toc497909357"/>
      <w:bookmarkStart w:id="5493" w:name="_Toc497909808"/>
      <w:bookmarkStart w:id="5494" w:name="_Toc497914589"/>
      <w:bookmarkStart w:id="5495" w:name="_Toc500175406"/>
      <w:bookmarkStart w:id="5496" w:name="_Toc500177857"/>
      <w:bookmarkStart w:id="5497" w:name="_Toc500178874"/>
      <w:bookmarkStart w:id="5498" w:name="_Toc500181558"/>
      <w:bookmarkStart w:id="5499" w:name="_Toc500182014"/>
      <w:bookmarkStart w:id="5500" w:name="_Toc500182772"/>
      <w:bookmarkStart w:id="5501" w:name="_Toc500183847"/>
      <w:bookmarkStart w:id="5502" w:name="_Toc500187128"/>
      <w:bookmarkStart w:id="5503" w:name="_Toc500190584"/>
      <w:bookmarkStart w:id="5504" w:name="_Toc500193611"/>
      <w:bookmarkStart w:id="5505" w:name="_Toc500196052"/>
      <w:bookmarkStart w:id="5506" w:name="_Toc500241294"/>
      <w:bookmarkStart w:id="5507" w:name="_Toc500238446"/>
      <w:bookmarkStart w:id="5508" w:name="_Toc500246985"/>
      <w:bookmarkStart w:id="5509" w:name="_Toc500240868"/>
      <w:bookmarkStart w:id="5510" w:name="_Toc500249144"/>
      <w:bookmarkStart w:id="5511" w:name="_Toc500252878"/>
      <w:bookmarkStart w:id="5512" w:name="_Toc500255562"/>
      <w:bookmarkStart w:id="5513" w:name="_Toc500257335"/>
      <w:bookmarkStart w:id="5514" w:name="_Toc500257779"/>
      <w:bookmarkStart w:id="5515" w:name="_Toc500256428"/>
      <w:bookmarkStart w:id="5516" w:name="_Toc500258744"/>
      <w:bookmarkStart w:id="5517" w:name="_Toc500259548"/>
      <w:bookmarkStart w:id="5518" w:name="_Toc500261313"/>
      <w:bookmarkStart w:id="5519" w:name="_Toc500262920"/>
      <w:bookmarkStart w:id="5520" w:name="_Toc500271300"/>
      <w:bookmarkStart w:id="5521" w:name="_Toc500271870"/>
      <w:bookmarkStart w:id="5522" w:name="_Toc500276365"/>
      <w:bookmarkStart w:id="5523" w:name="_Toc500272189"/>
      <w:bookmarkStart w:id="5524" w:name="_Toc500277699"/>
      <w:bookmarkStart w:id="5525" w:name="_Toc500279062"/>
      <w:bookmarkStart w:id="5526" w:name="_Toc500280200"/>
      <w:bookmarkStart w:id="5527" w:name="_Toc500282001"/>
      <w:bookmarkStart w:id="5528" w:name="_Toc500280677"/>
      <w:bookmarkStart w:id="5529" w:name="_Toc500283387"/>
      <w:bookmarkStart w:id="5530" w:name="_Toc500282451"/>
      <w:bookmarkStart w:id="5531" w:name="_Toc505350042"/>
      <w:bookmarkStart w:id="5532" w:name="_Toc505352098"/>
      <w:bookmarkStart w:id="5533" w:name="_Toc505352421"/>
      <w:bookmarkStart w:id="5534" w:name="_Toc505353025"/>
      <w:bookmarkStart w:id="5535" w:name="_Toc505355987"/>
      <w:bookmarkStart w:id="5536" w:name="_Toc505620750"/>
      <w:bookmarkStart w:id="5537" w:name="_Toc505872622"/>
      <w:bookmarkStart w:id="5538" w:name="_Toc505873358"/>
      <w:bookmarkStart w:id="5539" w:name="_Toc507428867"/>
      <w:bookmarkStart w:id="5540" w:name="_Toc508285891"/>
      <w:bookmarkStart w:id="5541" w:name="_Toc508285968"/>
      <w:bookmarkStart w:id="5542" w:name="_Toc508287745"/>
      <w:bookmarkStart w:id="5543" w:name="_Toc508288159"/>
      <w:bookmarkEnd w:id="5481"/>
      <w:bookmarkEnd w:id="5482"/>
      <w:bookmarkEnd w:id="5483"/>
      <w:r>
        <w:rPr>
          <w:noProof/>
        </w:rPr>
        <w:t>Ensuring a fair, transparent and predictable treatment of business users by online platforms</w:t>
      </w:r>
      <w:bookmarkEnd w:id="5484"/>
      <w:bookmarkEnd w:id="5485"/>
      <w:r>
        <w:rPr>
          <w:noProof/>
        </w:rPr>
        <w:t xml:space="preserve"> (specific objective 1)</w:t>
      </w:r>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p>
    <w:p>
      <w:pPr>
        <w:ind w:right="-285"/>
        <w:rPr>
          <w:noProof/>
          <w:lang w:eastAsia="en-GB"/>
        </w:rPr>
      </w:pPr>
      <w:r>
        <w:rPr>
          <w:noProof/>
          <w:lang w:eastAsia="en-GB"/>
        </w:rPr>
        <w:t>The first specific objective of the intervention would be to provide a clear set of minimum standards that platforms need to provide, notably in terms of transparency on those aspects of their relationship where asymmetries of bargaining power are particularly pronounced. To this end, the initiative aims at defining basic rules for online platforms and their business users. The objective is to facilitate the business users' relations with online platforms thus allowing businesses to concentrate on their core activities and to fully grasp the opportunities offered by the various forms of online intermediation on which businesses rely to access markets. This in turn should lead to a predictable business environment for those enterprises which use online platforms to reach consumers.</w:t>
      </w:r>
    </w:p>
    <w:p>
      <w:pPr>
        <w:pStyle w:val="Heading3"/>
        <w:rPr>
          <w:noProof/>
        </w:rPr>
      </w:pPr>
      <w:bookmarkStart w:id="5544" w:name="_Toc492030765"/>
      <w:bookmarkStart w:id="5545" w:name="_Toc492052187"/>
      <w:bookmarkStart w:id="5546" w:name="_Toc497827465"/>
      <w:bookmarkStart w:id="5547" w:name="_Toc497827556"/>
      <w:bookmarkStart w:id="5548" w:name="_Toc497827676"/>
      <w:bookmarkStart w:id="5549" w:name="_Toc497827856"/>
      <w:bookmarkStart w:id="5550" w:name="_Toc497903492"/>
      <w:bookmarkStart w:id="5551" w:name="_Toc497909192"/>
      <w:bookmarkStart w:id="5552" w:name="_Toc497909358"/>
      <w:bookmarkStart w:id="5553" w:name="_Toc497909809"/>
      <w:bookmarkStart w:id="5554" w:name="_Toc497914590"/>
      <w:bookmarkStart w:id="5555" w:name="_Toc500175407"/>
      <w:bookmarkStart w:id="5556" w:name="_Toc500177858"/>
      <w:bookmarkStart w:id="5557" w:name="_Toc500178875"/>
      <w:bookmarkStart w:id="5558" w:name="_Toc500181559"/>
      <w:bookmarkStart w:id="5559" w:name="_Toc500182015"/>
      <w:bookmarkStart w:id="5560" w:name="_Toc500182773"/>
      <w:bookmarkStart w:id="5561" w:name="_Toc500183848"/>
      <w:bookmarkStart w:id="5562" w:name="_Toc500187129"/>
      <w:bookmarkStart w:id="5563" w:name="_Toc500190585"/>
      <w:bookmarkStart w:id="5564" w:name="_Toc500193612"/>
      <w:bookmarkStart w:id="5565" w:name="_Toc500196053"/>
      <w:bookmarkStart w:id="5566" w:name="_Toc500241295"/>
      <w:bookmarkStart w:id="5567" w:name="_Toc500238447"/>
      <w:bookmarkStart w:id="5568" w:name="_Toc500246986"/>
      <w:bookmarkStart w:id="5569" w:name="_Toc500240869"/>
      <w:bookmarkStart w:id="5570" w:name="_Toc500249878"/>
      <w:bookmarkStart w:id="5571" w:name="_Toc500249145"/>
      <w:bookmarkStart w:id="5572" w:name="_Toc500252879"/>
      <w:bookmarkStart w:id="5573" w:name="_Toc500255563"/>
      <w:bookmarkStart w:id="5574" w:name="_Toc500257336"/>
      <w:bookmarkStart w:id="5575" w:name="_Toc500257780"/>
      <w:bookmarkStart w:id="5576" w:name="_Toc500256429"/>
      <w:bookmarkStart w:id="5577" w:name="_Toc500258745"/>
      <w:bookmarkStart w:id="5578" w:name="_Toc500259549"/>
      <w:bookmarkStart w:id="5579" w:name="_Toc500261314"/>
      <w:bookmarkStart w:id="5580" w:name="_Toc500262921"/>
      <w:bookmarkStart w:id="5581" w:name="_Toc500271301"/>
      <w:bookmarkStart w:id="5582" w:name="_Toc500271871"/>
      <w:bookmarkStart w:id="5583" w:name="_Toc500276366"/>
      <w:bookmarkStart w:id="5584" w:name="_Toc500272191"/>
      <w:bookmarkStart w:id="5585" w:name="_Toc500277700"/>
      <w:bookmarkStart w:id="5586" w:name="_Toc500279063"/>
      <w:bookmarkStart w:id="5587" w:name="_Toc500280201"/>
      <w:bookmarkStart w:id="5588" w:name="_Toc500282002"/>
      <w:bookmarkStart w:id="5589" w:name="_Toc500280678"/>
      <w:bookmarkStart w:id="5590" w:name="_Toc500283388"/>
      <w:bookmarkStart w:id="5591" w:name="_Toc500282452"/>
      <w:bookmarkStart w:id="5592" w:name="_Toc505350043"/>
      <w:bookmarkStart w:id="5593" w:name="_Toc505352099"/>
      <w:bookmarkStart w:id="5594" w:name="_Toc505352422"/>
      <w:bookmarkStart w:id="5595" w:name="_Toc505353026"/>
      <w:bookmarkStart w:id="5596" w:name="_Toc505355988"/>
      <w:bookmarkStart w:id="5597" w:name="_Toc505620751"/>
      <w:bookmarkStart w:id="5598" w:name="_Toc505872623"/>
      <w:bookmarkStart w:id="5599" w:name="_Toc505873359"/>
      <w:bookmarkStart w:id="5600" w:name="_Toc507428868"/>
      <w:bookmarkStart w:id="5601" w:name="_Toc508285892"/>
      <w:bookmarkStart w:id="5602" w:name="_Toc508285969"/>
      <w:bookmarkStart w:id="5603" w:name="_Toc508287746"/>
      <w:bookmarkStart w:id="5604" w:name="_Toc508288160"/>
      <w:r>
        <w:rPr>
          <w:noProof/>
        </w:rPr>
        <w:t>Setting effective and agile redress for businesses, adaptable to the evolving market</w:t>
      </w:r>
      <w:bookmarkEnd w:id="5544"/>
      <w:bookmarkEnd w:id="5545"/>
      <w:r>
        <w:rPr>
          <w:noProof/>
        </w:rPr>
        <w:t xml:space="preserve"> (specific objective 2)</w:t>
      </w:r>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p>
    <w:p>
      <w:pPr>
        <w:ind w:right="-285"/>
        <w:rPr>
          <w:noProof/>
          <w:lang w:eastAsia="en-GB"/>
        </w:rPr>
      </w:pPr>
      <w:r>
        <w:rPr>
          <w:noProof/>
          <w:lang w:eastAsia="en-GB"/>
        </w:rPr>
        <w:t>The second objective is to ensure the enforcement of the above rules by appropriate redress mechanisms, all internal, external and judiciary. These mechanisms should ensure the necessary speed, independence, affordability and anonymity, to overcome the observed regulatory gap in terms of ineffective internal redress offered by platforms, the lack of an external redress mechanism and the limited use of judicial remedies. The aim is to closely monitor the functioning of the mechanisms to ensure their effectiveness and adapt them to the changes observed in the platform-to-business relations.</w:t>
      </w:r>
    </w:p>
    <w:p>
      <w:pPr>
        <w:pStyle w:val="Heading3"/>
        <w:rPr>
          <w:noProof/>
        </w:rPr>
      </w:pPr>
      <w:bookmarkStart w:id="5605" w:name="_Toc497827466"/>
      <w:bookmarkStart w:id="5606" w:name="_Toc497827593"/>
      <w:bookmarkStart w:id="5607" w:name="_Toc497827677"/>
      <w:bookmarkStart w:id="5608" w:name="_Toc497827857"/>
      <w:bookmarkStart w:id="5609" w:name="_Toc497903493"/>
      <w:bookmarkStart w:id="5610" w:name="_Toc497909193"/>
      <w:bookmarkStart w:id="5611" w:name="_Toc497909359"/>
      <w:bookmarkStart w:id="5612" w:name="_Toc497909810"/>
      <w:bookmarkStart w:id="5613" w:name="_Toc497914591"/>
      <w:bookmarkStart w:id="5614" w:name="_Toc500175408"/>
      <w:bookmarkStart w:id="5615" w:name="_Toc500177859"/>
      <w:bookmarkStart w:id="5616" w:name="_Toc500182016"/>
      <w:bookmarkStart w:id="5617" w:name="_Toc500178876"/>
      <w:bookmarkStart w:id="5618" w:name="_Toc500181560"/>
      <w:bookmarkStart w:id="5619" w:name="_Toc500182774"/>
      <w:bookmarkStart w:id="5620" w:name="_Toc500187130"/>
      <w:bookmarkStart w:id="5621" w:name="_Toc500183849"/>
      <w:bookmarkStart w:id="5622" w:name="_Toc500190586"/>
      <w:bookmarkStart w:id="5623" w:name="_Toc500193613"/>
      <w:bookmarkStart w:id="5624" w:name="_Toc500196054"/>
      <w:bookmarkStart w:id="5625" w:name="_Toc500197136"/>
      <w:bookmarkStart w:id="5626" w:name="_Toc500241296"/>
      <w:bookmarkStart w:id="5627" w:name="_Toc500238448"/>
      <w:bookmarkStart w:id="5628" w:name="_Toc500246987"/>
      <w:bookmarkStart w:id="5629" w:name="_Toc500240870"/>
      <w:bookmarkStart w:id="5630" w:name="_Toc500249149"/>
      <w:bookmarkStart w:id="5631" w:name="_Toc500252880"/>
      <w:bookmarkStart w:id="5632" w:name="_Toc500255564"/>
      <w:bookmarkStart w:id="5633" w:name="_Toc500257337"/>
      <w:bookmarkStart w:id="5634" w:name="_Toc500257781"/>
      <w:bookmarkStart w:id="5635" w:name="_Toc500256685"/>
      <w:bookmarkStart w:id="5636" w:name="_Toc500258746"/>
      <w:bookmarkStart w:id="5637" w:name="_Toc500259550"/>
      <w:bookmarkStart w:id="5638" w:name="_Toc500261315"/>
      <w:bookmarkStart w:id="5639" w:name="_Toc500262922"/>
      <w:bookmarkStart w:id="5640" w:name="_Toc500271302"/>
      <w:bookmarkStart w:id="5641" w:name="_Toc500271872"/>
      <w:bookmarkStart w:id="5642" w:name="_Toc500276367"/>
      <w:bookmarkStart w:id="5643" w:name="_Toc500272192"/>
      <w:bookmarkStart w:id="5644" w:name="_Toc500277701"/>
      <w:bookmarkStart w:id="5645" w:name="_Toc500279064"/>
      <w:bookmarkStart w:id="5646" w:name="_Toc500280202"/>
      <w:bookmarkStart w:id="5647" w:name="_Toc500282003"/>
      <w:bookmarkStart w:id="5648" w:name="_Toc500280679"/>
      <w:bookmarkStart w:id="5649" w:name="_Toc500283389"/>
      <w:bookmarkStart w:id="5650" w:name="_Toc500282453"/>
      <w:bookmarkStart w:id="5651" w:name="_Toc505350044"/>
      <w:bookmarkStart w:id="5652" w:name="_Toc505352100"/>
      <w:bookmarkStart w:id="5653" w:name="_Toc505352423"/>
      <w:bookmarkStart w:id="5654" w:name="_Toc505353027"/>
      <w:bookmarkStart w:id="5655" w:name="_Toc505355989"/>
      <w:bookmarkStart w:id="5656" w:name="_Toc505620752"/>
      <w:bookmarkStart w:id="5657" w:name="_Toc505872624"/>
      <w:bookmarkStart w:id="5658" w:name="_Toc505873360"/>
      <w:bookmarkStart w:id="5659" w:name="_Toc507428869"/>
      <w:bookmarkStart w:id="5660" w:name="_Toc508285893"/>
      <w:bookmarkStart w:id="5661" w:name="_Toc508285970"/>
      <w:bookmarkStart w:id="5662" w:name="_Toc508287747"/>
      <w:bookmarkStart w:id="5663" w:name="_Toc508288161"/>
      <w:r>
        <w:rPr>
          <w:noProof/>
        </w:rPr>
        <w:t>Preserving a predictable and innovation-friendly legal environment for online platforms within the EU, without placing undue administrative burden on platforms (specific objective 3)</w:t>
      </w:r>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p>
    <w:p>
      <w:pPr>
        <w:ind w:right="-285"/>
        <w:rPr>
          <w:noProof/>
        </w:rPr>
      </w:pPr>
      <w:r>
        <w:rPr>
          <w:noProof/>
        </w:rPr>
        <w:t>Reaching a critical mass is essential for platforms' business model. The third objective is therefore to define clear requirements at EU level for online platforms, thereby allowing online platforms to operate at a larger EU scale without creating unnecessary and disproportionate burdens. This would set the basis for more consistency in national legislations by providing a common framework of high level rules within which Member States can set national legislations if needed. This would entail helping start-up platforms to scale up by providing a clear overview of the legal requirements they have to comply with, thus ensuring greater regulatory certainty.</w:t>
      </w:r>
    </w:p>
    <w:p>
      <w:pPr>
        <w:spacing w:after="0"/>
        <w:ind w:right="-285"/>
        <w:rPr>
          <w:noProof/>
          <w:lang w:eastAsia="en-GB"/>
        </w:rPr>
      </w:pPr>
      <w:r>
        <w:rPr>
          <w:noProof/>
          <w:lang w:eastAsia="en-GB"/>
        </w:rPr>
        <w:t xml:space="preserve">Operational objectives are defined in Section 0. </w:t>
      </w:r>
    </w:p>
    <w:p>
      <w:pPr>
        <w:spacing w:after="0"/>
        <w:ind w:right="-285"/>
        <w:rPr>
          <w:noProof/>
          <w:lang w:eastAsia="en-GB"/>
        </w:rPr>
      </w:pPr>
    </w:p>
    <w:p>
      <w:pPr>
        <w:pStyle w:val="Heading3"/>
        <w:rPr>
          <w:noProof/>
        </w:rPr>
      </w:pPr>
      <w:bookmarkStart w:id="5664" w:name="_Toc496042872"/>
      <w:bookmarkStart w:id="5665" w:name="_Toc496293766"/>
      <w:bookmarkStart w:id="5666" w:name="_Toc496296014"/>
      <w:bookmarkStart w:id="5667" w:name="_Toc496296274"/>
      <w:bookmarkStart w:id="5668" w:name="_Toc496296522"/>
      <w:bookmarkStart w:id="5669" w:name="_Toc496445276"/>
      <w:bookmarkStart w:id="5670" w:name="_Toc496484691"/>
      <w:bookmarkStart w:id="5671" w:name="_Toc496484959"/>
      <w:bookmarkStart w:id="5672" w:name="_Toc496042873"/>
      <w:bookmarkStart w:id="5673" w:name="_Toc496293767"/>
      <w:bookmarkStart w:id="5674" w:name="_Toc496296015"/>
      <w:bookmarkStart w:id="5675" w:name="_Toc496296275"/>
      <w:bookmarkStart w:id="5676" w:name="_Toc496296523"/>
      <w:bookmarkStart w:id="5677" w:name="_Toc496445277"/>
      <w:bookmarkStart w:id="5678" w:name="_Toc496484692"/>
      <w:bookmarkStart w:id="5679" w:name="_Toc496484960"/>
      <w:bookmarkStart w:id="5680" w:name="_Toc491880628"/>
      <w:bookmarkStart w:id="5681" w:name="_Toc492030766"/>
      <w:bookmarkStart w:id="5682" w:name="_Toc492052188"/>
      <w:bookmarkStart w:id="5683" w:name="_Toc497827468"/>
      <w:bookmarkStart w:id="5684" w:name="_Toc497827595"/>
      <w:bookmarkStart w:id="5685" w:name="_Toc497827679"/>
      <w:bookmarkStart w:id="5686" w:name="_Toc497827859"/>
      <w:bookmarkStart w:id="5687" w:name="_Toc497903495"/>
      <w:bookmarkStart w:id="5688" w:name="_Toc497909195"/>
      <w:bookmarkStart w:id="5689" w:name="_Toc497909361"/>
      <w:bookmarkStart w:id="5690" w:name="_Toc497909812"/>
      <w:bookmarkStart w:id="5691" w:name="_Toc497914593"/>
      <w:bookmarkStart w:id="5692" w:name="_Toc500175409"/>
      <w:bookmarkStart w:id="5693" w:name="_Toc500177860"/>
      <w:bookmarkStart w:id="5694" w:name="_Toc500178877"/>
      <w:bookmarkStart w:id="5695" w:name="_Toc500181561"/>
      <w:bookmarkStart w:id="5696" w:name="_Toc500182018"/>
      <w:bookmarkStart w:id="5697" w:name="_Toc500182776"/>
      <w:bookmarkStart w:id="5698" w:name="_Toc500183850"/>
      <w:bookmarkStart w:id="5699" w:name="_Toc500187132"/>
      <w:bookmarkStart w:id="5700" w:name="_Toc500190587"/>
      <w:bookmarkStart w:id="5701" w:name="_Toc500193614"/>
      <w:bookmarkStart w:id="5702" w:name="_Toc500196055"/>
      <w:bookmarkStart w:id="5703" w:name="_Toc500197137"/>
      <w:bookmarkStart w:id="5704" w:name="_Toc500241297"/>
      <w:bookmarkStart w:id="5705" w:name="_Toc500238449"/>
      <w:bookmarkStart w:id="5706" w:name="_Toc500246988"/>
      <w:bookmarkStart w:id="5707" w:name="_Toc500240875"/>
      <w:bookmarkStart w:id="5708" w:name="_Toc500249150"/>
      <w:bookmarkStart w:id="5709" w:name="_Toc500252881"/>
      <w:bookmarkStart w:id="5710" w:name="_Toc500255565"/>
      <w:bookmarkStart w:id="5711" w:name="_Toc500257338"/>
      <w:bookmarkStart w:id="5712" w:name="_Toc500257782"/>
      <w:bookmarkStart w:id="5713" w:name="_Toc500256686"/>
      <w:bookmarkStart w:id="5714" w:name="_Toc500258747"/>
      <w:bookmarkStart w:id="5715" w:name="_Toc500259552"/>
      <w:bookmarkStart w:id="5716" w:name="_Toc500262923"/>
      <w:bookmarkStart w:id="5717" w:name="_Toc500271304"/>
      <w:bookmarkStart w:id="5718" w:name="_Toc500271874"/>
      <w:bookmarkStart w:id="5719" w:name="_Toc500276368"/>
      <w:bookmarkStart w:id="5720" w:name="_Toc500272193"/>
      <w:bookmarkStart w:id="5721" w:name="_Toc500279065"/>
      <w:bookmarkStart w:id="5722" w:name="_Toc500280203"/>
      <w:bookmarkStart w:id="5723" w:name="_Toc500282004"/>
      <w:bookmarkStart w:id="5724" w:name="_Toc500280680"/>
      <w:bookmarkStart w:id="5725" w:name="_Toc500283390"/>
      <w:bookmarkStart w:id="5726" w:name="_Toc500282454"/>
      <w:bookmarkStart w:id="5727" w:name="_Toc505350045"/>
      <w:bookmarkStart w:id="5728" w:name="_Toc505352101"/>
      <w:bookmarkStart w:id="5729" w:name="_Toc505352424"/>
      <w:bookmarkStart w:id="5730" w:name="_Toc505353028"/>
      <w:bookmarkStart w:id="5731" w:name="_Toc505355990"/>
      <w:bookmarkStart w:id="5732" w:name="_Toc505620753"/>
      <w:bookmarkStart w:id="5733" w:name="_Toc505872625"/>
      <w:bookmarkStart w:id="5734" w:name="_Toc507428870"/>
      <w:bookmarkStart w:id="5735" w:name="_Toc508285894"/>
      <w:bookmarkStart w:id="5736" w:name="_Toc508285971"/>
      <w:bookmarkStart w:id="5737" w:name="_Toc508287748"/>
      <w:bookmarkStart w:id="5738" w:name="_Toc508288162"/>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r>
        <w:rPr>
          <w:noProof/>
        </w:rPr>
        <w:t xml:space="preserve">How do the objectives link to the problem? </w:t>
      </w:r>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p>
    <w:p>
      <w:pPr>
        <w:ind w:right="-285"/>
        <w:rPr>
          <w:noProof/>
        </w:rPr>
      </w:pPr>
      <w:r>
        <w:rPr>
          <w:noProof/>
        </w:rPr>
        <w:t>The overarching objective of a fair, trusting and innovation-driven platform ecosystem is directly linked to the two main problems identified in the problem tree, i.e. emerging difficulties for platforms to operate in the Single Market and impossibility for EU business users to fully exploit the potential of the platform economy.</w:t>
      </w:r>
    </w:p>
    <w:p>
      <w:pPr>
        <w:ind w:right="-285"/>
        <w:rPr>
          <w:noProof/>
          <w:lang w:eastAsia="en-GB"/>
        </w:rPr>
      </w:pPr>
      <w:r>
        <w:rPr>
          <w:noProof/>
          <w:lang w:eastAsia="en-GB"/>
        </w:rPr>
        <w:t>A healthy platform ecosystem would help address the issues business users face in their relationship with platforms. A predictable regulatory environment for both online platforms and their business users (specific objectives 1 and 3) coupled with effective redress mechanism for business users (specific objective 2) would contribute to releasing the full potential of the platform economy. The overarching objective of establishing a fair, trusting and innovation-driven online platforms ecosystem in the EU would thus contribute to the better functioning of the internal market. A healthier platform ecosystem would also help prevent the fragmentation of the internal market which could otherwise occur as a result of uncoordinated efforts by Member States to solve platform-specific issues at the national level.</w:t>
      </w:r>
    </w:p>
    <w:p>
      <w:pPr>
        <w:ind w:right="-285"/>
        <w:rPr>
          <w:noProof/>
          <w:lang w:eastAsia="en-GB"/>
        </w:rPr>
      </w:pPr>
      <w:r>
        <w:rPr>
          <w:noProof/>
          <w:lang w:eastAsia="en-GB"/>
        </w:rPr>
        <w:t>The more specific objectives 1, 2 and 3 allow addressing the different problems identified in the problem tree. All three specific objectives aim at creating the appropriate regulatory tools to safeguard the single market dimension of the platform economy and address the emerging fragmentation of the single market.</w:t>
      </w:r>
    </w:p>
    <w:p>
      <w:pPr>
        <w:ind w:right="-285"/>
        <w:rPr>
          <w:noProof/>
        </w:rPr>
      </w:pPr>
      <w:r>
        <w:rPr>
          <w:noProof/>
          <w:lang w:eastAsia="en-GB"/>
        </w:rPr>
        <w:t xml:space="preserve">A more </w:t>
      </w:r>
      <w:r>
        <w:rPr>
          <w:noProof/>
        </w:rPr>
        <w:t xml:space="preserve">fair, transparent </w:t>
      </w:r>
      <w:r>
        <w:rPr>
          <w:noProof/>
          <w:lang w:eastAsia="en-GB"/>
        </w:rPr>
        <w:t xml:space="preserve">and </w:t>
      </w:r>
      <w:r>
        <w:rPr>
          <w:noProof/>
        </w:rPr>
        <w:t>predictable</w:t>
      </w:r>
      <w:r>
        <w:rPr>
          <w:noProof/>
          <w:lang w:eastAsia="en-GB"/>
        </w:rPr>
        <w:t xml:space="preserve"> treatment of business users (specific objective 1) coupled with effective and agile redress possibilities adaptable to the evolving market conditions (specific objective 2) would act on the imbalance of bargaining power and help addressing potentially harmful trading practices and address the lack of effective regulatory tools against potentially harmful trading practices. </w:t>
      </w:r>
      <w:r>
        <w:rPr>
          <w:noProof/>
          <w:lang w:val="en-US"/>
        </w:rPr>
        <w:t xml:space="preserve">This could be expected to lead to less P2B issues, which </w:t>
      </w:r>
      <w:r>
        <w:rPr>
          <w:noProof/>
          <w:lang w:eastAsia="en-GB"/>
        </w:rPr>
        <w:t>would in turn prevent any need for intervention at national level. This would help preventing further legal re-fragmentation of the single market across Member States</w:t>
      </w:r>
      <w:r>
        <w:rPr>
          <w:noProof/>
        </w:rPr>
        <w:t xml:space="preserve">, which could create future obstacles to cross-border trade and jeopardise the functioning of the Digital Single Market. </w:t>
      </w:r>
    </w:p>
    <w:p>
      <w:pPr>
        <w:ind w:right="-285"/>
        <w:rPr>
          <w:noProof/>
        </w:rPr>
      </w:pPr>
      <w:r>
        <w:rPr>
          <w:noProof/>
        </w:rPr>
        <w:t xml:space="preserve">In addition, such </w:t>
      </w:r>
      <w:r>
        <w:rPr>
          <w:noProof/>
          <w:lang w:val="en-US"/>
        </w:rPr>
        <w:t>improved business environment may also be expected to increase business users' trust in the platform economy and lead to an increased use of online platforms. Given the intrinsic global and cross-border nature of online platforms as well as the importance of online intermediated trade for SME's exports</w:t>
      </w:r>
      <w:r>
        <w:rPr>
          <w:rStyle w:val="FootnoteReference"/>
          <w:noProof/>
          <w:lang w:val="en-US"/>
        </w:rPr>
        <w:footnoteReference w:id="177"/>
      </w:r>
      <w:r>
        <w:rPr>
          <w:noProof/>
          <w:lang w:val="en-US"/>
        </w:rPr>
        <w:t xml:space="preserve">, such increased use of platforms may be expected to lead to more cross-border sales, thus reinforcing the single market dimension. </w:t>
      </w:r>
    </w:p>
    <w:p>
      <w:pPr>
        <w:ind w:right="-285"/>
        <w:rPr>
          <w:noProof/>
          <w:lang w:val="en-US"/>
        </w:rPr>
      </w:pPr>
      <w:bookmarkStart w:id="5739" w:name="_Toc492030768"/>
      <w:bookmarkStart w:id="5740" w:name="_Toc492052190"/>
      <w:r>
        <w:rPr>
          <w:noProof/>
          <w:lang w:eastAsia="en-GB"/>
        </w:rPr>
        <w:t xml:space="preserve">The objective </w:t>
      </w:r>
      <w:r>
        <w:rPr>
          <w:noProof/>
          <w:lang w:val="en-US"/>
        </w:rPr>
        <w:t xml:space="preserve">of a predictable and innovation-friendly legal environment for online platforms within the EU without placing undue administrative burden on platforms </w:t>
      </w:r>
      <w:r>
        <w:rPr>
          <w:noProof/>
          <w:lang w:eastAsia="en-GB"/>
        </w:rPr>
        <w:t xml:space="preserve">(specific objective 3) </w:t>
      </w:r>
      <w:r>
        <w:rPr>
          <w:noProof/>
          <w:lang w:val="en-US"/>
        </w:rPr>
        <w:t>aims at ensuring that any set of rules to the benefit of business users will be proportionate and non-intrusive for platforms. Possible new rules at EU level - such as the ones presented and assessed in this Impact Assessment - will provide more regulatory predictability for platforms at EU level. It would thus allow preserving the existing cross-border dynamics of the platform economy by setting a common framework for Member States' possible regulatory approaches.</w:t>
      </w:r>
      <w:bookmarkStart w:id="5741" w:name="_Toc500137840"/>
      <w:bookmarkStart w:id="5742" w:name="_Toc500137992"/>
      <w:bookmarkStart w:id="5743" w:name="_Toc500170439"/>
      <w:bookmarkStart w:id="5744" w:name="_Toc500170904"/>
      <w:bookmarkStart w:id="5745" w:name="_Toc500171349"/>
      <w:bookmarkStart w:id="5746" w:name="_Toc500171707"/>
      <w:bookmarkStart w:id="5747" w:name="_Toc500172069"/>
      <w:bookmarkStart w:id="5748" w:name="_Toc500172440"/>
      <w:bookmarkStart w:id="5749" w:name="_Toc500172899"/>
      <w:bookmarkStart w:id="5750" w:name="_Toc500173288"/>
      <w:bookmarkStart w:id="5751" w:name="_Toc500173745"/>
      <w:bookmarkStart w:id="5752" w:name="_Toc500174107"/>
      <w:bookmarkStart w:id="5753" w:name="_Toc500174915"/>
      <w:bookmarkStart w:id="5754" w:name="_Toc500172638"/>
      <w:bookmarkStart w:id="5755" w:name="_Toc500175420"/>
      <w:bookmarkStart w:id="5756" w:name="_Toc500175877"/>
      <w:bookmarkStart w:id="5757" w:name="_Toc500176233"/>
      <w:bookmarkStart w:id="5758" w:name="_Toc500176690"/>
      <w:bookmarkStart w:id="5759" w:name="_Toc500177052"/>
      <w:bookmarkStart w:id="5760" w:name="_Toc500177509"/>
      <w:bookmarkStart w:id="5761" w:name="_Toc500177871"/>
      <w:bookmarkStart w:id="5762" w:name="_Toc500172122"/>
      <w:bookmarkStart w:id="5763" w:name="_Toc500178330"/>
      <w:bookmarkStart w:id="5764" w:name="_Toc500178888"/>
      <w:bookmarkStart w:id="5765" w:name="_Toc500178694"/>
      <w:bookmarkStart w:id="5766" w:name="_Toc500179513"/>
      <w:bookmarkStart w:id="5767" w:name="_Toc500179873"/>
      <w:bookmarkStart w:id="5768" w:name="_Toc500180233"/>
      <w:bookmarkStart w:id="5769" w:name="_Toc500180593"/>
      <w:bookmarkStart w:id="5770" w:name="_Toc500180127"/>
      <w:bookmarkStart w:id="5771" w:name="_Toc500181210"/>
      <w:bookmarkStart w:id="5772" w:name="_Toc500181572"/>
      <w:bookmarkStart w:id="5773" w:name="_Toc500182029"/>
      <w:bookmarkStart w:id="5774" w:name="_Toc500176204"/>
      <w:bookmarkStart w:id="5775" w:name="_Toc500179539"/>
      <w:bookmarkStart w:id="5776" w:name="_Toc500182427"/>
      <w:bookmarkStart w:id="5777" w:name="_Toc500177770"/>
      <w:bookmarkStart w:id="5778" w:name="_Toc500182787"/>
      <w:bookmarkStart w:id="5779" w:name="_Toc500183600"/>
      <w:bookmarkStart w:id="5780" w:name="_Toc500183962"/>
      <w:bookmarkStart w:id="5781" w:name="_Toc500184419"/>
      <w:bookmarkStart w:id="5782" w:name="_Toc500184781"/>
      <w:bookmarkStart w:id="5783" w:name="_Toc500185238"/>
      <w:bookmarkStart w:id="5784" w:name="_Toc500185600"/>
      <w:bookmarkStart w:id="5785" w:name="_Toc500186057"/>
      <w:bookmarkStart w:id="5786" w:name="_Toc500183049"/>
      <w:bookmarkStart w:id="5787" w:name="_Toc500183865"/>
      <w:bookmarkStart w:id="5788" w:name="_Toc500186417"/>
      <w:bookmarkStart w:id="5789" w:name="_Toc500186685"/>
      <w:bookmarkStart w:id="5790" w:name="_Toc500187143"/>
      <w:bookmarkStart w:id="5791" w:name="_Toc500179594"/>
      <w:bookmarkStart w:id="5792" w:name="_Toc500187503"/>
      <w:bookmarkStart w:id="5793" w:name="_Toc500187771"/>
      <w:bookmarkStart w:id="5794" w:name="_Toc500188229"/>
      <w:bookmarkStart w:id="5795" w:name="_Toc500186729"/>
      <w:bookmarkStart w:id="5796" w:name="_Toc500189051"/>
      <w:bookmarkStart w:id="5797" w:name="_Toc500189416"/>
      <w:bookmarkStart w:id="5798" w:name="_Toc500189778"/>
      <w:bookmarkStart w:id="5799" w:name="_Toc500190236"/>
      <w:bookmarkStart w:id="5800" w:name="_Toc500190598"/>
      <w:bookmarkStart w:id="5801" w:name="_Toc500189419"/>
      <w:bookmarkStart w:id="5802" w:name="_Toc500191258"/>
      <w:bookmarkStart w:id="5803" w:name="_Toc500191623"/>
      <w:bookmarkStart w:id="5804" w:name="_Toc500191985"/>
      <w:bookmarkStart w:id="5805" w:name="_Toc500192443"/>
      <w:bookmarkStart w:id="5806" w:name="_Toc500192805"/>
      <w:bookmarkStart w:id="5807" w:name="_Toc500193263"/>
      <w:bookmarkStart w:id="5808" w:name="_Toc500193625"/>
      <w:bookmarkStart w:id="5809" w:name="_Toc500191640"/>
      <w:bookmarkStart w:id="5810" w:name="_Toc500194109"/>
      <w:bookmarkStart w:id="5811" w:name="_Toc500194474"/>
      <w:bookmarkStart w:id="5812" w:name="_Toc500194836"/>
      <w:bookmarkStart w:id="5813" w:name="_Toc500195204"/>
      <w:bookmarkStart w:id="5814" w:name="_Toc500195668"/>
      <w:bookmarkStart w:id="5815" w:name="_Toc500196066"/>
      <w:bookmarkStart w:id="5816" w:name="_Toc500196530"/>
      <w:bookmarkStart w:id="5817" w:name="_Toc500187114"/>
      <w:bookmarkStart w:id="5818" w:name="_Toc500195038"/>
      <w:bookmarkStart w:id="5819" w:name="_Toc500197148"/>
      <w:bookmarkStart w:id="5820" w:name="_Toc500197627"/>
      <w:bookmarkStart w:id="5821" w:name="_Toc500233046"/>
      <w:bookmarkStart w:id="5822" w:name="_Toc500233524"/>
      <w:bookmarkStart w:id="5823" w:name="_Toc500234000"/>
      <w:bookmarkStart w:id="5824" w:name="_Toc500234476"/>
      <w:bookmarkStart w:id="5825" w:name="_Toc500234952"/>
      <w:bookmarkStart w:id="5826" w:name="_Toc500235326"/>
      <w:bookmarkStart w:id="5827" w:name="_Toc500235802"/>
      <w:bookmarkStart w:id="5828" w:name="_Toc500234918"/>
      <w:bookmarkStart w:id="5829" w:name="_Toc500236754"/>
      <w:bookmarkStart w:id="5830" w:name="_Toc500234844"/>
      <w:bookmarkStart w:id="5831" w:name="_Toc500235339"/>
      <w:bookmarkStart w:id="5832" w:name="_Toc500239012"/>
      <w:bookmarkStart w:id="5833" w:name="_Toc500239492"/>
      <w:bookmarkStart w:id="5834" w:name="_Toc500239970"/>
      <w:bookmarkStart w:id="5835" w:name="_Toc500240348"/>
      <w:bookmarkStart w:id="5836" w:name="_Toc500240828"/>
      <w:bookmarkStart w:id="5837" w:name="_Toc500241308"/>
      <w:bookmarkStart w:id="5838" w:name="_Toc500239872"/>
      <w:bookmarkStart w:id="5839" w:name="_Toc500242322"/>
      <w:bookmarkStart w:id="5840" w:name="_Toc500243180"/>
      <w:bookmarkStart w:id="5841" w:name="_Toc500243556"/>
      <w:bookmarkStart w:id="5842" w:name="_Toc500241686"/>
      <w:bookmarkStart w:id="5843" w:name="_Toc500244135"/>
      <w:bookmarkStart w:id="5844" w:name="_Toc500242303"/>
      <w:bookmarkStart w:id="5845" w:name="_Toc500244603"/>
      <w:bookmarkStart w:id="5846" w:name="_Toc500245083"/>
      <w:bookmarkStart w:id="5847" w:name="_Toc500245563"/>
      <w:bookmarkStart w:id="5848" w:name="_Toc500246519"/>
      <w:bookmarkStart w:id="5849" w:name="_Toc500246999"/>
      <w:bookmarkStart w:id="5850" w:name="_Toc500247959"/>
      <w:bookmarkStart w:id="5851" w:name="_Toc500248439"/>
      <w:bookmarkStart w:id="5852" w:name="_Toc500244611"/>
      <w:bookmarkStart w:id="5853" w:name="_Toc500245680"/>
      <w:bookmarkStart w:id="5854" w:name="_Toc500247530"/>
      <w:bookmarkStart w:id="5855" w:name="_Toc500233887"/>
      <w:bookmarkStart w:id="5856" w:name="_Toc500240891"/>
      <w:bookmarkStart w:id="5857" w:name="_Toc500249141"/>
      <w:bookmarkStart w:id="5858" w:name="_Toc500245993"/>
      <w:bookmarkStart w:id="5859" w:name="_Toc500249517"/>
      <w:bookmarkStart w:id="5860" w:name="_Toc500249879"/>
      <w:bookmarkStart w:id="5861" w:name="_Toc500250361"/>
      <w:bookmarkStart w:id="5862" w:name="_Toc500250843"/>
      <w:bookmarkStart w:id="5863" w:name="_Toc500249891"/>
      <w:bookmarkStart w:id="5864" w:name="_Toc500249161"/>
      <w:bookmarkStart w:id="5865" w:name="_Toc500251444"/>
      <w:bookmarkStart w:id="5866" w:name="_Toc500251822"/>
      <w:bookmarkStart w:id="5867" w:name="_Toc500251446"/>
      <w:bookmarkStart w:id="5868" w:name="_Toc500252410"/>
      <w:bookmarkStart w:id="5869" w:name="_Toc500252892"/>
      <w:bookmarkStart w:id="5870" w:name="_Toc500253733"/>
      <w:bookmarkStart w:id="5871" w:name="_Toc500254130"/>
      <w:bookmarkStart w:id="5872" w:name="_Toc500254612"/>
      <w:bookmarkStart w:id="5873" w:name="_Toc500255094"/>
      <w:bookmarkStart w:id="5874" w:name="_Toc500255576"/>
      <w:bookmarkStart w:id="5875" w:name="_Toc500256058"/>
      <w:bookmarkStart w:id="5876" w:name="_Toc500254958"/>
      <w:bookmarkStart w:id="5877" w:name="_Toc500256795"/>
      <w:bookmarkStart w:id="5878" w:name="_Toc500253759"/>
      <w:bookmarkStart w:id="5879" w:name="_Toc500257349"/>
      <w:bookmarkStart w:id="5880" w:name="_Toc500257793"/>
      <w:bookmarkStart w:id="5881" w:name="_Toc500242953"/>
      <w:bookmarkStart w:id="5882" w:name="_Toc500247988"/>
      <w:bookmarkStart w:id="5883" w:name="_Toc500250328"/>
      <w:bookmarkStart w:id="5884" w:name="_Toc500256705"/>
      <w:bookmarkStart w:id="5885" w:name="_Toc500258406"/>
      <w:bookmarkStart w:id="5886" w:name="_Toc500258758"/>
      <w:bookmarkStart w:id="5887" w:name="_Toc500259194"/>
      <w:bookmarkStart w:id="5888" w:name="_Toc500259532"/>
      <w:bookmarkStart w:id="5889" w:name="_Toc500259860"/>
      <w:bookmarkStart w:id="5890" w:name="_Toc500249207"/>
      <w:bookmarkStart w:id="5891" w:name="_Toc500259554"/>
      <w:bookmarkStart w:id="5892" w:name="_Toc500260369"/>
      <w:bookmarkStart w:id="5893" w:name="_Toc500262491"/>
      <w:bookmarkStart w:id="5894" w:name="_Toc500261932"/>
      <w:bookmarkStart w:id="5895" w:name="_Toc500262933"/>
      <w:bookmarkStart w:id="5896" w:name="_Toc500263384"/>
      <w:bookmarkStart w:id="5897" w:name="_Toc500263835"/>
      <w:bookmarkStart w:id="5898" w:name="_Toc500264184"/>
      <w:bookmarkStart w:id="5899" w:name="_Toc500262478"/>
      <w:bookmarkStart w:id="5900" w:name="_Toc500265245"/>
      <w:bookmarkStart w:id="5901" w:name="_Toc500265696"/>
      <w:bookmarkStart w:id="5902" w:name="_Toc500262021"/>
      <w:bookmarkStart w:id="5903" w:name="_Toc500266598"/>
      <w:bookmarkStart w:id="5904" w:name="_Toc500267041"/>
      <w:bookmarkStart w:id="5905" w:name="_Toc500260450"/>
      <w:bookmarkStart w:id="5906" w:name="_Toc500265641"/>
      <w:bookmarkStart w:id="5907" w:name="_Toc500267964"/>
      <w:bookmarkStart w:id="5908" w:name="_Toc500268417"/>
      <w:bookmarkStart w:id="5909" w:name="_Toc500267382"/>
      <w:bookmarkStart w:id="5910" w:name="_Toc500268870"/>
      <w:bookmarkStart w:id="5911" w:name="_Toc500269299"/>
      <w:bookmarkStart w:id="5912" w:name="_Toc500269981"/>
      <w:bookmarkStart w:id="5913" w:name="_Toc500270863"/>
      <w:bookmarkStart w:id="5914" w:name="_Toc500271314"/>
      <w:bookmarkStart w:id="5915" w:name="_Toc500262057"/>
      <w:bookmarkStart w:id="5916" w:name="_Toc500270424"/>
      <w:bookmarkStart w:id="5917" w:name="_Toc500271202"/>
      <w:bookmarkStart w:id="5918" w:name="_Toc500271884"/>
      <w:bookmarkStart w:id="5919" w:name="_Toc500272606"/>
      <w:bookmarkStart w:id="5920" w:name="_Toc500273059"/>
      <w:bookmarkStart w:id="5921" w:name="_Toc500273512"/>
      <w:bookmarkStart w:id="5922" w:name="_Toc500274578"/>
      <w:bookmarkStart w:id="5923" w:name="_Toc500267864"/>
      <w:bookmarkStart w:id="5924" w:name="_Toc500275030"/>
      <w:bookmarkStart w:id="5925" w:name="_Toc500274919"/>
      <w:bookmarkStart w:id="5926" w:name="_Toc500275482"/>
      <w:bookmarkStart w:id="5927" w:name="_Toc500269998"/>
      <w:bookmarkStart w:id="5928" w:name="_Toc500275926"/>
      <w:bookmarkStart w:id="5929" w:name="_Toc500276379"/>
      <w:bookmarkStart w:id="5930" w:name="_Toc500276832"/>
      <w:bookmarkStart w:id="5931" w:name="_Toc500277273"/>
      <w:bookmarkStart w:id="5932" w:name="_Toc500272260"/>
      <w:bookmarkStart w:id="5933" w:name="_Toc500278123"/>
      <w:bookmarkStart w:id="5934" w:name="_Toc500274900"/>
      <w:bookmarkStart w:id="5935" w:name="_Toc500278577"/>
      <w:bookmarkStart w:id="5936" w:name="_Toc500279076"/>
      <w:bookmarkStart w:id="5937" w:name="_Toc500279518"/>
      <w:bookmarkStart w:id="5938" w:name="_Toc500275512"/>
      <w:bookmarkStart w:id="5939" w:name="_Toc500280214"/>
      <w:bookmarkStart w:id="5940" w:name="_Toc500280668"/>
      <w:bookmarkStart w:id="5941" w:name="_Toc500281107"/>
      <w:bookmarkStart w:id="5942" w:name="_Toc500281561"/>
      <w:bookmarkStart w:id="5943" w:name="_Toc500282015"/>
      <w:bookmarkStart w:id="5944" w:name="_Toc500282194"/>
      <w:bookmarkStart w:id="5945" w:name="_Toc500276836"/>
      <w:bookmarkStart w:id="5946" w:name="_Toc500280691"/>
      <w:bookmarkStart w:id="5947" w:name="_Toc500282910"/>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r>
        <w:rPr>
          <w:noProof/>
          <w:lang w:eastAsia="en-GB"/>
        </w:rPr>
        <w:t xml:space="preserve"> </w:t>
      </w:r>
    </w:p>
    <w:p>
      <w:pPr>
        <w:pStyle w:val="Heading2"/>
        <w:rPr>
          <w:noProof/>
          <w:sz w:val="22"/>
        </w:rPr>
      </w:pPr>
      <w:bookmarkStart w:id="5948" w:name="_Toc496293771"/>
      <w:bookmarkStart w:id="5949" w:name="_Toc496296019"/>
      <w:bookmarkStart w:id="5950" w:name="_Toc496296279"/>
      <w:bookmarkStart w:id="5951" w:name="_Toc496296527"/>
      <w:bookmarkStart w:id="5952" w:name="_Toc496445281"/>
      <w:bookmarkStart w:id="5953" w:name="_Toc496484696"/>
      <w:bookmarkStart w:id="5954" w:name="_Toc496484964"/>
      <w:bookmarkStart w:id="5955" w:name="_Toc492030770"/>
      <w:bookmarkStart w:id="5956" w:name="_Toc492030865"/>
      <w:bookmarkStart w:id="5957" w:name="_Toc492032742"/>
      <w:bookmarkStart w:id="5958" w:name="_Toc492032919"/>
      <w:bookmarkStart w:id="5959" w:name="_Toc492042424"/>
      <w:bookmarkStart w:id="5960" w:name="_Toc492045161"/>
      <w:bookmarkStart w:id="5961" w:name="_Toc492051646"/>
      <w:bookmarkStart w:id="5962" w:name="_Toc492051965"/>
      <w:bookmarkStart w:id="5963" w:name="_Toc492052783"/>
      <w:bookmarkStart w:id="5964" w:name="_Toc492030771"/>
      <w:bookmarkStart w:id="5965" w:name="_Toc492030866"/>
      <w:bookmarkStart w:id="5966" w:name="_Toc492032743"/>
      <w:bookmarkStart w:id="5967" w:name="_Toc492032920"/>
      <w:bookmarkStart w:id="5968" w:name="_Toc492042425"/>
      <w:bookmarkStart w:id="5969" w:name="_Toc492045162"/>
      <w:bookmarkStart w:id="5970" w:name="_Toc492051647"/>
      <w:bookmarkStart w:id="5971" w:name="_Toc492051966"/>
      <w:bookmarkStart w:id="5972" w:name="_Toc492052784"/>
      <w:bookmarkStart w:id="5973" w:name="_Toc492030772"/>
      <w:bookmarkStart w:id="5974" w:name="_Toc492030867"/>
      <w:bookmarkStart w:id="5975" w:name="_Toc492032744"/>
      <w:bookmarkStart w:id="5976" w:name="_Toc492032921"/>
      <w:bookmarkStart w:id="5977" w:name="_Toc492042426"/>
      <w:bookmarkStart w:id="5978" w:name="_Toc492045163"/>
      <w:bookmarkStart w:id="5979" w:name="_Toc492051648"/>
      <w:bookmarkStart w:id="5980" w:name="_Toc492051967"/>
      <w:bookmarkStart w:id="5981" w:name="_Toc492052785"/>
      <w:bookmarkStart w:id="5982" w:name="_Toc492030773"/>
      <w:bookmarkStart w:id="5983" w:name="_Toc492030868"/>
      <w:bookmarkStart w:id="5984" w:name="_Toc492032745"/>
      <w:bookmarkStart w:id="5985" w:name="_Toc492032922"/>
      <w:bookmarkStart w:id="5986" w:name="_Toc492042427"/>
      <w:bookmarkStart w:id="5987" w:name="_Toc492045164"/>
      <w:bookmarkStart w:id="5988" w:name="_Toc492051649"/>
      <w:bookmarkStart w:id="5989" w:name="_Toc492051968"/>
      <w:bookmarkStart w:id="5990" w:name="_Toc492052786"/>
      <w:bookmarkStart w:id="5991" w:name="_Toc492030774"/>
      <w:bookmarkStart w:id="5992" w:name="_Toc492030869"/>
      <w:bookmarkStart w:id="5993" w:name="_Toc492032746"/>
      <w:bookmarkStart w:id="5994" w:name="_Toc492032923"/>
      <w:bookmarkStart w:id="5995" w:name="_Toc492042428"/>
      <w:bookmarkStart w:id="5996" w:name="_Toc492045165"/>
      <w:bookmarkStart w:id="5997" w:name="_Toc492051650"/>
      <w:bookmarkStart w:id="5998" w:name="_Toc492051969"/>
      <w:bookmarkStart w:id="5999" w:name="_Toc492052787"/>
      <w:bookmarkStart w:id="6000" w:name="_Toc492030776"/>
      <w:bookmarkStart w:id="6001" w:name="_Toc492030871"/>
      <w:bookmarkStart w:id="6002" w:name="_Toc492032748"/>
      <w:bookmarkStart w:id="6003" w:name="_Toc492032925"/>
      <w:bookmarkStart w:id="6004" w:name="_Toc492042430"/>
      <w:bookmarkStart w:id="6005" w:name="_Toc492045167"/>
      <w:bookmarkStart w:id="6006" w:name="_Toc492051652"/>
      <w:bookmarkStart w:id="6007" w:name="_Toc492051971"/>
      <w:bookmarkStart w:id="6008" w:name="_Toc492052789"/>
      <w:bookmarkStart w:id="6009" w:name="_Toc492030777"/>
      <w:bookmarkStart w:id="6010" w:name="_Toc492030872"/>
      <w:bookmarkStart w:id="6011" w:name="_Toc492032749"/>
      <w:bookmarkStart w:id="6012" w:name="_Toc492032926"/>
      <w:bookmarkStart w:id="6013" w:name="_Toc492042431"/>
      <w:bookmarkStart w:id="6014" w:name="_Toc492045168"/>
      <w:bookmarkStart w:id="6015" w:name="_Toc492051653"/>
      <w:bookmarkStart w:id="6016" w:name="_Toc492051972"/>
      <w:bookmarkStart w:id="6017" w:name="_Toc492052790"/>
      <w:bookmarkStart w:id="6018" w:name="_Toc492030778"/>
      <w:bookmarkStart w:id="6019" w:name="_Toc492030873"/>
      <w:bookmarkStart w:id="6020" w:name="_Toc492032750"/>
      <w:bookmarkStart w:id="6021" w:name="_Toc492032927"/>
      <w:bookmarkStart w:id="6022" w:name="_Toc492042432"/>
      <w:bookmarkStart w:id="6023" w:name="_Toc492045169"/>
      <w:bookmarkStart w:id="6024" w:name="_Toc492051654"/>
      <w:bookmarkStart w:id="6025" w:name="_Toc492051973"/>
      <w:bookmarkStart w:id="6026" w:name="_Toc492052791"/>
      <w:bookmarkStart w:id="6027" w:name="_Toc492030780"/>
      <w:bookmarkStart w:id="6028" w:name="_Toc492030875"/>
      <w:bookmarkStart w:id="6029" w:name="_Toc492032752"/>
      <w:bookmarkStart w:id="6030" w:name="_Toc492032929"/>
      <w:bookmarkStart w:id="6031" w:name="_Toc492042434"/>
      <w:bookmarkStart w:id="6032" w:name="_Toc492045171"/>
      <w:bookmarkStart w:id="6033" w:name="_Toc492051656"/>
      <w:bookmarkStart w:id="6034" w:name="_Toc492051975"/>
      <w:bookmarkStart w:id="6035" w:name="_Toc492052793"/>
      <w:bookmarkStart w:id="6036" w:name="_Toc492030781"/>
      <w:bookmarkStart w:id="6037" w:name="_Toc492030876"/>
      <w:bookmarkStart w:id="6038" w:name="_Toc492032753"/>
      <w:bookmarkStart w:id="6039" w:name="_Toc492032930"/>
      <w:bookmarkStart w:id="6040" w:name="_Toc492042435"/>
      <w:bookmarkStart w:id="6041" w:name="_Toc492045172"/>
      <w:bookmarkStart w:id="6042" w:name="_Toc492051657"/>
      <w:bookmarkStart w:id="6043" w:name="_Toc492051976"/>
      <w:bookmarkStart w:id="6044" w:name="_Toc492052794"/>
      <w:bookmarkStart w:id="6045" w:name="_Toc492030782"/>
      <w:bookmarkStart w:id="6046" w:name="_Toc492030877"/>
      <w:bookmarkStart w:id="6047" w:name="_Toc492032754"/>
      <w:bookmarkStart w:id="6048" w:name="_Toc492032931"/>
      <w:bookmarkStart w:id="6049" w:name="_Toc492042436"/>
      <w:bookmarkStart w:id="6050" w:name="_Toc492045173"/>
      <w:bookmarkStart w:id="6051" w:name="_Toc492051658"/>
      <w:bookmarkStart w:id="6052" w:name="_Toc492051977"/>
      <w:bookmarkStart w:id="6053" w:name="_Toc492052795"/>
      <w:bookmarkStart w:id="6054" w:name="_Toc487739508"/>
      <w:bookmarkStart w:id="6055" w:name="_Toc487971307"/>
      <w:bookmarkStart w:id="6056" w:name="_Toc462394221"/>
      <w:bookmarkStart w:id="6057" w:name="_Toc462751863"/>
      <w:bookmarkStart w:id="6058" w:name="_Toc462831144"/>
      <w:bookmarkStart w:id="6059" w:name="_Toc462991812"/>
      <w:bookmarkStart w:id="6060" w:name="_Toc463260518"/>
      <w:bookmarkStart w:id="6061" w:name="_Toc463369427"/>
      <w:bookmarkStart w:id="6062" w:name="_Toc463446404"/>
      <w:bookmarkStart w:id="6063" w:name="_Toc464048690"/>
      <w:bookmarkStart w:id="6064" w:name="_Toc464056495"/>
      <w:bookmarkStart w:id="6065" w:name="_Toc464057497"/>
      <w:bookmarkStart w:id="6066" w:name="_Toc465173541"/>
      <w:bookmarkStart w:id="6067" w:name="_Toc465180450"/>
      <w:bookmarkStart w:id="6068" w:name="_Toc465234756"/>
      <w:bookmarkStart w:id="6069" w:name="_Toc465328439"/>
      <w:bookmarkStart w:id="6070" w:name="_Toc465332608"/>
      <w:bookmarkStart w:id="6071" w:name="_Toc465355095"/>
      <w:bookmarkStart w:id="6072" w:name="_Toc465417467"/>
      <w:bookmarkStart w:id="6073" w:name="_Toc465428637"/>
      <w:bookmarkStart w:id="6074" w:name="_Toc465430546"/>
      <w:bookmarkStart w:id="6075" w:name="_Toc486857641"/>
      <w:bookmarkStart w:id="6076" w:name="_Toc486926916"/>
      <w:bookmarkStart w:id="6077" w:name="_Toc491967288"/>
      <w:bookmarkStart w:id="6078" w:name="_Toc492030783"/>
      <w:bookmarkStart w:id="6079" w:name="_Toc492052192"/>
      <w:bookmarkStart w:id="6080" w:name="_Toc497827471"/>
      <w:bookmarkStart w:id="6081" w:name="_Toc497827598"/>
      <w:bookmarkStart w:id="6082" w:name="_Toc497827682"/>
      <w:bookmarkStart w:id="6083" w:name="_Toc497827862"/>
      <w:bookmarkStart w:id="6084" w:name="_Toc497903498"/>
      <w:bookmarkStart w:id="6085" w:name="_Toc497909198"/>
      <w:bookmarkStart w:id="6086" w:name="_Toc497909364"/>
      <w:bookmarkStart w:id="6087" w:name="_Toc497909813"/>
      <w:bookmarkStart w:id="6088" w:name="_Toc497914596"/>
      <w:bookmarkStart w:id="6089" w:name="_Toc500175423"/>
      <w:bookmarkStart w:id="6090" w:name="_Toc500177874"/>
      <w:bookmarkStart w:id="6091" w:name="_Toc500178891"/>
      <w:bookmarkStart w:id="6092" w:name="_Toc500181575"/>
      <w:bookmarkStart w:id="6093" w:name="_Toc500182032"/>
      <w:bookmarkStart w:id="6094" w:name="_Toc500182790"/>
      <w:bookmarkStart w:id="6095" w:name="_Toc500183872"/>
      <w:bookmarkStart w:id="6096" w:name="_Toc500187146"/>
      <w:bookmarkStart w:id="6097" w:name="_Toc500190601"/>
      <w:bookmarkStart w:id="6098" w:name="_Toc500193628"/>
      <w:bookmarkStart w:id="6099" w:name="_Toc500196069"/>
      <w:bookmarkStart w:id="6100" w:name="_Toc500197151"/>
      <w:bookmarkStart w:id="6101" w:name="_Toc500241311"/>
      <w:bookmarkStart w:id="6102" w:name="_Toc500238489"/>
      <w:bookmarkStart w:id="6103" w:name="_Toc500247002"/>
      <w:bookmarkStart w:id="6104" w:name="_Toc500240894"/>
      <w:bookmarkStart w:id="6105" w:name="_Toc500249894"/>
      <w:bookmarkStart w:id="6106" w:name="_Toc500249164"/>
      <w:bookmarkStart w:id="6107" w:name="_Toc500252895"/>
      <w:bookmarkStart w:id="6108" w:name="_Toc500255579"/>
      <w:bookmarkStart w:id="6109" w:name="_Toc500257352"/>
      <w:bookmarkStart w:id="6110" w:name="_Toc500257796"/>
      <w:bookmarkStart w:id="6111" w:name="_Toc500256758"/>
      <w:bookmarkStart w:id="6112" w:name="_Toc500258761"/>
      <w:bookmarkStart w:id="6113" w:name="_Toc500259557"/>
      <w:bookmarkStart w:id="6114" w:name="_Toc500261317"/>
      <w:bookmarkStart w:id="6115" w:name="_Toc500262936"/>
      <w:bookmarkStart w:id="6116" w:name="_Toc500271317"/>
      <w:bookmarkStart w:id="6117" w:name="_Toc500271887"/>
      <w:bookmarkStart w:id="6118" w:name="_Toc500276382"/>
      <w:bookmarkStart w:id="6119" w:name="_Toc500272330"/>
      <w:bookmarkStart w:id="6120" w:name="_Toc500277702"/>
      <w:bookmarkStart w:id="6121" w:name="_Toc500279079"/>
      <w:bookmarkStart w:id="6122" w:name="_Toc500280217"/>
      <w:bookmarkStart w:id="6123" w:name="_Toc500282018"/>
      <w:bookmarkStart w:id="6124" w:name="_Toc500280694"/>
      <w:bookmarkStart w:id="6125" w:name="_Toc500283392"/>
      <w:bookmarkStart w:id="6126" w:name="_Toc500282457"/>
      <w:bookmarkStart w:id="6127" w:name="_Toc505350047"/>
      <w:bookmarkStart w:id="6128" w:name="_Toc505352103"/>
      <w:bookmarkStart w:id="6129" w:name="_Toc505352426"/>
      <w:bookmarkStart w:id="6130" w:name="_Toc505353030"/>
      <w:bookmarkStart w:id="6131" w:name="_Toc505355992"/>
      <w:bookmarkStart w:id="6132" w:name="_Toc505620755"/>
      <w:bookmarkStart w:id="6133" w:name="_Toc505872627"/>
      <w:bookmarkStart w:id="6134" w:name="_Toc505873361"/>
      <w:bookmarkStart w:id="6135" w:name="_Toc507428872"/>
      <w:bookmarkStart w:id="6136" w:name="_Toc508285896"/>
      <w:bookmarkStart w:id="6137" w:name="_Toc508285973"/>
      <w:bookmarkStart w:id="6138" w:name="_Toc508287750"/>
      <w:bookmarkStart w:id="6139" w:name="_Toc508288164"/>
      <w:bookmarkStart w:id="6140" w:name="_Toc508308846"/>
      <w:bookmarkStart w:id="6141" w:name="_Toc488321029"/>
      <w:bookmarkStart w:id="6142" w:name="_Toc491707781"/>
      <w:bookmarkStart w:id="6143" w:name="_Toc491787895"/>
      <w:bookmarkStart w:id="6144" w:name="_Toc491795630"/>
      <w:bookmarkStart w:id="6145" w:name="_Toc491871921"/>
      <w:bookmarkStart w:id="6146" w:name="_Toc491880542"/>
      <w:bookmarkStart w:id="6147" w:name="_Toc491969091"/>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r>
        <w:rPr>
          <w:noProof/>
        </w:rPr>
        <w:t>Consistency of the objectives</w:t>
      </w:r>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r>
        <w:rPr>
          <w:noProof/>
          <w:sz w:val="22"/>
        </w:rPr>
        <w:t xml:space="preserve"> </w:t>
      </w:r>
      <w:bookmarkEnd w:id="6141"/>
      <w:bookmarkEnd w:id="6142"/>
      <w:bookmarkEnd w:id="6143"/>
      <w:bookmarkEnd w:id="6144"/>
      <w:bookmarkEnd w:id="6145"/>
      <w:bookmarkEnd w:id="6146"/>
      <w:bookmarkEnd w:id="6147"/>
    </w:p>
    <w:p>
      <w:pPr>
        <w:tabs>
          <w:tab w:val="left" w:pos="2302"/>
        </w:tabs>
        <w:ind w:right="-285"/>
        <w:rPr>
          <w:noProof/>
          <w:lang w:eastAsia="en-GB"/>
        </w:rPr>
      </w:pPr>
      <w:r>
        <w:rPr>
          <w:noProof/>
          <w:lang w:eastAsia="en-GB"/>
        </w:rPr>
        <w:t>This initiative aims at</w:t>
      </w:r>
      <w:r>
        <w:rPr>
          <w:noProof/>
        </w:rPr>
        <w:t xml:space="preserve"> </w:t>
      </w:r>
      <w:r>
        <w:rPr>
          <w:noProof/>
          <w:lang w:eastAsia="en-GB"/>
        </w:rPr>
        <w:t>ensuring a fair, predictable and ultimately trusted legal environment for business users and B2C online platforms alike that will limit the occurrence and/or the impact of the problematic P2B practices identified in Section 2.1 thereby safeguarding trust in the platform economy and preventing further legal fragmentation of the Digital Single Market.</w:t>
      </w:r>
    </w:p>
    <w:p>
      <w:pPr>
        <w:pStyle w:val="Text2"/>
        <w:ind w:left="0" w:right="-285"/>
        <w:rPr>
          <w:noProof/>
        </w:rPr>
      </w:pPr>
      <w:r>
        <w:rPr>
          <w:noProof/>
        </w:rPr>
        <w:t xml:space="preserve">The initiative thus contributes to the goals of </w:t>
      </w:r>
      <w:r>
        <w:rPr>
          <w:b/>
          <w:noProof/>
        </w:rPr>
        <w:t>Digital Single Market Strategy</w:t>
      </w:r>
      <w:r>
        <w:rPr>
          <w:noProof/>
        </w:rPr>
        <w:t xml:space="preserve"> by creating a clear and stable legal environment for B2C online platforms and their business users to tackle market fragmentation and allow all players to tap into the new market dynamics under fair and balanced conditions.</w:t>
      </w:r>
      <w:r>
        <w:rPr>
          <w:rStyle w:val="FootnoteReference"/>
          <w:noProof/>
        </w:rPr>
        <w:footnoteReference w:id="178"/>
      </w:r>
    </w:p>
    <w:p>
      <w:pPr>
        <w:pStyle w:val="Text2"/>
        <w:ind w:left="0" w:right="-285"/>
        <w:rPr>
          <w:noProof/>
        </w:rPr>
      </w:pPr>
      <w:r>
        <w:rPr>
          <w:noProof/>
        </w:rPr>
        <w:t xml:space="preserve">The initiative is also consistent with a number of other EU policies and rules. It complements EU policies and rules in the area of </w:t>
      </w:r>
      <w:r>
        <w:rPr>
          <w:b/>
          <w:noProof/>
        </w:rPr>
        <w:t>consumer protection</w:t>
      </w:r>
      <w:r>
        <w:rPr>
          <w:rStyle w:val="FootnoteReference"/>
          <w:noProof/>
        </w:rPr>
        <w:footnoteReference w:id="179"/>
      </w:r>
      <w:r>
        <w:rPr>
          <w:noProof/>
        </w:rPr>
        <w:t xml:space="preserve"> by aiming at providing a targeted fairness framework also for certain B2B relations, namely for the relations between B2C online platforms and their business users. To this end, it also builds on relevant findings made as part of the Fitness Check of the EU's consumer protection acquis, which exercise explicitly excludes any follow-up in the area of B2B or P2B relations.</w:t>
      </w:r>
      <w:r>
        <w:rPr>
          <w:rStyle w:val="FootnoteReference"/>
          <w:noProof/>
        </w:rPr>
        <w:footnoteReference w:id="180"/>
      </w:r>
      <w:r>
        <w:rPr>
          <w:noProof/>
        </w:rPr>
        <w:t xml:space="preserve"> </w:t>
      </w:r>
    </w:p>
    <w:p>
      <w:pPr>
        <w:pStyle w:val="Text2"/>
        <w:ind w:left="0" w:right="-285"/>
        <w:rPr>
          <w:noProof/>
        </w:rPr>
      </w:pPr>
      <w:r>
        <w:rPr>
          <w:noProof/>
        </w:rPr>
        <w:t xml:space="preserve">It also complements </w:t>
      </w:r>
      <w:r>
        <w:rPr>
          <w:b/>
          <w:noProof/>
        </w:rPr>
        <w:t>Regulation 80/2009 on a Code of Conduct for computerised reservation system</w:t>
      </w:r>
      <w:r>
        <w:rPr>
          <w:noProof/>
        </w:rPr>
        <w:t>s</w:t>
      </w:r>
      <w:r>
        <w:rPr>
          <w:rStyle w:val="FootnoteReference"/>
          <w:noProof/>
        </w:rPr>
        <w:footnoteReference w:id="181"/>
      </w:r>
      <w:r>
        <w:rPr>
          <w:noProof/>
        </w:rPr>
        <w:t xml:space="preserve">, which contains a set of obligations for a specific type of B2B platforms (computerised reservation systems, also called Global Distribution Systems, GDS) that allow travel agencies to compare information and book tickets from a large number of travel service providers worldwide. The initiative, although building on a different design for conflict resolution, is not in friction with </w:t>
      </w:r>
      <w:r>
        <w:rPr>
          <w:noProof/>
          <w:lang w:eastAsia="en-US"/>
        </w:rPr>
        <w:t>ODR-Regulation</w:t>
      </w:r>
      <w:r>
        <w:rPr>
          <w:rStyle w:val="FootnoteReference"/>
          <w:noProof/>
          <w:lang w:eastAsia="en-US"/>
        </w:rPr>
        <w:footnoteReference w:id="182"/>
      </w:r>
      <w:r>
        <w:rPr>
          <w:noProof/>
          <w:lang w:eastAsia="en-US"/>
        </w:rPr>
        <w:t xml:space="preserve"> and the ADR-Directive</w:t>
      </w:r>
      <w:r>
        <w:rPr>
          <w:rStyle w:val="FootnoteReference"/>
          <w:noProof/>
          <w:lang w:eastAsia="en-US"/>
        </w:rPr>
        <w:footnoteReference w:id="183"/>
      </w:r>
      <w:r>
        <w:rPr>
          <w:noProof/>
          <w:lang w:eastAsia="en-US"/>
        </w:rPr>
        <w:t xml:space="preserve">. This initiative shares the objectives of those instruments, i.e. to offer a low cost and accessible out of court conflict resolution. However, achieving the same objectives within the P2B-relationship as those of the ODR- Regulation and the ADR-Directive requires a more targeted design for conflict solution. More particularly, this initiative builds on the presumed incentives of platforms to settle disputes with their business clients. The design for conflict solution in this initiative is also more specific if compared to the one of the ODR-Regulation and the ADR-Directive because of the specificity of the problems identified. </w:t>
      </w:r>
    </w:p>
    <w:p>
      <w:pPr>
        <w:tabs>
          <w:tab w:val="left" w:pos="2302"/>
        </w:tabs>
        <w:ind w:right="-285"/>
        <w:rPr>
          <w:noProof/>
          <w:lang w:eastAsia="en-GB"/>
        </w:rPr>
      </w:pPr>
      <w:r>
        <w:rPr>
          <w:noProof/>
          <w:lang w:eastAsia="en-GB"/>
        </w:rPr>
        <w:t xml:space="preserve">Finally, it complements the </w:t>
      </w:r>
      <w:r>
        <w:rPr>
          <w:b/>
          <w:noProof/>
          <w:lang w:eastAsia="en-GB"/>
        </w:rPr>
        <w:t>EU competition rules</w:t>
      </w:r>
      <w:r>
        <w:rPr>
          <w:noProof/>
          <w:lang w:eastAsia="en-GB"/>
        </w:rPr>
        <w:t xml:space="preserve">, which allow tackling anticompetitive behaviour and mergers the potentially harmful trading practices identified in Section 2. 1, as explained further in Annex 8.3. </w:t>
      </w:r>
    </w:p>
    <w:p>
      <w:pPr>
        <w:tabs>
          <w:tab w:val="left" w:pos="2302"/>
        </w:tabs>
        <w:ind w:right="-285"/>
        <w:rPr>
          <w:noProof/>
          <w:lang w:eastAsia="en-GB"/>
        </w:rPr>
      </w:pPr>
      <w:r>
        <w:rPr>
          <w:noProof/>
          <w:lang w:eastAsia="en-GB"/>
        </w:rPr>
        <w:t xml:space="preserve">To the extent that the fair and trustworthy legal environment that this initiative aims at ensuring would involve increased access to and use of personal data by business users of B2C online platform, such access and use would have to be compliant with the requirements of the </w:t>
      </w:r>
      <w:r>
        <w:rPr>
          <w:b/>
          <w:noProof/>
          <w:lang w:eastAsia="en-GB"/>
        </w:rPr>
        <w:t>General Data Protection Regulation</w:t>
      </w:r>
      <w:r>
        <w:rPr>
          <w:noProof/>
          <w:lang w:eastAsia="en-GB"/>
        </w:rPr>
        <w:t xml:space="preserve"> ('GDPR'), in particular the principles of purpose limitation and lawful processing, and with Article 8 of the Charter of Fundamental Rights of the European Union ('CFR'). Where platforms act as processors of personal data</w:t>
      </w:r>
      <w:r>
        <w:rPr>
          <w:noProof/>
          <w:vertAlign w:val="superscript"/>
          <w:lang w:eastAsia="en-GB"/>
        </w:rPr>
        <w:footnoteReference w:id="184"/>
      </w:r>
      <w:r>
        <w:rPr>
          <w:noProof/>
          <w:lang w:eastAsia="en-GB"/>
        </w:rPr>
        <w:t xml:space="preserve"> an obligation of increased transparency in changes to terms and conditions will also support the implementation by platforms of the new obligations under the GDPR</w:t>
      </w:r>
      <w:r>
        <w:rPr>
          <w:noProof/>
          <w:vertAlign w:val="superscript"/>
          <w:lang w:eastAsia="en-GB"/>
        </w:rPr>
        <w:footnoteReference w:id="185"/>
      </w:r>
      <w:r>
        <w:rPr>
          <w:noProof/>
          <w:lang w:eastAsia="en-GB"/>
        </w:rPr>
        <w:t xml:space="preserve">. This increased transparency in the contractual platform –business relationship will, in turn, positively impact on the data subjects' rights  related information on changes in the data processing policy of platforms because it will better enable the data controller to keep the data subject informed about data processing issues.  </w:t>
      </w:r>
    </w:p>
    <w:p>
      <w:pPr>
        <w:tabs>
          <w:tab w:val="left" w:pos="2302"/>
        </w:tabs>
        <w:ind w:right="-285"/>
        <w:rPr>
          <w:noProof/>
          <w:lang w:eastAsia="en-GB"/>
        </w:rPr>
      </w:pPr>
      <w:r>
        <w:rPr>
          <w:noProof/>
          <w:lang w:eastAsia="en-GB"/>
        </w:rPr>
        <w:t xml:space="preserve">The EU is committed to high standards of </w:t>
      </w:r>
      <w:r>
        <w:rPr>
          <w:b/>
          <w:noProof/>
          <w:lang w:eastAsia="en-GB"/>
        </w:rPr>
        <w:t>fundamental rights</w:t>
      </w:r>
      <w:r>
        <w:rPr>
          <w:noProof/>
          <w:lang w:eastAsia="en-GB"/>
        </w:rPr>
        <w:t>. The specific objective of timely, effective and trustworthy redress for business users contributes to enhancing business users' right to an effective remedy and to a fair trial (Article 47 CFR) as far as it would involve improved access to the judiciary. It would be neutral to this fundamental right, if it provided business users with additional out-of-court redress mechanisms, while simultaneously not impeding the platforms' right to take legal steps including going to court. Moreover, the</w:t>
      </w:r>
      <w:r>
        <w:rPr>
          <w:noProof/>
        </w:rPr>
        <w:t xml:space="preserve"> </w:t>
      </w:r>
      <w:r>
        <w:rPr>
          <w:noProof/>
          <w:lang w:eastAsia="en-GB"/>
        </w:rPr>
        <w:t>fair and trustworthy legal environment that this initiative aims to create shall balance the business users' and the B2C online platforms' respective freedoms to conduct a business (Article 16 CFR).</w:t>
      </w:r>
    </w:p>
    <w:p>
      <w:pPr>
        <w:pStyle w:val="Heading1"/>
        <w:ind w:right="-285"/>
        <w:rPr>
          <w:noProof/>
        </w:rPr>
      </w:pPr>
      <w:bookmarkStart w:id="6148" w:name="_Toc491709312"/>
      <w:bookmarkStart w:id="6149" w:name="_Toc491709390"/>
      <w:bookmarkStart w:id="6150" w:name="_Toc491709454"/>
      <w:bookmarkStart w:id="6151" w:name="_Toc491709524"/>
      <w:bookmarkStart w:id="6152" w:name="_Toc491709610"/>
      <w:bookmarkStart w:id="6153" w:name="_Toc491709673"/>
      <w:bookmarkStart w:id="6154" w:name="_Toc491709735"/>
      <w:bookmarkStart w:id="6155" w:name="_Toc491721658"/>
      <w:bookmarkStart w:id="6156" w:name="_Toc491721730"/>
      <w:bookmarkStart w:id="6157" w:name="_Toc491721799"/>
      <w:bookmarkStart w:id="6158" w:name="_Toc491721923"/>
      <w:bookmarkStart w:id="6159" w:name="_Toc491722252"/>
      <w:bookmarkStart w:id="6160" w:name="_Toc491723178"/>
      <w:bookmarkStart w:id="6161" w:name="_Toc491774987"/>
      <w:bookmarkStart w:id="6162" w:name="_Toc491775046"/>
      <w:bookmarkStart w:id="6163" w:name="_Toc491775112"/>
      <w:bookmarkStart w:id="6164" w:name="_Toc491775245"/>
      <w:bookmarkStart w:id="6165" w:name="_Toc491777926"/>
      <w:bookmarkStart w:id="6166" w:name="_Toc491778611"/>
      <w:bookmarkStart w:id="6167" w:name="_Toc491787896"/>
      <w:bookmarkStart w:id="6168" w:name="_Toc491847288"/>
      <w:bookmarkStart w:id="6169" w:name="_Toc491855524"/>
      <w:bookmarkStart w:id="6170" w:name="_Toc491857761"/>
      <w:bookmarkStart w:id="6171" w:name="_Toc491859874"/>
      <w:bookmarkStart w:id="6172" w:name="_Toc491866571"/>
      <w:bookmarkStart w:id="6173" w:name="_Toc491868368"/>
      <w:bookmarkStart w:id="6174" w:name="_Toc491870860"/>
      <w:bookmarkStart w:id="6175" w:name="_Toc491871182"/>
      <w:bookmarkStart w:id="6176" w:name="_Toc491874325"/>
      <w:bookmarkStart w:id="6177" w:name="_Toc491875294"/>
      <w:bookmarkStart w:id="6178" w:name="_Toc491875381"/>
      <w:bookmarkStart w:id="6179" w:name="_Toc491880543"/>
      <w:bookmarkStart w:id="6180" w:name="_Toc491880630"/>
      <w:bookmarkStart w:id="6181" w:name="_Toc491963876"/>
      <w:bookmarkStart w:id="6182" w:name="_Toc491967190"/>
      <w:bookmarkStart w:id="6183" w:name="_Toc491967289"/>
      <w:bookmarkStart w:id="6184" w:name="_Toc492019739"/>
      <w:bookmarkStart w:id="6185" w:name="_Toc492021551"/>
      <w:bookmarkStart w:id="6186" w:name="_Toc492024403"/>
      <w:bookmarkStart w:id="6187" w:name="_Toc492026087"/>
      <w:bookmarkStart w:id="6188" w:name="_Toc492026214"/>
      <w:bookmarkStart w:id="6189" w:name="_Toc491871922"/>
      <w:bookmarkStart w:id="6190" w:name="_Toc491969092"/>
      <w:bookmarkStart w:id="6191" w:name="_Toc492030784"/>
      <w:bookmarkStart w:id="6192" w:name="_Toc492052193"/>
      <w:bookmarkStart w:id="6193" w:name="_Toc497827472"/>
      <w:bookmarkStart w:id="6194" w:name="_Toc497827599"/>
      <w:bookmarkStart w:id="6195" w:name="_Toc497827683"/>
      <w:bookmarkStart w:id="6196" w:name="_Toc497827863"/>
      <w:bookmarkStart w:id="6197" w:name="_Toc497903499"/>
      <w:bookmarkStart w:id="6198" w:name="_Toc497909199"/>
      <w:bookmarkStart w:id="6199" w:name="_Toc497909365"/>
      <w:bookmarkStart w:id="6200" w:name="_Toc497909814"/>
      <w:bookmarkStart w:id="6201" w:name="_Toc497914597"/>
      <w:bookmarkStart w:id="6202" w:name="_Toc500175424"/>
      <w:bookmarkStart w:id="6203" w:name="_Toc500177875"/>
      <w:bookmarkStart w:id="6204" w:name="_Toc500178892"/>
      <w:bookmarkStart w:id="6205" w:name="_Toc500181576"/>
      <w:bookmarkStart w:id="6206" w:name="_Toc500182033"/>
      <w:bookmarkStart w:id="6207" w:name="_Toc500182791"/>
      <w:bookmarkStart w:id="6208" w:name="_Toc500183873"/>
      <w:bookmarkStart w:id="6209" w:name="_Toc500187147"/>
      <w:bookmarkStart w:id="6210" w:name="_Toc500190602"/>
      <w:bookmarkStart w:id="6211" w:name="_Toc500193629"/>
      <w:bookmarkStart w:id="6212" w:name="_Toc500196070"/>
      <w:bookmarkStart w:id="6213" w:name="_Toc500197152"/>
      <w:bookmarkStart w:id="6214" w:name="_Toc500241312"/>
      <w:bookmarkStart w:id="6215" w:name="_Toc500238490"/>
      <w:bookmarkStart w:id="6216" w:name="_Toc500247003"/>
      <w:bookmarkStart w:id="6217" w:name="_Toc500240896"/>
      <w:bookmarkStart w:id="6218" w:name="_Toc500249895"/>
      <w:bookmarkStart w:id="6219" w:name="_Toc500249165"/>
      <w:bookmarkStart w:id="6220" w:name="_Toc500252896"/>
      <w:bookmarkStart w:id="6221" w:name="_Toc500255580"/>
      <w:bookmarkStart w:id="6222" w:name="_Toc500257353"/>
      <w:bookmarkStart w:id="6223" w:name="_Toc500257797"/>
      <w:bookmarkStart w:id="6224" w:name="_Toc500256761"/>
      <w:bookmarkStart w:id="6225" w:name="_Toc500258762"/>
      <w:bookmarkStart w:id="6226" w:name="_Toc500259558"/>
      <w:bookmarkStart w:id="6227" w:name="_Toc500261318"/>
      <w:bookmarkStart w:id="6228" w:name="_Toc500262937"/>
      <w:bookmarkStart w:id="6229" w:name="_Toc500271318"/>
      <w:bookmarkStart w:id="6230" w:name="_Toc500271888"/>
      <w:bookmarkStart w:id="6231" w:name="_Toc500276383"/>
      <w:bookmarkStart w:id="6232" w:name="_Toc500272488"/>
      <w:bookmarkStart w:id="6233" w:name="_Toc500277703"/>
      <w:bookmarkStart w:id="6234" w:name="_Toc500279080"/>
      <w:bookmarkStart w:id="6235" w:name="_Toc500280218"/>
      <w:bookmarkStart w:id="6236" w:name="_Toc500282019"/>
      <w:bookmarkStart w:id="6237" w:name="_Toc500280695"/>
      <w:bookmarkStart w:id="6238" w:name="_Toc500283393"/>
      <w:bookmarkStart w:id="6239" w:name="_Toc500282458"/>
      <w:bookmarkStart w:id="6240" w:name="_Toc505350048"/>
      <w:bookmarkStart w:id="6241" w:name="_Toc505352104"/>
      <w:bookmarkStart w:id="6242" w:name="_Toc505352427"/>
      <w:bookmarkStart w:id="6243" w:name="_Toc505353031"/>
      <w:bookmarkStart w:id="6244" w:name="_Toc505355993"/>
      <w:bookmarkStart w:id="6245" w:name="_Toc505620756"/>
      <w:bookmarkStart w:id="6246" w:name="_Toc505872628"/>
      <w:bookmarkStart w:id="6247" w:name="_Toc505873362"/>
      <w:bookmarkStart w:id="6248" w:name="_Toc507428873"/>
      <w:bookmarkStart w:id="6249" w:name="_Toc508285897"/>
      <w:bookmarkStart w:id="6250" w:name="_Toc508285974"/>
      <w:bookmarkStart w:id="6251" w:name="_Toc508287751"/>
      <w:bookmarkStart w:id="6252" w:name="_Toc508288165"/>
      <w:bookmarkStart w:id="6253" w:name="_Toc508308847"/>
      <w:bookmarkStart w:id="6254" w:name="_Toc5112273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r>
        <w:rPr>
          <w:noProof/>
        </w:rPr>
        <w:t>What</w:t>
      </w:r>
      <w:bookmarkStart w:id="6255" w:name="_Toc491880544"/>
      <w:bookmarkStart w:id="6256" w:name="_Toc491967290"/>
      <w:r>
        <w:rPr>
          <w:noProof/>
        </w:rPr>
        <w:t xml:space="preserve"> are the available Policy Options?</w:t>
      </w:r>
      <w:bookmarkStart w:id="6257" w:name="_Toc508230003"/>
      <w:bookmarkStart w:id="6258" w:name="_Toc508260837"/>
      <w:bookmarkStart w:id="6259" w:name="_Toc508260838"/>
      <w:bookmarkStart w:id="6260" w:name="_Toc508275808"/>
      <w:bookmarkStart w:id="6261" w:name="_Toc508280349"/>
      <w:bookmarkStart w:id="6262" w:name="_Toc508280566"/>
      <w:bookmarkStart w:id="6263" w:name="_Toc508280779"/>
      <w:bookmarkStart w:id="6264" w:name="_Toc508281114"/>
      <w:bookmarkStart w:id="6265" w:name="_Toc508281949"/>
      <w:bookmarkStart w:id="6266" w:name="_Toc508282165"/>
      <w:bookmarkStart w:id="6267" w:name="_Toc508283744"/>
      <w:bookmarkStart w:id="6268" w:name="_Toc508287837"/>
      <w:bookmarkStart w:id="6269" w:name="_Toc508289924"/>
      <w:bookmarkStart w:id="6270" w:name="_Toc508290406"/>
      <w:bookmarkStart w:id="6271" w:name="_Toc508290862"/>
      <w:bookmarkStart w:id="6272" w:name="_Toc508291537"/>
      <w:bookmarkStart w:id="6273" w:name="_Toc508291774"/>
      <w:bookmarkStart w:id="6274" w:name="_Toc508291979"/>
      <w:bookmarkStart w:id="6275" w:name="_Toc505351367"/>
      <w:bookmarkStart w:id="6276" w:name="_Toc505352105"/>
      <w:bookmarkStart w:id="6277" w:name="_Toc505352515"/>
      <w:bookmarkStart w:id="6278" w:name="_Toc505353032"/>
      <w:bookmarkStart w:id="6279" w:name="_Toc505353123"/>
      <w:bookmarkStart w:id="6280" w:name="_Toc505358560"/>
      <w:bookmarkStart w:id="6281" w:name="_Toc505587672"/>
      <w:bookmarkStart w:id="6282" w:name="_Toc505593964"/>
      <w:bookmarkStart w:id="6283" w:name="_Toc505601882"/>
      <w:bookmarkStart w:id="6284" w:name="_Toc505607677"/>
      <w:bookmarkStart w:id="6285" w:name="_Toc505608239"/>
      <w:bookmarkStart w:id="6286" w:name="_Toc505608498"/>
      <w:bookmarkStart w:id="6287" w:name="_Toc505608716"/>
      <w:bookmarkStart w:id="6288" w:name="_Toc505609580"/>
      <w:bookmarkStart w:id="6289" w:name="_Toc505609991"/>
      <w:bookmarkStart w:id="6290" w:name="_Toc505611193"/>
      <w:bookmarkStart w:id="6291" w:name="_Toc505611413"/>
      <w:bookmarkStart w:id="6292" w:name="_Toc505612746"/>
      <w:bookmarkStart w:id="6293" w:name="_Toc505612849"/>
      <w:bookmarkStart w:id="6294" w:name="_Toc505613304"/>
      <w:bookmarkStart w:id="6295" w:name="_Toc505613920"/>
      <w:bookmarkStart w:id="6296" w:name="_Toc505614144"/>
      <w:bookmarkStart w:id="6297" w:name="_Toc505614464"/>
      <w:bookmarkStart w:id="6298" w:name="_Toc505614835"/>
      <w:bookmarkStart w:id="6299" w:name="_Toc505615308"/>
      <w:bookmarkStart w:id="6300" w:name="_Toc505615606"/>
      <w:bookmarkStart w:id="6301" w:name="_Toc505616578"/>
      <w:bookmarkStart w:id="6302" w:name="_Toc505669811"/>
      <w:bookmarkStart w:id="6303" w:name="_Toc505853359"/>
      <w:bookmarkStart w:id="6304" w:name="_Toc505853459"/>
      <w:bookmarkStart w:id="6305" w:name="_Toc505853934"/>
      <w:bookmarkStart w:id="6306" w:name="_Toc505854341"/>
      <w:bookmarkStart w:id="6307" w:name="_Toc505864446"/>
      <w:bookmarkStart w:id="6308" w:name="_Toc505868903"/>
      <w:bookmarkStart w:id="6309" w:name="_Toc505872629"/>
      <w:bookmarkStart w:id="6310" w:name="_Toc505873363"/>
      <w:bookmarkStart w:id="6311" w:name="_Toc507407451"/>
      <w:bookmarkStart w:id="6312" w:name="_Toc507408538"/>
      <w:bookmarkStart w:id="6313" w:name="_Toc507408672"/>
      <w:bookmarkStart w:id="6314" w:name="_Toc507409763"/>
      <w:bookmarkStart w:id="6315" w:name="_Toc507410572"/>
      <w:bookmarkStart w:id="6316" w:name="_Toc507410971"/>
      <w:bookmarkStart w:id="6317" w:name="_Toc507411498"/>
      <w:bookmarkStart w:id="6318" w:name="_Toc507412386"/>
      <w:bookmarkStart w:id="6319" w:name="_Toc507413632"/>
      <w:bookmarkStart w:id="6320" w:name="_Toc507414614"/>
      <w:bookmarkStart w:id="6321" w:name="_Toc507414389"/>
      <w:bookmarkStart w:id="6322" w:name="_Toc507414795"/>
      <w:bookmarkStart w:id="6323" w:name="_Toc507416767"/>
      <w:bookmarkStart w:id="6324" w:name="_Toc507416915"/>
      <w:bookmarkStart w:id="6325" w:name="_Toc507417163"/>
      <w:bookmarkStart w:id="6326" w:name="_Toc507417416"/>
      <w:bookmarkStart w:id="6327" w:name="_Toc507417564"/>
      <w:bookmarkStart w:id="6328" w:name="_Toc507417985"/>
      <w:bookmarkStart w:id="6329" w:name="_Toc507421171"/>
      <w:bookmarkStart w:id="6330" w:name="_Toc507421355"/>
      <w:bookmarkStart w:id="6331" w:name="_Toc507421725"/>
      <w:bookmarkStart w:id="6332" w:name="_Toc507421873"/>
      <w:bookmarkStart w:id="6333" w:name="_Toc507421755"/>
      <w:bookmarkStart w:id="6334" w:name="_Toc507422170"/>
      <w:bookmarkStart w:id="6335" w:name="_Toc507424527"/>
      <w:bookmarkStart w:id="6336" w:name="_Toc507424995"/>
      <w:bookmarkStart w:id="6337" w:name="_Toc507425143"/>
      <w:bookmarkStart w:id="6338" w:name="_Toc507425291"/>
      <w:bookmarkStart w:id="6339" w:name="_Toc507425629"/>
      <w:bookmarkStart w:id="6340" w:name="_Toc507425777"/>
      <w:bookmarkStart w:id="6341" w:name="_Toc507427153"/>
      <w:bookmarkStart w:id="6342" w:name="_Toc507427250"/>
      <w:bookmarkStart w:id="6343" w:name="_Toc507427584"/>
      <w:bookmarkStart w:id="6344" w:name="_Toc507428112"/>
      <w:bookmarkStart w:id="6345" w:name="_Toc500282814"/>
      <w:bookmarkStart w:id="6346" w:name="_Toc500282815"/>
      <w:bookmarkStart w:id="6347" w:name="_Toc496293774"/>
      <w:bookmarkStart w:id="6348" w:name="_Toc496296022"/>
      <w:bookmarkStart w:id="6349" w:name="_Toc496296282"/>
      <w:bookmarkStart w:id="6350" w:name="_Toc496296530"/>
      <w:bookmarkStart w:id="6351" w:name="_Toc496445284"/>
      <w:bookmarkStart w:id="6352" w:name="_Toc496484699"/>
      <w:bookmarkStart w:id="6353" w:name="_Toc496484967"/>
      <w:bookmarkStart w:id="6354" w:name="_Toc491871923"/>
      <w:bookmarkStart w:id="6355" w:name="_Toc491880545"/>
      <w:bookmarkStart w:id="6356" w:name="_Toc491969093"/>
      <w:bookmarkStart w:id="6357" w:name="_Toc491967291"/>
      <w:bookmarkStart w:id="6358" w:name="_Toc492030785"/>
      <w:bookmarkStart w:id="6359" w:name="_Toc492052194"/>
      <w:bookmarkStart w:id="6360" w:name="_Ref492413939"/>
      <w:bookmarkStart w:id="6361" w:name="_Ref492417013"/>
      <w:bookmarkStart w:id="6362" w:name="_Ref496002720"/>
      <w:bookmarkStart w:id="6363" w:name="_Toc497827473"/>
      <w:bookmarkStart w:id="6364" w:name="_Toc497827600"/>
      <w:bookmarkStart w:id="6365" w:name="_Toc497827684"/>
      <w:bookmarkStart w:id="6366" w:name="_Toc497827864"/>
      <w:bookmarkStart w:id="6367" w:name="_Toc497903500"/>
      <w:bookmarkStart w:id="6368" w:name="_Toc497909200"/>
      <w:bookmarkStart w:id="6369" w:name="_Toc497909366"/>
      <w:bookmarkStart w:id="6370" w:name="_Toc497909815"/>
      <w:bookmarkStart w:id="6371" w:name="_Toc497914598"/>
      <w:bookmarkStart w:id="6372" w:name="_Toc500175428"/>
      <w:bookmarkStart w:id="6373" w:name="_Toc500177879"/>
      <w:bookmarkStart w:id="6374" w:name="_Toc500178896"/>
      <w:bookmarkStart w:id="6375" w:name="_Toc500181580"/>
      <w:bookmarkStart w:id="6376" w:name="_Toc500182037"/>
      <w:bookmarkStart w:id="6377" w:name="_Toc500182795"/>
      <w:bookmarkStart w:id="6378" w:name="_Toc500183929"/>
      <w:bookmarkStart w:id="6379" w:name="_Toc500187151"/>
      <w:bookmarkStart w:id="6380" w:name="_Toc500190606"/>
      <w:bookmarkStart w:id="6381" w:name="_Toc500193633"/>
      <w:bookmarkStart w:id="6382" w:name="_Toc500196074"/>
      <w:bookmarkStart w:id="6383" w:name="_Toc500197156"/>
      <w:bookmarkStart w:id="6384" w:name="_Toc500241316"/>
      <w:bookmarkStart w:id="6385" w:name="_Toc500238494"/>
      <w:bookmarkStart w:id="6386" w:name="_Toc500247007"/>
      <w:bookmarkStart w:id="6387" w:name="_Toc500240904"/>
      <w:bookmarkStart w:id="6388" w:name="_Toc500249899"/>
      <w:bookmarkStart w:id="6389" w:name="_Toc500249169"/>
      <w:bookmarkStart w:id="6390" w:name="_Toc500252900"/>
      <w:bookmarkStart w:id="6391" w:name="_Toc500255584"/>
      <w:bookmarkStart w:id="6392" w:name="_Toc500257357"/>
      <w:bookmarkStart w:id="6393" w:name="_Toc500257801"/>
      <w:bookmarkStart w:id="6394" w:name="_Toc500256765"/>
      <w:bookmarkStart w:id="6395" w:name="_Toc500258766"/>
      <w:bookmarkStart w:id="6396" w:name="_Toc500259562"/>
      <w:bookmarkStart w:id="6397" w:name="_Toc500261322"/>
      <w:bookmarkStart w:id="6398" w:name="_Toc500262941"/>
      <w:bookmarkStart w:id="6399" w:name="_Toc500271322"/>
      <w:bookmarkStart w:id="6400" w:name="_Toc500271892"/>
      <w:bookmarkStart w:id="6401" w:name="_Toc500276387"/>
      <w:bookmarkStart w:id="6402" w:name="_Toc500272495"/>
      <w:bookmarkStart w:id="6403" w:name="_Toc500277707"/>
      <w:bookmarkStart w:id="6404" w:name="_Toc500279084"/>
      <w:bookmarkStart w:id="6405" w:name="_Toc500280222"/>
      <w:bookmarkStart w:id="6406" w:name="_Toc500282023"/>
      <w:bookmarkStart w:id="6407" w:name="_Toc500280699"/>
      <w:bookmarkStart w:id="6408" w:name="_Toc500283394"/>
      <w:bookmarkStart w:id="6409" w:name="_Toc500282459"/>
      <w:bookmarkStart w:id="6410" w:name="_Toc505350049"/>
      <w:bookmarkStart w:id="6411" w:name="_Toc505352106"/>
      <w:bookmarkStart w:id="6412" w:name="_Toc505352428"/>
      <w:bookmarkStart w:id="6413" w:name="_Toc505353033"/>
      <w:bookmarkStart w:id="6414" w:name="_Toc505355994"/>
      <w:bookmarkStart w:id="6415" w:name="_Toc505620757"/>
      <w:bookmarkStart w:id="6416" w:name="_Toc505872630"/>
      <w:bookmarkStart w:id="6417" w:name="_Toc505873364"/>
      <w:bookmarkStart w:id="6418" w:name="_Toc507428874"/>
      <w:bookmarkStart w:id="6419" w:name="_Toc508285898"/>
      <w:bookmarkStart w:id="6420" w:name="_Toc508285975"/>
      <w:bookmarkStart w:id="6421" w:name="_Toc508287752"/>
      <w:bookmarkStart w:id="6422" w:name="_Toc508288166"/>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p>
    <w:p>
      <w:pPr>
        <w:pStyle w:val="Heading2"/>
        <w:rPr>
          <w:noProof/>
        </w:rPr>
      </w:pPr>
      <w:bookmarkStart w:id="6423" w:name="_Toc508308848"/>
      <w:r>
        <w:rPr>
          <w:noProof/>
        </w:rPr>
        <w:t>What is the baseline from which options are assessed?</w:t>
      </w:r>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p>
    <w:p>
      <w:pPr>
        <w:pStyle w:val="Text2"/>
        <w:ind w:left="0" w:right="-285"/>
        <w:rPr>
          <w:noProof/>
        </w:rPr>
      </w:pPr>
      <w:r>
        <w:rPr>
          <w:noProof/>
        </w:rPr>
        <w:t xml:space="preserve">Under the baseline option, EU action would continue to be limited to possible ex-post enforcement of the existing competition and consumer protection frameworks in targeted cases with no new rules at EU level. </w:t>
      </w:r>
      <w:bookmarkStart w:id="6424" w:name="_Toc486857644"/>
      <w:bookmarkStart w:id="6425" w:name="_Toc486926920"/>
      <w:r>
        <w:rPr>
          <w:noProof/>
        </w:rPr>
        <w:t xml:space="preserve">This scenario is described in Section 2.4. In the baseline scenario, the drivers of the problem description will only gather in strength, and inevitably increase the dependency and the relative market strength of online intermediaries over their business partners.  In the baseline option, different online platforms will implement different – potentially contradictory – policies for each of the identified problems. Smaller businesses, who (as is demonstrated above) generally need to multi-home to optimise their revenues, will be confronted with a confusing mix of different practices and problems, depending on country of operation or type and brand of online platform. Specifically, there is no incentive at present for market players to provide for effective dispute resolution across the board - and certainly not outside their own platforms. </w:t>
      </w:r>
    </w:p>
    <w:p>
      <w:pPr>
        <w:pStyle w:val="Text2"/>
        <w:ind w:left="0" w:right="-285"/>
        <w:rPr>
          <w:noProof/>
        </w:rPr>
      </w:pPr>
      <w:r>
        <w:rPr>
          <w:noProof/>
        </w:rPr>
        <w:t>Concerning the individual problems, it is possible that the strength of evolution of the underlying drivers even increases the range of potentially harmful trading practices. The baseline scenario also implies that no effective, continuous monitoring of the evolution of potentially harmful trading practices, would take place.</w:t>
      </w:r>
    </w:p>
    <w:p>
      <w:pPr>
        <w:pStyle w:val="Text2"/>
        <w:ind w:left="0" w:right="-285"/>
        <w:rPr>
          <w:noProof/>
        </w:rPr>
      </w:pPr>
      <w:r>
        <w:rPr>
          <w:noProof/>
        </w:rPr>
        <w:t xml:space="preserve">Fragmentation across the Digital Single Market is likely to increase as national legislators seek to address largely cross-border issues with national rules, which are likely to target only specific regulatory interests in individual Member States. </w:t>
      </w:r>
      <w:bookmarkStart w:id="6426" w:name="_Toc508285899"/>
      <w:bookmarkStart w:id="6427" w:name="_Toc508285976"/>
      <w:bookmarkStart w:id="6428" w:name="_Toc508287753"/>
      <w:bookmarkStart w:id="6429" w:name="_Toc508288167"/>
    </w:p>
    <w:p>
      <w:pPr>
        <w:pStyle w:val="Heading2"/>
        <w:rPr>
          <w:noProof/>
        </w:rPr>
      </w:pPr>
      <w:bookmarkStart w:id="6430" w:name="_Toc508308849"/>
      <w:r>
        <w:rPr>
          <w:noProof/>
        </w:rPr>
        <w:t>Description of the policy options</w:t>
      </w:r>
      <w:bookmarkEnd w:id="6426"/>
      <w:bookmarkEnd w:id="6427"/>
      <w:bookmarkEnd w:id="6428"/>
      <w:bookmarkEnd w:id="6429"/>
      <w:bookmarkEnd w:id="6430"/>
    </w:p>
    <w:p>
      <w:pPr>
        <w:pStyle w:val="Text1"/>
        <w:spacing w:after="0"/>
        <w:ind w:left="0" w:right="-285"/>
        <w:rPr>
          <w:noProof/>
        </w:rPr>
      </w:pPr>
      <w:r>
        <w:rPr>
          <w:noProof/>
        </w:rPr>
        <w:t>The policy options considered are as follows:</w:t>
      </w:r>
    </w:p>
    <w:p>
      <w:pPr>
        <w:pStyle w:val="Text1"/>
        <w:numPr>
          <w:ilvl w:val="0"/>
          <w:numId w:val="355"/>
        </w:numPr>
        <w:spacing w:after="0"/>
        <w:ind w:right="-285"/>
        <w:rPr>
          <w:noProof/>
        </w:rPr>
      </w:pPr>
      <w:r>
        <w:rPr>
          <w:noProof/>
        </w:rPr>
        <w:t>Policy option 0: Baseline – no EU action taken</w:t>
      </w:r>
    </w:p>
    <w:p>
      <w:pPr>
        <w:pStyle w:val="Text1"/>
        <w:numPr>
          <w:ilvl w:val="0"/>
          <w:numId w:val="355"/>
        </w:numPr>
        <w:spacing w:after="0"/>
        <w:ind w:right="-285"/>
        <w:rPr>
          <w:noProof/>
        </w:rPr>
      </w:pPr>
      <w:r>
        <w:rPr>
          <w:noProof/>
        </w:rPr>
        <w:t>Policy option 1: Non-legislative approach / pure self-regulation</w:t>
      </w:r>
    </w:p>
    <w:p>
      <w:pPr>
        <w:pStyle w:val="Text1"/>
        <w:numPr>
          <w:ilvl w:val="0"/>
          <w:numId w:val="355"/>
        </w:numPr>
        <w:spacing w:after="0"/>
        <w:ind w:right="-285"/>
        <w:rPr>
          <w:noProof/>
        </w:rPr>
      </w:pPr>
      <w:r>
        <w:rPr>
          <w:noProof/>
        </w:rPr>
        <w:t>Policy Option 2: Co-regulation implying (i) on transparency: legal principles with significant scope for industry implementation, (ii) on redress: co-regulatory cascade of redress mechanisms; focus on industry action, playing on light-touch reputational levers, and (iii) on monitoring: EU Observatory to monitor emerging issues – partly informed by the new legal transparency obligations – and to inform potential future review of initial light-touch Regulation. Policy Option 2 could take the form of one of the four options 2a, 2b, 2c or 2d such as explained in Table 1 below.</w:t>
      </w:r>
    </w:p>
    <w:p>
      <w:pPr>
        <w:pStyle w:val="ListParagraph"/>
        <w:numPr>
          <w:ilvl w:val="0"/>
          <w:numId w:val="355"/>
        </w:numPr>
        <w:spacing w:after="0"/>
        <w:ind w:right="-285"/>
        <w:rPr>
          <w:noProof/>
        </w:rPr>
      </w:pPr>
      <w:r>
        <w:rPr>
          <w:noProof/>
        </w:rPr>
        <w:t>Policy option 3: Mandatory, binding rules for all aspects</w:t>
      </w:r>
    </w:p>
    <w:p>
      <w:pPr>
        <w:pStyle w:val="Text1"/>
        <w:numPr>
          <w:ilvl w:val="0"/>
          <w:numId w:val="355"/>
        </w:numPr>
        <w:spacing w:after="0"/>
        <w:ind w:right="-285"/>
        <w:rPr>
          <w:noProof/>
        </w:rPr>
      </w:pPr>
      <w:r>
        <w:rPr>
          <w:noProof/>
        </w:rPr>
        <w:t>Policy Option 4: Extension of existing rules to P2B</w:t>
      </w:r>
    </w:p>
    <w:p>
      <w:pPr>
        <w:pStyle w:val="Text1"/>
        <w:spacing w:after="0"/>
        <w:ind w:left="0" w:right="-285"/>
        <w:rPr>
          <w:noProof/>
        </w:rPr>
      </w:pPr>
    </w:p>
    <w:p>
      <w:pPr>
        <w:pStyle w:val="Text1"/>
        <w:spacing w:after="0"/>
        <w:ind w:left="0" w:right="-285"/>
        <w:rPr>
          <w:noProof/>
        </w:rPr>
      </w:pPr>
      <w:r>
        <w:rPr>
          <w:noProof/>
        </w:rPr>
        <w:t xml:space="preserve">The above list of policy options has been identified on the basis of the following approach. First, a range of substantive policy elements have been considered for each specific issue identified in the problem statement, referred to in Annex 10 as 'content' options as they seek to address the subject matter of the problem at hand. Second, these option elements have been assessed on the basis of their effectiveness, cost efficiency and coherence (Tables 1 and 2 of Annex 10). Third, the specific retained measures for each issue identified have been combined in policy options. Finally, a variety of legislative or non-legislative instruments have been considered for the so identified policy options, ranging from self-regulation to co-regulation, or to full mandatory binding measures (see also Sections 5.3 and 5.4). Option 4 departs from this approach since it is an extension of existing rules to the P2B issues identified. </w:t>
      </w:r>
    </w:p>
    <w:p>
      <w:pPr>
        <w:pStyle w:val="Text1"/>
        <w:spacing w:after="0"/>
        <w:ind w:left="0" w:right="-285"/>
        <w:rPr>
          <w:noProof/>
        </w:rPr>
      </w:pPr>
      <w:bookmarkStart w:id="6431" w:name="_Toc508230006"/>
      <w:bookmarkEnd w:id="6431"/>
    </w:p>
    <w:p>
      <w:pPr>
        <w:pStyle w:val="Text1"/>
        <w:spacing w:after="0"/>
        <w:ind w:left="0" w:right="-285"/>
        <w:rPr>
          <w:noProof/>
        </w:rPr>
      </w:pPr>
      <w:r>
        <w:rPr>
          <w:noProof/>
        </w:rPr>
        <w:t>Table 1 below presents for each option the measures aiming at addressing (i) potentially harmful trading practices, and (ii) inefficient redress alongside (iii) the elements that are part of the envisaged monitoring exercise at EU level.</w:t>
      </w:r>
    </w:p>
    <w:p>
      <w:pPr>
        <w:pStyle w:val="Text1"/>
        <w:spacing w:after="0"/>
        <w:ind w:left="0" w:right="-285"/>
        <w:rPr>
          <w:noProof/>
        </w:rPr>
      </w:pPr>
      <w:bookmarkStart w:id="6432" w:name="_Toc496484701"/>
      <w:bookmarkStart w:id="6433" w:name="_Toc496484969"/>
      <w:bookmarkStart w:id="6434" w:name="_Toc481484473"/>
      <w:bookmarkStart w:id="6435" w:name="_Toc500175429"/>
      <w:bookmarkStart w:id="6436" w:name="_Toc500177880"/>
      <w:bookmarkStart w:id="6437" w:name="_Toc500182038"/>
      <w:bookmarkStart w:id="6438" w:name="_Toc500178897"/>
      <w:bookmarkStart w:id="6439" w:name="_Toc500181581"/>
      <w:bookmarkStart w:id="6440" w:name="_Toc500182796"/>
      <w:bookmarkStart w:id="6441" w:name="_Toc500183930"/>
      <w:bookmarkStart w:id="6442" w:name="_Toc500262942"/>
      <w:bookmarkStart w:id="6443" w:name="_Toc500190607"/>
      <w:bookmarkStart w:id="6444" w:name="_Toc500193634"/>
      <w:bookmarkStart w:id="6445" w:name="_Toc500196075"/>
      <w:bookmarkStart w:id="6446" w:name="_Toc500197157"/>
      <w:bookmarkStart w:id="6447" w:name="_Toc500241317"/>
      <w:bookmarkStart w:id="6448" w:name="_Toc500238495"/>
      <w:bookmarkStart w:id="6449" w:name="_Toc500247008"/>
      <w:bookmarkStart w:id="6450" w:name="_Toc500240942"/>
      <w:bookmarkStart w:id="6451" w:name="_Toc500249900"/>
      <w:bookmarkStart w:id="6452" w:name="_Toc500249170"/>
      <w:bookmarkStart w:id="6453" w:name="_Toc500252901"/>
      <w:bookmarkStart w:id="6454" w:name="_Toc500255585"/>
      <w:bookmarkStart w:id="6455" w:name="_Toc500257358"/>
      <w:bookmarkStart w:id="6456" w:name="_Toc500257802"/>
      <w:bookmarkStart w:id="6457" w:name="_Toc500256766"/>
      <w:bookmarkStart w:id="6458" w:name="_Toc500258767"/>
      <w:bookmarkStart w:id="6459" w:name="_Toc500259563"/>
      <w:bookmarkStart w:id="6460" w:name="_Toc500261323"/>
      <w:bookmarkStart w:id="6461" w:name="_Toc500271323"/>
      <w:bookmarkStart w:id="6462" w:name="_Toc500271893"/>
      <w:bookmarkStart w:id="6463" w:name="_Toc500276388"/>
      <w:bookmarkStart w:id="6464" w:name="_Toc500272496"/>
      <w:bookmarkStart w:id="6465" w:name="_Toc500277708"/>
      <w:bookmarkStart w:id="6466" w:name="_Toc500279085"/>
      <w:bookmarkStart w:id="6467" w:name="_Toc500280223"/>
      <w:bookmarkStart w:id="6468" w:name="_Toc500282024"/>
      <w:bookmarkStart w:id="6469" w:name="_Toc500280700"/>
      <w:bookmarkStart w:id="6470" w:name="_Toc500283395"/>
      <w:bookmarkStart w:id="6471" w:name="_Toc500282460"/>
      <w:bookmarkStart w:id="6472" w:name="_Toc500187152"/>
      <w:bookmarkStart w:id="6473" w:name="_Toc491707785"/>
      <w:bookmarkStart w:id="6474" w:name="_Toc491787900"/>
      <w:bookmarkStart w:id="6475" w:name="_Toc491795634"/>
      <w:bookmarkStart w:id="6476" w:name="_Toc491871925"/>
      <w:bookmarkStart w:id="6477" w:name="_Toc491880547"/>
      <w:bookmarkStart w:id="6478" w:name="_Toc491967293"/>
      <w:bookmarkStart w:id="6479" w:name="_Toc491969095"/>
      <w:bookmarkStart w:id="6480" w:name="_Toc492030787"/>
      <w:bookmarkStart w:id="6481" w:name="_Toc492052196"/>
      <w:bookmarkEnd w:id="6432"/>
      <w:bookmarkEnd w:id="6433"/>
    </w:p>
    <w:tbl>
      <w:tblPr>
        <w:tblStyle w:val="TableGrid"/>
        <w:tblW w:w="0" w:type="auto"/>
        <w:tblInd w:w="108" w:type="dxa"/>
        <w:tblLook w:val="04A0" w:firstRow="1" w:lastRow="0" w:firstColumn="1" w:lastColumn="0" w:noHBand="0" w:noVBand="1"/>
      </w:tblPr>
      <w:tblGrid>
        <w:gridCol w:w="9179"/>
      </w:tblGrid>
      <w:tr>
        <w:tc>
          <w:tcPr>
            <w:tcW w:w="9179" w:type="dxa"/>
            <w:tcBorders>
              <w:top w:val="nil"/>
              <w:left w:val="nil"/>
              <w:bottom w:val="single" w:sz="4" w:space="0" w:color="auto"/>
              <w:right w:val="nil"/>
            </w:tcBorders>
            <w:shd w:val="clear" w:color="auto" w:fill="FFFFFF" w:themeFill="background1"/>
          </w:tcPr>
          <w:p>
            <w:pPr>
              <w:spacing w:after="0"/>
              <w:ind w:right="-285"/>
              <w:jc w:val="center"/>
              <w:rPr>
                <w:b/>
                <w:noProof/>
                <w:sz w:val="28"/>
                <w:szCs w:val="28"/>
              </w:rPr>
            </w:pPr>
            <w:r>
              <w:rPr>
                <w:b/>
                <w:noProof/>
                <w:sz w:val="28"/>
                <w:szCs w:val="28"/>
              </w:rPr>
              <w:t>Table 1: Presentation of the policy options considered</w:t>
            </w:r>
          </w:p>
          <w:p>
            <w:pPr>
              <w:spacing w:after="0"/>
              <w:ind w:right="-285"/>
              <w:jc w:val="center"/>
              <w:rPr>
                <w:b/>
                <w:noProof/>
                <w:sz w:val="16"/>
                <w:szCs w:val="16"/>
                <w:vertAlign w:val="subscript"/>
              </w:rPr>
            </w:pPr>
          </w:p>
        </w:tc>
      </w:tr>
      <w:tr>
        <w:tc>
          <w:tcPr>
            <w:tcW w:w="9179" w:type="dxa"/>
            <w:shd w:val="clear" w:color="auto" w:fill="BFBFBF" w:themeFill="background1" w:themeFillShade="BF"/>
          </w:tcPr>
          <w:p>
            <w:pPr>
              <w:spacing w:after="0"/>
              <w:ind w:right="-285"/>
              <w:rPr>
                <w:b/>
                <w:noProof/>
                <w:sz w:val="22"/>
              </w:rPr>
            </w:pPr>
            <w:r>
              <w:rPr>
                <w:b/>
                <w:noProof/>
                <w:sz w:val="22"/>
              </w:rPr>
              <w:t>Policy option 0: Baseline – no EU action taken</w:t>
            </w:r>
          </w:p>
        </w:tc>
      </w:tr>
      <w:tr>
        <w:tc>
          <w:tcPr>
            <w:tcW w:w="9179" w:type="dxa"/>
            <w:shd w:val="clear" w:color="auto" w:fill="BFBFBF" w:themeFill="background1" w:themeFillShade="BF"/>
          </w:tcPr>
          <w:p>
            <w:pPr>
              <w:spacing w:after="0"/>
              <w:ind w:right="-285"/>
              <w:rPr>
                <w:b/>
                <w:noProof/>
                <w:sz w:val="22"/>
              </w:rPr>
            </w:pPr>
            <w:r>
              <w:rPr>
                <w:b/>
                <w:noProof/>
                <w:sz w:val="22"/>
              </w:rPr>
              <w:t>Policy option 1: Non-legislative approach / pure self-regulation</w:t>
            </w:r>
          </w:p>
        </w:tc>
      </w:tr>
      <w:tr>
        <w:tc>
          <w:tcPr>
            <w:tcW w:w="9179" w:type="dxa"/>
          </w:tcPr>
          <w:p>
            <w:pPr>
              <w:spacing w:after="0"/>
              <w:ind w:right="-285"/>
              <w:rPr>
                <w:noProof/>
                <w:sz w:val="22"/>
              </w:rPr>
            </w:pPr>
            <w:r>
              <w:rPr>
                <w:noProof/>
                <w:sz w:val="22"/>
                <w:u w:val="single"/>
              </w:rPr>
              <w:t>Transparency</w:t>
            </w:r>
            <w:r>
              <w:rPr>
                <w:noProof/>
                <w:sz w:val="22"/>
              </w:rPr>
              <w:t xml:space="preserve"> measures: </w:t>
            </w:r>
          </w:p>
          <w:p>
            <w:pPr>
              <w:spacing w:after="0"/>
              <w:ind w:right="-285"/>
              <w:rPr>
                <w:noProof/>
                <w:sz w:val="22"/>
              </w:rPr>
            </w:pPr>
            <w:r>
              <w:rPr>
                <w:noProof/>
                <w:sz w:val="22"/>
              </w:rPr>
              <w:t xml:space="preserve">-Invitation to industry to develop measures of its choice to address the problematic potentially </w:t>
            </w:r>
          </w:p>
          <w:p>
            <w:pPr>
              <w:spacing w:after="0"/>
              <w:ind w:right="-285"/>
              <w:rPr>
                <w:noProof/>
                <w:sz w:val="22"/>
              </w:rPr>
            </w:pPr>
            <w:r>
              <w:rPr>
                <w:noProof/>
                <w:sz w:val="22"/>
              </w:rPr>
              <w:t xml:space="preserve">harmful trading practices identified, particularly focussing on developing principles and best </w:t>
            </w:r>
          </w:p>
          <w:p>
            <w:pPr>
              <w:spacing w:after="0"/>
              <w:ind w:right="-285"/>
              <w:rPr>
                <w:noProof/>
                <w:sz w:val="22"/>
              </w:rPr>
            </w:pPr>
            <w:r>
              <w:rPr>
                <w:noProof/>
                <w:sz w:val="22"/>
              </w:rPr>
              <w:t xml:space="preserve">practices for changes to terms and conditions, for delisting/suspension. </w:t>
            </w:r>
          </w:p>
          <w:p>
            <w:pPr>
              <w:spacing w:after="0"/>
              <w:ind w:right="-285"/>
              <w:rPr>
                <w:noProof/>
                <w:sz w:val="22"/>
              </w:rPr>
            </w:pPr>
            <w:r>
              <w:rPr>
                <w:noProof/>
                <w:sz w:val="22"/>
              </w:rPr>
              <w:t xml:space="preserve">-Encouragement of industry to improve transparency on data policies, differential treatment </w:t>
            </w:r>
          </w:p>
          <w:p>
            <w:pPr>
              <w:spacing w:after="0"/>
              <w:ind w:right="-285"/>
              <w:rPr>
                <w:noProof/>
                <w:sz w:val="22"/>
              </w:rPr>
            </w:pPr>
            <w:r>
              <w:rPr>
                <w:noProof/>
                <w:sz w:val="22"/>
              </w:rPr>
              <w:t>and auxiliary services.</w:t>
            </w:r>
          </w:p>
          <w:p>
            <w:pPr>
              <w:spacing w:after="0"/>
              <w:ind w:right="-285"/>
              <w:rPr>
                <w:noProof/>
                <w:sz w:val="22"/>
              </w:rPr>
            </w:pPr>
            <w:r>
              <w:rPr>
                <w:noProof/>
                <w:sz w:val="22"/>
              </w:rPr>
              <w:t xml:space="preserve">-Structured dialogues with industry aiming at addressing emerging issues in paid-for </w:t>
            </w:r>
          </w:p>
          <w:p>
            <w:pPr>
              <w:spacing w:after="0"/>
              <w:ind w:right="-285"/>
              <w:rPr>
                <w:b/>
                <w:noProof/>
                <w:sz w:val="22"/>
              </w:rPr>
            </w:pPr>
            <w:r>
              <w:rPr>
                <w:noProof/>
                <w:sz w:val="22"/>
              </w:rPr>
              <w:t>ranking, encouraging voluntary standards and private audits.</w:t>
            </w:r>
          </w:p>
        </w:tc>
      </w:tr>
      <w:tr>
        <w:tc>
          <w:tcPr>
            <w:tcW w:w="9179" w:type="dxa"/>
          </w:tcPr>
          <w:p>
            <w:pPr>
              <w:spacing w:after="0"/>
              <w:ind w:right="-285"/>
              <w:rPr>
                <w:noProof/>
                <w:sz w:val="22"/>
                <w:szCs w:val="24"/>
              </w:rPr>
            </w:pPr>
            <w:r>
              <w:rPr>
                <w:noProof/>
                <w:sz w:val="22"/>
                <w:szCs w:val="24"/>
                <w:u w:val="single"/>
              </w:rPr>
              <w:t>Redress</w:t>
            </w:r>
            <w:r>
              <w:rPr>
                <w:noProof/>
                <w:sz w:val="22"/>
                <w:szCs w:val="24"/>
              </w:rPr>
              <w:t xml:space="preserve">: Call on the industry (i) to improve their internal complaint-handling mechanisms accessible </w:t>
            </w:r>
          </w:p>
          <w:p>
            <w:pPr>
              <w:spacing w:after="0"/>
              <w:ind w:right="-285"/>
              <w:rPr>
                <w:noProof/>
                <w:sz w:val="22"/>
                <w:szCs w:val="24"/>
              </w:rPr>
            </w:pPr>
            <w:r>
              <w:rPr>
                <w:noProof/>
                <w:sz w:val="22"/>
                <w:szCs w:val="24"/>
              </w:rPr>
              <w:t xml:space="preserve">for business users, and (ii) to set up an external independent redress mechanism at EU level to </w:t>
            </w:r>
          </w:p>
          <w:p>
            <w:pPr>
              <w:spacing w:after="0"/>
              <w:ind w:right="-285"/>
              <w:rPr>
                <w:noProof/>
                <w:sz w:val="22"/>
                <w:szCs w:val="24"/>
              </w:rPr>
            </w:pPr>
            <w:r>
              <w:rPr>
                <w:noProof/>
                <w:sz w:val="22"/>
                <w:szCs w:val="24"/>
              </w:rPr>
              <w:t>provide business users with an additional venue for redress.</w:t>
            </w:r>
          </w:p>
        </w:tc>
      </w:tr>
      <w:tr>
        <w:tc>
          <w:tcPr>
            <w:tcW w:w="9179" w:type="dxa"/>
            <w:tcBorders>
              <w:bottom w:val="single" w:sz="4" w:space="0" w:color="auto"/>
            </w:tcBorders>
          </w:tcPr>
          <w:p>
            <w:pPr>
              <w:spacing w:after="0"/>
              <w:ind w:right="-285"/>
              <w:rPr>
                <w:noProof/>
                <w:sz w:val="22"/>
                <w:szCs w:val="24"/>
              </w:rPr>
            </w:pPr>
            <w:r>
              <w:rPr>
                <w:noProof/>
                <w:sz w:val="22"/>
                <w:szCs w:val="24"/>
                <w:u w:val="single"/>
              </w:rPr>
              <w:t>Monitoring</w:t>
            </w:r>
            <w:r>
              <w:rPr>
                <w:noProof/>
                <w:sz w:val="22"/>
                <w:szCs w:val="24"/>
              </w:rPr>
              <w:t xml:space="preserve">: An EU Observatory of the Digital Platform Economy ('EU Observatory') would be set </w:t>
            </w:r>
          </w:p>
          <w:p>
            <w:pPr>
              <w:spacing w:after="0"/>
              <w:ind w:right="-285"/>
              <w:rPr>
                <w:noProof/>
                <w:sz w:val="22"/>
                <w:szCs w:val="24"/>
              </w:rPr>
            </w:pPr>
            <w:r>
              <w:rPr>
                <w:noProof/>
                <w:sz w:val="22"/>
                <w:szCs w:val="24"/>
              </w:rPr>
              <w:t xml:space="preserve">up, having as part of its mandate to monitor the evolution and emergence of issues related to </w:t>
            </w:r>
          </w:p>
          <w:p>
            <w:pPr>
              <w:spacing w:after="0"/>
              <w:ind w:right="-285"/>
              <w:rPr>
                <w:noProof/>
                <w:sz w:val="22"/>
                <w:szCs w:val="24"/>
              </w:rPr>
            </w:pPr>
            <w:r>
              <w:rPr>
                <w:noProof/>
                <w:sz w:val="22"/>
                <w:szCs w:val="24"/>
              </w:rPr>
              <w:t xml:space="preserve">data access and use by both platforms and their business users. This would include sharing of </w:t>
            </w:r>
          </w:p>
          <w:p>
            <w:pPr>
              <w:spacing w:after="0"/>
              <w:ind w:right="-285"/>
              <w:rPr>
                <w:noProof/>
                <w:sz w:val="22"/>
                <w:szCs w:val="24"/>
              </w:rPr>
            </w:pPr>
            <w:r>
              <w:rPr>
                <w:noProof/>
                <w:sz w:val="22"/>
                <w:szCs w:val="24"/>
              </w:rPr>
              <w:t xml:space="preserve">both non-personal and personal data, e.g. e-mail addresses, with business users, and to what </w:t>
            </w:r>
          </w:p>
          <w:p>
            <w:pPr>
              <w:spacing w:after="0"/>
              <w:ind w:right="-285"/>
              <w:rPr>
                <w:noProof/>
                <w:sz w:val="22"/>
                <w:szCs w:val="24"/>
              </w:rPr>
            </w:pPr>
            <w:r>
              <w:rPr>
                <w:noProof/>
                <w:sz w:val="22"/>
                <w:szCs w:val="24"/>
              </w:rPr>
              <w:t>extent business users request access to such data in full compliance with the GDPR.</w:t>
            </w:r>
          </w:p>
        </w:tc>
      </w:tr>
      <w:tr>
        <w:tc>
          <w:tcPr>
            <w:tcW w:w="9179" w:type="dxa"/>
            <w:shd w:val="clear" w:color="auto" w:fill="BFBFBF" w:themeFill="background1" w:themeFillShade="BF"/>
          </w:tcPr>
          <w:p>
            <w:pPr>
              <w:spacing w:after="0"/>
              <w:ind w:right="-285"/>
              <w:rPr>
                <w:b/>
                <w:noProof/>
                <w:sz w:val="22"/>
              </w:rPr>
            </w:pPr>
            <w:r>
              <w:rPr>
                <w:b/>
                <w:noProof/>
                <w:sz w:val="22"/>
              </w:rPr>
              <w:t xml:space="preserve">Policy option 2a: limited scope of legal transparency principles, maximum focus on </w:t>
            </w:r>
          </w:p>
          <w:p>
            <w:pPr>
              <w:spacing w:after="0"/>
              <w:ind w:right="-285"/>
              <w:rPr>
                <w:b/>
                <w:noProof/>
                <w:sz w:val="22"/>
              </w:rPr>
            </w:pPr>
            <w:r>
              <w:rPr>
                <w:b/>
                <w:noProof/>
                <w:sz w:val="22"/>
              </w:rPr>
              <w:t>voluntary industry action</w:t>
            </w:r>
          </w:p>
        </w:tc>
      </w:tr>
      <w:tr>
        <w:tc>
          <w:tcPr>
            <w:tcW w:w="9179" w:type="dxa"/>
          </w:tcPr>
          <w:p>
            <w:pPr>
              <w:spacing w:after="0"/>
              <w:ind w:right="-285"/>
              <w:rPr>
                <w:noProof/>
                <w:sz w:val="22"/>
              </w:rPr>
            </w:pPr>
            <w:r>
              <w:rPr>
                <w:noProof/>
                <w:sz w:val="22"/>
                <w:u w:val="single"/>
              </w:rPr>
              <w:t>Transparency:</w:t>
            </w:r>
            <w:r>
              <w:rPr>
                <w:noProof/>
                <w:sz w:val="22"/>
              </w:rPr>
              <w:t xml:space="preserve"> Builds on Option 1, but includes legal transparency obligations for platforms on </w:t>
            </w:r>
          </w:p>
          <w:p>
            <w:pPr>
              <w:spacing w:after="0"/>
              <w:ind w:right="-285"/>
              <w:rPr>
                <w:noProof/>
                <w:sz w:val="22"/>
              </w:rPr>
            </w:pPr>
            <w:r>
              <w:rPr>
                <w:noProof/>
                <w:sz w:val="22"/>
              </w:rPr>
              <w:t>limited issues, i.e. terms and conditions and delisting. Foresees the following measures:</w:t>
            </w:r>
          </w:p>
          <w:p>
            <w:pPr>
              <w:spacing w:after="0"/>
              <w:ind w:right="-285"/>
              <w:rPr>
                <w:noProof/>
                <w:sz w:val="22"/>
                <w:szCs w:val="24"/>
              </w:rPr>
            </w:pPr>
            <w:r>
              <w:rPr>
                <w:noProof/>
                <w:sz w:val="22"/>
              </w:rPr>
              <w:t>-</w:t>
            </w:r>
            <w:r>
              <w:rPr>
                <w:noProof/>
                <w:sz w:val="22"/>
                <w:szCs w:val="24"/>
              </w:rPr>
              <w:t>improve clarity &amp; availability of terms and conditions.</w:t>
            </w:r>
          </w:p>
          <w:p>
            <w:pPr>
              <w:spacing w:after="0"/>
              <w:ind w:right="-285"/>
              <w:rPr>
                <w:noProof/>
                <w:sz w:val="22"/>
                <w:szCs w:val="24"/>
              </w:rPr>
            </w:pPr>
            <w:r>
              <w:rPr>
                <w:noProof/>
                <w:sz w:val="22"/>
                <w:szCs w:val="24"/>
              </w:rPr>
              <w:t>-give reasonable notice period before introducing changes to terms and conditions</w:t>
            </w:r>
          </w:p>
          <w:p>
            <w:pPr>
              <w:spacing w:after="0"/>
              <w:ind w:right="-285"/>
              <w:rPr>
                <w:noProof/>
                <w:sz w:val="22"/>
                <w:szCs w:val="24"/>
              </w:rPr>
            </w:pPr>
            <w:r>
              <w:rPr>
                <w:noProof/>
                <w:sz w:val="22"/>
              </w:rPr>
              <w:t>-</w:t>
            </w:r>
            <w:r>
              <w:rPr>
                <w:noProof/>
                <w:sz w:val="22"/>
                <w:szCs w:val="24"/>
              </w:rPr>
              <w:t>list the objective grounds for suspension or termination of use of platform</w:t>
            </w:r>
          </w:p>
          <w:p>
            <w:pPr>
              <w:spacing w:after="0"/>
              <w:ind w:right="-285"/>
              <w:rPr>
                <w:noProof/>
                <w:sz w:val="22"/>
                <w:szCs w:val="24"/>
              </w:rPr>
            </w:pPr>
            <w:r>
              <w:rPr>
                <w:noProof/>
                <w:sz w:val="22"/>
              </w:rPr>
              <w:t>-</w:t>
            </w:r>
            <w:r>
              <w:rPr>
                <w:noProof/>
                <w:sz w:val="22"/>
                <w:szCs w:val="24"/>
              </w:rPr>
              <w:t xml:space="preserve">provide a statement of reasons for any decision to suspend or terminate use of a platform, referring </w:t>
            </w:r>
          </w:p>
          <w:p>
            <w:pPr>
              <w:spacing w:after="0"/>
              <w:ind w:right="-285"/>
              <w:rPr>
                <w:noProof/>
                <w:sz w:val="22"/>
                <w:szCs w:val="24"/>
              </w:rPr>
            </w:pPr>
            <w:r>
              <w:rPr>
                <w:noProof/>
                <w:sz w:val="22"/>
                <w:szCs w:val="24"/>
              </w:rPr>
              <w:t>to predetermined objective grounds</w:t>
            </w:r>
          </w:p>
          <w:p>
            <w:pPr>
              <w:spacing w:after="0"/>
              <w:ind w:right="-285"/>
              <w:rPr>
                <w:noProof/>
                <w:sz w:val="22"/>
                <w:szCs w:val="24"/>
              </w:rPr>
            </w:pPr>
            <w:r>
              <w:rPr>
                <w:noProof/>
                <w:sz w:val="22"/>
              </w:rPr>
              <w:t>-</w:t>
            </w:r>
            <w:r>
              <w:rPr>
                <w:noProof/>
                <w:sz w:val="22"/>
                <w:szCs w:val="24"/>
              </w:rPr>
              <w:t xml:space="preserve">invitation to industry to voluntarily explore practical solutions that improve predictability around: </w:t>
            </w:r>
          </w:p>
          <w:p>
            <w:pPr>
              <w:spacing w:after="0"/>
              <w:ind w:right="-285"/>
              <w:rPr>
                <w:noProof/>
                <w:sz w:val="22"/>
                <w:szCs w:val="24"/>
              </w:rPr>
            </w:pPr>
            <w:r>
              <w:rPr>
                <w:noProof/>
                <w:sz w:val="22"/>
                <w:szCs w:val="24"/>
              </w:rPr>
              <w:t xml:space="preserve">the functioning of ranking mechanisms, including the use of any mechanism that allows business </w:t>
            </w:r>
          </w:p>
          <w:p>
            <w:pPr>
              <w:spacing w:after="0"/>
              <w:ind w:right="-285"/>
              <w:rPr>
                <w:noProof/>
                <w:sz w:val="22"/>
                <w:szCs w:val="24"/>
              </w:rPr>
            </w:pPr>
            <w:r>
              <w:rPr>
                <w:noProof/>
                <w:sz w:val="22"/>
                <w:szCs w:val="24"/>
              </w:rPr>
              <w:t xml:space="preserve">users to influence their prominence against remuneration; any preferential treatment of platforms' </w:t>
            </w:r>
          </w:p>
          <w:p>
            <w:pPr>
              <w:spacing w:after="0"/>
              <w:ind w:right="-285"/>
              <w:rPr>
                <w:noProof/>
                <w:sz w:val="22"/>
                <w:szCs w:val="24"/>
              </w:rPr>
            </w:pPr>
            <w:r>
              <w:rPr>
                <w:noProof/>
                <w:sz w:val="22"/>
                <w:szCs w:val="24"/>
              </w:rPr>
              <w:t xml:space="preserve">own products or services; access to personal and other data; the use of MFN clauses, the verifiability of paid-for prominence in ranking (relevant to specific e-commerce areas) potentially developing </w:t>
            </w:r>
          </w:p>
          <w:p>
            <w:pPr>
              <w:spacing w:after="0"/>
              <w:ind w:right="-285"/>
              <w:rPr>
                <w:noProof/>
                <w:sz w:val="22"/>
                <w:szCs w:val="24"/>
              </w:rPr>
            </w:pPr>
            <w:r>
              <w:rPr>
                <w:noProof/>
                <w:sz w:val="22"/>
                <w:szCs w:val="24"/>
              </w:rPr>
              <w:t xml:space="preserve">industry standards and proactively running audits and monitoring the functioning of the wider </w:t>
            </w:r>
          </w:p>
          <w:p>
            <w:pPr>
              <w:spacing w:after="0"/>
              <w:ind w:right="-285"/>
              <w:rPr>
                <w:noProof/>
                <w:sz w:val="22"/>
                <w:u w:val="single"/>
              </w:rPr>
            </w:pPr>
            <w:r>
              <w:rPr>
                <w:noProof/>
                <w:sz w:val="22"/>
                <w:szCs w:val="24"/>
              </w:rPr>
              <w:t>digital advertising space</w:t>
            </w:r>
            <w:r>
              <w:rPr>
                <w:b/>
                <w:noProof/>
                <w:sz w:val="22"/>
              </w:rPr>
              <w:t>.</w:t>
            </w:r>
          </w:p>
        </w:tc>
      </w:tr>
      <w:tr>
        <w:tc>
          <w:tcPr>
            <w:tcW w:w="9179" w:type="dxa"/>
          </w:tcPr>
          <w:p>
            <w:pPr>
              <w:spacing w:after="0"/>
              <w:ind w:right="-285"/>
              <w:rPr>
                <w:noProof/>
                <w:sz w:val="22"/>
                <w:szCs w:val="24"/>
              </w:rPr>
            </w:pPr>
            <w:r>
              <w:rPr>
                <w:noProof/>
                <w:sz w:val="22"/>
                <w:szCs w:val="24"/>
                <w:u w:val="single"/>
              </w:rPr>
              <w:t>Redress:</w:t>
            </w:r>
            <w:r>
              <w:rPr>
                <w:noProof/>
                <w:sz w:val="22"/>
                <w:szCs w:val="24"/>
              </w:rPr>
              <w:t xml:space="preserve"> </w:t>
            </w:r>
          </w:p>
          <w:p>
            <w:pPr>
              <w:spacing w:after="0"/>
              <w:ind w:right="-285"/>
              <w:rPr>
                <w:noProof/>
                <w:sz w:val="22"/>
                <w:szCs w:val="24"/>
              </w:rPr>
            </w:pPr>
            <w:r>
              <w:rPr>
                <w:noProof/>
                <w:sz w:val="22"/>
              </w:rPr>
              <w:t>-</w:t>
            </w:r>
            <w:r>
              <w:rPr>
                <w:noProof/>
                <w:sz w:val="22"/>
                <w:szCs w:val="24"/>
              </w:rPr>
              <w:t xml:space="preserve">Legal obligation for platforms (i) to provide internal complaint-handling mechanisms, with </w:t>
            </w:r>
          </w:p>
          <w:p>
            <w:pPr>
              <w:spacing w:after="0"/>
              <w:ind w:right="-285"/>
              <w:rPr>
                <w:noProof/>
                <w:sz w:val="22"/>
                <w:szCs w:val="24"/>
              </w:rPr>
            </w:pPr>
            <w:r>
              <w:rPr>
                <w:noProof/>
                <w:sz w:val="22"/>
                <w:szCs w:val="24"/>
              </w:rPr>
              <w:t xml:space="preserve">detailed mechanism to be specified in industry codes, and (ii) to either list a mediator or </w:t>
            </w:r>
          </w:p>
          <w:p>
            <w:pPr>
              <w:spacing w:after="0"/>
              <w:ind w:right="-285"/>
              <w:rPr>
                <w:noProof/>
                <w:sz w:val="22"/>
                <w:szCs w:val="24"/>
              </w:rPr>
            </w:pPr>
            <w:r>
              <w:rPr>
                <w:noProof/>
                <w:sz w:val="22"/>
                <w:szCs w:val="24"/>
              </w:rPr>
              <w:t>make reference to organisations providing mediation services set up by platforms, together with</w:t>
            </w:r>
          </w:p>
          <w:p>
            <w:pPr>
              <w:spacing w:after="0"/>
              <w:ind w:right="-285"/>
              <w:rPr>
                <w:noProof/>
                <w:sz w:val="22"/>
                <w:szCs w:val="24"/>
              </w:rPr>
            </w:pPr>
            <w:r>
              <w:rPr>
                <w:noProof/>
                <w:sz w:val="22"/>
                <w:szCs w:val="24"/>
              </w:rPr>
              <w:t xml:space="preserve"> a legal obligation to act in good faith in relation to any mediation attempts.</w:t>
            </w:r>
          </w:p>
          <w:p>
            <w:pPr>
              <w:spacing w:after="0"/>
              <w:ind w:right="-285"/>
              <w:rPr>
                <w:noProof/>
                <w:sz w:val="22"/>
                <w:szCs w:val="24"/>
              </w:rPr>
            </w:pPr>
            <w:r>
              <w:rPr>
                <w:noProof/>
                <w:sz w:val="22"/>
                <w:szCs w:val="24"/>
              </w:rPr>
              <w:t xml:space="preserve">-Call on industry to set up an external organisation that can provide industry-specific mediators at </w:t>
            </w:r>
          </w:p>
          <w:p>
            <w:pPr>
              <w:spacing w:after="0"/>
              <w:ind w:right="-285"/>
              <w:rPr>
                <w:noProof/>
                <w:sz w:val="22"/>
                <w:szCs w:val="24"/>
              </w:rPr>
            </w:pPr>
            <w:r>
              <w:rPr>
                <w:noProof/>
                <w:sz w:val="22"/>
                <w:szCs w:val="24"/>
              </w:rPr>
              <w:t xml:space="preserve">EU level to provide business users with an additional means out of court for redress with </w:t>
            </w:r>
          </w:p>
          <w:p>
            <w:pPr>
              <w:spacing w:after="0"/>
              <w:ind w:right="-285"/>
              <w:rPr>
                <w:noProof/>
                <w:sz w:val="22"/>
                <w:szCs w:val="24"/>
              </w:rPr>
            </w:pPr>
            <w:r>
              <w:rPr>
                <w:noProof/>
                <w:sz w:val="22"/>
                <w:szCs w:val="24"/>
              </w:rPr>
              <w:t>legal obligations as to their effectiveness.</w:t>
            </w:r>
          </w:p>
          <w:p>
            <w:pPr>
              <w:spacing w:after="0"/>
              <w:ind w:right="-285"/>
              <w:rPr>
                <w:noProof/>
                <w:sz w:val="22"/>
                <w:szCs w:val="24"/>
              </w:rPr>
            </w:pPr>
            <w:r>
              <w:rPr>
                <w:noProof/>
                <w:sz w:val="22"/>
              </w:rPr>
              <w:t>-</w:t>
            </w:r>
            <w:r>
              <w:rPr>
                <w:noProof/>
                <w:sz w:val="22"/>
                <w:szCs w:val="24"/>
              </w:rPr>
              <w:t xml:space="preserve">Invitation to industry to voluntarily explore developing further recommendations on the </w:t>
            </w:r>
          </w:p>
          <w:p>
            <w:pPr>
              <w:spacing w:after="0"/>
              <w:ind w:right="-285"/>
              <w:rPr>
                <w:noProof/>
                <w:sz w:val="22"/>
                <w:szCs w:val="24"/>
              </w:rPr>
            </w:pPr>
            <w:r>
              <w:rPr>
                <w:noProof/>
                <w:sz w:val="22"/>
                <w:szCs w:val="24"/>
              </w:rPr>
              <w:t xml:space="preserve">internal complaints-handling mechanism in the form of codes of conduct. </w:t>
            </w:r>
          </w:p>
          <w:p>
            <w:pPr>
              <w:spacing w:after="0"/>
              <w:ind w:right="-285"/>
              <w:rPr>
                <w:noProof/>
                <w:sz w:val="22"/>
                <w:szCs w:val="24"/>
              </w:rPr>
            </w:pPr>
            <w:r>
              <w:rPr>
                <w:noProof/>
                <w:sz w:val="22"/>
              </w:rPr>
              <w:t>-</w:t>
            </w:r>
            <w:r>
              <w:rPr>
                <w:noProof/>
                <w:sz w:val="22"/>
                <w:szCs w:val="24"/>
              </w:rPr>
              <w:t xml:space="preserve">Right for business associations or representative bodies to seek action in court to obtain </w:t>
            </w:r>
          </w:p>
          <w:p>
            <w:pPr>
              <w:spacing w:after="0"/>
              <w:ind w:right="-285"/>
              <w:rPr>
                <w:noProof/>
                <w:sz w:val="22"/>
                <w:szCs w:val="24"/>
              </w:rPr>
            </w:pPr>
            <w:r>
              <w:rPr>
                <w:noProof/>
                <w:sz w:val="22"/>
                <w:szCs w:val="24"/>
              </w:rPr>
              <w:t xml:space="preserve">injunctive relief to ensure high-level legal obligations on redress (internal complaint-handling &amp; </w:t>
            </w:r>
          </w:p>
          <w:p>
            <w:pPr>
              <w:spacing w:after="0"/>
              <w:ind w:right="-285"/>
              <w:rPr>
                <w:noProof/>
                <w:sz w:val="22"/>
                <w:szCs w:val="24"/>
                <w:u w:val="single"/>
              </w:rPr>
            </w:pPr>
            <w:r>
              <w:rPr>
                <w:noProof/>
                <w:sz w:val="22"/>
                <w:szCs w:val="24"/>
              </w:rPr>
              <w:t xml:space="preserve">good faith mediation) are complied with.  </w:t>
            </w:r>
          </w:p>
        </w:tc>
      </w:tr>
      <w:tr>
        <w:tc>
          <w:tcPr>
            <w:tcW w:w="9179" w:type="dxa"/>
            <w:tcBorders>
              <w:bottom w:val="single" w:sz="4" w:space="0" w:color="auto"/>
            </w:tcBorders>
          </w:tcPr>
          <w:p>
            <w:pPr>
              <w:ind w:right="-285"/>
              <w:contextualSpacing/>
              <w:rPr>
                <w:noProof/>
                <w:sz w:val="22"/>
              </w:rPr>
            </w:pPr>
            <w:r>
              <w:rPr>
                <w:noProof/>
                <w:sz w:val="22"/>
                <w:szCs w:val="24"/>
                <w:u w:val="single"/>
              </w:rPr>
              <w:t>Monitoring</w:t>
            </w:r>
            <w:r>
              <w:rPr>
                <w:noProof/>
                <w:sz w:val="22"/>
                <w:szCs w:val="24"/>
              </w:rPr>
              <w:t xml:space="preserve">: </w:t>
            </w:r>
            <w:r>
              <w:rPr>
                <w:noProof/>
                <w:sz w:val="22"/>
              </w:rPr>
              <w:t xml:space="preserve">In addition to the tasks in Option 1, the EU Observatory shall monitor the evolution </w:t>
            </w:r>
          </w:p>
          <w:p>
            <w:pPr>
              <w:ind w:right="-285"/>
              <w:contextualSpacing/>
              <w:rPr>
                <w:noProof/>
                <w:sz w:val="22"/>
              </w:rPr>
            </w:pPr>
            <w:r>
              <w:rPr>
                <w:noProof/>
                <w:sz w:val="22"/>
              </w:rPr>
              <w:t xml:space="preserve">and emergence of issues related to:  preferential treatment of a platforms' own products or </w:t>
            </w:r>
          </w:p>
          <w:p>
            <w:pPr>
              <w:ind w:right="-285"/>
              <w:contextualSpacing/>
              <w:rPr>
                <w:noProof/>
                <w:sz w:val="22"/>
              </w:rPr>
            </w:pPr>
            <w:r>
              <w:rPr>
                <w:noProof/>
                <w:sz w:val="22"/>
              </w:rPr>
              <w:t xml:space="preserve">services; use of MFN clauses by online platforms and test the reasons provided by platforms to </w:t>
            </w:r>
          </w:p>
          <w:p>
            <w:pPr>
              <w:ind w:right="-285"/>
              <w:contextualSpacing/>
              <w:rPr>
                <w:noProof/>
                <w:sz w:val="22"/>
              </w:rPr>
            </w:pPr>
            <w:r>
              <w:rPr>
                <w:noProof/>
                <w:sz w:val="22"/>
              </w:rPr>
              <w:t>justify their use. The EU Observatory shall act as a repository for public reports on the effectiveness</w:t>
            </w:r>
          </w:p>
          <w:p>
            <w:pPr>
              <w:ind w:right="-285"/>
              <w:contextualSpacing/>
              <w:rPr>
                <w:noProof/>
                <w:sz w:val="22"/>
              </w:rPr>
            </w:pPr>
            <w:r>
              <w:rPr>
                <w:noProof/>
                <w:sz w:val="22"/>
              </w:rPr>
              <w:t xml:space="preserve"> of internal complaint-handling mechanism and refusals by a platform to engage in any </w:t>
            </w:r>
          </w:p>
          <w:p>
            <w:pPr>
              <w:ind w:right="-285"/>
              <w:contextualSpacing/>
              <w:rPr>
                <w:noProof/>
                <w:sz w:val="22"/>
              </w:rPr>
            </w:pPr>
            <w:r>
              <w:rPr>
                <w:noProof/>
                <w:sz w:val="22"/>
              </w:rPr>
              <w:t xml:space="preserve">mediation attempts. Platforms are required to report in a non-detailed manner on the use of </w:t>
            </w:r>
          </w:p>
          <w:p>
            <w:pPr>
              <w:ind w:right="-285"/>
              <w:contextualSpacing/>
              <w:rPr>
                <w:noProof/>
                <w:sz w:val="22"/>
                <w:szCs w:val="24"/>
                <w:u w:val="single"/>
              </w:rPr>
            </w:pPr>
            <w:r>
              <w:rPr>
                <w:noProof/>
                <w:sz w:val="22"/>
              </w:rPr>
              <w:t xml:space="preserve">the internal complaint-handling system. A medium-term review clause would be considered. </w:t>
            </w:r>
          </w:p>
        </w:tc>
      </w:tr>
      <w:tr>
        <w:tc>
          <w:tcPr>
            <w:tcW w:w="9179" w:type="dxa"/>
            <w:shd w:val="clear" w:color="auto" w:fill="BFBFBF" w:themeFill="background1" w:themeFillShade="BF"/>
          </w:tcPr>
          <w:p>
            <w:pPr>
              <w:spacing w:after="0"/>
              <w:ind w:right="-285"/>
              <w:rPr>
                <w:b/>
                <w:noProof/>
                <w:sz w:val="22"/>
              </w:rPr>
            </w:pPr>
            <w:r>
              <w:rPr>
                <w:b/>
                <w:noProof/>
                <w:sz w:val="22"/>
              </w:rPr>
              <w:t xml:space="preserve">Policy Option 2b: Co-regulation with horizontal application of legal transparency principles to </w:t>
            </w:r>
          </w:p>
          <w:p>
            <w:pPr>
              <w:spacing w:after="0"/>
              <w:ind w:right="-285"/>
              <w:rPr>
                <w:b/>
                <w:noProof/>
                <w:sz w:val="22"/>
              </w:rPr>
            </w:pPr>
            <w:r>
              <w:rPr>
                <w:b/>
                <w:noProof/>
                <w:sz w:val="22"/>
              </w:rPr>
              <w:t>all trading practices.</w:t>
            </w:r>
          </w:p>
        </w:tc>
      </w:tr>
      <w:tr>
        <w:tc>
          <w:tcPr>
            <w:tcW w:w="9179" w:type="dxa"/>
            <w:tcBorders>
              <w:bottom w:val="single" w:sz="4" w:space="0" w:color="auto"/>
            </w:tcBorders>
          </w:tcPr>
          <w:p>
            <w:pPr>
              <w:ind w:right="-285"/>
              <w:contextualSpacing/>
              <w:rPr>
                <w:noProof/>
                <w:sz w:val="22"/>
              </w:rPr>
            </w:pPr>
            <w:r>
              <w:rPr>
                <w:noProof/>
                <w:sz w:val="22"/>
              </w:rPr>
              <w:t xml:space="preserve">The legal </w:t>
            </w:r>
            <w:r>
              <w:rPr>
                <w:noProof/>
                <w:sz w:val="22"/>
                <w:u w:val="single"/>
              </w:rPr>
              <w:t>transparency</w:t>
            </w:r>
            <w:r>
              <w:rPr>
                <w:noProof/>
                <w:sz w:val="22"/>
              </w:rPr>
              <w:t xml:space="preserve"> principles would extend to all potentially harmful trading practices: clarity </w:t>
            </w:r>
          </w:p>
          <w:p>
            <w:pPr>
              <w:ind w:right="-285"/>
              <w:contextualSpacing/>
              <w:rPr>
                <w:noProof/>
                <w:sz w:val="22"/>
              </w:rPr>
            </w:pPr>
            <w:r>
              <w:rPr>
                <w:noProof/>
                <w:sz w:val="22"/>
              </w:rPr>
              <w:t xml:space="preserve">&amp; availability of terms and conditions, delisting, ranking, discrimination, data and MFNs. Industry </w:t>
            </w:r>
          </w:p>
          <w:p>
            <w:pPr>
              <w:ind w:right="-285"/>
              <w:contextualSpacing/>
              <w:rPr>
                <w:noProof/>
                <w:sz w:val="22"/>
              </w:rPr>
            </w:pPr>
            <w:r>
              <w:rPr>
                <w:noProof/>
                <w:sz w:val="22"/>
              </w:rPr>
              <w:t xml:space="preserve">would continue to play important role in developing codes of conduct or standards to provide </w:t>
            </w:r>
          </w:p>
          <w:p>
            <w:pPr>
              <w:ind w:right="-285"/>
              <w:contextualSpacing/>
              <w:rPr>
                <w:noProof/>
                <w:sz w:val="22"/>
              </w:rPr>
            </w:pPr>
            <w:r>
              <w:rPr>
                <w:noProof/>
                <w:sz w:val="22"/>
              </w:rPr>
              <w:t xml:space="preserve">practical solutions to implement these legal principles. </w:t>
            </w:r>
            <w:r>
              <w:rPr>
                <w:noProof/>
                <w:sz w:val="22"/>
                <w:u w:val="single"/>
              </w:rPr>
              <w:t>Redress</w:t>
            </w:r>
            <w:r>
              <w:rPr>
                <w:noProof/>
                <w:sz w:val="22"/>
              </w:rPr>
              <w:t xml:space="preserve"> and</w:t>
            </w:r>
            <w:r>
              <w:rPr>
                <w:noProof/>
                <w:sz w:val="22"/>
                <w:u w:val="single"/>
              </w:rPr>
              <w:t xml:space="preserve"> monitoring</w:t>
            </w:r>
            <w:r>
              <w:rPr>
                <w:noProof/>
                <w:sz w:val="22"/>
              </w:rPr>
              <w:t xml:space="preserve"> measures are </w:t>
            </w:r>
          </w:p>
          <w:p>
            <w:pPr>
              <w:ind w:right="-285"/>
              <w:contextualSpacing/>
              <w:rPr>
                <w:noProof/>
                <w:sz w:val="22"/>
              </w:rPr>
            </w:pPr>
            <w:r>
              <w:rPr>
                <w:noProof/>
                <w:sz w:val="22"/>
              </w:rPr>
              <w:t xml:space="preserve">identical to those under option 2a. </w:t>
            </w:r>
          </w:p>
        </w:tc>
      </w:tr>
      <w:tr>
        <w:tc>
          <w:tcPr>
            <w:tcW w:w="9179" w:type="dxa"/>
            <w:shd w:val="clear" w:color="auto" w:fill="BFBFBF" w:themeFill="background1" w:themeFillShade="BF"/>
          </w:tcPr>
          <w:p>
            <w:pPr>
              <w:spacing w:after="0"/>
              <w:ind w:right="-285"/>
              <w:rPr>
                <w:b/>
                <w:noProof/>
                <w:sz w:val="22"/>
              </w:rPr>
            </w:pPr>
            <w:r>
              <w:rPr>
                <w:b/>
                <w:noProof/>
                <w:sz w:val="22"/>
              </w:rPr>
              <w:t xml:space="preserve">Policy option 2c: horizontal application of legal transparency principles to all trading practices, </w:t>
            </w:r>
          </w:p>
          <w:p>
            <w:pPr>
              <w:spacing w:after="0"/>
              <w:ind w:right="-285"/>
              <w:rPr>
                <w:b/>
                <w:noProof/>
                <w:sz w:val="22"/>
              </w:rPr>
            </w:pPr>
            <w:r>
              <w:rPr>
                <w:b/>
                <w:noProof/>
                <w:sz w:val="22"/>
              </w:rPr>
              <w:t>scope extension to online general search</w:t>
            </w:r>
          </w:p>
        </w:tc>
      </w:tr>
      <w:tr>
        <w:tc>
          <w:tcPr>
            <w:tcW w:w="9179" w:type="dxa"/>
          </w:tcPr>
          <w:p>
            <w:pPr>
              <w:spacing w:after="0"/>
              <w:ind w:right="-285"/>
              <w:rPr>
                <w:noProof/>
                <w:sz w:val="22"/>
              </w:rPr>
            </w:pPr>
            <w:r>
              <w:rPr>
                <w:noProof/>
                <w:sz w:val="22"/>
                <w:u w:val="single"/>
              </w:rPr>
              <w:t>Transparency</w:t>
            </w:r>
            <w:r>
              <w:rPr>
                <w:noProof/>
                <w:sz w:val="22"/>
              </w:rPr>
              <w:t xml:space="preserve">: Building on option 2b, the scope of the legal transparency obligation on the core issue </w:t>
            </w:r>
          </w:p>
          <w:p>
            <w:pPr>
              <w:spacing w:after="0"/>
              <w:ind w:right="-285"/>
              <w:rPr>
                <w:noProof/>
                <w:sz w:val="22"/>
              </w:rPr>
            </w:pPr>
            <w:r>
              <w:rPr>
                <w:noProof/>
                <w:sz w:val="22"/>
              </w:rPr>
              <w:t xml:space="preserve">of ranking would be expanded to encompass both online platforms as well as online search </w:t>
            </w:r>
          </w:p>
          <w:p>
            <w:pPr>
              <w:spacing w:after="0"/>
              <w:ind w:right="-285"/>
              <w:rPr>
                <w:noProof/>
                <w:sz w:val="22"/>
              </w:rPr>
            </w:pPr>
            <w:r>
              <w:rPr>
                <w:noProof/>
                <w:sz w:val="22"/>
              </w:rPr>
              <w:t xml:space="preserve">engines. The role for industry in providing practical solutions for meaningful ranking transparency </w:t>
            </w:r>
          </w:p>
          <w:p>
            <w:pPr>
              <w:spacing w:after="0"/>
              <w:ind w:right="-285"/>
              <w:rPr>
                <w:noProof/>
                <w:sz w:val="22"/>
              </w:rPr>
            </w:pPr>
            <w:r>
              <w:rPr>
                <w:noProof/>
                <w:sz w:val="22"/>
              </w:rPr>
              <w:t xml:space="preserve">in general search would be ensured through developing codes of conduct or standards to </w:t>
            </w:r>
          </w:p>
          <w:p>
            <w:pPr>
              <w:spacing w:after="0"/>
              <w:ind w:right="-285"/>
              <w:rPr>
                <w:noProof/>
                <w:sz w:val="22"/>
                <w:u w:val="single"/>
              </w:rPr>
            </w:pPr>
            <w:r>
              <w:rPr>
                <w:noProof/>
                <w:sz w:val="22"/>
              </w:rPr>
              <w:t>provide practical solutions to implement these legal principles.</w:t>
            </w:r>
          </w:p>
        </w:tc>
      </w:tr>
      <w:tr>
        <w:tc>
          <w:tcPr>
            <w:tcW w:w="9179" w:type="dxa"/>
          </w:tcPr>
          <w:p>
            <w:pPr>
              <w:spacing w:after="0"/>
              <w:ind w:right="-285"/>
              <w:rPr>
                <w:noProof/>
                <w:sz w:val="22"/>
              </w:rPr>
            </w:pPr>
            <w:r>
              <w:rPr>
                <w:noProof/>
                <w:sz w:val="22"/>
                <w:u w:val="single"/>
              </w:rPr>
              <w:t>Redress</w:t>
            </w:r>
            <w:r>
              <w:rPr>
                <w:noProof/>
                <w:sz w:val="22"/>
              </w:rPr>
              <w:t xml:space="preserve"> builds on option 2a, by additionally granting associations or representative bodies </w:t>
            </w:r>
          </w:p>
          <w:p>
            <w:pPr>
              <w:spacing w:after="0"/>
              <w:ind w:right="-285"/>
              <w:rPr>
                <w:noProof/>
                <w:sz w:val="22"/>
              </w:rPr>
            </w:pPr>
            <w:r>
              <w:rPr>
                <w:noProof/>
                <w:sz w:val="22"/>
              </w:rPr>
              <w:t xml:space="preserve">of businesses whose websites are indexed by online general search engines the right to seek action </w:t>
            </w:r>
          </w:p>
          <w:p>
            <w:pPr>
              <w:spacing w:after="0"/>
              <w:ind w:right="-285"/>
              <w:rPr>
                <w:noProof/>
                <w:sz w:val="22"/>
              </w:rPr>
            </w:pPr>
            <w:r>
              <w:rPr>
                <w:noProof/>
                <w:sz w:val="22"/>
              </w:rPr>
              <w:t xml:space="preserve">in court to obtain injunctive relief to ensure high-level legal obligation on transparency on ranking </w:t>
            </w:r>
          </w:p>
          <w:p>
            <w:pPr>
              <w:spacing w:after="0"/>
              <w:ind w:right="-285"/>
              <w:rPr>
                <w:b/>
                <w:noProof/>
                <w:sz w:val="22"/>
              </w:rPr>
            </w:pPr>
            <w:r>
              <w:rPr>
                <w:noProof/>
                <w:sz w:val="22"/>
              </w:rPr>
              <w:t>in online  general search is complied with (c.f. Sections 7.2.1 and 7.2.3).</w:t>
            </w:r>
          </w:p>
        </w:tc>
      </w:tr>
      <w:tr>
        <w:tc>
          <w:tcPr>
            <w:tcW w:w="9179" w:type="dxa"/>
            <w:tcBorders>
              <w:bottom w:val="single" w:sz="4" w:space="0" w:color="auto"/>
            </w:tcBorders>
          </w:tcPr>
          <w:p>
            <w:pPr>
              <w:spacing w:after="0"/>
              <w:ind w:right="-285"/>
              <w:rPr>
                <w:noProof/>
                <w:sz w:val="22"/>
              </w:rPr>
            </w:pPr>
            <w:r>
              <w:rPr>
                <w:noProof/>
                <w:sz w:val="22"/>
                <w:u w:val="single"/>
              </w:rPr>
              <w:t>Monitoring</w:t>
            </w:r>
            <w:r>
              <w:rPr>
                <w:noProof/>
                <w:sz w:val="22"/>
              </w:rPr>
              <w:t xml:space="preserve"> is identical to Option 2a (and hence also to 2b).</w:t>
            </w:r>
          </w:p>
        </w:tc>
      </w:tr>
      <w:tr>
        <w:tc>
          <w:tcPr>
            <w:tcW w:w="9179" w:type="dxa"/>
            <w:shd w:val="clear" w:color="auto" w:fill="BFBFBF" w:themeFill="background1" w:themeFillShade="BF"/>
          </w:tcPr>
          <w:p>
            <w:pPr>
              <w:spacing w:after="0"/>
              <w:ind w:right="-285"/>
              <w:rPr>
                <w:b/>
                <w:noProof/>
                <w:sz w:val="22"/>
              </w:rPr>
            </w:pPr>
            <w:r>
              <w:rPr>
                <w:b/>
                <w:noProof/>
                <w:sz w:val="22"/>
              </w:rPr>
              <w:t xml:space="preserve">Policy option 2d: horizontal application of legal transparency principles to all trading practices, </w:t>
            </w:r>
          </w:p>
          <w:p>
            <w:pPr>
              <w:spacing w:after="0"/>
              <w:ind w:right="-285"/>
              <w:rPr>
                <w:b/>
                <w:noProof/>
                <w:sz w:val="22"/>
              </w:rPr>
            </w:pPr>
            <w:r>
              <w:rPr>
                <w:b/>
                <w:noProof/>
                <w:sz w:val="22"/>
              </w:rPr>
              <w:t>scope extension to online general search and targeted legal obligation on email addresses</w:t>
            </w:r>
          </w:p>
        </w:tc>
      </w:tr>
      <w:tr>
        <w:tc>
          <w:tcPr>
            <w:tcW w:w="9179" w:type="dxa"/>
          </w:tcPr>
          <w:p>
            <w:pPr>
              <w:spacing w:after="0"/>
              <w:ind w:right="-285"/>
              <w:rPr>
                <w:noProof/>
                <w:sz w:val="22"/>
              </w:rPr>
            </w:pPr>
            <w:r>
              <w:rPr>
                <w:noProof/>
                <w:sz w:val="22"/>
                <w:u w:val="single"/>
              </w:rPr>
              <w:t>Transparency</w:t>
            </w:r>
            <w:r>
              <w:rPr>
                <w:noProof/>
                <w:sz w:val="22"/>
              </w:rPr>
              <w:t xml:space="preserve">: Building on option 2c, this option adds a legal obligation for platforms to give </w:t>
            </w:r>
          </w:p>
          <w:p>
            <w:pPr>
              <w:spacing w:after="0"/>
              <w:ind w:right="-285"/>
              <w:rPr>
                <w:noProof/>
                <w:sz w:val="22"/>
              </w:rPr>
            </w:pPr>
            <w:r>
              <w:rPr>
                <w:noProof/>
                <w:sz w:val="22"/>
              </w:rPr>
              <w:t xml:space="preserve">business users the opportunity to ask, in line with the GDPR, for customers' consent to obtain </w:t>
            </w:r>
          </w:p>
          <w:p>
            <w:pPr>
              <w:spacing w:after="0"/>
              <w:ind w:right="-285"/>
              <w:rPr>
                <w:noProof/>
                <w:sz w:val="22"/>
              </w:rPr>
            </w:pPr>
            <w:r>
              <w:rPr>
                <w:noProof/>
                <w:sz w:val="22"/>
              </w:rPr>
              <w:t xml:space="preserve">and process their e-mail addresses after the completion of a transaction and the payment of </w:t>
            </w:r>
          </w:p>
          <w:p>
            <w:pPr>
              <w:spacing w:after="0"/>
              <w:ind w:right="-285"/>
              <w:rPr>
                <w:b/>
                <w:noProof/>
                <w:sz w:val="22"/>
              </w:rPr>
            </w:pPr>
            <w:r>
              <w:rPr>
                <w:noProof/>
                <w:sz w:val="22"/>
              </w:rPr>
              <w:t>the commission to the respective platform.</w:t>
            </w:r>
          </w:p>
        </w:tc>
      </w:tr>
      <w:tr>
        <w:tc>
          <w:tcPr>
            <w:tcW w:w="9179" w:type="dxa"/>
          </w:tcPr>
          <w:p>
            <w:pPr>
              <w:spacing w:after="0"/>
              <w:ind w:right="-285"/>
              <w:rPr>
                <w:b/>
                <w:noProof/>
                <w:sz w:val="22"/>
              </w:rPr>
            </w:pPr>
            <w:r>
              <w:rPr>
                <w:noProof/>
                <w:sz w:val="22"/>
                <w:u w:val="single"/>
              </w:rPr>
              <w:t xml:space="preserve">Redress </w:t>
            </w:r>
            <w:r>
              <w:rPr>
                <w:noProof/>
                <w:sz w:val="22"/>
              </w:rPr>
              <w:t xml:space="preserve">is identical to 2c and </w:t>
            </w:r>
            <w:r>
              <w:rPr>
                <w:noProof/>
                <w:sz w:val="22"/>
                <w:u w:val="single"/>
              </w:rPr>
              <w:t>monitoring</w:t>
            </w:r>
            <w:r>
              <w:rPr>
                <w:noProof/>
                <w:sz w:val="22"/>
              </w:rPr>
              <w:t xml:space="preserve"> to 2a (and hence also to 2b and 2c).</w:t>
            </w:r>
          </w:p>
        </w:tc>
      </w:tr>
      <w:tr>
        <w:tc>
          <w:tcPr>
            <w:tcW w:w="9179" w:type="dxa"/>
            <w:shd w:val="clear" w:color="auto" w:fill="80857F"/>
          </w:tcPr>
          <w:p>
            <w:pPr>
              <w:spacing w:after="0"/>
              <w:ind w:right="-285"/>
              <w:rPr>
                <w:b/>
                <w:noProof/>
                <w:sz w:val="22"/>
                <w:shd w:val="clear" w:color="auto" w:fill="8E938D"/>
              </w:rPr>
            </w:pPr>
            <w:r>
              <w:rPr>
                <w:b/>
                <w:noProof/>
                <w:sz w:val="22"/>
                <w:shd w:val="clear" w:color="auto" w:fill="80857F"/>
              </w:rPr>
              <w:t>Policy option 3: Mandatory, binding rules for all aspects</w:t>
            </w:r>
          </w:p>
        </w:tc>
      </w:tr>
      <w:tr>
        <w:tc>
          <w:tcPr>
            <w:tcW w:w="9179" w:type="dxa"/>
            <w:shd w:val="clear" w:color="auto" w:fill="auto"/>
          </w:tcPr>
          <w:p>
            <w:pPr>
              <w:spacing w:after="0"/>
              <w:ind w:right="-285"/>
              <w:rPr>
                <w:noProof/>
                <w:sz w:val="22"/>
              </w:rPr>
            </w:pPr>
            <w:r>
              <w:rPr>
                <w:noProof/>
                <w:sz w:val="22"/>
                <w:u w:val="single"/>
              </w:rPr>
              <w:t>Transparency</w:t>
            </w:r>
            <w:r>
              <w:rPr>
                <w:noProof/>
                <w:sz w:val="22"/>
              </w:rPr>
              <w:t xml:space="preserve">: Building on both Options 2b and 2d, to cover all the legal obligations in Options 2b </w:t>
            </w:r>
          </w:p>
          <w:p>
            <w:pPr>
              <w:spacing w:after="0"/>
              <w:ind w:right="-285"/>
              <w:rPr>
                <w:noProof/>
                <w:sz w:val="22"/>
              </w:rPr>
            </w:pPr>
            <w:r>
              <w:rPr>
                <w:noProof/>
                <w:sz w:val="22"/>
              </w:rPr>
              <w:t xml:space="preserve">and 2d, but elaborated to include all legal or technical details, including those left to codes of </w:t>
            </w:r>
          </w:p>
          <w:p>
            <w:pPr>
              <w:spacing w:after="0"/>
              <w:ind w:right="-285"/>
              <w:rPr>
                <w:noProof/>
                <w:sz w:val="22"/>
              </w:rPr>
            </w:pPr>
            <w:r>
              <w:rPr>
                <w:noProof/>
                <w:sz w:val="22"/>
              </w:rPr>
              <w:t xml:space="preserve">conduct in Options 2b and 2d above. Option 4 adds further prohibitions and legal obligations </w:t>
            </w:r>
          </w:p>
          <w:p>
            <w:pPr>
              <w:spacing w:after="0"/>
              <w:ind w:right="-285"/>
              <w:rPr>
                <w:noProof/>
                <w:sz w:val="22"/>
              </w:rPr>
            </w:pPr>
            <w:r>
              <w:rPr>
                <w:noProof/>
                <w:sz w:val="22"/>
              </w:rPr>
              <w:t xml:space="preserve">in relation to data and MFNs as follows: (i) an obligation for platforms to extend data access rights </w:t>
            </w:r>
          </w:p>
          <w:p>
            <w:pPr>
              <w:spacing w:after="0"/>
              <w:ind w:right="-285"/>
              <w:rPr>
                <w:noProof/>
                <w:sz w:val="22"/>
              </w:rPr>
            </w:pPr>
            <w:r>
              <w:rPr>
                <w:noProof/>
                <w:sz w:val="22"/>
              </w:rPr>
              <w:t xml:space="preserve">to business users for specific categories of data, (ii) a ban on contractual clauses that prevent </w:t>
            </w:r>
          </w:p>
          <w:p>
            <w:pPr>
              <w:spacing w:after="0"/>
              <w:ind w:right="-285"/>
              <w:rPr>
                <w:noProof/>
                <w:sz w:val="22"/>
                <w:u w:val="single"/>
              </w:rPr>
            </w:pPr>
            <w:r>
              <w:rPr>
                <w:noProof/>
                <w:sz w:val="22"/>
              </w:rPr>
              <w:t>business users from retrieving and/or using specific types of data outside the platform, and (iii) a prohibition of most-favoured-nation clauses (whether on price, availability, quality) for platforms.</w:t>
            </w:r>
          </w:p>
        </w:tc>
      </w:tr>
      <w:tr>
        <w:tc>
          <w:tcPr>
            <w:tcW w:w="9179" w:type="dxa"/>
            <w:shd w:val="clear" w:color="auto" w:fill="auto"/>
          </w:tcPr>
          <w:p>
            <w:pPr>
              <w:spacing w:after="0"/>
              <w:ind w:right="-285"/>
              <w:rPr>
                <w:noProof/>
                <w:sz w:val="22"/>
              </w:rPr>
            </w:pPr>
            <w:r>
              <w:rPr>
                <w:noProof/>
                <w:sz w:val="22"/>
                <w:u w:val="single"/>
              </w:rPr>
              <w:t>Redress</w:t>
            </w:r>
            <w:r>
              <w:rPr>
                <w:noProof/>
                <w:sz w:val="22"/>
              </w:rPr>
              <w:t xml:space="preserve">: (1) Legal obligation on industry to set up internal complaint-handling mechanisms to </w:t>
            </w:r>
          </w:p>
          <w:p>
            <w:pPr>
              <w:spacing w:after="0"/>
              <w:ind w:right="-285"/>
              <w:rPr>
                <w:noProof/>
                <w:sz w:val="22"/>
              </w:rPr>
            </w:pPr>
            <w:r>
              <w:rPr>
                <w:noProof/>
                <w:sz w:val="22"/>
              </w:rPr>
              <w:t xml:space="preserve">include all legal or technical details, including those left to codes of conduct in Options 2b and </w:t>
            </w:r>
          </w:p>
          <w:p>
            <w:pPr>
              <w:spacing w:after="0"/>
              <w:ind w:right="-285"/>
              <w:rPr>
                <w:noProof/>
                <w:sz w:val="22"/>
              </w:rPr>
            </w:pPr>
            <w:r>
              <w:rPr>
                <w:noProof/>
                <w:sz w:val="22"/>
              </w:rPr>
              <w:t xml:space="preserve">2d above. (2) An obligation for Member States to ensure effective enforcement and efficient </w:t>
            </w:r>
          </w:p>
          <w:p>
            <w:pPr>
              <w:spacing w:after="0"/>
              <w:ind w:right="-285"/>
              <w:rPr>
                <w:noProof/>
                <w:sz w:val="22"/>
              </w:rPr>
            </w:pPr>
            <w:r>
              <w:rPr>
                <w:noProof/>
                <w:sz w:val="22"/>
              </w:rPr>
              <w:t xml:space="preserve">dispute resolution of the P2B rules by designating competent authorities, who would be capable </w:t>
            </w:r>
          </w:p>
          <w:p>
            <w:pPr>
              <w:spacing w:after="0"/>
              <w:ind w:right="-285"/>
              <w:rPr>
                <w:noProof/>
                <w:sz w:val="22"/>
              </w:rPr>
            </w:pPr>
            <w:r>
              <w:rPr>
                <w:noProof/>
                <w:sz w:val="22"/>
              </w:rPr>
              <w:t>of imposing sanctions.</w:t>
            </w:r>
          </w:p>
        </w:tc>
      </w:tr>
      <w:tr>
        <w:tc>
          <w:tcPr>
            <w:tcW w:w="9179" w:type="dxa"/>
            <w:shd w:val="clear" w:color="auto" w:fill="auto"/>
          </w:tcPr>
          <w:p>
            <w:pPr>
              <w:spacing w:after="0"/>
              <w:ind w:right="-285"/>
              <w:rPr>
                <w:b/>
                <w:noProof/>
                <w:sz w:val="22"/>
                <w:shd w:val="clear" w:color="auto" w:fill="8E938D"/>
              </w:rPr>
            </w:pPr>
            <w:r>
              <w:rPr>
                <w:noProof/>
                <w:sz w:val="22"/>
                <w:u w:val="single"/>
              </w:rPr>
              <w:t>Monitoring</w:t>
            </w:r>
            <w:r>
              <w:rPr>
                <w:noProof/>
                <w:sz w:val="22"/>
              </w:rPr>
              <w:t xml:space="preserve"> is identical to Option 2.</w:t>
            </w:r>
          </w:p>
        </w:tc>
      </w:tr>
      <w:tr>
        <w:tc>
          <w:tcPr>
            <w:tcW w:w="9179" w:type="dxa"/>
            <w:shd w:val="clear" w:color="auto" w:fill="80857F"/>
          </w:tcPr>
          <w:p>
            <w:pPr>
              <w:spacing w:after="0"/>
              <w:ind w:right="-285"/>
              <w:rPr>
                <w:b/>
                <w:noProof/>
                <w:sz w:val="22"/>
                <w:shd w:val="clear" w:color="auto" w:fill="80857F"/>
              </w:rPr>
            </w:pPr>
            <w:r>
              <w:rPr>
                <w:b/>
                <w:noProof/>
                <w:sz w:val="22"/>
                <w:shd w:val="clear" w:color="auto" w:fill="80857F"/>
              </w:rPr>
              <w:t>Policy Option 4: Extension of existing rules</w:t>
            </w:r>
          </w:p>
        </w:tc>
      </w:tr>
      <w:tr>
        <w:tc>
          <w:tcPr>
            <w:tcW w:w="9179" w:type="dxa"/>
            <w:shd w:val="clear" w:color="auto" w:fill="auto"/>
          </w:tcPr>
          <w:p>
            <w:pPr>
              <w:pStyle w:val="Text1"/>
              <w:spacing w:after="0"/>
              <w:ind w:left="0" w:right="-285"/>
              <w:rPr>
                <w:noProof/>
                <w:sz w:val="22"/>
              </w:rPr>
            </w:pPr>
            <w:r>
              <w:rPr>
                <w:noProof/>
                <w:sz w:val="22"/>
                <w:u w:val="single"/>
              </w:rPr>
              <w:t>Transparency measures:</w:t>
            </w:r>
            <w:r>
              <w:rPr>
                <w:noProof/>
                <w:sz w:val="22"/>
              </w:rPr>
              <w:t xml:space="preserve"> (i) include platform-specific practices in the blacklist in the annex of the </w:t>
            </w:r>
          </w:p>
          <w:p>
            <w:pPr>
              <w:pStyle w:val="Text1"/>
              <w:spacing w:after="0"/>
              <w:ind w:left="0" w:right="-285"/>
              <w:rPr>
                <w:noProof/>
                <w:sz w:val="22"/>
              </w:rPr>
            </w:pPr>
            <w:r>
              <w:rPr>
                <w:noProof/>
                <w:sz w:val="22"/>
              </w:rPr>
              <w:t xml:space="preserve">UCPD; (ii) include platform-specific practices in the </w:t>
            </w:r>
            <w:r>
              <w:rPr>
                <w:noProof/>
                <w:sz w:val="22"/>
                <w:szCs w:val="24"/>
              </w:rPr>
              <w:t>grey list</w:t>
            </w:r>
            <w:r>
              <w:rPr>
                <w:noProof/>
                <w:sz w:val="22"/>
              </w:rPr>
              <w:t xml:space="preserve"> in the annex of the UCTD, </w:t>
            </w:r>
          </w:p>
          <w:p>
            <w:pPr>
              <w:pStyle w:val="Text1"/>
              <w:spacing w:after="0"/>
              <w:ind w:left="0" w:right="-285"/>
              <w:rPr>
                <w:noProof/>
                <w:sz w:val="22"/>
                <w:u w:val="single"/>
              </w:rPr>
            </w:pPr>
            <w:r>
              <w:rPr>
                <w:noProof/>
                <w:sz w:val="22"/>
              </w:rPr>
              <w:t>(iii) include platform-specific practices in the blacklist in the annex of the MCAD.</w:t>
            </w:r>
          </w:p>
        </w:tc>
      </w:tr>
      <w:tr>
        <w:trPr>
          <w:trHeight w:val="1020"/>
        </w:trPr>
        <w:tc>
          <w:tcPr>
            <w:tcW w:w="9179" w:type="dxa"/>
            <w:shd w:val="clear" w:color="auto" w:fill="auto"/>
          </w:tcPr>
          <w:p>
            <w:pPr>
              <w:pStyle w:val="Text1"/>
              <w:spacing w:after="0"/>
              <w:ind w:left="0" w:right="-285"/>
              <w:rPr>
                <w:noProof/>
                <w:sz w:val="22"/>
              </w:rPr>
            </w:pPr>
            <w:r>
              <w:rPr>
                <w:noProof/>
                <w:sz w:val="22"/>
                <w:u w:val="single"/>
              </w:rPr>
              <w:t>Redress measures</w:t>
            </w:r>
            <w:r>
              <w:rPr>
                <w:noProof/>
                <w:sz w:val="22"/>
              </w:rPr>
              <w:t xml:space="preserve">: (i) extend the scope of the UCPD to cover B2B relationships P2B relations; </w:t>
            </w:r>
          </w:p>
          <w:p>
            <w:pPr>
              <w:pStyle w:val="Text1"/>
              <w:spacing w:after="0"/>
              <w:ind w:left="0" w:right="-285"/>
              <w:rPr>
                <w:noProof/>
                <w:sz w:val="22"/>
              </w:rPr>
            </w:pPr>
            <w:r>
              <w:rPr>
                <w:noProof/>
                <w:sz w:val="22"/>
              </w:rPr>
              <w:t xml:space="preserve">(ii) extend the scope of the UCTD to cover B2B relationships including platform-to-business relations, </w:t>
            </w:r>
          </w:p>
          <w:p>
            <w:pPr>
              <w:pStyle w:val="Text1"/>
              <w:spacing w:after="0"/>
              <w:ind w:left="0" w:right="-285"/>
              <w:rPr>
                <w:noProof/>
                <w:sz w:val="22"/>
              </w:rPr>
            </w:pPr>
            <w:r>
              <w:rPr>
                <w:noProof/>
                <w:sz w:val="22"/>
              </w:rPr>
              <w:t xml:space="preserve">(iii) extend the content of the MCAD to also cover existing contractual relationships and to broaden </w:t>
            </w:r>
          </w:p>
          <w:p>
            <w:pPr>
              <w:pStyle w:val="Text1"/>
              <w:spacing w:after="0"/>
              <w:ind w:left="0" w:right="-285"/>
              <w:rPr>
                <w:noProof/>
                <w:sz w:val="22"/>
              </w:rPr>
            </w:pPr>
            <w:r>
              <w:rPr>
                <w:noProof/>
                <w:sz w:val="22"/>
              </w:rPr>
              <w:t>the scope to particularly address platform-to-business relations.</w:t>
            </w:r>
          </w:p>
        </w:tc>
      </w:tr>
      <w:tr>
        <w:tc>
          <w:tcPr>
            <w:tcW w:w="9179" w:type="dxa"/>
            <w:shd w:val="clear" w:color="auto" w:fill="auto"/>
          </w:tcPr>
          <w:p>
            <w:pPr>
              <w:pStyle w:val="Text1"/>
              <w:spacing w:after="0"/>
              <w:ind w:left="0" w:right="-285"/>
              <w:rPr>
                <w:noProof/>
                <w:sz w:val="22"/>
                <w:u w:val="single"/>
              </w:rPr>
            </w:pPr>
            <w:r>
              <w:rPr>
                <w:noProof/>
                <w:sz w:val="22"/>
                <w:u w:val="single"/>
              </w:rPr>
              <w:t>Monitoring</w:t>
            </w:r>
            <w:r>
              <w:rPr>
                <w:noProof/>
                <w:sz w:val="22"/>
              </w:rPr>
              <w:t>: extension of the available monitoring mechanisms under consumer law to businesses</w:t>
            </w:r>
            <w:r>
              <w:rPr>
                <w:noProof/>
                <w:sz w:val="22"/>
                <w:szCs w:val="24"/>
              </w:rPr>
              <w:t>.</w:t>
            </w:r>
          </w:p>
        </w:tc>
      </w:tr>
    </w:tbl>
    <w:p>
      <w:pPr>
        <w:pStyle w:val="Text2"/>
        <w:spacing w:after="0"/>
        <w:ind w:left="0" w:right="-284"/>
        <w:rPr>
          <w:noProof/>
        </w:rPr>
      </w:pPr>
      <w:bookmarkStart w:id="6482" w:name="_Toc508287841"/>
      <w:bookmarkStart w:id="6483" w:name="_Toc508289928"/>
      <w:bookmarkStart w:id="6484" w:name="_Toc508290410"/>
      <w:bookmarkStart w:id="6485" w:name="_Toc508290866"/>
      <w:bookmarkStart w:id="6486" w:name="_Toc508297365"/>
      <w:bookmarkStart w:id="6487" w:name="_Toc508297691"/>
      <w:bookmarkStart w:id="6488" w:name="_Toc508298113"/>
      <w:bookmarkStart w:id="6489" w:name="_Toc508287842"/>
      <w:bookmarkStart w:id="6490" w:name="_Toc508289929"/>
      <w:bookmarkStart w:id="6491" w:name="_Toc508290411"/>
      <w:bookmarkStart w:id="6492" w:name="_Toc508290867"/>
      <w:bookmarkStart w:id="6493" w:name="_Toc508297366"/>
      <w:bookmarkStart w:id="6494" w:name="_Toc508297692"/>
      <w:bookmarkStart w:id="6495" w:name="_Toc508298114"/>
      <w:bookmarkStart w:id="6496" w:name="_Toc508287843"/>
      <w:bookmarkStart w:id="6497" w:name="_Toc508289930"/>
      <w:bookmarkStart w:id="6498" w:name="_Toc508290412"/>
      <w:bookmarkStart w:id="6499" w:name="_Toc508290868"/>
      <w:bookmarkStart w:id="6500" w:name="_Toc508297367"/>
      <w:bookmarkStart w:id="6501" w:name="_Toc508297693"/>
      <w:bookmarkStart w:id="6502" w:name="_Toc508298115"/>
      <w:bookmarkStart w:id="6503" w:name="_Toc508287844"/>
      <w:bookmarkStart w:id="6504" w:name="_Toc508289931"/>
      <w:bookmarkStart w:id="6505" w:name="_Toc508290413"/>
      <w:bookmarkStart w:id="6506" w:name="_Toc508290869"/>
      <w:bookmarkStart w:id="6507" w:name="_Toc508297368"/>
      <w:bookmarkStart w:id="6508" w:name="_Toc508297694"/>
      <w:bookmarkStart w:id="6509" w:name="_Toc508298116"/>
      <w:bookmarkStart w:id="6510" w:name="_Toc508287848"/>
      <w:bookmarkStart w:id="6511" w:name="_Toc508289935"/>
      <w:bookmarkStart w:id="6512" w:name="_Toc508290417"/>
      <w:bookmarkStart w:id="6513" w:name="_Toc508290873"/>
      <w:bookmarkStart w:id="6514" w:name="_Toc508297372"/>
      <w:bookmarkStart w:id="6515" w:name="_Toc508297698"/>
      <w:bookmarkStart w:id="6516" w:name="_Toc508298120"/>
      <w:bookmarkStart w:id="6517" w:name="_Toc508287956"/>
      <w:bookmarkStart w:id="6518" w:name="_Toc508290043"/>
      <w:bookmarkStart w:id="6519" w:name="_Toc508290525"/>
      <w:bookmarkStart w:id="6520" w:name="_Toc508290981"/>
      <w:bookmarkStart w:id="6521" w:name="_Toc508297480"/>
      <w:bookmarkStart w:id="6522" w:name="_Toc508297806"/>
      <w:bookmarkStart w:id="6523" w:name="_Toc508298228"/>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p>
    <w:p>
      <w:pPr>
        <w:pStyle w:val="Text2"/>
        <w:ind w:left="0" w:right="-285"/>
        <w:rPr>
          <w:noProof/>
        </w:rPr>
      </w:pPr>
      <w:r>
        <w:rPr>
          <w:noProof/>
        </w:rPr>
        <w:t xml:space="preserve">As explained in the beginning of this section, a wide range of other measures (than those listed in the table) have also been considered for the policy options described above to address the identified problems. However, these option elements have been discarded at an earlier stage and not retained for further examination for various reasons that are listed in Table 3 of Annex 10. The most prominent grounds for discarding these option elements were a lack of effectiveness or disproportionality. </w:t>
      </w:r>
    </w:p>
    <w:p>
      <w:pPr>
        <w:pStyle w:val="Text2"/>
        <w:ind w:left="0" w:right="-285"/>
        <w:rPr>
          <w:noProof/>
        </w:rPr>
      </w:pPr>
      <w:r>
        <w:rPr>
          <w:noProof/>
        </w:rPr>
        <w:t>While options 2b and 2c mainly differ on the scope of the ranking and the legal standing obligation, this differential element between the two options is important since it allows expanding the benefits of the initiative to online general search. The difference between the two options is thus important since it allows under option 2d (i) covering business users' dependency on online general search ranking which directly influence businesses websites' visibility and Internet traffic, and (ii) granting legal standing to business associations to act on behalf of professional website owners to enforce this transparency requirement only.</w:t>
      </w:r>
    </w:p>
    <w:p>
      <w:pPr>
        <w:pStyle w:val="Text2"/>
        <w:ind w:left="0" w:right="-285"/>
        <w:rPr>
          <w:noProof/>
        </w:rPr>
      </w:pPr>
      <w:r>
        <w:rPr>
          <w:noProof/>
        </w:rPr>
        <w:t>As to the single differential element between options 2c and 2d, it is also a significant one. Option 2d adds a legal obligation for platforms to give business users the opportunity to ask, in line with the GDPR, for customers' consent to obtain and process their e-mail addresses after the completion of a transaction and the payment of the commission to the respective platform. While this additional element may from the outset appear as a detail, it is a strong distinguishing feature between 2c and 2d. Due to the data-related aspect of email addresses, the impacts of options 2c and 2d are very different as explained in Section 6 (Impacts) and Section 7 (Comparison of Options).</w:t>
      </w:r>
    </w:p>
    <w:p>
      <w:pPr>
        <w:pStyle w:val="Heading2"/>
        <w:rPr>
          <w:noProof/>
        </w:rPr>
      </w:pPr>
      <w:bookmarkStart w:id="6524" w:name="_Toc508287957"/>
      <w:bookmarkStart w:id="6525" w:name="_Toc508290044"/>
      <w:bookmarkStart w:id="6526" w:name="_Toc508290526"/>
      <w:bookmarkStart w:id="6527" w:name="_Toc508290982"/>
      <w:bookmarkStart w:id="6528" w:name="_Toc508297481"/>
      <w:bookmarkStart w:id="6529" w:name="_Toc508297807"/>
      <w:bookmarkStart w:id="6530" w:name="_Toc508298229"/>
      <w:bookmarkStart w:id="6531" w:name="_Toc508287958"/>
      <w:bookmarkStart w:id="6532" w:name="_Toc508290045"/>
      <w:bookmarkStart w:id="6533" w:name="_Toc508290527"/>
      <w:bookmarkStart w:id="6534" w:name="_Toc508290983"/>
      <w:bookmarkStart w:id="6535" w:name="_Toc508297482"/>
      <w:bookmarkStart w:id="6536" w:name="_Toc508297808"/>
      <w:bookmarkStart w:id="6537" w:name="_Toc508298230"/>
      <w:bookmarkStart w:id="6538" w:name="_Toc505853362"/>
      <w:bookmarkStart w:id="6539" w:name="_Toc505853462"/>
      <w:bookmarkStart w:id="6540" w:name="_Toc505853937"/>
      <w:bookmarkStart w:id="6541" w:name="_Toc505854344"/>
      <w:bookmarkStart w:id="6542" w:name="_Toc505864449"/>
      <w:bookmarkStart w:id="6543" w:name="_Toc505868906"/>
      <w:bookmarkStart w:id="6544" w:name="_Toc505872632"/>
      <w:bookmarkStart w:id="6545" w:name="_Toc505873366"/>
      <w:bookmarkStart w:id="6546" w:name="_Toc508287959"/>
      <w:bookmarkStart w:id="6547" w:name="_Toc508290046"/>
      <w:bookmarkStart w:id="6548" w:name="_Toc508290528"/>
      <w:bookmarkStart w:id="6549" w:name="_Toc508290984"/>
      <w:bookmarkStart w:id="6550" w:name="_Toc508297483"/>
      <w:bookmarkStart w:id="6551" w:name="_Toc508297809"/>
      <w:bookmarkStart w:id="6552" w:name="_Toc508298231"/>
      <w:bookmarkStart w:id="6553" w:name="_Toc507407454"/>
      <w:bookmarkStart w:id="6554" w:name="_Toc507408541"/>
      <w:bookmarkStart w:id="6555" w:name="_Toc507408675"/>
      <w:bookmarkStart w:id="6556" w:name="_Toc507409766"/>
      <w:bookmarkStart w:id="6557" w:name="_Toc507410575"/>
      <w:bookmarkStart w:id="6558" w:name="_Toc507410974"/>
      <w:bookmarkStart w:id="6559" w:name="_Toc507411161"/>
      <w:bookmarkStart w:id="6560" w:name="_Toc507411501"/>
      <w:bookmarkStart w:id="6561" w:name="_Toc507412389"/>
      <w:bookmarkStart w:id="6562" w:name="_Toc507413635"/>
      <w:bookmarkStart w:id="6563" w:name="_Toc507414617"/>
      <w:bookmarkStart w:id="6564" w:name="_Toc507414392"/>
      <w:bookmarkStart w:id="6565" w:name="_Toc507414798"/>
      <w:bookmarkStart w:id="6566" w:name="_Toc507416770"/>
      <w:bookmarkStart w:id="6567" w:name="_Toc507416918"/>
      <w:bookmarkStart w:id="6568" w:name="_Toc507417166"/>
      <w:bookmarkStart w:id="6569" w:name="_Toc507417419"/>
      <w:bookmarkStart w:id="6570" w:name="_Toc507417567"/>
      <w:bookmarkStart w:id="6571" w:name="_Toc507417988"/>
      <w:bookmarkStart w:id="6572" w:name="_Toc507421174"/>
      <w:bookmarkStart w:id="6573" w:name="_Toc507421358"/>
      <w:bookmarkStart w:id="6574" w:name="_Toc507421728"/>
      <w:bookmarkStart w:id="6575" w:name="_Toc507421876"/>
      <w:bookmarkStart w:id="6576" w:name="_Toc507421766"/>
      <w:bookmarkStart w:id="6577" w:name="_Toc507422173"/>
      <w:bookmarkStart w:id="6578" w:name="_Toc507422571"/>
      <w:bookmarkStart w:id="6579" w:name="_Toc507424530"/>
      <w:bookmarkStart w:id="6580" w:name="_Toc507424998"/>
      <w:bookmarkStart w:id="6581" w:name="_Toc507425146"/>
      <w:bookmarkStart w:id="6582" w:name="_Toc507425294"/>
      <w:bookmarkStart w:id="6583" w:name="_Toc507425632"/>
      <w:bookmarkStart w:id="6584" w:name="_Toc507425780"/>
      <w:bookmarkStart w:id="6585" w:name="_Toc507427156"/>
      <w:bookmarkStart w:id="6586" w:name="_Toc507427253"/>
      <w:bookmarkStart w:id="6587" w:name="_Toc507427587"/>
      <w:bookmarkStart w:id="6588" w:name="_Toc507428115"/>
      <w:bookmarkStart w:id="6589" w:name="_Toc505853363"/>
      <w:bookmarkStart w:id="6590" w:name="_Toc505853463"/>
      <w:bookmarkStart w:id="6591" w:name="_Toc505853938"/>
      <w:bookmarkStart w:id="6592" w:name="_Toc505854345"/>
      <w:bookmarkStart w:id="6593" w:name="_Toc505864450"/>
      <w:bookmarkStart w:id="6594" w:name="_Toc505868907"/>
      <w:bookmarkStart w:id="6595" w:name="_Toc505872633"/>
      <w:bookmarkStart w:id="6596" w:name="_Toc505873367"/>
      <w:bookmarkStart w:id="6597" w:name="_Toc507407455"/>
      <w:bookmarkStart w:id="6598" w:name="_Toc507408542"/>
      <w:bookmarkStart w:id="6599" w:name="_Toc507408676"/>
      <w:bookmarkStart w:id="6600" w:name="_Toc507409767"/>
      <w:bookmarkStart w:id="6601" w:name="_Toc507410576"/>
      <w:bookmarkStart w:id="6602" w:name="_Toc507410975"/>
      <w:bookmarkStart w:id="6603" w:name="_Toc507411162"/>
      <w:bookmarkStart w:id="6604" w:name="_Toc507411502"/>
      <w:bookmarkStart w:id="6605" w:name="_Toc507412390"/>
      <w:bookmarkStart w:id="6606" w:name="_Toc507413636"/>
      <w:bookmarkStart w:id="6607" w:name="_Toc507414618"/>
      <w:bookmarkStart w:id="6608" w:name="_Toc507414393"/>
      <w:bookmarkStart w:id="6609" w:name="_Toc507414799"/>
      <w:bookmarkStart w:id="6610" w:name="_Toc507416771"/>
      <w:bookmarkStart w:id="6611" w:name="_Toc507416919"/>
      <w:bookmarkStart w:id="6612" w:name="_Toc507417167"/>
      <w:bookmarkStart w:id="6613" w:name="_Toc507417420"/>
      <w:bookmarkStart w:id="6614" w:name="_Toc507417568"/>
      <w:bookmarkStart w:id="6615" w:name="_Toc507417989"/>
      <w:bookmarkStart w:id="6616" w:name="_Toc507421175"/>
      <w:bookmarkStart w:id="6617" w:name="_Toc507421359"/>
      <w:bookmarkStart w:id="6618" w:name="_Toc507421729"/>
      <w:bookmarkStart w:id="6619" w:name="_Toc507421877"/>
      <w:bookmarkStart w:id="6620" w:name="_Toc507421770"/>
      <w:bookmarkStart w:id="6621" w:name="_Toc507422174"/>
      <w:bookmarkStart w:id="6622" w:name="_Toc507424531"/>
      <w:bookmarkStart w:id="6623" w:name="_Toc507424999"/>
      <w:bookmarkStart w:id="6624" w:name="_Toc507425147"/>
      <w:bookmarkStart w:id="6625" w:name="_Toc507425295"/>
      <w:bookmarkStart w:id="6626" w:name="_Toc507425633"/>
      <w:bookmarkStart w:id="6627" w:name="_Toc507425781"/>
      <w:bookmarkStart w:id="6628" w:name="_Toc507427157"/>
      <w:bookmarkStart w:id="6629" w:name="_Toc507427254"/>
      <w:bookmarkStart w:id="6630" w:name="_Toc507427588"/>
      <w:bookmarkStart w:id="6631" w:name="_Toc507428116"/>
      <w:bookmarkStart w:id="6632" w:name="_Toc505853364"/>
      <w:bookmarkStart w:id="6633" w:name="_Toc505853464"/>
      <w:bookmarkStart w:id="6634" w:name="_Toc505853939"/>
      <w:bookmarkStart w:id="6635" w:name="_Toc505854346"/>
      <w:bookmarkStart w:id="6636" w:name="_Toc505864451"/>
      <w:bookmarkStart w:id="6637" w:name="_Toc505868908"/>
      <w:bookmarkStart w:id="6638" w:name="_Toc505872634"/>
      <w:bookmarkStart w:id="6639" w:name="_Toc505873368"/>
      <w:bookmarkStart w:id="6640" w:name="_Toc507407456"/>
      <w:bookmarkStart w:id="6641" w:name="_Toc507408543"/>
      <w:bookmarkStart w:id="6642" w:name="_Toc507408677"/>
      <w:bookmarkStart w:id="6643" w:name="_Toc507409768"/>
      <w:bookmarkStart w:id="6644" w:name="_Toc507410577"/>
      <w:bookmarkStart w:id="6645" w:name="_Toc507410976"/>
      <w:bookmarkStart w:id="6646" w:name="_Toc507411163"/>
      <w:bookmarkStart w:id="6647" w:name="_Toc507411503"/>
      <w:bookmarkStart w:id="6648" w:name="_Toc507412391"/>
      <w:bookmarkStart w:id="6649" w:name="_Toc507413637"/>
      <w:bookmarkStart w:id="6650" w:name="_Toc507414619"/>
      <w:bookmarkStart w:id="6651" w:name="_Toc507414394"/>
      <w:bookmarkStart w:id="6652" w:name="_Toc507414800"/>
      <w:bookmarkStart w:id="6653" w:name="_Toc507416772"/>
      <w:bookmarkStart w:id="6654" w:name="_Toc507416920"/>
      <w:bookmarkStart w:id="6655" w:name="_Toc507417168"/>
      <w:bookmarkStart w:id="6656" w:name="_Toc507417421"/>
      <w:bookmarkStart w:id="6657" w:name="_Toc507417569"/>
      <w:bookmarkStart w:id="6658" w:name="_Toc507417990"/>
      <w:bookmarkStart w:id="6659" w:name="_Toc507421176"/>
      <w:bookmarkStart w:id="6660" w:name="_Toc507421360"/>
      <w:bookmarkStart w:id="6661" w:name="_Toc507421730"/>
      <w:bookmarkStart w:id="6662" w:name="_Toc507421878"/>
      <w:bookmarkStart w:id="6663" w:name="_Toc507421773"/>
      <w:bookmarkStart w:id="6664" w:name="_Toc507422175"/>
      <w:bookmarkStart w:id="6665" w:name="_Toc507424532"/>
      <w:bookmarkStart w:id="6666" w:name="_Toc507425000"/>
      <w:bookmarkStart w:id="6667" w:name="_Toc507425148"/>
      <w:bookmarkStart w:id="6668" w:name="_Toc507425296"/>
      <w:bookmarkStart w:id="6669" w:name="_Toc507425634"/>
      <w:bookmarkStart w:id="6670" w:name="_Toc507425782"/>
      <w:bookmarkStart w:id="6671" w:name="_Toc507427158"/>
      <w:bookmarkStart w:id="6672" w:name="_Toc507427255"/>
      <w:bookmarkStart w:id="6673" w:name="_Toc507427589"/>
      <w:bookmarkStart w:id="6674" w:name="_Toc507428117"/>
      <w:bookmarkStart w:id="6675" w:name="_Toc508297484"/>
      <w:bookmarkStart w:id="6676" w:name="_Toc508297810"/>
      <w:bookmarkStart w:id="6677" w:name="_Toc508298232"/>
      <w:bookmarkStart w:id="6678" w:name="_Toc500175430"/>
      <w:bookmarkStart w:id="6679" w:name="_Toc500177881"/>
      <w:bookmarkStart w:id="6680" w:name="_Toc500178898"/>
      <w:bookmarkStart w:id="6681" w:name="_Toc500181582"/>
      <w:bookmarkStart w:id="6682" w:name="_Toc500182039"/>
      <w:bookmarkStart w:id="6683" w:name="_Toc500182797"/>
      <w:bookmarkStart w:id="6684" w:name="_Toc500183931"/>
      <w:bookmarkStart w:id="6685" w:name="_Toc500187153"/>
      <w:bookmarkStart w:id="6686" w:name="_Toc500190608"/>
      <w:bookmarkStart w:id="6687" w:name="_Toc500193635"/>
      <w:bookmarkStart w:id="6688" w:name="_Toc500196076"/>
      <w:bookmarkStart w:id="6689" w:name="_Toc500197158"/>
      <w:bookmarkStart w:id="6690" w:name="_Toc500241318"/>
      <w:bookmarkStart w:id="6691" w:name="_Toc500238515"/>
      <w:bookmarkStart w:id="6692" w:name="_Toc500247009"/>
      <w:bookmarkStart w:id="6693" w:name="_Toc500241043"/>
      <w:bookmarkStart w:id="6694" w:name="_Toc500249901"/>
      <w:bookmarkStart w:id="6695" w:name="_Toc500249171"/>
      <w:bookmarkStart w:id="6696" w:name="_Toc500252902"/>
      <w:bookmarkStart w:id="6697" w:name="_Toc500255586"/>
      <w:bookmarkStart w:id="6698" w:name="_Toc500257359"/>
      <w:bookmarkStart w:id="6699" w:name="_Toc500257803"/>
      <w:bookmarkStart w:id="6700" w:name="_Toc500256767"/>
      <w:bookmarkStart w:id="6701" w:name="_Toc500258768"/>
      <w:bookmarkStart w:id="6702" w:name="_Toc500259570"/>
      <w:bookmarkStart w:id="6703" w:name="_Toc500261324"/>
      <w:bookmarkStart w:id="6704" w:name="_Toc500262943"/>
      <w:bookmarkStart w:id="6705" w:name="_Toc500271324"/>
      <w:bookmarkStart w:id="6706" w:name="_Toc500271894"/>
      <w:bookmarkStart w:id="6707" w:name="_Toc500276389"/>
      <w:bookmarkStart w:id="6708" w:name="_Toc500272497"/>
      <w:bookmarkStart w:id="6709" w:name="_Toc500277709"/>
      <w:bookmarkStart w:id="6710" w:name="_Toc500279086"/>
      <w:bookmarkStart w:id="6711" w:name="_Toc500280224"/>
      <w:bookmarkStart w:id="6712" w:name="_Toc500282025"/>
      <w:bookmarkStart w:id="6713" w:name="_Toc500280707"/>
      <w:bookmarkStart w:id="6714" w:name="_Toc500283396"/>
      <w:bookmarkStart w:id="6715" w:name="_Toc500282462"/>
      <w:bookmarkStart w:id="6716" w:name="_Toc505350051"/>
      <w:bookmarkStart w:id="6717" w:name="_Toc505352108"/>
      <w:bookmarkStart w:id="6718" w:name="_Toc505352430"/>
      <w:bookmarkStart w:id="6719" w:name="_Toc505353035"/>
      <w:bookmarkStart w:id="6720" w:name="_Toc505355996"/>
      <w:bookmarkStart w:id="6721" w:name="_Toc505620759"/>
      <w:bookmarkStart w:id="6722" w:name="_Toc505872635"/>
      <w:bookmarkStart w:id="6723" w:name="_Toc505873369"/>
      <w:bookmarkStart w:id="6724" w:name="_Toc507428876"/>
      <w:bookmarkStart w:id="6725" w:name="_Toc508285900"/>
      <w:bookmarkStart w:id="6726" w:name="_Toc508285977"/>
      <w:bookmarkStart w:id="6727" w:name="_Toc508287754"/>
      <w:bookmarkStart w:id="6728" w:name="_Toc508288168"/>
      <w:bookmarkStart w:id="6729" w:name="_Toc508308850"/>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r>
        <w:rPr>
          <w:noProof/>
        </w:rPr>
        <w:t>Legislative or non-legislative character of options</w:t>
      </w:r>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p>
    <w:p>
      <w:pPr>
        <w:pStyle w:val="Text2"/>
        <w:ind w:left="0" w:right="-285"/>
        <w:rPr>
          <w:noProof/>
        </w:rPr>
      </w:pPr>
      <w:r>
        <w:rPr>
          <w:b/>
          <w:noProof/>
        </w:rPr>
        <w:t>Option 1</w:t>
      </w:r>
      <w:r>
        <w:rPr>
          <w:noProof/>
        </w:rPr>
        <w:t xml:space="preserve"> is a non-legislative instrument, e.g. a Commission Communication, calling on the industry to address the identified problems by means of self-regulation. </w:t>
      </w:r>
      <w:r>
        <w:rPr>
          <w:b/>
          <w:noProof/>
        </w:rPr>
        <w:t>Option 2</w:t>
      </w:r>
      <w:r>
        <w:rPr>
          <w:noProof/>
        </w:rPr>
        <w:t xml:space="preserve"> – with its four sub-options - embodies a co-regulatory approach including a set of obligations enshrined in a new legal instrument alongside non-legislative measures requesting further actions by the industry. </w:t>
      </w:r>
      <w:r>
        <w:rPr>
          <w:b/>
          <w:noProof/>
        </w:rPr>
        <w:t>Option 3</w:t>
      </w:r>
      <w:r>
        <w:rPr>
          <w:noProof/>
        </w:rPr>
        <w:t xml:space="preserve"> comprises full regulation by a new legislative instrument imposing legal obligations to addressing the problems identified in this Initiative. </w:t>
      </w:r>
      <w:r>
        <w:rPr>
          <w:b/>
          <w:noProof/>
        </w:rPr>
        <w:t>Option 4</w:t>
      </w:r>
      <w:r>
        <w:rPr>
          <w:noProof/>
        </w:rPr>
        <w:t xml:space="preserve"> implies the revision of existing EU law to extend the scope of the Unfair Commercial Practices Directive and the Directive on unfair terms in consumer contracts  to B2B relationships and to amend the content of those directives and the MCAD to allow them to address platform-specific issues effectively. All options are supported by the establishment of an EU Observatory of the Online Platform Economy flanked by a wider non-legislative Commission initiative as explained in the Table 1 above.</w:t>
      </w:r>
    </w:p>
    <w:p>
      <w:pPr>
        <w:pStyle w:val="Heading2"/>
        <w:rPr>
          <w:noProof/>
        </w:rPr>
      </w:pPr>
      <w:bookmarkStart w:id="6730" w:name="_Toc505872636"/>
      <w:bookmarkStart w:id="6731" w:name="_Toc505873370"/>
      <w:bookmarkStart w:id="6732" w:name="_Toc507428877"/>
      <w:bookmarkStart w:id="6733" w:name="_Toc508285901"/>
      <w:bookmarkStart w:id="6734" w:name="_Toc508285978"/>
      <w:bookmarkStart w:id="6735" w:name="_Toc508287755"/>
      <w:bookmarkStart w:id="6736" w:name="_Toc508288169"/>
      <w:bookmarkStart w:id="6737" w:name="_Toc508308851"/>
      <w:r>
        <w:rPr>
          <w:noProof/>
        </w:rPr>
        <w:t>Discarded Options</w:t>
      </w:r>
      <w:bookmarkEnd w:id="6730"/>
      <w:bookmarkEnd w:id="6731"/>
      <w:bookmarkEnd w:id="6732"/>
      <w:bookmarkEnd w:id="6733"/>
      <w:bookmarkEnd w:id="6734"/>
      <w:bookmarkEnd w:id="6735"/>
      <w:bookmarkEnd w:id="6736"/>
      <w:bookmarkEnd w:id="6737"/>
    </w:p>
    <w:p>
      <w:pPr>
        <w:pStyle w:val="NormalWeb"/>
        <w:spacing w:after="0"/>
        <w:ind w:right="-285"/>
        <w:jc w:val="both"/>
        <w:rPr>
          <w:noProof/>
        </w:rPr>
      </w:pPr>
      <w:r>
        <w:rPr>
          <w:noProof/>
        </w:rPr>
        <w:t xml:space="preserve">Options 1, 3 and 4 are discarded because they are either manifestly ineffective or evidently disproportionate. Particularly, proportionality is of crucial concern for this Initiative, because it embraces a light-touch and principles-based approach as the first step of the underlying two-step approach. Based on the principle of proportionality in Article 5(4) TEU any EU action shall not exceed what is necessary to achieve the objectives of the Treaties. </w:t>
      </w:r>
    </w:p>
    <w:p>
      <w:pPr>
        <w:pStyle w:val="NormalWeb"/>
        <w:spacing w:after="0"/>
        <w:ind w:right="-285"/>
        <w:jc w:val="both"/>
        <w:rPr>
          <w:noProof/>
        </w:rPr>
      </w:pPr>
    </w:p>
    <w:p>
      <w:pPr>
        <w:pStyle w:val="Heading3"/>
        <w:numPr>
          <w:ilvl w:val="2"/>
          <w:numId w:val="359"/>
        </w:numPr>
        <w:rPr>
          <w:noProof/>
          <w:u w:val="single"/>
        </w:rPr>
      </w:pPr>
      <w:bookmarkStart w:id="6738" w:name="_Toc500175432"/>
      <w:bookmarkStart w:id="6739" w:name="_Toc500177883"/>
      <w:bookmarkStart w:id="6740" w:name="_Toc500178900"/>
      <w:bookmarkStart w:id="6741" w:name="_Toc500181584"/>
      <w:bookmarkStart w:id="6742" w:name="_Toc500182041"/>
      <w:bookmarkStart w:id="6743" w:name="_Toc500182799"/>
      <w:bookmarkStart w:id="6744" w:name="_Toc500183933"/>
      <w:bookmarkStart w:id="6745" w:name="_Toc500187155"/>
      <w:bookmarkStart w:id="6746" w:name="_Toc500190610"/>
      <w:bookmarkStart w:id="6747" w:name="_Toc500193637"/>
      <w:bookmarkStart w:id="6748" w:name="_Toc500196078"/>
      <w:bookmarkStart w:id="6749" w:name="_Toc500197160"/>
      <w:bookmarkStart w:id="6750" w:name="_Toc500241320"/>
      <w:bookmarkStart w:id="6751" w:name="_Toc500247011"/>
      <w:bookmarkStart w:id="6752" w:name="_Toc500241047"/>
      <w:bookmarkStart w:id="6753" w:name="_Toc500249903"/>
      <w:bookmarkStart w:id="6754" w:name="_Toc500249179"/>
      <w:bookmarkStart w:id="6755" w:name="_Toc500252904"/>
      <w:bookmarkStart w:id="6756" w:name="_Toc500255588"/>
      <w:bookmarkStart w:id="6757" w:name="_Toc500257361"/>
      <w:bookmarkStart w:id="6758" w:name="_Toc500257805"/>
      <w:bookmarkStart w:id="6759" w:name="_Toc500256774"/>
      <w:bookmarkStart w:id="6760" w:name="_Toc500258770"/>
      <w:bookmarkStart w:id="6761" w:name="_Toc500259572"/>
      <w:bookmarkStart w:id="6762" w:name="_Toc500262945"/>
      <w:bookmarkStart w:id="6763" w:name="_Toc500271326"/>
      <w:bookmarkStart w:id="6764" w:name="_Toc500271896"/>
      <w:bookmarkStart w:id="6765" w:name="_Toc500276391"/>
      <w:bookmarkStart w:id="6766" w:name="_Toc500272499"/>
      <w:bookmarkStart w:id="6767" w:name="_Toc500279088"/>
      <w:bookmarkStart w:id="6768" w:name="_Toc500280226"/>
      <w:bookmarkStart w:id="6769" w:name="_Toc500282027"/>
      <w:bookmarkStart w:id="6770" w:name="_Toc500280709"/>
      <w:bookmarkStart w:id="6771" w:name="_Toc500283398"/>
      <w:bookmarkStart w:id="6772" w:name="_Toc500282464"/>
      <w:bookmarkStart w:id="6773" w:name="_Toc505350053"/>
      <w:bookmarkStart w:id="6774" w:name="_Toc505352110"/>
      <w:bookmarkStart w:id="6775" w:name="_Toc505352432"/>
      <w:bookmarkStart w:id="6776" w:name="_Toc505353037"/>
      <w:bookmarkStart w:id="6777" w:name="_Toc505355998"/>
      <w:bookmarkStart w:id="6778" w:name="_Toc505620761"/>
      <w:bookmarkStart w:id="6779" w:name="_Toc505872637"/>
      <w:bookmarkStart w:id="6780" w:name="_Toc507428878"/>
      <w:bookmarkStart w:id="6781" w:name="_Toc507793734"/>
      <w:r>
        <w:rPr>
          <w:noProof/>
        </w:rPr>
        <w:t>Non-legislative approach</w:t>
      </w:r>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r>
        <w:rPr>
          <w:noProof/>
        </w:rPr>
        <w:t xml:space="preserve"> (Option 1)</w:t>
      </w:r>
      <w:bookmarkEnd w:id="6779"/>
      <w:bookmarkEnd w:id="6780"/>
      <w:bookmarkEnd w:id="6781"/>
    </w:p>
    <w:p>
      <w:pPr>
        <w:rPr>
          <w:noProof/>
        </w:rPr>
      </w:pPr>
      <w:r>
        <w:rPr>
          <w:noProof/>
        </w:rPr>
        <w:t xml:space="preserve">In choosing this option the Commission would adopt a non-binding document such as a Communication, inviting industry to develop measures to address the most problematic potentially harmful trading practices. This document would set out the principles and behaviour to be followed by platforms when dealing with their business users. This would include requirements for platforms to ensure transparency to business users in key areas such as the rolling out of changes in terms and conditions, reasons for delisting or suspension, and their data policy. However, the Communication would not specify the measures that online platforms should take to achieve these objectives: these would be left up to online platforms to determine. To solve the problem of ineffective redress, the soft law document would call upon online platforms to adapt their internal escalation procedures, and to set up an EU-level external redress mechanism. </w:t>
      </w:r>
    </w:p>
    <w:p>
      <w:pPr>
        <w:rPr>
          <w:noProof/>
          <w:lang w:val="en-IE"/>
        </w:rPr>
      </w:pPr>
      <w:r>
        <w:rPr>
          <w:noProof/>
        </w:rPr>
        <w:t>Structured dialogues with industry would aim at addressing emerging issues on paid-for ranking, encouraging voluntary standards and private audits, as well as addressing emerging issues on data access.</w:t>
      </w:r>
    </w:p>
    <w:p>
      <w:pPr>
        <w:rPr>
          <w:noProof/>
        </w:rPr>
      </w:pPr>
      <w:r>
        <w:rPr>
          <w:noProof/>
        </w:rPr>
        <w:t>In addition, a monitoring strategy would be established to regularly assess the evolution of all the problems above and emerging in the digital platforms economy. The strategy would be implemented through the establishment of the EU Observatory with a mandate to collect evidence, analyse, give guidance on and make policy recommendations for the evolution and potentially need for further regulatory intervention. Issues would include, but not be limited to, discrimination, business disputes and functioning of mediation mechanisms, emerging data issues like access to and sharing of personal and non-personal data, and MFN clauses.</w:t>
      </w:r>
    </w:p>
    <w:p>
      <w:pPr>
        <w:pStyle w:val="Text4"/>
        <w:tabs>
          <w:tab w:val="left" w:pos="3119"/>
        </w:tabs>
        <w:ind w:left="0" w:right="-285"/>
        <w:rPr>
          <w:rFonts w:eastAsiaTheme="minorHAnsi"/>
          <w:noProof/>
        </w:rPr>
      </w:pPr>
      <w:r>
        <w:rPr>
          <w:rFonts w:eastAsiaTheme="minorHAnsi"/>
          <w:noProof/>
        </w:rPr>
        <w:t xml:space="preserve">However, </w:t>
      </w:r>
      <w:r>
        <w:rPr>
          <w:rFonts w:eastAsiaTheme="minorHAnsi"/>
          <w:b/>
          <w:noProof/>
        </w:rPr>
        <w:t>pure self-regulation is unlikely to be effective</w:t>
      </w:r>
      <w:r>
        <w:rPr>
          <w:rFonts w:eastAsiaTheme="minorHAnsi"/>
          <w:noProof/>
        </w:rPr>
        <w:t>. Limiting EU action to only self-regulation and certain accompanying measures would essentially rely on the platform industry's own incentives and willingness to change the status quo. While both platforms and their business users have an interest to maximise interactions and transactions with end consumers on platforms, their short-term interests in tackling issues arising in their business relationship are only imperfectly aligned. For example, vertically integrated platforms might have a natural vested interest in keeping the conditions for delisting and differential treatment opaque so as to preserve their margin of manoeuvre for favouring own downstream entities without much publicity. Improving the situation for business users, for instance by setting up an external redress mechanism, would also entail certain efforts and sometimes costs for platforms. In addition, there is no guarantee that the majority of platforms would adopt the non-binding best practice, or sign up to the voluntary measures, limiting the effectiveness of this non-legislative option</w:t>
      </w:r>
    </w:p>
    <w:p>
      <w:pPr>
        <w:rPr>
          <w:noProof/>
        </w:rPr>
      </w:pPr>
      <w:r>
        <w:rPr>
          <w:noProof/>
        </w:rPr>
        <w:t>Previous experience with the Supply Chain Initiative (SCI) in the food sector suggests that purely voluntary initiatives are not suited for creating a functioning independent redress mechanism and enacted fairness rules that are attractive and credible for both sides of the market. The SCI is a joint initiative launched by seven EU-level associations in November 2011 with the aim to increase fairness in commercial relations along the food supply chain</w:t>
      </w:r>
      <w:r>
        <w:rPr>
          <w:noProof/>
          <w:vertAlign w:val="superscript"/>
        </w:rPr>
        <w:footnoteReference w:id="186"/>
      </w:r>
      <w:r>
        <w:rPr>
          <w:noProof/>
        </w:rPr>
        <w:t>. Despite some progress (elaboration of principles of good practice and setting up of a governance group), agricultural providers – the main supposed beneficiaries of the scheme – did not sign up to the scheme because of confidentiality and enforcement concerns. Five years after its creation, the SCI still had no independent chair</w:t>
      </w:r>
      <w:r>
        <w:rPr>
          <w:noProof/>
          <w:vertAlign w:val="superscript"/>
        </w:rPr>
        <w:footnoteReference w:id="187"/>
      </w:r>
      <w:r>
        <w:rPr>
          <w:noProof/>
        </w:rPr>
        <w:t xml:space="preserve"> and the Agricultural Markets Task Force concluded that it needed improvement </w:t>
      </w:r>
      <w:r>
        <w:rPr>
          <w:i/>
          <w:noProof/>
        </w:rPr>
        <w:t>'so as to render it more effective and attractive, including for farmers'</w:t>
      </w:r>
      <w:r>
        <w:rPr>
          <w:noProof/>
          <w:vertAlign w:val="superscript"/>
        </w:rPr>
        <w:footnoteReference w:id="188"/>
      </w:r>
      <w:r>
        <w:rPr>
          <w:i/>
          <w:noProof/>
        </w:rPr>
        <w:t>.</w:t>
      </w:r>
      <w:r>
        <w:rPr>
          <w:noProof/>
        </w:rPr>
        <w:t xml:space="preserve"> In the meantime, 20 Member States have already adopted national legislation and initiatives to combat potentially harmful trading practices in the food supply chain, and that more are planning to do so in the near future</w:t>
      </w:r>
      <w:r>
        <w:rPr>
          <w:noProof/>
          <w:vertAlign w:val="superscript"/>
        </w:rPr>
        <w:footnoteReference w:id="189"/>
      </w:r>
      <w:r>
        <w:rPr>
          <w:noProof/>
        </w:rPr>
        <w:t>.</w:t>
      </w:r>
    </w:p>
    <w:p>
      <w:pPr>
        <w:tabs>
          <w:tab w:val="left" w:pos="2302"/>
        </w:tabs>
        <w:rPr>
          <w:noProof/>
          <w:lang w:eastAsia="en-GB"/>
        </w:rPr>
      </w:pPr>
      <w:r>
        <w:rPr>
          <w:noProof/>
          <w:lang w:eastAsia="en-GB"/>
        </w:rPr>
        <w:t xml:space="preserve">In the meantime, Member States risk adopting further regulation for B2B relations of online platforms, thereby increasing legal fragmentation. Furthermore, even if self-regulatory rules would eventually be adopted, those would be non-binding and non-enforceable. This would hamper the rules' effectiveness. Similarly, enforcement concerns were one of the reasons for producers, the weaker side of the market, not to join the SCI. A pure self-regulatory option </w:t>
      </w:r>
      <w:r>
        <w:rPr>
          <w:b/>
          <w:noProof/>
          <w:lang w:eastAsia="en-GB"/>
        </w:rPr>
        <w:t>is therefore discarded.</w:t>
      </w:r>
    </w:p>
    <w:p>
      <w:pPr>
        <w:pStyle w:val="Text1"/>
        <w:ind w:left="0" w:right="-285"/>
        <w:rPr>
          <w:noProof/>
        </w:rPr>
      </w:pPr>
      <w:r>
        <w:rPr>
          <w:noProof/>
        </w:rPr>
        <w:t>A wide range of other option elements were also considered for the policy options but not retained due to lack of effectiveness or disproportionality (see Table 3 of Annex 10). A full overview of options elements (both retained and discarded) is in Annex 9 and their assessment in Annex 10, tables 1 and 2.</w:t>
      </w:r>
    </w:p>
    <w:p>
      <w:pPr>
        <w:pStyle w:val="Heading3"/>
        <w:rPr>
          <w:noProof/>
        </w:rPr>
      </w:pPr>
      <w:bookmarkStart w:id="6782" w:name="_Toc500279089"/>
      <w:bookmarkStart w:id="6783" w:name="_Toc500175433"/>
      <w:bookmarkStart w:id="6784" w:name="_Toc500177884"/>
      <w:bookmarkStart w:id="6785" w:name="_Toc500178901"/>
      <w:bookmarkStart w:id="6786" w:name="_Toc500181585"/>
      <w:bookmarkStart w:id="6787" w:name="_Toc500182042"/>
      <w:bookmarkStart w:id="6788" w:name="_Toc500182800"/>
      <w:bookmarkStart w:id="6789" w:name="_Toc500183934"/>
      <w:bookmarkStart w:id="6790" w:name="_Toc500187156"/>
      <w:bookmarkStart w:id="6791" w:name="_Toc500190611"/>
      <w:bookmarkStart w:id="6792" w:name="_Toc500193638"/>
      <w:bookmarkStart w:id="6793" w:name="_Toc500196079"/>
      <w:bookmarkStart w:id="6794" w:name="_Toc500197161"/>
      <w:bookmarkStart w:id="6795" w:name="_Toc500241321"/>
      <w:bookmarkStart w:id="6796" w:name="_Toc500247012"/>
      <w:bookmarkStart w:id="6797" w:name="_Toc500241048"/>
      <w:bookmarkStart w:id="6798" w:name="_Toc500249904"/>
      <w:bookmarkStart w:id="6799" w:name="_Toc500249180"/>
      <w:bookmarkStart w:id="6800" w:name="_Toc500252905"/>
      <w:bookmarkStart w:id="6801" w:name="_Toc500255589"/>
      <w:bookmarkStart w:id="6802" w:name="_Toc500257362"/>
      <w:bookmarkStart w:id="6803" w:name="_Toc500257806"/>
      <w:bookmarkStart w:id="6804" w:name="_Toc500256775"/>
      <w:bookmarkStart w:id="6805" w:name="_Toc500258771"/>
      <w:bookmarkStart w:id="6806" w:name="_Toc500259573"/>
      <w:bookmarkStart w:id="6807" w:name="_Toc500262946"/>
      <w:bookmarkStart w:id="6808" w:name="_Toc500271327"/>
      <w:bookmarkStart w:id="6809" w:name="_Toc500271897"/>
      <w:bookmarkStart w:id="6810" w:name="_Toc500276392"/>
      <w:bookmarkStart w:id="6811" w:name="_Toc500272504"/>
      <w:bookmarkStart w:id="6812" w:name="_Toc500280227"/>
      <w:bookmarkStart w:id="6813" w:name="_Toc500282028"/>
      <w:bookmarkStart w:id="6814" w:name="_Toc500280711"/>
      <w:bookmarkStart w:id="6815" w:name="_Toc500283399"/>
      <w:bookmarkStart w:id="6816" w:name="_Toc500282465"/>
      <w:bookmarkStart w:id="6817" w:name="_Toc505350054"/>
      <w:bookmarkStart w:id="6818" w:name="_Toc505352111"/>
      <w:bookmarkStart w:id="6819" w:name="_Toc505352433"/>
      <w:bookmarkStart w:id="6820" w:name="_Toc505353038"/>
      <w:bookmarkStart w:id="6821" w:name="_Toc505355999"/>
      <w:bookmarkStart w:id="6822" w:name="_Toc505620762"/>
      <w:bookmarkStart w:id="6823" w:name="_Toc505872638"/>
      <w:bookmarkStart w:id="6824" w:name="_Toc507428879"/>
      <w:bookmarkStart w:id="6825" w:name="_Toc507793735"/>
      <w:r>
        <w:rPr>
          <w:noProof/>
        </w:rPr>
        <w:t>Mandatory, binding rules for all aspects (Option 3)</w:t>
      </w:r>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p>
    <w:p>
      <w:pPr>
        <w:rPr>
          <w:noProof/>
        </w:rPr>
      </w:pPr>
      <w:r>
        <w:rPr>
          <w:noProof/>
        </w:rPr>
        <w:t xml:space="preserve">As explained in Section 5.2, the identified problems could also be addressed in a fully-fledged, exhaustive and binding act that includes all necessary details, legal or technical, in the basic act itself. These detailed rules would leave the industry without any margin to set its own rules. In light of current evidence, however, the more far-reaching data obligations for example are disproportionate. To extend data access rights would entail significant legal and technical costs for platforms. Importantly, the impact of mandated access to specific sets of data for business users on the platforms' business model cannot be precisely quantified. A ban on contractual clauses that prevent the retrieval or use of specific types of data is too broad for a variety of reasons, including the protection of business secrets and more generally, platforms' business models as an intermediary. A wide block ban of such clauses would favour business users (beyond general fairness principles) but create significant risk of harm to platforms and consumers. Similarly, a prohibition on MFN clauses would be disproportionate in view of the current evidence. Also, a full </w:t>
      </w:r>
      <w:r>
        <w:rPr>
          <w:i/>
          <w:noProof/>
        </w:rPr>
        <w:t>per se</w:t>
      </w:r>
      <w:r>
        <w:rPr>
          <w:noProof/>
        </w:rPr>
        <w:t xml:space="preserve"> prohibition of MFN clauses would not be compatible with EU competition rules.</w:t>
      </w:r>
    </w:p>
    <w:p>
      <w:pPr>
        <w:rPr>
          <w:noProof/>
        </w:rPr>
      </w:pPr>
      <w:r>
        <w:rPr>
          <w:noProof/>
        </w:rPr>
        <w:t xml:space="preserve">This approach would provide significant clarity and redress possibilities to business users of platforms. It does not seem appropriate however for a fast-moving technological, economic and legal environment where industry involvement and more flexibility to necessary  adaptations of rules are prone to lead to a more future-proof framework. Detailed legislation indeed risks both being rendered obsolete as a result of technological developments, as well as intervening in a disproportionate manner in the highly beneficial platform-model. </w:t>
      </w:r>
    </w:p>
    <w:p>
      <w:pPr>
        <w:rPr>
          <w:b/>
          <w:noProof/>
        </w:rPr>
      </w:pPr>
      <w:r>
        <w:rPr>
          <w:noProof/>
        </w:rPr>
        <w:t xml:space="preserve">Therefore, the fast-moving nature of the platforms space renders it ill-suited to detailed regulatory frameworks. This finding also underpins the Commission's stated problem-driven and principles-based approach to regulating online platforms. As a result, </w:t>
      </w:r>
      <w:r>
        <w:rPr>
          <w:b/>
          <w:noProof/>
        </w:rPr>
        <w:t>exhaustive EU legislation is discarded as an option.</w:t>
      </w:r>
    </w:p>
    <w:p>
      <w:pPr>
        <w:keepNext/>
        <w:numPr>
          <w:ilvl w:val="2"/>
          <w:numId w:val="357"/>
        </w:numPr>
        <w:outlineLvl w:val="2"/>
        <w:rPr>
          <w:rFonts w:eastAsiaTheme="minorHAnsi"/>
          <w:noProof/>
          <w:szCs w:val="24"/>
          <w:lang w:eastAsia="en-GB"/>
        </w:rPr>
      </w:pPr>
      <w:bookmarkStart w:id="6826" w:name="_Toc500175434"/>
      <w:bookmarkStart w:id="6827" w:name="_Toc500177885"/>
      <w:bookmarkStart w:id="6828" w:name="_Toc500178902"/>
      <w:bookmarkStart w:id="6829" w:name="_Toc500181586"/>
      <w:bookmarkStart w:id="6830" w:name="_Toc500182043"/>
      <w:bookmarkStart w:id="6831" w:name="_Toc500182801"/>
      <w:bookmarkStart w:id="6832" w:name="_Toc500183940"/>
      <w:bookmarkStart w:id="6833" w:name="_Toc500187157"/>
      <w:bookmarkStart w:id="6834" w:name="_Toc500190612"/>
      <w:bookmarkStart w:id="6835" w:name="_Toc500193639"/>
      <w:bookmarkStart w:id="6836" w:name="_Toc500196080"/>
      <w:bookmarkStart w:id="6837" w:name="_Toc500197162"/>
      <w:bookmarkStart w:id="6838" w:name="_Toc500241322"/>
      <w:bookmarkStart w:id="6839" w:name="_Toc500247013"/>
      <w:bookmarkStart w:id="6840" w:name="_Toc500241050"/>
      <w:bookmarkStart w:id="6841" w:name="_Toc500249905"/>
      <w:bookmarkStart w:id="6842" w:name="_Toc500249181"/>
      <w:bookmarkStart w:id="6843" w:name="_Toc500252906"/>
      <w:bookmarkStart w:id="6844" w:name="_Toc500255590"/>
      <w:bookmarkStart w:id="6845" w:name="_Toc500257363"/>
      <w:bookmarkStart w:id="6846" w:name="_Toc500257807"/>
      <w:bookmarkStart w:id="6847" w:name="_Toc500256776"/>
      <w:bookmarkStart w:id="6848" w:name="_Toc500258772"/>
      <w:bookmarkStart w:id="6849" w:name="_Toc500259574"/>
      <w:bookmarkStart w:id="6850" w:name="_Toc500262947"/>
      <w:bookmarkStart w:id="6851" w:name="_Toc500271328"/>
      <w:bookmarkStart w:id="6852" w:name="_Toc500271898"/>
      <w:bookmarkStart w:id="6853" w:name="_Toc500276393"/>
      <w:bookmarkStart w:id="6854" w:name="_Toc500272515"/>
      <w:bookmarkStart w:id="6855" w:name="_Toc500279090"/>
      <w:bookmarkStart w:id="6856" w:name="_Toc500280228"/>
      <w:bookmarkStart w:id="6857" w:name="_Toc500282029"/>
      <w:bookmarkStart w:id="6858" w:name="_Toc500280712"/>
      <w:bookmarkStart w:id="6859" w:name="_Toc500283400"/>
      <w:bookmarkStart w:id="6860" w:name="_Toc500282466"/>
      <w:bookmarkStart w:id="6861" w:name="_Toc505350055"/>
      <w:bookmarkStart w:id="6862" w:name="_Toc505352112"/>
      <w:bookmarkStart w:id="6863" w:name="_Toc505352434"/>
      <w:bookmarkStart w:id="6864" w:name="_Toc505353039"/>
      <w:bookmarkStart w:id="6865" w:name="_Toc505356000"/>
      <w:bookmarkStart w:id="6866" w:name="_Toc505620763"/>
      <w:bookmarkStart w:id="6867" w:name="_Toc505872639"/>
      <w:bookmarkStart w:id="6868" w:name="_Toc507428880"/>
      <w:bookmarkStart w:id="6869" w:name="_Toc507793736"/>
      <w:r>
        <w:rPr>
          <w:rFonts w:eastAsiaTheme="minorHAnsi"/>
          <w:noProof/>
          <w:szCs w:val="24"/>
          <w:lang w:eastAsia="en-GB"/>
        </w:rPr>
        <w:t>Extension of existing EU rules</w:t>
      </w:r>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r>
        <w:rPr>
          <w:rFonts w:eastAsiaTheme="minorHAnsi"/>
          <w:noProof/>
          <w:szCs w:val="24"/>
          <w:lang w:eastAsia="en-GB"/>
        </w:rPr>
        <w:t xml:space="preserve"> (Option 4)</w:t>
      </w:r>
      <w:bookmarkEnd w:id="6867"/>
      <w:bookmarkEnd w:id="6868"/>
      <w:bookmarkEnd w:id="6869"/>
    </w:p>
    <w:p>
      <w:pPr>
        <w:rPr>
          <w:noProof/>
        </w:rPr>
      </w:pPr>
      <w:r>
        <w:rPr>
          <w:noProof/>
          <w:lang w:eastAsia="en-GB"/>
        </w:rPr>
        <w:t xml:space="preserve">As already stated in Section 1.1 and described in Annex 8.1 EU </w:t>
      </w:r>
      <w:r>
        <w:rPr>
          <w:noProof/>
        </w:rPr>
        <w:t xml:space="preserve">Competition law focuses on anticompetitive behaviour and mergers. The harmful practices described in Section 2.1.1 do not necessarily infringe EU competition law rules. Moreover, to be able to rely on Article 102 TFEU to investigate a potential abuse by online platforms of a dominant position, the respective platforms must be dominant in the relevant market. EU Competition law tackling anti-competitive behaviour is in addition enforced on a case-by-case basis </w:t>
      </w:r>
      <w:r>
        <w:rPr>
          <w:i/>
          <w:noProof/>
        </w:rPr>
        <w:t>ex post</w:t>
      </w:r>
      <w:r>
        <w:rPr>
          <w:noProof/>
        </w:rPr>
        <w:t>, prioritising, inter alia, those cases with a potential impact beyond the case itself. This Initiative therefore aims at complementing the enforcement of EU Competition law in a horizontal and light-touch manner, rather than relying on case-specific interventions.</w:t>
      </w:r>
    </w:p>
    <w:p>
      <w:pPr>
        <w:rPr>
          <w:noProof/>
          <w:lang w:eastAsia="en-GB"/>
        </w:rPr>
      </w:pPr>
      <w:r>
        <w:rPr>
          <w:noProof/>
        </w:rPr>
        <w:t xml:space="preserve">Notwithstanding the previous paragraph, </w:t>
      </w:r>
      <w:r>
        <w:rPr>
          <w:noProof/>
          <w:lang w:eastAsia="en-GB"/>
        </w:rPr>
        <w:t xml:space="preserve">one of the policy options that have been considered as potentially feasible is the extension of existing EU rules to tackle the potentially harmful trading practices and the inefficient redress identified. Particularly, the UCPD and UCTD aim at protecting consumers against certain unfair commercial practices and contract terms respectively. Given the broad scope and the general nature of the instruments they already cover digital platforms and their business users in relation to their actions geared towards consumers. </w:t>
      </w:r>
    </w:p>
    <w:p>
      <w:pPr>
        <w:rPr>
          <w:noProof/>
          <w:lang w:eastAsia="en-GB"/>
        </w:rPr>
      </w:pPr>
      <w:r>
        <w:rPr>
          <w:noProof/>
          <w:lang w:eastAsia="en-GB"/>
        </w:rPr>
        <w:t xml:space="preserve">It does not, however, seem to be proportionate and efficient to simply broaden the scope of these instruments for various reasons to address both the lack of redress and the potentially harmful trading practices. </w:t>
      </w:r>
    </w:p>
    <w:p>
      <w:pPr>
        <w:rPr>
          <w:noProof/>
          <w:lang w:eastAsia="en-GB"/>
        </w:rPr>
      </w:pPr>
      <w:r>
        <w:rPr>
          <w:noProof/>
          <w:lang w:eastAsia="en-GB"/>
        </w:rPr>
        <w:t xml:space="preserve">First, these instruments address all practices that consumers face vis-à-vis businesses throughout the various transaction phases and regardless of the distribution channel or product. Given that the concerned practices are specific to the platform economy and the business models involved it would be disproportionate to extend the UCPD and UCTD to the general B2B sphere implying application to any business relationship in the EU and not just covering the relationship between platforms and their business users. Furthermore, to be effective it would not be sufficient enough to broaden the scope of the current instruments, because the practices listed in the annexes of the instruments have been designed for the offline world and the B2C relationships in mind focusing on fundamentally different aspects and not covering the specific problems. However, given the current evidence base adding the identified potentially harmful practices to the annexes of UCPD/UCTD would be too invasive at this stage and would go far beyond addressing the problems identified.  </w:t>
      </w:r>
    </w:p>
    <w:p>
      <w:pPr>
        <w:rPr>
          <w:noProof/>
          <w:lang w:eastAsia="en-GB"/>
        </w:rPr>
      </w:pPr>
      <w:r>
        <w:rPr>
          <w:noProof/>
          <w:lang w:eastAsia="en-GB"/>
        </w:rPr>
        <w:t xml:space="preserve">In addition, splitting up the identified problems based on the rationales behind both instruments would imply an incoherent approach, because the Annex of the UCPD is a blacklist prohibiting all practices </w:t>
      </w:r>
      <w:r>
        <w:rPr>
          <w:i/>
          <w:noProof/>
          <w:lang w:eastAsia="en-GB"/>
        </w:rPr>
        <w:t>per se</w:t>
      </w:r>
      <w:r>
        <w:rPr>
          <w:noProof/>
          <w:lang w:eastAsia="en-GB"/>
        </w:rPr>
        <w:t xml:space="preserve">, while the Annex of the UCTD is a grey list including only indicatively potentially problematic practices. This incoherence would be fortified, because the UCPD is a so-called 'full harmonisation Directive' and the UCTD is minimum harmonising giving the Member States a margin of discretion in regulation further. </w:t>
      </w:r>
    </w:p>
    <w:p>
      <w:pPr>
        <w:rPr>
          <w:noProof/>
          <w:lang w:eastAsia="en-GB"/>
        </w:rPr>
      </w:pPr>
      <w:r>
        <w:rPr>
          <w:noProof/>
          <w:lang w:eastAsia="en-GB"/>
        </w:rPr>
        <w:t xml:space="preserve">Second, the problem identified as part of the present Initiative can be summarised as the cumulative effect of potentially harmful trading practices occurring in light of the absence of effective redress. The impact of the problem is direct economic harm to businesses and emerging regulatory fragmentation. Additional transparency and monitoring would be required in a first step to determine the precise impact of any individual trading practices. Combined transparency and redress measures would in addition already help to prevent direct economic harm resulting from such trading practices. It would not, however, be justified at this stage to categorise any individual trading practices as unfair </w:t>
      </w:r>
      <w:r>
        <w:rPr>
          <w:i/>
          <w:noProof/>
          <w:lang w:eastAsia="en-GB"/>
        </w:rPr>
        <w:t>per se</w:t>
      </w:r>
      <w:r>
        <w:rPr>
          <w:noProof/>
          <w:lang w:eastAsia="en-GB"/>
        </w:rPr>
        <w:t>, which would result from an extension of the consumer protection acquis to B2B relations.</w:t>
      </w:r>
    </w:p>
    <w:p>
      <w:pPr>
        <w:rPr>
          <w:noProof/>
          <w:lang w:eastAsia="en-GB"/>
        </w:rPr>
      </w:pPr>
      <w:r>
        <w:rPr>
          <w:noProof/>
          <w:lang w:eastAsia="en-GB"/>
        </w:rPr>
        <w:t xml:space="preserve">As already set forth in Section 2.1.3., several Member States have adopted general fairness rules for B2B relationships, and 10 Member States have also extended UCPD and UCTD to varying degrees to B2B relationships (a more detailed description is available in Annex 8). It is evident that neither the existing national B2B fairness rules nor the extension of UCPD or UCTD provide an adequate and effective way for business users to resolve any disputes with platforms. If the platform-specific problems identified are not included in or covered by the blacklist of the UCPD or the grey list of the UCTD, business users would still need to bring an action before the courts to enforce their rights based on the general fairness test of UCPD or UCTD. Therefore, the crucial problem of lack of effective redress would not be tackled sufficiently. The practice of imposing exclusive choice of law and forum clauses often used by platforms in their terms and conditions further undermines the effectiveness of the extension, because in these cases business users cannot rely on European rules. Furthermore, given the expected ineffectiveness of the extension of the UCTD and the UCPD adopting a broad scope covering all B2B relationships in the EU is blatantly disproportionate. </w:t>
      </w:r>
    </w:p>
    <w:p>
      <w:pPr>
        <w:rPr>
          <w:noProof/>
          <w:lang w:eastAsia="en-GB"/>
        </w:rPr>
      </w:pPr>
      <w:r>
        <w:rPr>
          <w:noProof/>
          <w:lang w:eastAsia="en-GB"/>
        </w:rPr>
        <w:t>Alongside the inefficiency and disproportionality of the scope broadening itself one has also to bear in mind that both the UCPD and the UCTD are cornerstones of EU consumer protection legislation. Any possible extension or review must inevitably take into account the instruments' rank as well as the other existing EU consumer law instruments and cannot be analysed in isolation. An extension of consumer protection instruments to cover certain aspects of B2B relations would also raise the concern whether such extension could have a – negative – impact on the high level of EU consumer protection.</w:t>
      </w:r>
    </w:p>
    <w:p>
      <w:pPr>
        <w:spacing w:after="0"/>
        <w:rPr>
          <w:noProof/>
          <w:lang w:eastAsia="en-GB"/>
        </w:rPr>
      </w:pPr>
      <w:r>
        <w:rPr>
          <w:noProof/>
          <w:lang w:eastAsia="en-GB"/>
        </w:rPr>
        <w:t>Another option would be to take the MCAD as a basis as it applies to B2B relations, and extend it to tackle potentially harmful trading practices identified in this initiative. The MCAD prohibits traders from engaging in misleading advertising and lays down rules for comparative advertising. The report of the Fitness Check of Consumer and Marketing law concluded on the need to consider changes to the rules on misleading and comparative advertising in business-to-business (B2B) relations, largely confirming the findings of the 2012 Commission Communication announcing the intention to revise the MCAD</w:t>
      </w:r>
      <w:r>
        <w:rPr>
          <w:noProof/>
          <w:vertAlign w:val="superscript"/>
          <w:lang w:eastAsia="en-GB"/>
        </w:rPr>
        <w:footnoteReference w:id="190"/>
      </w:r>
      <w:r>
        <w:rPr>
          <w:noProof/>
          <w:lang w:eastAsia="en-GB"/>
        </w:rPr>
        <w:t>. The Inception Impact Assessment on a targeted revision of EU consumer law directives, however, underlined that the findings of the Fitness Check would inform future action in the area of B2B relations (notably on platform-to-business relations) within the Digital Single Market context</w:t>
      </w:r>
      <w:r>
        <w:rPr>
          <w:noProof/>
          <w:vertAlign w:val="superscript"/>
          <w:lang w:eastAsia="en-GB"/>
        </w:rPr>
        <w:footnoteReference w:id="191"/>
      </w:r>
      <w:r>
        <w:rPr>
          <w:noProof/>
          <w:lang w:eastAsia="en-GB"/>
        </w:rPr>
        <w:t xml:space="preserve">. Simply adding P2B specific rules to the MCAD would indeed not be effective as the existing horizontally applicable provisions of the MCAD require a revision that goes further than the scope of the present initiative limited to P2B relations. Furthermore, the MCAD addresses advertising and marketing in the B2B sphere, which are predominantly pre-contractual activities. The majority of the practices identified in this Initiative arise in already existing contractual relationships between business users and platforms. To be able to use the MCAD to address the identified practices one would need to revise the rationale and substantive content of the MCAD completely. Equally to the argumentation above on the UCPD and UCTD the business users would need to rely on the general fairness test of the MCAD by taking legal actions, if the platform-specific practices are not included in the blacklist in the Annex. Experiences show that the latter possibility has already proven to be inefficient to address the business users' lack of redress and based on the existing evidence including platform practices in a blacklist would be disproportionate. </w:t>
      </w:r>
    </w:p>
    <w:p>
      <w:pPr>
        <w:spacing w:after="0"/>
        <w:rPr>
          <w:noProof/>
          <w:lang w:eastAsia="en-GB"/>
        </w:rPr>
      </w:pPr>
    </w:p>
    <w:p>
      <w:pPr>
        <w:rPr>
          <w:b/>
          <w:noProof/>
        </w:rPr>
      </w:pPr>
      <w:r>
        <w:rPr>
          <w:noProof/>
          <w:lang w:eastAsia="en-GB"/>
        </w:rPr>
        <w:t xml:space="preserve">As a result of the foregoing arguments the option to create an </w:t>
      </w:r>
      <w:r>
        <w:rPr>
          <w:b/>
          <w:noProof/>
          <w:lang w:eastAsia="en-GB"/>
        </w:rPr>
        <w:t xml:space="preserve">add-on or opt for a revision of existing EU legislation, </w:t>
      </w:r>
      <w:r>
        <w:rPr>
          <w:noProof/>
          <w:lang w:eastAsia="en-GB"/>
        </w:rPr>
        <w:t>namely UCPD, UCTD and MCAD</w:t>
      </w:r>
      <w:r>
        <w:rPr>
          <w:b/>
          <w:noProof/>
          <w:lang w:eastAsia="en-GB"/>
        </w:rPr>
        <w:t xml:space="preserve">, is discarded and will not be considered further. </w:t>
      </w:r>
      <w:r>
        <w:rPr>
          <w:noProof/>
          <w:lang w:eastAsia="en-GB"/>
        </w:rPr>
        <w:t xml:space="preserve">To be </w:t>
      </w:r>
      <w:r>
        <w:rPr>
          <w:b/>
          <w:noProof/>
          <w:lang w:eastAsia="en-GB"/>
        </w:rPr>
        <w:t xml:space="preserve">effective and proportionate </w:t>
      </w:r>
      <w:r>
        <w:rPr>
          <w:noProof/>
          <w:lang w:eastAsia="en-GB"/>
        </w:rPr>
        <w:t>this Initiative</w:t>
      </w:r>
      <w:r>
        <w:rPr>
          <w:b/>
          <w:noProof/>
          <w:lang w:eastAsia="en-GB"/>
        </w:rPr>
        <w:t xml:space="preserve"> </w:t>
      </w:r>
      <w:r>
        <w:rPr>
          <w:noProof/>
          <w:lang w:eastAsia="en-GB"/>
        </w:rPr>
        <w:t xml:space="preserve">aims at creating a new </w:t>
      </w:r>
      <w:r>
        <w:rPr>
          <w:b/>
          <w:noProof/>
          <w:lang w:eastAsia="en-GB"/>
        </w:rPr>
        <w:t>self-standing instrument</w:t>
      </w:r>
      <w:r>
        <w:rPr>
          <w:noProof/>
          <w:lang w:eastAsia="en-GB"/>
        </w:rPr>
        <w:t xml:space="preserve"> to address the identified harmful practices and the inefficient redress. </w:t>
      </w:r>
    </w:p>
    <w:p>
      <w:pPr>
        <w:pStyle w:val="Heading3"/>
        <w:rPr>
          <w:noProof/>
        </w:rPr>
      </w:pPr>
      <w:r>
        <w:rPr>
          <w:noProof/>
        </w:rPr>
        <w:t xml:space="preserve">Conclusion </w:t>
      </w:r>
    </w:p>
    <w:p>
      <w:pPr>
        <w:pStyle w:val="NormalWeb"/>
        <w:spacing w:after="0"/>
        <w:ind w:right="-285"/>
        <w:jc w:val="both"/>
        <w:rPr>
          <w:noProof/>
        </w:rPr>
      </w:pPr>
      <w:r>
        <w:rPr>
          <w:noProof/>
        </w:rPr>
        <w:t xml:space="preserve">The non-legislative approach of Option 1 </w:t>
      </w:r>
      <w:r>
        <w:rPr>
          <w:rFonts w:eastAsiaTheme="minorHAnsi"/>
          <w:noProof/>
        </w:rPr>
        <w:t xml:space="preserve">is unlikely to be effective, in the absence of sufficient incentives in the industry to address the problems identified in a across all Member States, and across all platform types. </w:t>
      </w:r>
      <w:r>
        <w:rPr>
          <w:noProof/>
        </w:rPr>
        <w:t>Previous experience with the Supply Chain Initiative (SCI) in the food sector suggests that purely voluntary initiatives are not suited for creating a functioning independent redress mechanism and enacted fairness rules that are attractive and credible for both sides of the market.</w:t>
      </w:r>
    </w:p>
    <w:p>
      <w:pPr>
        <w:pStyle w:val="NormalWeb"/>
        <w:spacing w:after="0"/>
        <w:ind w:right="-285"/>
        <w:jc w:val="both"/>
        <w:rPr>
          <w:noProof/>
        </w:rPr>
      </w:pPr>
    </w:p>
    <w:p>
      <w:pPr>
        <w:pStyle w:val="NormalWeb"/>
        <w:spacing w:after="0"/>
        <w:ind w:right="-285"/>
        <w:jc w:val="both"/>
        <w:rPr>
          <w:noProof/>
        </w:rPr>
      </w:pPr>
      <w:r>
        <w:rPr>
          <w:noProof/>
        </w:rPr>
        <w:t>Mandatory, binding rules for all aspects (Option 3) are inappropriate for a fast-moving technological, economic and legal environment where industry involvement and more flexibility to necessary adaptations of rules are prone to lead to a more future-proof framework. Overly detailed, binding legislation risks being obsolete due to technological developments and intervenes disproportionately in the highly beneficial platform-model.</w:t>
      </w:r>
    </w:p>
    <w:p>
      <w:pPr>
        <w:pStyle w:val="NormalWeb"/>
        <w:spacing w:after="0"/>
        <w:ind w:right="-285"/>
        <w:jc w:val="both"/>
        <w:rPr>
          <w:noProof/>
        </w:rPr>
      </w:pPr>
    </w:p>
    <w:p>
      <w:pPr>
        <w:pStyle w:val="NormalWeb"/>
        <w:spacing w:after="0"/>
        <w:ind w:right="-285"/>
        <w:jc w:val="both"/>
        <w:rPr>
          <w:noProof/>
        </w:rPr>
      </w:pPr>
      <w:r>
        <w:rPr>
          <w:noProof/>
        </w:rPr>
        <w:t>The extension of existing EU rules is analysed under Option 4, in the context of possible extensions of the Directives on Unfair Commercial Practices, Trading Practices, or on Misleading and Comparative Advertising. None of the possible extensions however, can be consider effective or proportionate for the specific problems at hand – the UCPD or UCTD instruments focus on a wide array of consumer related practices, which go far beyond the issues identified here. Modifications to the MCAD would not be effective as the existing horizontally applicable provisions of it require revision that goes further than the scope of this initiative limited to P2B relations, and focus furthermore on pre-contractual activities.</w:t>
      </w:r>
    </w:p>
    <w:p>
      <w:pPr>
        <w:pStyle w:val="NormalWeb"/>
        <w:spacing w:after="0"/>
        <w:ind w:right="-285"/>
        <w:jc w:val="both"/>
        <w:rPr>
          <w:noProof/>
        </w:rPr>
      </w:pPr>
    </w:p>
    <w:p>
      <w:pPr>
        <w:pStyle w:val="Heading2"/>
        <w:rPr>
          <w:noProof/>
        </w:rPr>
      </w:pPr>
      <w:bookmarkStart w:id="6870" w:name="_Toc507421182"/>
      <w:bookmarkStart w:id="6871" w:name="_Toc507421366"/>
      <w:bookmarkStart w:id="6872" w:name="_Toc507407462"/>
      <w:bookmarkStart w:id="6873" w:name="_Toc507408549"/>
      <w:bookmarkStart w:id="6874" w:name="_Toc507408683"/>
      <w:bookmarkStart w:id="6875" w:name="_Toc507409774"/>
      <w:bookmarkStart w:id="6876" w:name="_Toc507410583"/>
      <w:bookmarkStart w:id="6877" w:name="_Toc507410982"/>
      <w:bookmarkStart w:id="6878" w:name="_Toc507411169"/>
      <w:bookmarkStart w:id="6879" w:name="_Toc507411509"/>
      <w:bookmarkStart w:id="6880" w:name="_Toc507412397"/>
      <w:bookmarkStart w:id="6881" w:name="_Toc507413643"/>
      <w:bookmarkStart w:id="6882" w:name="_Toc507414625"/>
      <w:bookmarkStart w:id="6883" w:name="_Toc507414806"/>
      <w:bookmarkStart w:id="6884" w:name="_Toc507416778"/>
      <w:bookmarkStart w:id="6885" w:name="_Toc507416926"/>
      <w:bookmarkStart w:id="6886" w:name="_Toc507417174"/>
      <w:bookmarkStart w:id="6887" w:name="_Toc507417427"/>
      <w:bookmarkStart w:id="6888" w:name="_Toc507417575"/>
      <w:bookmarkStart w:id="6889" w:name="_Toc507417996"/>
      <w:bookmarkStart w:id="6890" w:name="_Toc507421184"/>
      <w:bookmarkStart w:id="6891" w:name="_Toc507421368"/>
      <w:bookmarkStart w:id="6892" w:name="_Toc507421539"/>
      <w:bookmarkStart w:id="6893" w:name="_Toc507421736"/>
      <w:bookmarkStart w:id="6894" w:name="_Toc507421884"/>
      <w:bookmarkStart w:id="6895" w:name="_Toc507421780"/>
      <w:bookmarkStart w:id="6896" w:name="_Toc507422181"/>
      <w:bookmarkStart w:id="6897" w:name="_Toc507424538"/>
      <w:bookmarkStart w:id="6898" w:name="_Toc507425006"/>
      <w:bookmarkStart w:id="6899" w:name="_Toc507425154"/>
      <w:bookmarkStart w:id="6900" w:name="_Toc507425302"/>
      <w:bookmarkStart w:id="6901" w:name="_Toc507425640"/>
      <w:bookmarkStart w:id="6902" w:name="_Toc507425788"/>
      <w:bookmarkStart w:id="6903" w:name="_Toc507427161"/>
      <w:bookmarkStart w:id="6904" w:name="_Toc507427258"/>
      <w:bookmarkStart w:id="6905" w:name="_Toc507427595"/>
      <w:bookmarkStart w:id="6906" w:name="_Toc507428123"/>
      <w:bookmarkStart w:id="6907" w:name="_Toc507407500"/>
      <w:bookmarkStart w:id="6908" w:name="_Toc507408587"/>
      <w:bookmarkStart w:id="6909" w:name="_Toc507408721"/>
      <w:bookmarkStart w:id="6910" w:name="_Toc507409812"/>
      <w:bookmarkStart w:id="6911" w:name="_Toc507410621"/>
      <w:bookmarkStart w:id="6912" w:name="_Toc507411020"/>
      <w:bookmarkStart w:id="6913" w:name="_Toc507411207"/>
      <w:bookmarkStart w:id="6914" w:name="_Toc507411547"/>
      <w:bookmarkStart w:id="6915" w:name="_Toc507412435"/>
      <w:bookmarkStart w:id="6916" w:name="_Toc507413681"/>
      <w:bookmarkStart w:id="6917" w:name="_Toc507414663"/>
      <w:bookmarkStart w:id="6918" w:name="_Toc507414844"/>
      <w:bookmarkStart w:id="6919" w:name="_Toc507416816"/>
      <w:bookmarkStart w:id="6920" w:name="_Toc507416964"/>
      <w:bookmarkStart w:id="6921" w:name="_Toc507417212"/>
      <w:bookmarkStart w:id="6922" w:name="_Toc507417465"/>
      <w:bookmarkStart w:id="6923" w:name="_Toc507417613"/>
      <w:bookmarkStart w:id="6924" w:name="_Toc507418034"/>
      <w:bookmarkStart w:id="6925" w:name="_Toc507421222"/>
      <w:bookmarkStart w:id="6926" w:name="_Toc507421406"/>
      <w:bookmarkStart w:id="6927" w:name="_Toc507421577"/>
      <w:bookmarkStart w:id="6928" w:name="_Toc507421774"/>
      <w:bookmarkStart w:id="6929" w:name="_Toc507421922"/>
      <w:bookmarkStart w:id="6930" w:name="_Toc507421892"/>
      <w:bookmarkStart w:id="6931" w:name="_Toc507422070"/>
      <w:bookmarkStart w:id="6932" w:name="_Toc507422219"/>
      <w:bookmarkStart w:id="6933" w:name="_Toc507422617"/>
      <w:bookmarkStart w:id="6934" w:name="_Toc507422515"/>
      <w:bookmarkStart w:id="6935" w:name="_Toc507424576"/>
      <w:bookmarkStart w:id="6936" w:name="_Toc507425044"/>
      <w:bookmarkStart w:id="6937" w:name="_Toc507425192"/>
      <w:bookmarkStart w:id="6938" w:name="_Toc507425340"/>
      <w:bookmarkStart w:id="6939" w:name="_Toc507425678"/>
      <w:bookmarkStart w:id="6940" w:name="_Toc507425826"/>
      <w:bookmarkStart w:id="6941" w:name="_Toc507427199"/>
      <w:bookmarkStart w:id="6942" w:name="_Toc507427296"/>
      <w:bookmarkStart w:id="6943" w:name="_Toc507427633"/>
      <w:bookmarkStart w:id="6944" w:name="_Toc507428161"/>
      <w:bookmarkStart w:id="6945" w:name="_Toc507428473"/>
      <w:bookmarkStart w:id="6946" w:name="_Toc500258774"/>
      <w:bookmarkStart w:id="6947" w:name="_Toc500175436"/>
      <w:bookmarkStart w:id="6948" w:name="_Toc500177887"/>
      <w:bookmarkStart w:id="6949" w:name="_Toc500178904"/>
      <w:bookmarkStart w:id="6950" w:name="_Toc500181588"/>
      <w:bookmarkStart w:id="6951" w:name="_Toc500182045"/>
      <w:bookmarkStart w:id="6952" w:name="_Toc500182803"/>
      <w:bookmarkStart w:id="6953" w:name="_Toc500183942"/>
      <w:bookmarkStart w:id="6954" w:name="_Toc500187159"/>
      <w:bookmarkStart w:id="6955" w:name="_Toc500190614"/>
      <w:bookmarkStart w:id="6956" w:name="_Toc500193641"/>
      <w:bookmarkStart w:id="6957" w:name="_Toc500196082"/>
      <w:bookmarkStart w:id="6958" w:name="_Toc500197164"/>
      <w:bookmarkStart w:id="6959" w:name="_Toc500241324"/>
      <w:bookmarkStart w:id="6960" w:name="_Toc500238525"/>
      <w:bookmarkStart w:id="6961" w:name="_Toc500247015"/>
      <w:bookmarkStart w:id="6962" w:name="_Toc500241052"/>
      <w:bookmarkStart w:id="6963" w:name="_Toc500249907"/>
      <w:bookmarkStart w:id="6964" w:name="_Toc500249183"/>
      <w:bookmarkStart w:id="6965" w:name="_Toc500252908"/>
      <w:bookmarkStart w:id="6966" w:name="_Toc500255592"/>
      <w:bookmarkStart w:id="6967" w:name="_Toc500257365"/>
      <w:bookmarkStart w:id="6968" w:name="_Toc500257809"/>
      <w:bookmarkStart w:id="6969" w:name="_Toc500256778"/>
      <w:bookmarkStart w:id="6970" w:name="_Toc500259579"/>
      <w:bookmarkStart w:id="6971" w:name="_Toc500261327"/>
      <w:bookmarkStart w:id="6972" w:name="_Toc500262949"/>
      <w:bookmarkStart w:id="6973" w:name="_Toc500271330"/>
      <w:bookmarkStart w:id="6974" w:name="_Toc500271900"/>
      <w:bookmarkStart w:id="6975" w:name="_Toc500276395"/>
      <w:bookmarkStart w:id="6976" w:name="_Toc500272517"/>
      <w:bookmarkStart w:id="6977" w:name="_Toc500277712"/>
      <w:bookmarkStart w:id="6978" w:name="_Toc500279092"/>
      <w:bookmarkStart w:id="6979" w:name="_Toc500280230"/>
      <w:bookmarkStart w:id="6980" w:name="_Toc500282031"/>
      <w:bookmarkStart w:id="6981" w:name="_Toc500280718"/>
      <w:bookmarkStart w:id="6982" w:name="_Toc500283402"/>
      <w:bookmarkStart w:id="6983" w:name="_Toc500282468"/>
      <w:bookmarkStart w:id="6984" w:name="_Toc505350057"/>
      <w:bookmarkStart w:id="6985" w:name="_Toc505352114"/>
      <w:bookmarkStart w:id="6986" w:name="_Toc505352436"/>
      <w:bookmarkStart w:id="6987" w:name="_Toc505353041"/>
      <w:bookmarkStart w:id="6988" w:name="_Toc505356002"/>
      <w:bookmarkStart w:id="6989" w:name="_Toc505620765"/>
      <w:bookmarkStart w:id="6990" w:name="_Toc505872641"/>
      <w:bookmarkStart w:id="6991" w:name="_Toc505873372"/>
      <w:bookmarkStart w:id="6992" w:name="_Toc507428474"/>
      <w:bookmarkStart w:id="6993" w:name="_Toc507428882"/>
      <w:bookmarkStart w:id="6994" w:name="_Toc508285902"/>
      <w:bookmarkStart w:id="6995" w:name="_Toc508285979"/>
      <w:bookmarkStart w:id="6996" w:name="_Toc508287756"/>
      <w:bookmarkStart w:id="6997" w:name="_Toc508288170"/>
      <w:bookmarkStart w:id="6998" w:name="_Toc508308852"/>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r>
        <w:rPr>
          <w:noProof/>
        </w:rPr>
        <w:t xml:space="preserve">Retained options - co-regulatory Options 2a, 2b, 2c and </w:t>
      </w:r>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r>
        <w:rPr>
          <w:noProof/>
        </w:rPr>
        <w:t>2d</w:t>
      </w:r>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p>
    <w:p>
      <w:pPr>
        <w:ind w:right="-285"/>
        <w:rPr>
          <w:noProof/>
          <w:lang w:eastAsia="en-GB"/>
        </w:rPr>
      </w:pPr>
      <w:r>
        <w:rPr>
          <w:noProof/>
          <w:lang w:eastAsia="en-GB"/>
        </w:rPr>
        <w:t xml:space="preserve">As shown in Table 1 in Section 5.2, option 2b builds on option 2a, and options 2c and 2d build on option 2b. Both option 2c and option 2d are composed of the legal transparency requirements in six areas of concern (changes to terms and conditions, delisting, discrimination/preferential treatment, ranking, general data policy and MFNs), but options 2c and 2d also include additional provisions. Option 2c provides for an extended scope of the transparency requirement for ranking to also cover online general search engines. Under option 2c, the redress-related measures applicable to online general search engines concern only the ranking transparency obligation and are limited to granting legal standing to business </w:t>
      </w:r>
      <w:r>
        <w:rPr>
          <w:noProof/>
        </w:rPr>
        <w:t>associations to act on behalf of professional website owners to enforce this transparency requirement only. In addition to this scope extension in 2c, option 2d foresees an obligation for platforms to give any business user the opportunity to ask, in line with the GDPR, for customers' consent to obtain and process their e-mail addresses after the completion of a transaction and the payment of the commission to the respective platform.</w:t>
      </w:r>
      <w:r>
        <w:rPr>
          <w:noProof/>
          <w:lang w:eastAsia="en-GB"/>
        </w:rPr>
        <w:t xml:space="preserve"> </w:t>
      </w:r>
    </w:p>
    <w:p>
      <w:pPr>
        <w:pStyle w:val="Text1"/>
        <w:ind w:left="0" w:right="-285"/>
        <w:rPr>
          <w:noProof/>
        </w:rPr>
      </w:pPr>
      <w:r>
        <w:rPr>
          <w:noProof/>
        </w:rPr>
        <w:t xml:space="preserve">Co-regulation has the advantage of guaranteeing a predictable legal framework while simultaneously giving sufficient flexibility to industry to shape and decide on their voluntary commitments, respecting the speed of innovation. Experience has also shown that, in line with the argumentation in Section 5.4.1. on a non-legislative approach, pure self-regulation is insufficient, particularly where it is built on purely private and voluntary commitments, and more so in this sector where the short term interests of platforms and business users are not aligned. A clear legal framework is necessary and can be provided by adopting a new legal instrument. This leaves room for industry to develop codes of conduct to further elaborate on their substance by platforms, who have expressed in consultations that they are willing to openly engage in self-regulation. </w:t>
      </w:r>
      <w:r>
        <w:rPr>
          <w:noProof/>
          <w:lang w:eastAsia="en-GB"/>
        </w:rPr>
        <w:t xml:space="preserve">The options could be </w:t>
      </w:r>
      <w:r>
        <w:rPr>
          <w:noProof/>
        </w:rPr>
        <w:t>based on the 'Principles for better co- and self-regulation' developed by a Community of Practice established by the European Commission</w:t>
      </w:r>
      <w:r>
        <w:rPr>
          <w:rStyle w:val="FootnoteReference"/>
          <w:noProof/>
        </w:rPr>
        <w:footnoteReference w:id="192"/>
      </w:r>
      <w:r>
        <w:rPr>
          <w:noProof/>
        </w:rPr>
        <w:t xml:space="preserve"> in its conception as well as its implementation.</w:t>
      </w:r>
    </w:p>
    <w:p>
      <w:pPr>
        <w:pStyle w:val="Text2"/>
        <w:ind w:left="0" w:right="-285"/>
        <w:rPr>
          <w:noProof/>
        </w:rPr>
      </w:pPr>
      <w:r>
        <w:rPr>
          <w:noProof/>
        </w:rPr>
        <w:t>The rules contained in the co-regulatory instrument would be self-standing and be immediately relied upon by business users and platforms. They can form the baseline for any self-regulatory addition. Depending on the co-regulatory model chosen, any self-regulatory addition would be screened and added to the body of rules if it strikes a satisfactory balance between the interests of platforms and their business users. This would usefully specify and enlarge the body of applicable and enforceable rules and promote buy-in from industry, both platforms and business users. The co-regulatory technique would enable a good balance to be struck between a limited number of general rules in the legislative instrument and the more detailed or technical rules that could be filled in by industry. This would make the instrument more future-proof since outdated technical rules could be modified more easily than by a revision of the basic act and would benefit from first-hand experience of the industry itself. The additional benefits of co-regulation include increased transparency, the simplification of rules that can automatically have sector support ensuring they can be swiftly adopted and properly implemented and help contribute toward a sense of co-responsibility of the industry and businesses involved, which will have a positive knock-on effect on elements of co-regulation that involve reputational levers</w:t>
      </w:r>
      <w:r>
        <w:rPr>
          <w:rStyle w:val="FootnoteReference"/>
          <w:noProof/>
        </w:rPr>
        <w:footnoteReference w:id="193"/>
      </w:r>
      <w:r>
        <w:rPr>
          <w:noProof/>
        </w:rPr>
        <w:t>. Option 2 with its sub-options is retained for further analysis. The impacts of the co-regulatory options are assessed in Section 6.</w:t>
      </w:r>
      <w:r>
        <w:rPr>
          <w:b/>
          <w:noProof/>
        </w:rPr>
        <w:t xml:space="preserve"> </w:t>
      </w:r>
    </w:p>
    <w:p>
      <w:pPr>
        <w:pStyle w:val="Heading1"/>
        <w:ind w:right="-285"/>
        <w:rPr>
          <w:noProof/>
        </w:rPr>
      </w:pPr>
      <w:bookmarkStart w:id="6999" w:name="_Toc508199485"/>
      <w:bookmarkStart w:id="7000" w:name="_Toc508199689"/>
      <w:bookmarkStart w:id="7001" w:name="_Toc508203263"/>
      <w:bookmarkStart w:id="7002" w:name="_Toc508230012"/>
      <w:bookmarkStart w:id="7003" w:name="_Toc508260844"/>
      <w:bookmarkStart w:id="7004" w:name="_Toc508275817"/>
      <w:bookmarkStart w:id="7005" w:name="_Toc508280358"/>
      <w:bookmarkStart w:id="7006" w:name="_Toc508280575"/>
      <w:bookmarkStart w:id="7007" w:name="_Toc508281123"/>
      <w:bookmarkStart w:id="7008" w:name="_Toc508281958"/>
      <w:bookmarkStart w:id="7009" w:name="_Toc508282174"/>
      <w:bookmarkStart w:id="7010" w:name="_Toc508283751"/>
      <w:bookmarkStart w:id="7011" w:name="_Toc508287964"/>
      <w:bookmarkStart w:id="7012" w:name="_Toc508290051"/>
      <w:bookmarkStart w:id="7013" w:name="_Toc508290533"/>
      <w:bookmarkStart w:id="7014" w:name="_Toc508290989"/>
      <w:bookmarkStart w:id="7015" w:name="_Toc508291544"/>
      <w:bookmarkStart w:id="7016" w:name="_Toc508291781"/>
      <w:bookmarkStart w:id="7017" w:name="_Toc508291986"/>
      <w:bookmarkStart w:id="7018" w:name="_Toc508297488"/>
      <w:bookmarkStart w:id="7019" w:name="_Toc508297814"/>
      <w:bookmarkStart w:id="7020" w:name="_Toc508298236"/>
      <w:bookmarkStart w:id="7021" w:name="_Toc500187397"/>
      <w:bookmarkStart w:id="7022" w:name="_Toc500191644"/>
      <w:bookmarkStart w:id="7023" w:name="_Toc500195567"/>
      <w:bookmarkStart w:id="7024" w:name="_Toc500197168"/>
      <w:bookmarkStart w:id="7025" w:name="_Toc500197648"/>
      <w:bookmarkStart w:id="7026" w:name="_Toc508199503"/>
      <w:bookmarkStart w:id="7027" w:name="_Toc508199707"/>
      <w:bookmarkStart w:id="7028" w:name="_Toc508203281"/>
      <w:bookmarkStart w:id="7029" w:name="_Toc508230030"/>
      <w:bookmarkStart w:id="7030" w:name="_Toc508260862"/>
      <w:bookmarkStart w:id="7031" w:name="_Toc508275835"/>
      <w:bookmarkStart w:id="7032" w:name="_Toc508280376"/>
      <w:bookmarkStart w:id="7033" w:name="_Toc508280593"/>
      <w:bookmarkStart w:id="7034" w:name="_Toc508280800"/>
      <w:bookmarkStart w:id="7035" w:name="_Toc508281141"/>
      <w:bookmarkStart w:id="7036" w:name="_Toc508281976"/>
      <w:bookmarkStart w:id="7037" w:name="_Toc508282192"/>
      <w:bookmarkStart w:id="7038" w:name="_Toc508283769"/>
      <w:bookmarkStart w:id="7039" w:name="_Toc508287982"/>
      <w:bookmarkStart w:id="7040" w:name="_Toc508290069"/>
      <w:bookmarkStart w:id="7041" w:name="_Toc508290551"/>
      <w:bookmarkStart w:id="7042" w:name="_Toc508291007"/>
      <w:bookmarkStart w:id="7043" w:name="_Toc508291562"/>
      <w:bookmarkStart w:id="7044" w:name="_Toc508291799"/>
      <w:bookmarkStart w:id="7045" w:name="_Toc508292004"/>
      <w:bookmarkStart w:id="7046" w:name="_Toc508297506"/>
      <w:bookmarkStart w:id="7047" w:name="_Toc508297832"/>
      <w:bookmarkStart w:id="7048" w:name="_Toc508298254"/>
      <w:bookmarkStart w:id="7049" w:name="_Toc508199507"/>
      <w:bookmarkStart w:id="7050" w:name="_Toc508199711"/>
      <w:bookmarkStart w:id="7051" w:name="_Toc508203285"/>
      <w:bookmarkStart w:id="7052" w:name="_Toc508230034"/>
      <w:bookmarkStart w:id="7053" w:name="_Toc508260866"/>
      <w:bookmarkStart w:id="7054" w:name="_Toc508275839"/>
      <w:bookmarkStart w:id="7055" w:name="_Toc508280380"/>
      <w:bookmarkStart w:id="7056" w:name="_Toc508280597"/>
      <w:bookmarkStart w:id="7057" w:name="_Toc508280803"/>
      <w:bookmarkStart w:id="7058" w:name="_Toc508281145"/>
      <w:bookmarkStart w:id="7059" w:name="_Toc508281980"/>
      <w:bookmarkStart w:id="7060" w:name="_Toc508282196"/>
      <w:bookmarkStart w:id="7061" w:name="_Toc508283773"/>
      <w:bookmarkStart w:id="7062" w:name="_Toc508287986"/>
      <w:bookmarkStart w:id="7063" w:name="_Toc508290073"/>
      <w:bookmarkStart w:id="7064" w:name="_Toc508290555"/>
      <w:bookmarkStart w:id="7065" w:name="_Toc508291011"/>
      <w:bookmarkStart w:id="7066" w:name="_Toc508291566"/>
      <w:bookmarkStart w:id="7067" w:name="_Toc508291803"/>
      <w:bookmarkStart w:id="7068" w:name="_Toc508292008"/>
      <w:bookmarkStart w:id="7069" w:name="_Toc508297510"/>
      <w:bookmarkStart w:id="7070" w:name="_Toc508297836"/>
      <w:bookmarkStart w:id="7071" w:name="_Toc508298258"/>
      <w:bookmarkStart w:id="7072" w:name="_Toc508199511"/>
      <w:bookmarkStart w:id="7073" w:name="_Toc508199715"/>
      <w:bookmarkStart w:id="7074" w:name="_Toc508203289"/>
      <w:bookmarkStart w:id="7075" w:name="_Toc508230038"/>
      <w:bookmarkStart w:id="7076" w:name="_Toc508260870"/>
      <w:bookmarkStart w:id="7077" w:name="_Toc508275843"/>
      <w:bookmarkStart w:id="7078" w:name="_Toc508280384"/>
      <w:bookmarkStart w:id="7079" w:name="_Toc508280601"/>
      <w:bookmarkStart w:id="7080" w:name="_Toc508280806"/>
      <w:bookmarkStart w:id="7081" w:name="_Toc508281149"/>
      <w:bookmarkStart w:id="7082" w:name="_Toc508281984"/>
      <w:bookmarkStart w:id="7083" w:name="_Toc508282200"/>
      <w:bookmarkStart w:id="7084" w:name="_Toc508283777"/>
      <w:bookmarkStart w:id="7085" w:name="_Toc508287990"/>
      <w:bookmarkStart w:id="7086" w:name="_Toc508290077"/>
      <w:bookmarkStart w:id="7087" w:name="_Toc508290559"/>
      <w:bookmarkStart w:id="7088" w:name="_Toc508291015"/>
      <w:bookmarkStart w:id="7089" w:name="_Toc508291570"/>
      <w:bookmarkStart w:id="7090" w:name="_Toc508291807"/>
      <w:bookmarkStart w:id="7091" w:name="_Toc508292012"/>
      <w:bookmarkStart w:id="7092" w:name="_Toc508297514"/>
      <w:bookmarkStart w:id="7093" w:name="_Toc508297840"/>
      <w:bookmarkStart w:id="7094" w:name="_Toc508298262"/>
      <w:bookmarkStart w:id="7095" w:name="_Toc507421225"/>
      <w:bookmarkStart w:id="7096" w:name="_Toc507421409"/>
      <w:bookmarkStart w:id="7097" w:name="_Toc507421580"/>
      <w:bookmarkStart w:id="7098" w:name="_Toc507421226"/>
      <w:bookmarkStart w:id="7099" w:name="_Toc507421410"/>
      <w:bookmarkStart w:id="7100" w:name="_Toc507421581"/>
      <w:bookmarkStart w:id="7101" w:name="_Toc507421227"/>
      <w:bookmarkStart w:id="7102" w:name="_Toc507421411"/>
      <w:bookmarkStart w:id="7103" w:name="_Toc507421582"/>
      <w:bookmarkStart w:id="7104" w:name="_Toc507417724"/>
      <w:bookmarkStart w:id="7105" w:name="_Toc507421228"/>
      <w:bookmarkStart w:id="7106" w:name="_Toc507421412"/>
      <w:bookmarkStart w:id="7107" w:name="_Toc507421583"/>
      <w:bookmarkStart w:id="7108" w:name="_Toc507422520"/>
      <w:bookmarkStart w:id="7109" w:name="_Toc507423427"/>
      <w:bookmarkStart w:id="7110" w:name="_Toc507423547"/>
      <w:bookmarkStart w:id="7111" w:name="_Toc507424820"/>
      <w:bookmarkStart w:id="7112" w:name="_Toc507425521"/>
      <w:bookmarkStart w:id="7113" w:name="_Toc507426390"/>
      <w:bookmarkStart w:id="7114" w:name="_Toc507427378"/>
      <w:bookmarkStart w:id="7115" w:name="_Toc507427842"/>
      <w:bookmarkStart w:id="7116" w:name="_Toc507427912"/>
      <w:bookmarkStart w:id="7117" w:name="_Toc507428004"/>
      <w:bookmarkStart w:id="7118" w:name="_Toc507428316"/>
      <w:bookmarkStart w:id="7119" w:name="_Toc507428414"/>
      <w:bookmarkStart w:id="7120" w:name="_Toc507428558"/>
      <w:bookmarkStart w:id="7121" w:name="_Toc507428886"/>
      <w:bookmarkStart w:id="7122" w:name="_Toc507428984"/>
      <w:bookmarkStart w:id="7123" w:name="_Toc507421229"/>
      <w:bookmarkStart w:id="7124" w:name="_Toc507421413"/>
      <w:bookmarkStart w:id="7125" w:name="_Toc507421584"/>
      <w:bookmarkStart w:id="7126" w:name="_Toc507417726"/>
      <w:bookmarkStart w:id="7127" w:name="_Toc507421230"/>
      <w:bookmarkStart w:id="7128" w:name="_Toc507421414"/>
      <w:bookmarkStart w:id="7129" w:name="_Toc507421585"/>
      <w:bookmarkStart w:id="7130" w:name="_Toc507422522"/>
      <w:bookmarkStart w:id="7131" w:name="_Toc507423429"/>
      <w:bookmarkStart w:id="7132" w:name="_Toc507423549"/>
      <w:bookmarkStart w:id="7133" w:name="_Toc507424822"/>
      <w:bookmarkStart w:id="7134" w:name="_Toc507425523"/>
      <w:bookmarkStart w:id="7135" w:name="_Toc507426392"/>
      <w:bookmarkStart w:id="7136" w:name="_Toc507427380"/>
      <w:bookmarkStart w:id="7137" w:name="_Toc507427844"/>
      <w:bookmarkStart w:id="7138" w:name="_Toc507427914"/>
      <w:bookmarkStart w:id="7139" w:name="_Toc507428006"/>
      <w:bookmarkStart w:id="7140" w:name="_Toc507428318"/>
      <w:bookmarkStart w:id="7141" w:name="_Toc507428416"/>
      <w:bookmarkStart w:id="7142" w:name="_Toc507428560"/>
      <w:bookmarkStart w:id="7143" w:name="_Toc507428888"/>
      <w:bookmarkStart w:id="7144" w:name="_Toc507428986"/>
      <w:bookmarkStart w:id="7145" w:name="_Toc507421250"/>
      <w:bookmarkStart w:id="7146" w:name="_Toc507421434"/>
      <w:bookmarkStart w:id="7147" w:name="_Toc507421605"/>
      <w:bookmarkStart w:id="7148" w:name="_Toc507423444"/>
      <w:bookmarkStart w:id="7149" w:name="_Toc507423564"/>
      <w:bookmarkStart w:id="7150" w:name="_Toc507424837"/>
      <w:bookmarkStart w:id="7151" w:name="_Toc507425538"/>
      <w:bookmarkStart w:id="7152" w:name="_Toc507426407"/>
      <w:bookmarkStart w:id="7153" w:name="_Toc507427395"/>
      <w:bookmarkStart w:id="7154" w:name="_Toc507427739"/>
      <w:bookmarkStart w:id="7155" w:name="_Toc507427859"/>
      <w:bookmarkStart w:id="7156" w:name="_Toc507427929"/>
      <w:bookmarkStart w:id="7157" w:name="_Toc507428021"/>
      <w:bookmarkStart w:id="7158" w:name="_Toc507428333"/>
      <w:bookmarkStart w:id="7159" w:name="_Toc507428431"/>
      <w:bookmarkStart w:id="7160" w:name="_Toc507428575"/>
      <w:bookmarkStart w:id="7161" w:name="_Toc507428903"/>
      <w:bookmarkStart w:id="7162" w:name="_Toc507429001"/>
      <w:bookmarkStart w:id="7163" w:name="_Toc507421254"/>
      <w:bookmarkStart w:id="7164" w:name="_Toc507421438"/>
      <w:bookmarkStart w:id="7165" w:name="_Toc507421609"/>
      <w:bookmarkStart w:id="7166" w:name="_Toc507421256"/>
      <w:bookmarkStart w:id="7167" w:name="_Toc507421440"/>
      <w:bookmarkStart w:id="7168" w:name="_Toc507421611"/>
      <w:bookmarkStart w:id="7169" w:name="_Toc507421257"/>
      <w:bookmarkStart w:id="7170" w:name="_Toc507421441"/>
      <w:bookmarkStart w:id="7171" w:name="_Toc507421612"/>
      <w:bookmarkStart w:id="7172" w:name="_Toc496619218"/>
      <w:bookmarkStart w:id="7173" w:name="_Toc496620018"/>
      <w:bookmarkStart w:id="7174" w:name="_Toc494989612"/>
      <w:bookmarkStart w:id="7175" w:name="_Toc495422885"/>
      <w:bookmarkStart w:id="7176" w:name="_Toc495423045"/>
      <w:bookmarkStart w:id="7177" w:name="_Toc508199521"/>
      <w:bookmarkStart w:id="7178" w:name="_Toc508199725"/>
      <w:bookmarkStart w:id="7179" w:name="_Toc508203299"/>
      <w:bookmarkStart w:id="7180" w:name="_Toc508230048"/>
      <w:bookmarkStart w:id="7181" w:name="_Toc508260880"/>
      <w:bookmarkStart w:id="7182" w:name="_Toc508275853"/>
      <w:bookmarkStart w:id="7183" w:name="_Toc508280394"/>
      <w:bookmarkStart w:id="7184" w:name="_Toc508280611"/>
      <w:bookmarkStart w:id="7185" w:name="_Toc508280813"/>
      <w:bookmarkStart w:id="7186" w:name="_Toc508281159"/>
      <w:bookmarkStart w:id="7187" w:name="_Toc508281994"/>
      <w:bookmarkStart w:id="7188" w:name="_Toc508282210"/>
      <w:bookmarkStart w:id="7189" w:name="_Toc508283787"/>
      <w:bookmarkStart w:id="7190" w:name="_Toc508287757"/>
      <w:bookmarkStart w:id="7191" w:name="_Toc508288000"/>
      <w:bookmarkStart w:id="7192" w:name="_Toc508290087"/>
      <w:bookmarkStart w:id="7193" w:name="_Toc508290569"/>
      <w:bookmarkStart w:id="7194" w:name="_Toc508291025"/>
      <w:bookmarkStart w:id="7195" w:name="_Toc508291580"/>
      <w:bookmarkStart w:id="7196" w:name="_Toc508291817"/>
      <w:bookmarkStart w:id="7197" w:name="_Toc508292022"/>
      <w:bookmarkStart w:id="7198" w:name="_Toc508297524"/>
      <w:bookmarkStart w:id="7199" w:name="_Toc508297850"/>
      <w:bookmarkStart w:id="7200" w:name="_Toc508298272"/>
      <w:bookmarkStart w:id="7201" w:name="_Toc500175450"/>
      <w:bookmarkStart w:id="7202" w:name="_Toc500177901"/>
      <w:bookmarkStart w:id="7203" w:name="_Toc500178918"/>
      <w:bookmarkStart w:id="7204" w:name="_Toc500181602"/>
      <w:bookmarkStart w:id="7205" w:name="_Toc500183971"/>
      <w:bookmarkStart w:id="7206" w:name="_Toc500190628"/>
      <w:bookmarkStart w:id="7207" w:name="_Toc500193655"/>
      <w:bookmarkStart w:id="7208" w:name="_Toc500196096"/>
      <w:bookmarkStart w:id="7209" w:name="_Toc500197181"/>
      <w:bookmarkStart w:id="7210" w:name="_Toc500241338"/>
      <w:bookmarkStart w:id="7211" w:name="_Toc500238635"/>
      <w:bookmarkStart w:id="7212" w:name="_Toc500247029"/>
      <w:bookmarkStart w:id="7213" w:name="_Toc500249921"/>
      <w:bookmarkStart w:id="7214" w:name="_Toc500249205"/>
      <w:bookmarkStart w:id="7215" w:name="_Toc500252922"/>
      <w:bookmarkStart w:id="7216" w:name="_Toc500255606"/>
      <w:bookmarkStart w:id="7217" w:name="_Toc500257379"/>
      <w:bookmarkStart w:id="7218" w:name="_Toc500257823"/>
      <w:bookmarkStart w:id="7219" w:name="_Toc500256807"/>
      <w:bookmarkStart w:id="7220" w:name="_Toc500258788"/>
      <w:bookmarkStart w:id="7221" w:name="_Toc500261341"/>
      <w:bookmarkStart w:id="7222" w:name="_Toc500262963"/>
      <w:bookmarkStart w:id="7223" w:name="_Toc497827475"/>
      <w:bookmarkStart w:id="7224" w:name="_Toc497827602"/>
      <w:bookmarkStart w:id="7225" w:name="_Toc497827686"/>
      <w:bookmarkStart w:id="7226" w:name="_Toc497827866"/>
      <w:bookmarkStart w:id="7227" w:name="_Toc497903502"/>
      <w:bookmarkStart w:id="7228" w:name="_Toc497909202"/>
      <w:bookmarkStart w:id="7229" w:name="_Toc497909368"/>
      <w:bookmarkStart w:id="7230" w:name="_Toc497909817"/>
      <w:bookmarkStart w:id="7231" w:name="_Toc497914600"/>
      <w:bookmarkStart w:id="7232" w:name="_Toc500182060"/>
      <w:bookmarkStart w:id="7233" w:name="_Toc500182818"/>
      <w:bookmarkStart w:id="7234" w:name="_Toc500187174"/>
      <w:bookmarkStart w:id="7235" w:name="_Toc500241699"/>
      <w:bookmarkStart w:id="7236" w:name="_Toc500259598"/>
      <w:bookmarkStart w:id="7237" w:name="_Toc500276410"/>
      <w:bookmarkStart w:id="7238" w:name="_Toc500272630"/>
      <w:bookmarkStart w:id="7239" w:name="_Toc500277727"/>
      <w:bookmarkStart w:id="7240" w:name="_Toc500279107"/>
      <w:bookmarkStart w:id="7241" w:name="_Toc500280245"/>
      <w:bookmarkStart w:id="7242" w:name="_Toc500282046"/>
      <w:bookmarkStart w:id="7243" w:name="_Toc500280739"/>
      <w:bookmarkStart w:id="7244" w:name="_Toc500271345"/>
      <w:bookmarkStart w:id="7245" w:name="_Toc500271915"/>
      <w:bookmarkStart w:id="7246" w:name="_Toc500283417"/>
      <w:bookmarkStart w:id="7247" w:name="_Toc500282483"/>
      <w:bookmarkStart w:id="7248" w:name="_Toc505350059"/>
      <w:bookmarkStart w:id="7249" w:name="_Toc505352116"/>
      <w:bookmarkStart w:id="7250" w:name="_Toc505352438"/>
      <w:bookmarkStart w:id="7251" w:name="_Toc505353043"/>
      <w:bookmarkStart w:id="7252" w:name="_Toc505356004"/>
      <w:bookmarkStart w:id="7253" w:name="_Toc505620767"/>
      <w:bookmarkStart w:id="7254" w:name="_Toc505872643"/>
      <w:bookmarkStart w:id="7255" w:name="_Toc505873374"/>
      <w:bookmarkStart w:id="7256" w:name="_Toc507428476"/>
      <w:bookmarkStart w:id="7257" w:name="_Toc507428906"/>
      <w:bookmarkStart w:id="7258" w:name="_Toc508285903"/>
      <w:bookmarkStart w:id="7259" w:name="_Toc508285980"/>
      <w:bookmarkStart w:id="7260" w:name="_Toc508287758"/>
      <w:bookmarkStart w:id="7261" w:name="_Toc508288171"/>
      <w:bookmarkStart w:id="7262" w:name="_Toc508308853"/>
      <w:bookmarkStart w:id="7263" w:name="_Toc51122734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r>
        <w:rPr>
          <w:noProof/>
        </w:rPr>
        <w:t>What are the impacts of the retained policy options?</w:t>
      </w:r>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p>
    <w:p>
      <w:pPr>
        <w:ind w:right="-285"/>
        <w:rPr>
          <w:noProof/>
          <w:lang w:eastAsia="en-GB"/>
        </w:rPr>
      </w:pPr>
      <w:r>
        <w:rPr>
          <w:noProof/>
          <w:lang w:eastAsia="en-GB"/>
        </w:rPr>
        <w:t xml:space="preserve">This Section summarizes the main impacts of the retained policy options as compared to the baseline, namely co-regulatory options 2a, 2b, 2c and 2d. </w:t>
      </w:r>
    </w:p>
    <w:p>
      <w:pPr>
        <w:pStyle w:val="Heading2"/>
        <w:rPr>
          <w:noProof/>
        </w:rPr>
      </w:pPr>
      <w:bookmarkStart w:id="7264" w:name="_Toc501369732"/>
      <w:bookmarkStart w:id="7265" w:name="_Toc502910400"/>
      <w:bookmarkStart w:id="7266" w:name="_Toc500282845"/>
      <w:bookmarkStart w:id="7267" w:name="_Toc500170475"/>
      <w:bookmarkStart w:id="7268" w:name="_Toc500170940"/>
      <w:bookmarkStart w:id="7269" w:name="_Toc500171385"/>
      <w:bookmarkStart w:id="7270" w:name="_Toc500171744"/>
      <w:bookmarkStart w:id="7271" w:name="_Toc500172105"/>
      <w:bookmarkStart w:id="7272" w:name="_Toc500172476"/>
      <w:bookmarkStart w:id="7273" w:name="_Toc500172935"/>
      <w:bookmarkStart w:id="7274" w:name="_Toc500173324"/>
      <w:bookmarkStart w:id="7275" w:name="_Toc500173782"/>
      <w:bookmarkStart w:id="7276" w:name="_Toc500174143"/>
      <w:bookmarkStart w:id="7277" w:name="_Toc500174951"/>
      <w:bookmarkStart w:id="7278" w:name="_Toc500173135"/>
      <w:bookmarkStart w:id="7279" w:name="_Toc500175456"/>
      <w:bookmarkStart w:id="7280" w:name="_Toc500175914"/>
      <w:bookmarkStart w:id="7281" w:name="_Toc500176269"/>
      <w:bookmarkStart w:id="7282" w:name="_Toc500176727"/>
      <w:bookmarkStart w:id="7283" w:name="_Toc500177088"/>
      <w:bookmarkStart w:id="7284" w:name="_Toc500177546"/>
      <w:bookmarkStart w:id="7285" w:name="_Toc500177907"/>
      <w:bookmarkStart w:id="7286" w:name="_Toc500172810"/>
      <w:bookmarkStart w:id="7287" w:name="_Toc500178366"/>
      <w:bookmarkStart w:id="7288" w:name="_Toc500178924"/>
      <w:bookmarkStart w:id="7289" w:name="_Toc500178731"/>
      <w:bookmarkStart w:id="7290" w:name="_Toc500179550"/>
      <w:bookmarkStart w:id="7291" w:name="_Toc500179910"/>
      <w:bookmarkStart w:id="7292" w:name="_Toc500180270"/>
      <w:bookmarkStart w:id="7293" w:name="_Toc500180630"/>
      <w:bookmarkStart w:id="7294" w:name="_Toc500180237"/>
      <w:bookmarkStart w:id="7295" w:name="_Toc500181247"/>
      <w:bookmarkStart w:id="7296" w:name="_Toc500181608"/>
      <w:bookmarkStart w:id="7297" w:name="_Toc500182066"/>
      <w:bookmarkStart w:id="7298" w:name="_Toc500176260"/>
      <w:bookmarkStart w:id="7299" w:name="_Toc500179758"/>
      <w:bookmarkStart w:id="7300" w:name="_Toc500182464"/>
      <w:bookmarkStart w:id="7301" w:name="_Toc500178239"/>
      <w:bookmarkStart w:id="7302" w:name="_Toc500182824"/>
      <w:bookmarkStart w:id="7303" w:name="_Toc500183637"/>
      <w:bookmarkStart w:id="7304" w:name="_Toc500183998"/>
      <w:bookmarkStart w:id="7305" w:name="_Toc500184456"/>
      <w:bookmarkStart w:id="7306" w:name="_Toc500184817"/>
      <w:bookmarkStart w:id="7307" w:name="_Toc500185275"/>
      <w:bookmarkStart w:id="7308" w:name="_Toc500185636"/>
      <w:bookmarkStart w:id="7309" w:name="_Toc500186094"/>
      <w:bookmarkStart w:id="7310" w:name="_Toc500183977"/>
      <w:bookmarkStart w:id="7311" w:name="_Toc500186454"/>
      <w:bookmarkStart w:id="7312" w:name="_Toc500186721"/>
      <w:bookmarkStart w:id="7313" w:name="_Toc500187180"/>
      <w:bookmarkStart w:id="7314" w:name="_Toc500181931"/>
      <w:bookmarkStart w:id="7315" w:name="_Toc500187540"/>
      <w:bookmarkStart w:id="7316" w:name="_Toc500187807"/>
      <w:bookmarkStart w:id="7317" w:name="_Toc500188266"/>
      <w:bookmarkStart w:id="7318" w:name="_Toc500187413"/>
      <w:bookmarkStart w:id="7319" w:name="_Toc500189087"/>
      <w:bookmarkStart w:id="7320" w:name="_Toc500189453"/>
      <w:bookmarkStart w:id="7321" w:name="_Toc500189814"/>
      <w:bookmarkStart w:id="7322" w:name="_Toc500190273"/>
      <w:bookmarkStart w:id="7323" w:name="_Toc500190634"/>
      <w:bookmarkStart w:id="7324" w:name="_Toc500189465"/>
      <w:bookmarkStart w:id="7325" w:name="_Toc500191294"/>
      <w:bookmarkStart w:id="7326" w:name="_Toc500191660"/>
      <w:bookmarkStart w:id="7327" w:name="_Toc500192021"/>
      <w:bookmarkStart w:id="7328" w:name="_Toc500192480"/>
      <w:bookmarkStart w:id="7329" w:name="_Toc500192841"/>
      <w:bookmarkStart w:id="7330" w:name="_Toc500193300"/>
      <w:bookmarkStart w:id="7331" w:name="_Toc500193661"/>
      <w:bookmarkStart w:id="7332" w:name="_Toc500191725"/>
      <w:bookmarkStart w:id="7333" w:name="_Toc500194145"/>
      <w:bookmarkStart w:id="7334" w:name="_Toc500194511"/>
      <w:bookmarkStart w:id="7335" w:name="_Toc500194872"/>
      <w:bookmarkStart w:id="7336" w:name="_Toc500195241"/>
      <w:bookmarkStart w:id="7337" w:name="_Toc500195705"/>
      <w:bookmarkStart w:id="7338" w:name="_Toc500196103"/>
      <w:bookmarkStart w:id="7339" w:name="_Toc500196566"/>
      <w:bookmarkStart w:id="7340" w:name="_Toc500187485"/>
      <w:bookmarkStart w:id="7341" w:name="_Toc500191672"/>
      <w:bookmarkStart w:id="7342" w:name="_Toc500195649"/>
      <w:bookmarkStart w:id="7343" w:name="_Toc500197187"/>
      <w:bookmarkStart w:id="7344" w:name="_Toc500197667"/>
      <w:bookmarkStart w:id="7345" w:name="_Toc500232671"/>
      <w:bookmarkStart w:id="7346" w:name="_Toc500233082"/>
      <w:bookmarkStart w:id="7347" w:name="_Toc500233560"/>
      <w:bookmarkStart w:id="7348" w:name="_Toc500234036"/>
      <w:bookmarkStart w:id="7349" w:name="_Toc500234512"/>
      <w:bookmarkStart w:id="7350" w:name="_Toc500234988"/>
      <w:bookmarkStart w:id="7351" w:name="_Toc500235362"/>
      <w:bookmarkStart w:id="7352" w:name="_Toc500235838"/>
      <w:bookmarkStart w:id="7353" w:name="_Toc500236790"/>
      <w:bookmarkStart w:id="7354" w:name="_Toc500238500"/>
      <w:bookmarkStart w:id="7355" w:name="_Toc500238816"/>
      <w:bookmarkStart w:id="7356" w:name="_Toc500235389"/>
      <w:bookmarkStart w:id="7357" w:name="_Toc500239048"/>
      <w:bookmarkStart w:id="7358" w:name="_Toc500239528"/>
      <w:bookmarkStart w:id="7359" w:name="_Toc500240006"/>
      <w:bookmarkStart w:id="7360" w:name="_Toc500240384"/>
      <w:bookmarkStart w:id="7361" w:name="_Toc500240864"/>
      <w:bookmarkStart w:id="7362" w:name="_Toc500238393"/>
      <w:bookmarkStart w:id="7363" w:name="_Toc500241344"/>
      <w:bookmarkStart w:id="7364" w:name="_Toc500239983"/>
      <w:bookmarkStart w:id="7365" w:name="_Toc500242358"/>
      <w:bookmarkStart w:id="7366" w:name="_Toc500242736"/>
      <w:bookmarkStart w:id="7367" w:name="_Toc500243216"/>
      <w:bookmarkStart w:id="7368" w:name="_Toc500243592"/>
      <w:bookmarkStart w:id="7369" w:name="_Toc500241722"/>
      <w:bookmarkStart w:id="7370" w:name="_Toc500244171"/>
      <w:bookmarkStart w:id="7371" w:name="_Toc500242361"/>
      <w:bookmarkStart w:id="7372" w:name="_Toc500235849"/>
      <w:bookmarkStart w:id="7373" w:name="_Toc500238684"/>
      <w:bookmarkStart w:id="7374" w:name="_Toc500244639"/>
      <w:bookmarkStart w:id="7375" w:name="_Toc500245119"/>
      <w:bookmarkStart w:id="7376" w:name="_Toc500245599"/>
      <w:bookmarkStart w:id="7377" w:name="_Toc500246075"/>
      <w:bookmarkStart w:id="7378" w:name="_Toc500246555"/>
      <w:bookmarkStart w:id="7379" w:name="_Toc500247035"/>
      <w:bookmarkStart w:id="7380" w:name="_Toc500247995"/>
      <w:bookmarkStart w:id="7381" w:name="_Toc500248475"/>
      <w:bookmarkStart w:id="7382" w:name="_Toc500244657"/>
      <w:bookmarkStart w:id="7383" w:name="_Toc500245989"/>
      <w:bookmarkStart w:id="7384" w:name="_Toc500247841"/>
      <w:bookmarkStart w:id="7385" w:name="_Toc500241711"/>
      <w:bookmarkStart w:id="7386" w:name="_Toc500249177"/>
      <w:bookmarkStart w:id="7387" w:name="_Toc500247515"/>
      <w:bookmarkStart w:id="7388" w:name="_Toc500249553"/>
      <w:bookmarkStart w:id="7389" w:name="_Toc500249915"/>
      <w:bookmarkStart w:id="7390" w:name="_Toc500250879"/>
      <w:bookmarkStart w:id="7391" w:name="_Toc500249927"/>
      <w:bookmarkStart w:id="7392" w:name="_Toc500244165"/>
      <w:bookmarkStart w:id="7393" w:name="_Toc500251480"/>
      <w:bookmarkStart w:id="7394" w:name="_Toc500251858"/>
      <w:bookmarkStart w:id="7395" w:name="_Toc500251482"/>
      <w:bookmarkStart w:id="7396" w:name="_Toc500252446"/>
      <w:bookmarkStart w:id="7397" w:name="_Toc500252928"/>
      <w:bookmarkStart w:id="7398" w:name="_Toc500253769"/>
      <w:bookmarkStart w:id="7399" w:name="_Toc500254166"/>
      <w:bookmarkStart w:id="7400" w:name="_Toc500254648"/>
      <w:bookmarkStart w:id="7401" w:name="_Toc500255130"/>
      <w:bookmarkStart w:id="7402" w:name="_Toc500255612"/>
      <w:bookmarkStart w:id="7403" w:name="_Toc500256094"/>
      <w:bookmarkStart w:id="7404" w:name="_Toc500255083"/>
      <w:bookmarkStart w:id="7405" w:name="_Toc500256831"/>
      <w:bookmarkStart w:id="7406" w:name="_Toc500253954"/>
      <w:bookmarkStart w:id="7407" w:name="_Toc500257385"/>
      <w:bookmarkStart w:id="7408" w:name="_Toc500257829"/>
      <w:bookmarkStart w:id="7409" w:name="_Toc500244153"/>
      <w:bookmarkStart w:id="7410" w:name="_Toc500248183"/>
      <w:bookmarkStart w:id="7411" w:name="_Toc500251058"/>
      <w:bookmarkStart w:id="7412" w:name="_Toc500256813"/>
      <w:bookmarkStart w:id="7413" w:name="_Toc500258442"/>
      <w:bookmarkStart w:id="7414" w:name="_Toc500258794"/>
      <w:bookmarkStart w:id="7415" w:name="_Toc500259230"/>
      <w:bookmarkStart w:id="7416" w:name="_Toc500259568"/>
      <w:bookmarkStart w:id="7417" w:name="_Toc500259896"/>
      <w:bookmarkStart w:id="7418" w:name="_Toc500250544"/>
      <w:bookmarkStart w:id="7419" w:name="_Toc500259607"/>
      <w:bookmarkStart w:id="7420" w:name="_Toc500260405"/>
      <w:bookmarkStart w:id="7421" w:name="_Toc500259928"/>
      <w:bookmarkStart w:id="7422" w:name="_Toc500260964"/>
      <w:bookmarkStart w:id="7423" w:name="_Toc500261347"/>
      <w:bookmarkStart w:id="7424" w:name="_Toc500261627"/>
      <w:bookmarkStart w:id="7425" w:name="_Toc500262527"/>
      <w:bookmarkStart w:id="7426" w:name="_Toc500262969"/>
      <w:bookmarkStart w:id="7427" w:name="_Toc500263420"/>
      <w:bookmarkStart w:id="7428" w:name="_Toc500263871"/>
      <w:bookmarkStart w:id="7429" w:name="_Toc500264220"/>
      <w:bookmarkStart w:id="7430" w:name="_Toc500264667"/>
      <w:bookmarkStart w:id="7431" w:name="_Toc500262534"/>
      <w:bookmarkStart w:id="7432" w:name="_Toc500265281"/>
      <w:bookmarkStart w:id="7433" w:name="_Toc500265732"/>
      <w:bookmarkStart w:id="7434" w:name="_Toc500262079"/>
      <w:bookmarkStart w:id="7435" w:name="_Toc500266634"/>
      <w:bookmarkStart w:id="7436" w:name="_Toc500267077"/>
      <w:bookmarkStart w:id="7437" w:name="_Toc500262457"/>
      <w:bookmarkStart w:id="7438" w:name="_Toc500265700"/>
      <w:bookmarkStart w:id="7439" w:name="_Toc500260452"/>
      <w:bookmarkStart w:id="7440" w:name="_Toc500268000"/>
      <w:bookmarkStart w:id="7441" w:name="_Toc500268453"/>
      <w:bookmarkStart w:id="7442" w:name="_Toc500267494"/>
      <w:bookmarkStart w:id="7443" w:name="_Toc500268906"/>
      <w:bookmarkStart w:id="7444" w:name="_Toc500269335"/>
      <w:bookmarkStart w:id="7445" w:name="_Toc500268851"/>
      <w:bookmarkStart w:id="7446" w:name="_Toc500270017"/>
      <w:bookmarkStart w:id="7447" w:name="_Toc500270900"/>
      <w:bookmarkStart w:id="7448" w:name="_Toc500271351"/>
      <w:bookmarkStart w:id="7449" w:name="_Toc500262238"/>
      <w:bookmarkStart w:id="7450" w:name="_Toc500270460"/>
      <w:bookmarkStart w:id="7451" w:name="_Toc500271580"/>
      <w:bookmarkStart w:id="7452" w:name="_Toc500271921"/>
      <w:bookmarkStart w:id="7453" w:name="_Toc500272643"/>
      <w:bookmarkStart w:id="7454" w:name="_Toc500273096"/>
      <w:bookmarkStart w:id="7455" w:name="_Toc500273549"/>
      <w:bookmarkStart w:id="7456" w:name="_Toc500272948"/>
      <w:bookmarkStart w:id="7457" w:name="_Toc500274189"/>
      <w:bookmarkStart w:id="7458" w:name="_Toc500274615"/>
      <w:bookmarkStart w:id="7459" w:name="_Toc500267978"/>
      <w:bookmarkStart w:id="7460" w:name="_Toc500275067"/>
      <w:bookmarkStart w:id="7461" w:name="_Toc500275519"/>
      <w:bookmarkStart w:id="7462" w:name="_Toc500270053"/>
      <w:bookmarkStart w:id="7463" w:name="_Toc500275963"/>
      <w:bookmarkStart w:id="7464" w:name="_Toc500276416"/>
      <w:bookmarkStart w:id="7465" w:name="_Toc500276869"/>
      <w:bookmarkStart w:id="7466" w:name="_Toc500277310"/>
      <w:bookmarkStart w:id="7467" w:name="_Toc500274887"/>
      <w:bookmarkStart w:id="7468" w:name="_Toc500272647"/>
      <w:bookmarkStart w:id="7469" w:name="_Toc500277733"/>
      <w:bookmarkStart w:id="7470" w:name="_Toc500278160"/>
      <w:bookmarkStart w:id="7471" w:name="_Toc500275097"/>
      <w:bookmarkStart w:id="7472" w:name="_Toc500278614"/>
      <w:bookmarkStart w:id="7473" w:name="_Toc500277283"/>
      <w:bookmarkStart w:id="7474" w:name="_Toc500279113"/>
      <w:bookmarkStart w:id="7475" w:name="_Toc500279555"/>
      <w:bookmarkStart w:id="7476" w:name="_Toc500276449"/>
      <w:bookmarkStart w:id="7477" w:name="_Toc500280251"/>
      <w:bookmarkStart w:id="7478" w:name="_Toc500280705"/>
      <w:bookmarkStart w:id="7479" w:name="_Toc500281144"/>
      <w:bookmarkStart w:id="7480" w:name="_Toc500281598"/>
      <w:bookmarkStart w:id="7481" w:name="_Toc500282052"/>
      <w:bookmarkStart w:id="7482" w:name="_Toc500282395"/>
      <w:bookmarkStart w:id="7483" w:name="_Toc500276886"/>
      <w:bookmarkStart w:id="7484" w:name="_Toc500280853"/>
      <w:bookmarkStart w:id="7485" w:name="_Toc500282846"/>
      <w:bookmarkStart w:id="7486" w:name="_Toc500170476"/>
      <w:bookmarkStart w:id="7487" w:name="_Toc500170941"/>
      <w:bookmarkStart w:id="7488" w:name="_Toc500171386"/>
      <w:bookmarkStart w:id="7489" w:name="_Toc500171745"/>
      <w:bookmarkStart w:id="7490" w:name="_Toc500172106"/>
      <w:bookmarkStart w:id="7491" w:name="_Toc500172477"/>
      <w:bookmarkStart w:id="7492" w:name="_Toc500172936"/>
      <w:bookmarkStart w:id="7493" w:name="_Toc500173325"/>
      <w:bookmarkStart w:id="7494" w:name="_Toc500173783"/>
      <w:bookmarkStart w:id="7495" w:name="_Toc500174144"/>
      <w:bookmarkStart w:id="7496" w:name="_Toc500174952"/>
      <w:bookmarkStart w:id="7497" w:name="_Toc500173137"/>
      <w:bookmarkStart w:id="7498" w:name="_Toc500175457"/>
      <w:bookmarkStart w:id="7499" w:name="_Toc500175915"/>
      <w:bookmarkStart w:id="7500" w:name="_Toc500176270"/>
      <w:bookmarkStart w:id="7501" w:name="_Toc500176728"/>
      <w:bookmarkStart w:id="7502" w:name="_Toc500177089"/>
      <w:bookmarkStart w:id="7503" w:name="_Toc500177547"/>
      <w:bookmarkStart w:id="7504" w:name="_Toc500177908"/>
      <w:bookmarkStart w:id="7505" w:name="_Toc500172811"/>
      <w:bookmarkStart w:id="7506" w:name="_Toc500178367"/>
      <w:bookmarkStart w:id="7507" w:name="_Toc500178925"/>
      <w:bookmarkStart w:id="7508" w:name="_Toc500178732"/>
      <w:bookmarkStart w:id="7509" w:name="_Toc500179551"/>
      <w:bookmarkStart w:id="7510" w:name="_Toc500179911"/>
      <w:bookmarkStart w:id="7511" w:name="_Toc500180271"/>
      <w:bookmarkStart w:id="7512" w:name="_Toc500180631"/>
      <w:bookmarkStart w:id="7513" w:name="_Toc500180241"/>
      <w:bookmarkStart w:id="7514" w:name="_Toc500181248"/>
      <w:bookmarkStart w:id="7515" w:name="_Toc500181609"/>
      <w:bookmarkStart w:id="7516" w:name="_Toc500182067"/>
      <w:bookmarkStart w:id="7517" w:name="_Toc500176261"/>
      <w:bookmarkStart w:id="7518" w:name="_Toc500179760"/>
      <w:bookmarkStart w:id="7519" w:name="_Toc500182465"/>
      <w:bookmarkStart w:id="7520" w:name="_Toc500178240"/>
      <w:bookmarkStart w:id="7521" w:name="_Toc500182825"/>
      <w:bookmarkStart w:id="7522" w:name="_Toc500183638"/>
      <w:bookmarkStart w:id="7523" w:name="_Toc500183999"/>
      <w:bookmarkStart w:id="7524" w:name="_Toc500184457"/>
      <w:bookmarkStart w:id="7525" w:name="_Toc500184818"/>
      <w:bookmarkStart w:id="7526" w:name="_Toc500185276"/>
      <w:bookmarkStart w:id="7527" w:name="_Toc500185637"/>
      <w:bookmarkStart w:id="7528" w:name="_Toc500186095"/>
      <w:bookmarkStart w:id="7529" w:name="_Toc500183978"/>
      <w:bookmarkStart w:id="7530" w:name="_Toc500186455"/>
      <w:bookmarkStart w:id="7531" w:name="_Toc500186722"/>
      <w:bookmarkStart w:id="7532" w:name="_Toc500187181"/>
      <w:bookmarkStart w:id="7533" w:name="_Toc500181934"/>
      <w:bookmarkStart w:id="7534" w:name="_Toc500187541"/>
      <w:bookmarkStart w:id="7535" w:name="_Toc500187808"/>
      <w:bookmarkStart w:id="7536" w:name="_Toc500188267"/>
      <w:bookmarkStart w:id="7537" w:name="_Toc500187414"/>
      <w:bookmarkStart w:id="7538" w:name="_Toc500189088"/>
      <w:bookmarkStart w:id="7539" w:name="_Toc500189454"/>
      <w:bookmarkStart w:id="7540" w:name="_Toc500189815"/>
      <w:bookmarkStart w:id="7541" w:name="_Toc500190274"/>
      <w:bookmarkStart w:id="7542" w:name="_Toc500190635"/>
      <w:bookmarkStart w:id="7543" w:name="_Toc500189466"/>
      <w:bookmarkStart w:id="7544" w:name="_Toc500191295"/>
      <w:bookmarkStart w:id="7545" w:name="_Toc500191661"/>
      <w:bookmarkStart w:id="7546" w:name="_Toc500192022"/>
      <w:bookmarkStart w:id="7547" w:name="_Toc500192481"/>
      <w:bookmarkStart w:id="7548" w:name="_Toc500192842"/>
      <w:bookmarkStart w:id="7549" w:name="_Toc500193301"/>
      <w:bookmarkStart w:id="7550" w:name="_Toc500193662"/>
      <w:bookmarkStart w:id="7551" w:name="_Toc500191727"/>
      <w:bookmarkStart w:id="7552" w:name="_Toc500194146"/>
      <w:bookmarkStart w:id="7553" w:name="_Toc500194512"/>
      <w:bookmarkStart w:id="7554" w:name="_Toc500194873"/>
      <w:bookmarkStart w:id="7555" w:name="_Toc500195242"/>
      <w:bookmarkStart w:id="7556" w:name="_Toc500195706"/>
      <w:bookmarkStart w:id="7557" w:name="_Toc500196104"/>
      <w:bookmarkStart w:id="7558" w:name="_Toc500196567"/>
      <w:bookmarkStart w:id="7559" w:name="_Toc500187487"/>
      <w:bookmarkStart w:id="7560" w:name="_Toc500191673"/>
      <w:bookmarkStart w:id="7561" w:name="_Toc500195650"/>
      <w:bookmarkStart w:id="7562" w:name="_Toc500197188"/>
      <w:bookmarkStart w:id="7563" w:name="_Toc500197668"/>
      <w:bookmarkStart w:id="7564" w:name="_Toc500232672"/>
      <w:bookmarkStart w:id="7565" w:name="_Toc500233083"/>
      <w:bookmarkStart w:id="7566" w:name="_Toc500233561"/>
      <w:bookmarkStart w:id="7567" w:name="_Toc500234037"/>
      <w:bookmarkStart w:id="7568" w:name="_Toc500234513"/>
      <w:bookmarkStart w:id="7569" w:name="_Toc500234989"/>
      <w:bookmarkStart w:id="7570" w:name="_Toc500235363"/>
      <w:bookmarkStart w:id="7571" w:name="_Toc500235839"/>
      <w:bookmarkStart w:id="7572" w:name="_Toc500234975"/>
      <w:bookmarkStart w:id="7573" w:name="_Toc500236791"/>
      <w:bookmarkStart w:id="7574" w:name="_Toc500238501"/>
      <w:bookmarkStart w:id="7575" w:name="_Toc500238817"/>
      <w:bookmarkStart w:id="7576" w:name="_Toc500235390"/>
      <w:bookmarkStart w:id="7577" w:name="_Toc500239049"/>
      <w:bookmarkStart w:id="7578" w:name="_Toc500239529"/>
      <w:bookmarkStart w:id="7579" w:name="_Toc500240007"/>
      <w:bookmarkStart w:id="7580" w:name="_Toc500240385"/>
      <w:bookmarkStart w:id="7581" w:name="_Toc500240865"/>
      <w:bookmarkStart w:id="7582" w:name="_Toc500238394"/>
      <w:bookmarkStart w:id="7583" w:name="_Toc500241345"/>
      <w:bookmarkStart w:id="7584" w:name="_Toc500239984"/>
      <w:bookmarkStart w:id="7585" w:name="_Toc500242359"/>
      <w:bookmarkStart w:id="7586" w:name="_Toc500242737"/>
      <w:bookmarkStart w:id="7587" w:name="_Toc500243217"/>
      <w:bookmarkStart w:id="7588" w:name="_Toc500243593"/>
      <w:bookmarkStart w:id="7589" w:name="_Toc500241723"/>
      <w:bookmarkStart w:id="7590" w:name="_Toc500244172"/>
      <w:bookmarkStart w:id="7591" w:name="_Toc500242362"/>
      <w:bookmarkStart w:id="7592" w:name="_Toc500235850"/>
      <w:bookmarkStart w:id="7593" w:name="_Toc500238685"/>
      <w:bookmarkStart w:id="7594" w:name="_Toc500244640"/>
      <w:bookmarkStart w:id="7595" w:name="_Toc500245120"/>
      <w:bookmarkStart w:id="7596" w:name="_Toc500245600"/>
      <w:bookmarkStart w:id="7597" w:name="_Toc500246556"/>
      <w:bookmarkStart w:id="7598" w:name="_Toc500247036"/>
      <w:bookmarkStart w:id="7599" w:name="_Toc500247996"/>
      <w:bookmarkStart w:id="7600" w:name="_Toc500248476"/>
      <w:bookmarkStart w:id="7601" w:name="_Toc500245990"/>
      <w:bookmarkStart w:id="7602" w:name="_Toc500247842"/>
      <w:bookmarkStart w:id="7603" w:name="_Toc500241712"/>
      <w:bookmarkStart w:id="7604" w:name="_Toc500249178"/>
      <w:bookmarkStart w:id="7605" w:name="_Toc500247516"/>
      <w:bookmarkStart w:id="7606" w:name="_Toc500249554"/>
      <w:bookmarkStart w:id="7607" w:name="_Toc500249916"/>
      <w:bookmarkStart w:id="7608" w:name="_Toc500250880"/>
      <w:bookmarkStart w:id="7609" w:name="_Toc500249928"/>
      <w:bookmarkStart w:id="7610" w:name="_Toc500244166"/>
      <w:bookmarkStart w:id="7611" w:name="_Toc500251481"/>
      <w:bookmarkStart w:id="7612" w:name="_Toc500251859"/>
      <w:bookmarkStart w:id="7613" w:name="_Toc500251483"/>
      <w:bookmarkStart w:id="7614" w:name="_Toc500252447"/>
      <w:bookmarkStart w:id="7615" w:name="_Toc500252929"/>
      <w:bookmarkStart w:id="7616" w:name="_Toc500253770"/>
      <w:bookmarkStart w:id="7617" w:name="_Toc500254167"/>
      <w:bookmarkStart w:id="7618" w:name="_Toc500254649"/>
      <w:bookmarkStart w:id="7619" w:name="_Toc500255131"/>
      <w:bookmarkStart w:id="7620" w:name="_Toc500255613"/>
      <w:bookmarkStart w:id="7621" w:name="_Toc500256095"/>
      <w:bookmarkStart w:id="7622" w:name="_Toc500255093"/>
      <w:bookmarkStart w:id="7623" w:name="_Toc500256832"/>
      <w:bookmarkStart w:id="7624" w:name="_Toc500253955"/>
      <w:bookmarkStart w:id="7625" w:name="_Toc500257386"/>
      <w:bookmarkStart w:id="7626" w:name="_Toc500257830"/>
      <w:bookmarkStart w:id="7627" w:name="_Toc500244154"/>
      <w:bookmarkStart w:id="7628" w:name="_Toc500248322"/>
      <w:bookmarkStart w:id="7629" w:name="_Toc500251263"/>
      <w:bookmarkStart w:id="7630" w:name="_Toc500256814"/>
      <w:bookmarkStart w:id="7631" w:name="_Toc500258443"/>
      <w:bookmarkStart w:id="7632" w:name="_Toc500258795"/>
      <w:bookmarkStart w:id="7633" w:name="_Toc500259231"/>
      <w:bookmarkStart w:id="7634" w:name="_Toc500259569"/>
      <w:bookmarkStart w:id="7635" w:name="_Toc500259897"/>
      <w:bookmarkStart w:id="7636" w:name="_Toc500250545"/>
      <w:bookmarkStart w:id="7637" w:name="_Toc500259610"/>
      <w:bookmarkStart w:id="7638" w:name="_Toc500260406"/>
      <w:bookmarkStart w:id="7639" w:name="_Toc500259929"/>
      <w:bookmarkStart w:id="7640" w:name="_Toc500260965"/>
      <w:bookmarkStart w:id="7641" w:name="_Toc500261348"/>
      <w:bookmarkStart w:id="7642" w:name="_Toc500261628"/>
      <w:bookmarkStart w:id="7643" w:name="_Toc500262528"/>
      <w:bookmarkStart w:id="7644" w:name="_Toc500262970"/>
      <w:bookmarkStart w:id="7645" w:name="_Toc500263421"/>
      <w:bookmarkStart w:id="7646" w:name="_Toc500263872"/>
      <w:bookmarkStart w:id="7647" w:name="_Toc500264221"/>
      <w:bookmarkStart w:id="7648" w:name="_Toc500264668"/>
      <w:bookmarkStart w:id="7649" w:name="_Toc500262538"/>
      <w:bookmarkStart w:id="7650" w:name="_Toc500265282"/>
      <w:bookmarkStart w:id="7651" w:name="_Toc500265733"/>
      <w:bookmarkStart w:id="7652" w:name="_Toc500266184"/>
      <w:bookmarkStart w:id="7653" w:name="_Toc500262086"/>
      <w:bookmarkStart w:id="7654" w:name="_Toc500266635"/>
      <w:bookmarkStart w:id="7655" w:name="_Toc500267078"/>
      <w:bookmarkStart w:id="7656" w:name="_Toc500262460"/>
      <w:bookmarkStart w:id="7657" w:name="_Toc500265704"/>
      <w:bookmarkStart w:id="7658" w:name="_Toc500260591"/>
      <w:bookmarkStart w:id="7659" w:name="_Toc500267550"/>
      <w:bookmarkStart w:id="7660" w:name="_Toc500268001"/>
      <w:bookmarkStart w:id="7661" w:name="_Toc500268454"/>
      <w:bookmarkStart w:id="7662" w:name="_Toc500267495"/>
      <w:bookmarkStart w:id="7663" w:name="_Toc500268907"/>
      <w:bookmarkStart w:id="7664" w:name="_Toc500269336"/>
      <w:bookmarkStart w:id="7665" w:name="_Toc500268852"/>
      <w:bookmarkStart w:id="7666" w:name="_Toc500270018"/>
      <w:bookmarkStart w:id="7667" w:name="_Toc500270901"/>
      <w:bookmarkStart w:id="7668" w:name="_Toc500271352"/>
      <w:bookmarkStart w:id="7669" w:name="_Toc500262377"/>
      <w:bookmarkStart w:id="7670" w:name="_Toc500270461"/>
      <w:bookmarkStart w:id="7671" w:name="_Toc500271581"/>
      <w:bookmarkStart w:id="7672" w:name="_Toc500271922"/>
      <w:bookmarkStart w:id="7673" w:name="_Toc500272644"/>
      <w:bookmarkStart w:id="7674" w:name="_Toc500273097"/>
      <w:bookmarkStart w:id="7675" w:name="_Toc500273550"/>
      <w:bookmarkStart w:id="7676" w:name="_Toc500274190"/>
      <w:bookmarkStart w:id="7677" w:name="_Toc500274616"/>
      <w:bookmarkStart w:id="7678" w:name="_Toc500267979"/>
      <w:bookmarkStart w:id="7679" w:name="_Toc500275068"/>
      <w:bookmarkStart w:id="7680" w:name="_Toc500275520"/>
      <w:bookmarkStart w:id="7681" w:name="_Toc500270054"/>
      <w:bookmarkStart w:id="7682" w:name="_Toc500275964"/>
      <w:bookmarkStart w:id="7683" w:name="_Toc500276417"/>
      <w:bookmarkStart w:id="7684" w:name="_Toc500276870"/>
      <w:bookmarkStart w:id="7685" w:name="_Toc500277311"/>
      <w:bookmarkStart w:id="7686" w:name="_Toc500274888"/>
      <w:bookmarkStart w:id="7687" w:name="_Toc500272651"/>
      <w:bookmarkStart w:id="7688" w:name="_Toc500277734"/>
      <w:bookmarkStart w:id="7689" w:name="_Toc500278161"/>
      <w:bookmarkStart w:id="7690" w:name="_Toc500275101"/>
      <w:bookmarkStart w:id="7691" w:name="_Toc500278615"/>
      <w:bookmarkStart w:id="7692" w:name="_Toc500277284"/>
      <w:bookmarkStart w:id="7693" w:name="_Toc500279114"/>
      <w:bookmarkStart w:id="7694" w:name="_Toc500279556"/>
      <w:bookmarkStart w:id="7695" w:name="_Toc500276452"/>
      <w:bookmarkStart w:id="7696" w:name="_Toc500280252"/>
      <w:bookmarkStart w:id="7697" w:name="_Toc500280706"/>
      <w:bookmarkStart w:id="7698" w:name="_Toc500281145"/>
      <w:bookmarkStart w:id="7699" w:name="_Toc500281599"/>
      <w:bookmarkStart w:id="7700" w:name="_Toc500282053"/>
      <w:bookmarkStart w:id="7701" w:name="_Toc500282396"/>
      <w:bookmarkStart w:id="7702" w:name="_Toc500282847"/>
      <w:bookmarkStart w:id="7703" w:name="_Toc500187547"/>
      <w:bookmarkStart w:id="7704" w:name="_Toc500282947"/>
      <w:bookmarkStart w:id="7705" w:name="_Toc500197189"/>
      <w:bookmarkStart w:id="7706" w:name="_Toc500241346"/>
      <w:bookmarkStart w:id="7707" w:name="_Toc500238689"/>
      <w:bookmarkStart w:id="7708" w:name="_Toc500247037"/>
      <w:bookmarkStart w:id="7709" w:name="_Toc500242066"/>
      <w:bookmarkStart w:id="7710" w:name="_Toc500249929"/>
      <w:bookmarkStart w:id="7711" w:name="_Toc500252930"/>
      <w:bookmarkStart w:id="7712" w:name="_Toc500255614"/>
      <w:bookmarkStart w:id="7713" w:name="_Toc500257387"/>
      <w:bookmarkStart w:id="7714" w:name="_Toc500257831"/>
      <w:bookmarkStart w:id="7715" w:name="_Toc500256815"/>
      <w:bookmarkStart w:id="7716" w:name="_Toc500258796"/>
      <w:bookmarkStart w:id="7717" w:name="_Toc500259611"/>
      <w:bookmarkStart w:id="7718" w:name="_Toc500261349"/>
      <w:bookmarkStart w:id="7719" w:name="_Toc500262971"/>
      <w:bookmarkStart w:id="7720" w:name="_Toc500271353"/>
      <w:bookmarkStart w:id="7721" w:name="_Toc500271923"/>
      <w:bookmarkStart w:id="7722" w:name="_Toc500276418"/>
      <w:bookmarkStart w:id="7723" w:name="_Toc500272655"/>
      <w:bookmarkStart w:id="7724" w:name="_Toc500277735"/>
      <w:bookmarkStart w:id="7725" w:name="_Toc500279115"/>
      <w:bookmarkStart w:id="7726" w:name="_Toc500280253"/>
      <w:bookmarkStart w:id="7727" w:name="_Toc500282054"/>
      <w:bookmarkStart w:id="7728" w:name="_Toc500280856"/>
      <w:bookmarkStart w:id="7729" w:name="_Toc500283419"/>
      <w:bookmarkStart w:id="7730" w:name="_Toc500282485"/>
      <w:bookmarkStart w:id="7731" w:name="_Toc505350060"/>
      <w:bookmarkStart w:id="7732" w:name="_Toc505352117"/>
      <w:bookmarkStart w:id="7733" w:name="_Toc505352439"/>
      <w:bookmarkStart w:id="7734" w:name="_Toc505353044"/>
      <w:bookmarkStart w:id="7735" w:name="_Toc505356005"/>
      <w:bookmarkStart w:id="7736" w:name="_Toc505620768"/>
      <w:bookmarkStart w:id="7737" w:name="_Toc505872644"/>
      <w:bookmarkStart w:id="7738" w:name="_Toc505873375"/>
      <w:bookmarkStart w:id="7739" w:name="_Toc507428477"/>
      <w:bookmarkStart w:id="7740" w:name="_Toc507428907"/>
      <w:bookmarkStart w:id="7741" w:name="_Toc508285904"/>
      <w:bookmarkStart w:id="7742" w:name="_Toc508285981"/>
      <w:bookmarkStart w:id="7743" w:name="_Toc508287759"/>
      <w:bookmarkStart w:id="7744" w:name="_Toc508288172"/>
      <w:bookmarkStart w:id="7745" w:name="_Toc508308854"/>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r>
        <w:rPr>
          <w:noProof/>
        </w:rPr>
        <w:t>Impact on internal market</w:t>
      </w:r>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p>
    <w:p>
      <w:pPr>
        <w:pStyle w:val="Default"/>
        <w:ind w:right="-285"/>
        <w:jc w:val="both"/>
        <w:rPr>
          <w:noProof/>
        </w:rPr>
      </w:pPr>
      <w:r>
        <w:rPr>
          <w:noProof/>
        </w:rPr>
        <w:t>The impact on the Single Market of the co-regulatory options is two-fold. The substantive rules proposed will provide business users with greater legal certainty when using online platforms to trade in the internal market and provide concrete tools to seek redress in case of problems, thus supporting the growth of the Digital Single Market. Also, the monitoring and review clauses will allow regulators to adapt rules to the observed market reality to help business users find the appropriate support, gradually creating a common understanding of the issues identified and solutions to address them. This would possibly allow some alignment of platform-related rules across the EU. Further fragmentation will also be limited by encouraging Member States to cooperate through the EU Observatory.</w:t>
      </w:r>
    </w:p>
    <w:p>
      <w:pPr>
        <w:pStyle w:val="Default"/>
        <w:ind w:right="-285"/>
        <w:jc w:val="both"/>
        <w:rPr>
          <w:noProof/>
        </w:rPr>
      </w:pPr>
    </w:p>
    <w:p>
      <w:pPr>
        <w:pStyle w:val="Heading3"/>
        <w:rPr>
          <w:noProof/>
        </w:rPr>
      </w:pPr>
      <w:bookmarkStart w:id="7746" w:name="_Toc502910406"/>
      <w:bookmarkStart w:id="7747" w:name="_Toc502910408"/>
      <w:bookmarkStart w:id="7748" w:name="_Toc500197191"/>
      <w:bookmarkStart w:id="7749" w:name="_Toc500241348"/>
      <w:bookmarkStart w:id="7750" w:name="_Toc500247039"/>
      <w:bookmarkStart w:id="7751" w:name="_Toc500242209"/>
      <w:bookmarkStart w:id="7752" w:name="_Toc500249931"/>
      <w:bookmarkStart w:id="7753" w:name="_Toc500252932"/>
      <w:bookmarkStart w:id="7754" w:name="_Toc500255616"/>
      <w:bookmarkStart w:id="7755" w:name="_Toc500257389"/>
      <w:bookmarkStart w:id="7756" w:name="_Toc500257833"/>
      <w:bookmarkStart w:id="7757" w:name="_Toc500256817"/>
      <w:bookmarkStart w:id="7758" w:name="_Toc500258798"/>
      <w:bookmarkStart w:id="7759" w:name="_Toc500259614"/>
      <w:bookmarkStart w:id="7760" w:name="_Toc500262973"/>
      <w:bookmarkStart w:id="7761" w:name="_Toc500271355"/>
      <w:bookmarkStart w:id="7762" w:name="_Toc500271925"/>
      <w:bookmarkStart w:id="7763" w:name="_Toc500276420"/>
      <w:bookmarkStart w:id="7764" w:name="_Toc500272657"/>
      <w:bookmarkStart w:id="7765" w:name="_Toc500279117"/>
      <w:bookmarkStart w:id="7766" w:name="_Toc500280255"/>
      <w:bookmarkStart w:id="7767" w:name="_Toc500282056"/>
      <w:bookmarkStart w:id="7768" w:name="_Toc500280858"/>
      <w:bookmarkStart w:id="7769" w:name="_Toc500283421"/>
      <w:bookmarkStart w:id="7770" w:name="_Toc500282487"/>
      <w:bookmarkStart w:id="7771" w:name="_Toc505350061"/>
      <w:bookmarkStart w:id="7772" w:name="_Toc505352118"/>
      <w:bookmarkStart w:id="7773" w:name="_Toc505352440"/>
      <w:bookmarkStart w:id="7774" w:name="_Toc505353045"/>
      <w:bookmarkStart w:id="7775" w:name="_Toc505356006"/>
      <w:bookmarkStart w:id="7776" w:name="_Toc505620769"/>
      <w:bookmarkStart w:id="7777" w:name="_Toc505872645"/>
      <w:bookmarkStart w:id="7778" w:name="_Toc507428478"/>
      <w:bookmarkStart w:id="7779" w:name="_Toc507428908"/>
      <w:bookmarkStart w:id="7780" w:name="_Toc508285905"/>
      <w:bookmarkStart w:id="7781" w:name="_Toc508285982"/>
      <w:bookmarkStart w:id="7782" w:name="_Toc508287760"/>
      <w:bookmarkStart w:id="7783" w:name="_Toc508288173"/>
      <w:bookmarkEnd w:id="7746"/>
      <w:bookmarkEnd w:id="7747"/>
      <w:r>
        <w:rPr>
          <w:noProof/>
        </w:rPr>
        <w:t>Growth</w:t>
      </w:r>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p>
    <w:p>
      <w:pPr>
        <w:pStyle w:val="Default"/>
        <w:ind w:right="-285"/>
        <w:rPr>
          <w:noProof/>
        </w:rPr>
      </w:pPr>
      <w:r>
        <w:rPr>
          <w:noProof/>
        </w:rPr>
        <w:t xml:space="preserve">The initiative's aim is to increase legal certainty in the platforms environment. This is why all retained options can be expected to have a positive impact on user trust and on growth of the platform economy. As a result of the proposed measures, more business users can be expected to sell over platforms or to expand their share of online sales through platforms. All retained options would therefore contribute to optimising businesses' turn-over realised on platforms, thus limiting the chilling effect that the currently observed potentially harmful trading practices have on sales (see Section 2.1.1.) A comparison of the total 2016 value of e-commerce with the total offline retail value or 2.56 trillion EUR shows it is likely the current e-commerce growth trend will continue, and the growing importance of online platforms along with it. In light of these statistics, the growth of the platform economy can legitimately be expected to have a positive effect on overall growth in the Digital Single Market. </w:t>
      </w:r>
    </w:p>
    <w:p>
      <w:pPr>
        <w:pStyle w:val="Default"/>
        <w:ind w:right="-285"/>
        <w:jc w:val="both"/>
        <w:rPr>
          <w:noProof/>
        </w:rPr>
      </w:pPr>
    </w:p>
    <w:p>
      <w:pPr>
        <w:pStyle w:val="Default"/>
        <w:ind w:right="-285"/>
        <w:jc w:val="both"/>
        <w:rPr>
          <w:noProof/>
        </w:rPr>
      </w:pPr>
      <w:r>
        <w:rPr>
          <w:noProof/>
        </w:rPr>
        <w:t>Increased trust in the online environment will attract more business users, having thereby a positive impact also on online platforms' turnover. As the number of sales carried out over online platforms increase, so too will the commissions received by online platforms. Based on the calculations above, assuming that an average commission charged by platforms is 10%, platforms can be expected to receive additional commissions ranging from EUR 38 million to EUR 70.5 million if exclusively the effect on direct sales through platforms is taken into account. Adding the reversal in the dampening effect increases this estimate to a range from EUR 119 to EUR 476 million. Through their role as enablers of cross-border trade, the growth of online platforms resulting from all retained options will therefore benefit the internal market growth.</w:t>
      </w:r>
    </w:p>
    <w:p>
      <w:pPr>
        <w:pStyle w:val="Default"/>
        <w:ind w:right="-285"/>
        <w:jc w:val="both"/>
        <w:rPr>
          <w:noProof/>
        </w:rPr>
      </w:pPr>
    </w:p>
    <w:p>
      <w:pPr>
        <w:pStyle w:val="Default"/>
        <w:ind w:right="-285"/>
        <w:jc w:val="both"/>
        <w:rPr>
          <w:noProof/>
        </w:rPr>
      </w:pPr>
      <w:r>
        <w:rPr>
          <w:noProof/>
        </w:rPr>
        <w:t xml:space="preserve">As compared to the baseline, user trust (as a trigger for growth) can be expected to increasingly gain in strength from options 2a to 2d, with option 2d bringing potentially a higher trust level since comprising the most comprehensive set of business user–friendly measures. At the same time, option 2d - by allowing business users access to their customers' email addresses carries the risk of free-riding by businesses. Due to these opposite effects that Option 2d would have on business users and platform operators, its impact on growth of the Digital Single Market would be more difficult to predict. </w:t>
      </w:r>
    </w:p>
    <w:p>
      <w:pPr>
        <w:pStyle w:val="Default"/>
        <w:ind w:right="-285"/>
        <w:jc w:val="both"/>
        <w:rPr>
          <w:noProof/>
        </w:rPr>
      </w:pPr>
    </w:p>
    <w:p>
      <w:pPr>
        <w:pStyle w:val="Text3"/>
        <w:spacing w:after="120"/>
        <w:ind w:left="0" w:right="-285"/>
        <w:rPr>
          <w:noProof/>
        </w:rPr>
      </w:pPr>
      <w:r>
        <w:rPr>
          <w:noProof/>
        </w:rPr>
        <w:t>The value of e-commerce in the European Union was estimated to more than 500 billion EUR in 2016, a 13.5% increase from 2015</w:t>
      </w:r>
      <w:r>
        <w:rPr>
          <w:noProof/>
          <w:vertAlign w:val="superscript"/>
        </w:rPr>
        <w:footnoteReference w:id="194"/>
      </w:r>
      <w:r>
        <w:rPr>
          <w:noProof/>
        </w:rPr>
        <w:t>; in 2017 the growth is estimated at another 14% year on year</w:t>
      </w:r>
      <w:r>
        <w:rPr>
          <w:noProof/>
          <w:vertAlign w:val="superscript"/>
        </w:rPr>
        <w:footnoteReference w:id="195"/>
      </w:r>
      <w:r>
        <w:rPr>
          <w:noProof/>
        </w:rPr>
        <w:t>. 22% of the 2016 e-commerce value is estimated to have been generated by EU third party sellers on online platforms</w:t>
      </w:r>
      <w:r>
        <w:rPr>
          <w:noProof/>
          <w:vertAlign w:val="superscript"/>
        </w:rPr>
        <w:footnoteReference w:id="196"/>
      </w:r>
      <w:r>
        <w:rPr>
          <w:noProof/>
        </w:rPr>
        <w:t>. Trade intermediated through online platforms is expected to follow an upward trend as most consumers opt for platforms when purchasing goods and services online: in a recent study, 71% of them preferred platforms for their purchases</w:t>
      </w:r>
      <w:r>
        <w:rPr>
          <w:rStyle w:val="FootnoteReference"/>
          <w:noProof/>
        </w:rPr>
        <w:footnoteReference w:id="197"/>
      </w:r>
      <w:r>
        <w:rPr>
          <w:noProof/>
        </w:rPr>
        <w:t>All retained options will reduce potentially harmful trading practices online. The impact of the potentially harmful trading practices identified in the problem statement can be expected to drop by a minimum of 30%.</w:t>
      </w:r>
      <w:r>
        <w:rPr>
          <w:rStyle w:val="FootnoteReference"/>
          <w:noProof/>
        </w:rPr>
        <w:footnoteReference w:id="198"/>
      </w:r>
      <w:r>
        <w:rPr>
          <w:noProof/>
        </w:rPr>
        <w:t xml:space="preserve"> The drop in the impact of potentially harmful trading practices can be estimated to be reflected in the unrealised potential in terms of turnover and of the dampening effect that was previously identified. If one assumes on that basis that a similar share (30%) of unrealised potential in terms of turn-over businesses realise on platforms could be addressed and that the same share (30%) of the dampening effect as estimated in Section 2.3.2 could be reversed, this would lead to a positive impact on the platform economy of respectively between € 381 million and € 705 million per year in terms of increased turn-over, and of between € 810 million to € 4.05 billion per year of reversed dampening effect. These figures are likely to be higher in the future because trade on platforms is growing every year.</w:t>
      </w:r>
    </w:p>
    <w:p>
      <w:pPr>
        <w:pStyle w:val="Text3"/>
        <w:spacing w:after="0"/>
        <w:ind w:left="0" w:right="-285"/>
        <w:rPr>
          <w:noProof/>
          <w:lang w:eastAsia="en-GB"/>
        </w:rPr>
      </w:pPr>
      <w:r>
        <w:rPr>
          <w:noProof/>
        </w:rPr>
        <w:t xml:space="preserve">The assessment of impact on growth of the options must take into account both the possible positive effects of the increase in trust in the platform environment, as well as downside risks resulting from the costs of the proposed measures and possible repercussions on online platforms' practices, fees to business users and consumer prices. </w:t>
      </w:r>
      <w:r>
        <w:rPr>
          <w:noProof/>
          <w:lang w:eastAsia="en-GB"/>
        </w:rPr>
        <w:t>Overall however, the costs created by the initiative are expected to be limited under all scenarios, as described in the section on compliance costs (cf. sections 6.2). Online platforms will therefore have little incentive to pass on costs to consumers or to limit access to (small) business users. These dynamics are assessed in more details in the relevant sections 6.2.3 (impact on businesses) and 6.6 (impact on consumers).</w:t>
      </w:r>
    </w:p>
    <w:p>
      <w:pPr>
        <w:pStyle w:val="Text3"/>
        <w:spacing w:after="0"/>
        <w:ind w:left="0" w:right="-285"/>
        <w:rPr>
          <w:noProof/>
          <w:lang w:eastAsia="en-GB"/>
        </w:rPr>
      </w:pPr>
    </w:p>
    <w:p>
      <w:pPr>
        <w:pStyle w:val="Heading3"/>
        <w:rPr>
          <w:noProof/>
        </w:rPr>
      </w:pPr>
      <w:bookmarkStart w:id="7784" w:name="_Toc508230052"/>
      <w:bookmarkStart w:id="7785" w:name="_Toc508275857"/>
      <w:bookmarkStart w:id="7786" w:name="_Toc508280398"/>
      <w:bookmarkStart w:id="7787" w:name="_Toc508280615"/>
      <w:bookmarkStart w:id="7788" w:name="_Toc508280817"/>
      <w:bookmarkStart w:id="7789" w:name="_Toc508281163"/>
      <w:bookmarkStart w:id="7790" w:name="_Toc508281998"/>
      <w:bookmarkStart w:id="7791" w:name="_Toc508282214"/>
      <w:bookmarkStart w:id="7792" w:name="_Toc508283791"/>
      <w:bookmarkStart w:id="7793" w:name="_Toc508285065"/>
      <w:bookmarkStart w:id="7794" w:name="_Toc508285906"/>
      <w:bookmarkStart w:id="7795" w:name="_Toc508285983"/>
      <w:bookmarkStart w:id="7796" w:name="_Toc508288004"/>
      <w:bookmarkStart w:id="7797" w:name="_Toc508288174"/>
      <w:bookmarkStart w:id="7798" w:name="_Toc508289435"/>
      <w:bookmarkStart w:id="7799" w:name="_Toc508290091"/>
      <w:bookmarkStart w:id="7800" w:name="_Toc508290573"/>
      <w:bookmarkStart w:id="7801" w:name="_Toc508291029"/>
      <w:bookmarkStart w:id="7802" w:name="_Toc508291584"/>
      <w:bookmarkStart w:id="7803" w:name="_Toc508291821"/>
      <w:bookmarkStart w:id="7804" w:name="_Toc508230054"/>
      <w:bookmarkStart w:id="7805" w:name="_Toc508260885"/>
      <w:bookmarkStart w:id="7806" w:name="_Toc508275859"/>
      <w:bookmarkStart w:id="7807" w:name="_Toc508280400"/>
      <w:bookmarkStart w:id="7808" w:name="_Toc508280617"/>
      <w:bookmarkStart w:id="7809" w:name="_Toc508281165"/>
      <w:bookmarkStart w:id="7810" w:name="_Toc508282000"/>
      <w:bookmarkStart w:id="7811" w:name="_Toc508282216"/>
      <w:bookmarkStart w:id="7812" w:name="_Toc508283793"/>
      <w:bookmarkStart w:id="7813" w:name="_Toc508285067"/>
      <w:bookmarkStart w:id="7814" w:name="_Toc508285908"/>
      <w:bookmarkStart w:id="7815" w:name="_Toc508285985"/>
      <w:bookmarkStart w:id="7816" w:name="_Toc508288006"/>
      <w:bookmarkStart w:id="7817" w:name="_Toc508288176"/>
      <w:bookmarkStart w:id="7818" w:name="_Toc508289437"/>
      <w:bookmarkStart w:id="7819" w:name="_Toc508290093"/>
      <w:bookmarkStart w:id="7820" w:name="_Toc508290575"/>
      <w:bookmarkStart w:id="7821" w:name="_Toc508291031"/>
      <w:bookmarkStart w:id="7822" w:name="_Toc508291586"/>
      <w:bookmarkStart w:id="7823" w:name="_Toc508291823"/>
      <w:bookmarkStart w:id="7824" w:name="_Toc508230055"/>
      <w:bookmarkStart w:id="7825" w:name="_Toc508260886"/>
      <w:bookmarkStart w:id="7826" w:name="_Toc508275860"/>
      <w:bookmarkStart w:id="7827" w:name="_Toc508280401"/>
      <w:bookmarkStart w:id="7828" w:name="_Toc508280618"/>
      <w:bookmarkStart w:id="7829" w:name="_Toc508281166"/>
      <w:bookmarkStart w:id="7830" w:name="_Toc508282001"/>
      <w:bookmarkStart w:id="7831" w:name="_Toc508282217"/>
      <w:bookmarkStart w:id="7832" w:name="_Toc508283794"/>
      <w:bookmarkStart w:id="7833" w:name="_Toc508285068"/>
      <w:bookmarkStart w:id="7834" w:name="_Toc508285909"/>
      <w:bookmarkStart w:id="7835" w:name="_Toc508285986"/>
      <w:bookmarkStart w:id="7836" w:name="_Toc508288007"/>
      <w:bookmarkStart w:id="7837" w:name="_Toc508288177"/>
      <w:bookmarkStart w:id="7838" w:name="_Toc508289438"/>
      <w:bookmarkStart w:id="7839" w:name="_Toc508290094"/>
      <w:bookmarkStart w:id="7840" w:name="_Toc508290576"/>
      <w:bookmarkStart w:id="7841" w:name="_Toc508291032"/>
      <w:bookmarkStart w:id="7842" w:name="_Toc508291587"/>
      <w:bookmarkStart w:id="7843" w:name="_Toc508291824"/>
      <w:bookmarkStart w:id="7844" w:name="_Toc508230056"/>
      <w:bookmarkStart w:id="7845" w:name="_Toc508260887"/>
      <w:bookmarkStart w:id="7846" w:name="_Toc508275861"/>
      <w:bookmarkStart w:id="7847" w:name="_Toc508280402"/>
      <w:bookmarkStart w:id="7848" w:name="_Toc508280619"/>
      <w:bookmarkStart w:id="7849" w:name="_Toc508281167"/>
      <w:bookmarkStart w:id="7850" w:name="_Toc508282002"/>
      <w:bookmarkStart w:id="7851" w:name="_Toc508282218"/>
      <w:bookmarkStart w:id="7852" w:name="_Toc508283795"/>
      <w:bookmarkStart w:id="7853" w:name="_Toc508285069"/>
      <w:bookmarkStart w:id="7854" w:name="_Toc508285910"/>
      <w:bookmarkStart w:id="7855" w:name="_Toc508285987"/>
      <w:bookmarkStart w:id="7856" w:name="_Toc508288008"/>
      <w:bookmarkStart w:id="7857" w:name="_Toc508288178"/>
      <w:bookmarkStart w:id="7858" w:name="_Toc508289439"/>
      <w:bookmarkStart w:id="7859" w:name="_Toc508290095"/>
      <w:bookmarkStart w:id="7860" w:name="_Toc508290577"/>
      <w:bookmarkStart w:id="7861" w:name="_Toc508291033"/>
      <w:bookmarkStart w:id="7862" w:name="_Toc508291588"/>
      <w:bookmarkStart w:id="7863" w:name="_Toc508291825"/>
      <w:bookmarkStart w:id="7864" w:name="_Toc508260889"/>
      <w:bookmarkStart w:id="7865" w:name="_Toc508275863"/>
      <w:bookmarkStart w:id="7866" w:name="_Toc508280404"/>
      <w:bookmarkStart w:id="7867" w:name="_Toc508280621"/>
      <w:bookmarkStart w:id="7868" w:name="_Toc508281169"/>
      <w:bookmarkStart w:id="7869" w:name="_Toc508282004"/>
      <w:bookmarkStart w:id="7870" w:name="_Toc508282220"/>
      <w:bookmarkStart w:id="7871" w:name="_Toc508283797"/>
      <w:bookmarkStart w:id="7872" w:name="_Toc508285071"/>
      <w:bookmarkStart w:id="7873" w:name="_Toc508285912"/>
      <w:bookmarkStart w:id="7874" w:name="_Toc508285989"/>
      <w:bookmarkStart w:id="7875" w:name="_Toc508288010"/>
      <w:bookmarkStart w:id="7876" w:name="_Toc508288180"/>
      <w:bookmarkStart w:id="7877" w:name="_Toc508289441"/>
      <w:bookmarkStart w:id="7878" w:name="_Toc508290097"/>
      <w:bookmarkStart w:id="7879" w:name="_Toc508290579"/>
      <w:bookmarkStart w:id="7880" w:name="_Toc508291035"/>
      <w:bookmarkStart w:id="7881" w:name="_Toc508291590"/>
      <w:bookmarkStart w:id="7882" w:name="_Toc508291827"/>
      <w:bookmarkStart w:id="7883" w:name="_Toc505350062"/>
      <w:bookmarkStart w:id="7884" w:name="_Toc505352119"/>
      <w:bookmarkStart w:id="7885" w:name="_Toc505352441"/>
      <w:bookmarkStart w:id="7886" w:name="_Toc505353046"/>
      <w:bookmarkStart w:id="7887" w:name="_Toc505356007"/>
      <w:bookmarkStart w:id="7888" w:name="_Toc505620770"/>
      <w:bookmarkStart w:id="7889" w:name="_Toc505872646"/>
      <w:bookmarkStart w:id="7890" w:name="_Toc507428479"/>
      <w:bookmarkStart w:id="7891" w:name="_Toc507428909"/>
      <w:bookmarkStart w:id="7892" w:name="_Toc508285913"/>
      <w:bookmarkStart w:id="7893" w:name="_Toc508285990"/>
      <w:bookmarkStart w:id="7894" w:name="_Toc508287761"/>
      <w:bookmarkStart w:id="7895" w:name="_Toc508288181"/>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r>
        <w:rPr>
          <w:noProof/>
        </w:rPr>
        <w:t>Preserving the cross-border nature of the platform economy – preventing fragmentation of the internal market</w:t>
      </w:r>
      <w:bookmarkEnd w:id="7883"/>
      <w:bookmarkEnd w:id="7884"/>
      <w:bookmarkEnd w:id="7885"/>
      <w:bookmarkEnd w:id="7886"/>
      <w:bookmarkEnd w:id="7887"/>
      <w:bookmarkEnd w:id="7888"/>
      <w:bookmarkEnd w:id="7889"/>
      <w:bookmarkEnd w:id="7890"/>
      <w:bookmarkEnd w:id="7891"/>
      <w:bookmarkEnd w:id="7892"/>
      <w:bookmarkEnd w:id="7893"/>
      <w:bookmarkEnd w:id="7894"/>
      <w:bookmarkEnd w:id="7895"/>
    </w:p>
    <w:p>
      <w:pPr>
        <w:pStyle w:val="Default"/>
        <w:ind w:right="-285"/>
        <w:jc w:val="both"/>
        <w:rPr>
          <w:noProof/>
          <w:szCs w:val="20"/>
          <w:lang w:eastAsia="en-US"/>
        </w:rPr>
      </w:pPr>
      <w:r>
        <w:rPr>
          <w:noProof/>
          <w:szCs w:val="20"/>
          <w:lang w:eastAsia="en-US"/>
        </w:rPr>
        <w:t xml:space="preserve">While none of the retained options aim at harmonising national B2B fairness legislation, each of the retained options will complement national B2B legislation with high-level transparency rules. Given the more limited scope of option 2a, </w:t>
      </w:r>
      <w:r>
        <w:rPr>
          <w:noProof/>
        </w:rPr>
        <w:t>this option carries a greater risk of fragmentation as opposed to options 2b, 2c and 2d, if MS consider that not the entire set of problems faced by businesses is adequately addressed.</w:t>
      </w:r>
    </w:p>
    <w:p>
      <w:pPr>
        <w:pStyle w:val="Default"/>
        <w:ind w:right="-285"/>
        <w:jc w:val="both"/>
        <w:rPr>
          <w:noProof/>
          <w:szCs w:val="20"/>
          <w:lang w:eastAsia="en-US"/>
        </w:rPr>
      </w:pPr>
    </w:p>
    <w:p>
      <w:pPr>
        <w:pStyle w:val="Default"/>
        <w:ind w:right="-285"/>
        <w:jc w:val="both"/>
        <w:rPr>
          <w:noProof/>
        </w:rPr>
      </w:pPr>
      <w:r>
        <w:rPr>
          <w:noProof/>
        </w:rPr>
        <w:t>The proposed rules will provide more clarity and regulatory predictability for platforms at EU level as to the requirements they need to comply with. It would allow preserving the existing cross-border dynamics of the platform economy by setting a common framework for Member States.</w:t>
      </w:r>
    </w:p>
    <w:p>
      <w:pPr>
        <w:pStyle w:val="Default"/>
        <w:ind w:right="-285"/>
        <w:jc w:val="both"/>
        <w:rPr>
          <w:noProof/>
        </w:rPr>
      </w:pPr>
    </w:p>
    <w:p>
      <w:pPr>
        <w:pStyle w:val="Default"/>
        <w:ind w:right="-285"/>
        <w:jc w:val="both"/>
        <w:rPr>
          <w:noProof/>
        </w:rPr>
      </w:pPr>
      <w:r>
        <w:rPr>
          <w:noProof/>
        </w:rPr>
        <w:t xml:space="preserve">Given the absence of the regulatory backstop on key issues such as ranking, data access policies, discrimination and MFNs, the effect of EU monitoring pushing on reputational levers to effectuate a fairer and more predictable business environment for business users of online platforms would be limited under Option 2a as compared to the baseline. Indeed, the legal transparency obligations on these issues foreseen under options 2b, 2c and 2d will be accompanied by enhanced external scrutiny of online platforms' trading practices which should incentivise these firms to pro-actively improve the situation for business users, for example by solving issues out-of-court (bilaterally or through mediation). </w:t>
      </w:r>
      <w:r>
        <w:rPr>
          <w:noProof/>
          <w:szCs w:val="20"/>
          <w:lang w:eastAsia="en-US"/>
        </w:rPr>
        <w:t>.</w:t>
      </w:r>
      <w:r>
        <w:rPr>
          <w:noProof/>
        </w:rPr>
        <w:t>Option 2a - by leaving four out of six of the most frequently observed high-impact trading practices to be addressed through self-regulation - carries a more pronounced risk of fragmentation as opposed to options 2b, 2c and 2d. Given the absence of the regulatory backstop on key issues such as ranking, data access policies, discrimination and MFNs, the effect of EU monitoring pushing on reputational levers to effectuate a more fair and predictable business environment for business users of online platforms would be limited under Option 2a as compared to the baseline. Indeed, the legal transparency obligations on these issues foreseen under options 2b, 2c and 2d will be accompanied by enhanced external scrutiny of online platforms' trading practices which should incentivise these firms to pro-actively improve the situation for business users, for example by solving issues out-of-court (bilaterally or through mediation). Options 2b, 2c and 2d would thus help to ensure a more harmonised approach to platform-to-business relationships within the EU. These options would thus have a positive impact as compared to the baseline scenario in which Member States are increasingly adopting or considering legislation addressing specific platform-related aspects. The scope, addressees and level of intervention of these national measures vary significantly, which leads inevitably to a fragmentation of the inherently cross-border platform environment. In each option, a key role of the EU Observatory would be to monitor further the internal market dimension of the platform economy. In addition, the EU observatory will help allow building a common EU understanding of what issues are, thus allowing for more consistent regulatory approaches when such are deemed necessary at national level.</w:t>
      </w:r>
    </w:p>
    <w:p>
      <w:pPr>
        <w:pStyle w:val="Default"/>
        <w:ind w:right="-285"/>
        <w:jc w:val="both"/>
        <w:rPr>
          <w:noProof/>
        </w:rPr>
      </w:pPr>
    </w:p>
    <w:p>
      <w:pPr>
        <w:pStyle w:val="Heading2"/>
        <w:rPr>
          <w:noProof/>
        </w:rPr>
      </w:pPr>
      <w:bookmarkStart w:id="7896" w:name="_Toc505350063"/>
      <w:bookmarkStart w:id="7897" w:name="_Toc505352120"/>
      <w:bookmarkStart w:id="7898" w:name="_Toc505352442"/>
      <w:bookmarkStart w:id="7899" w:name="_Toc505353047"/>
      <w:bookmarkStart w:id="7900" w:name="_Toc505356008"/>
      <w:bookmarkStart w:id="7901" w:name="_Toc505620771"/>
      <w:bookmarkStart w:id="7902" w:name="_Toc505872647"/>
      <w:bookmarkStart w:id="7903" w:name="_Toc505873376"/>
      <w:bookmarkStart w:id="7904" w:name="_Toc507428480"/>
      <w:bookmarkStart w:id="7905" w:name="_Toc507428910"/>
      <w:bookmarkStart w:id="7906" w:name="_Toc508285914"/>
      <w:bookmarkStart w:id="7907" w:name="_Toc508285991"/>
      <w:bookmarkStart w:id="7908" w:name="_Toc508287762"/>
      <w:bookmarkStart w:id="7909" w:name="_Toc508288182"/>
      <w:bookmarkStart w:id="7910" w:name="_Toc508308855"/>
      <w:r>
        <w:rPr>
          <w:noProof/>
        </w:rPr>
        <w:t>Impact on enterprises</w:t>
      </w:r>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p>
    <w:p>
      <w:pPr>
        <w:pStyle w:val="Heading3"/>
        <w:rPr>
          <w:noProof/>
        </w:rPr>
      </w:pPr>
      <w:bookmarkStart w:id="7911" w:name="_Toc505350064"/>
      <w:bookmarkStart w:id="7912" w:name="_Toc505352121"/>
      <w:bookmarkStart w:id="7913" w:name="_Toc505352443"/>
      <w:bookmarkStart w:id="7914" w:name="_Toc505353048"/>
      <w:bookmarkStart w:id="7915" w:name="_Toc505356009"/>
      <w:bookmarkStart w:id="7916" w:name="_Toc505620772"/>
      <w:bookmarkStart w:id="7917" w:name="_Toc505872648"/>
      <w:bookmarkStart w:id="7918" w:name="_Toc507428481"/>
      <w:bookmarkStart w:id="7919" w:name="_Toc507428911"/>
      <w:bookmarkStart w:id="7920" w:name="_Toc508285915"/>
      <w:bookmarkStart w:id="7921" w:name="_Toc508285992"/>
      <w:bookmarkStart w:id="7922" w:name="_Toc508287763"/>
      <w:bookmarkStart w:id="7923" w:name="_Toc508288183"/>
      <w:r>
        <w:rPr>
          <w:noProof/>
        </w:rPr>
        <w:t>Impact on online platforms</w:t>
      </w:r>
      <w:bookmarkEnd w:id="7911"/>
      <w:bookmarkEnd w:id="7912"/>
      <w:bookmarkEnd w:id="7913"/>
      <w:bookmarkEnd w:id="7914"/>
      <w:bookmarkEnd w:id="7915"/>
      <w:bookmarkEnd w:id="7916"/>
      <w:bookmarkEnd w:id="7917"/>
      <w:bookmarkEnd w:id="7918"/>
      <w:bookmarkEnd w:id="7919"/>
      <w:bookmarkEnd w:id="7920"/>
      <w:bookmarkEnd w:id="7921"/>
      <w:bookmarkEnd w:id="7922"/>
      <w:bookmarkEnd w:id="7923"/>
    </w:p>
    <w:p>
      <w:pPr>
        <w:pStyle w:val="Heading4"/>
        <w:ind w:right="-285"/>
        <w:rPr>
          <w:noProof/>
        </w:rPr>
      </w:pPr>
      <w:r>
        <w:rPr>
          <w:noProof/>
        </w:rPr>
        <w:t>Compliance costs</w:t>
      </w:r>
    </w:p>
    <w:p>
      <w:pPr>
        <w:pStyle w:val="Text3"/>
        <w:ind w:left="0" w:right="-285"/>
        <w:rPr>
          <w:noProof/>
          <w:lang w:eastAsia="en-GB"/>
        </w:rPr>
      </w:pPr>
      <w:r>
        <w:rPr>
          <w:noProof/>
          <w:lang w:eastAsia="en-GB"/>
        </w:rPr>
        <w:t>The costs are expected to result from three main factors: (a) the implementation of the different transparency requirements; (b) the setting up of internal redress mechanisms and external organisations that can provide industry-specific mediators; and (c) the reporting obligation on the functioning of the internal redress mechanism.</w:t>
      </w:r>
    </w:p>
    <w:p>
      <w:pPr>
        <w:pStyle w:val="Text3"/>
        <w:ind w:left="0" w:right="-285"/>
        <w:rPr>
          <w:noProof/>
        </w:rPr>
      </w:pPr>
      <w:r>
        <w:rPr>
          <w:noProof/>
        </w:rPr>
        <w:t xml:space="preserve">The implementation of the </w:t>
      </w:r>
      <w:r>
        <w:rPr>
          <w:noProof/>
          <w:u w:val="single"/>
        </w:rPr>
        <w:t>transparency requirements</w:t>
      </w:r>
      <w:r>
        <w:rPr>
          <w:noProof/>
        </w:rPr>
        <w:t xml:space="preserve"> will result in one-off costs to adapt the implementation and communication of platforms' terms and conditions, and updating these standard contracts where needed (costs related to the legal expertise, revision and publication of their terms and conditions). Once these procedures are carried out, platforms will face running costs when modifying and communicating changes to their terms and conditions. However as changes are not expected to occur more frequently, these costs are likely to be equivalent to those that online platforms currently face. Clearly, it is good business practice, even for very small platforms who want to build a customer base, to have clear and transparent terms and conditions on their different policies on matters such as delisting, ranking or access to data. Options 2b, 2c and 2d foresee legal transparency obligations on more complex issues such as ranking, data access, discrimination and MFNs. </w:t>
      </w:r>
    </w:p>
    <w:p>
      <w:pPr>
        <w:pStyle w:val="Text3"/>
        <w:ind w:left="0" w:right="-285"/>
        <w:rPr>
          <w:noProof/>
        </w:rPr>
      </w:pPr>
      <w:r>
        <w:rPr>
          <w:noProof/>
        </w:rPr>
        <w:t>An independent study on contractual arrangements between platforms and their business users examined options which closely match the retained options assessed here. Their independent impact assessment identifies major benefits for business users that would correspond to little or no impact for larger online platforms, especially as the legal framework would leave these firms free to change the rules applicable to their ecosystem, or even to delist large numbers of offerings, as long as this is done in line with pre-defined objective aims and in a non-discriminatory fashion. Exclusively the rule requiring data on transactions to be provided (which is similar to the data-relevant aspect of policy option 2d), is estimated to imply some initial costs for platforms and possibly impact their willingness to invest in innovation.</w:t>
      </w:r>
      <w:r>
        <w:rPr>
          <w:rStyle w:val="FootnoteReference"/>
          <w:noProof/>
        </w:rPr>
        <w:footnoteReference w:id="199"/>
      </w:r>
    </w:p>
    <w:p>
      <w:pPr>
        <w:pStyle w:val="Default"/>
        <w:ind w:right="-285"/>
        <w:jc w:val="both"/>
        <w:rPr>
          <w:noProof/>
        </w:rPr>
      </w:pPr>
      <w:r>
        <w:rPr>
          <w:noProof/>
        </w:rPr>
        <w:t xml:space="preserve">Option 2c would extend the legal transparency obligation on ranking to the area of online general search, where complex algorithms determine the saliency of search results on the basis of a search index that can cover, in principle, most of the openly accessible Internet. </w:t>
      </w:r>
    </w:p>
    <w:p>
      <w:pPr>
        <w:pStyle w:val="Default"/>
        <w:ind w:right="-285"/>
        <w:jc w:val="both"/>
        <w:rPr>
          <w:noProof/>
        </w:rPr>
      </w:pPr>
    </w:p>
    <w:p>
      <w:pPr>
        <w:pStyle w:val="Default"/>
        <w:ind w:right="-285"/>
        <w:jc w:val="both"/>
        <w:rPr>
          <w:noProof/>
        </w:rPr>
      </w:pPr>
      <w:r>
        <w:rPr>
          <w:noProof/>
        </w:rPr>
        <w:t xml:space="preserve">Providing meaningful transparency on ranking in this fast-moving area implies, in theory, more significant compliance costs. Transparency measures would have to capture the high frequency with which changes to the functioning of online general search engines' ranking mechanisms are implemented, and "translate" their functioning into useable guidance for the appropriate audiences – which may cover a broad spectrum of businesses ranging from technologically illiterate firms to digital natives. However, the major providers of online general search engines already today offer some transparency to inform webmasters how to achieve high quality search results, although the level of detail provided differs significantly. The main transparency tools developed by the three major online general search engines active in the EU are described in Annex 7.2.5. In addition, Search Engine Optimisation (SEO) strategies have developed around online general search engines, which could be leveraged for the purpose of "communicating" effectively with the target audiences.  </w:t>
      </w:r>
    </w:p>
    <w:p>
      <w:pPr>
        <w:pStyle w:val="Default"/>
        <w:ind w:right="-285"/>
        <w:jc w:val="both"/>
        <w:rPr>
          <w:noProof/>
        </w:rPr>
      </w:pPr>
    </w:p>
    <w:p>
      <w:pPr>
        <w:pStyle w:val="Default"/>
        <w:ind w:right="-285"/>
        <w:jc w:val="both"/>
        <w:rPr>
          <w:noProof/>
        </w:rPr>
      </w:pPr>
      <w:r>
        <w:rPr>
          <w:noProof/>
        </w:rPr>
        <w:t xml:space="preserve">A legal requirement to be transparent about ranking policies would give more prominence to these existing practices and give them legal character. The majority of tools allowing for search optimisation put in place by online general search engines are publicly available but the level of detail and exhaustiveness differs, and these are not, in general, tailored to the business audience and their availability to the general public is not guaranteed. </w:t>
      </w:r>
    </w:p>
    <w:p>
      <w:pPr>
        <w:pStyle w:val="Text3"/>
        <w:ind w:left="0" w:right="-285"/>
        <w:rPr>
          <w:noProof/>
        </w:rPr>
      </w:pPr>
      <w:r>
        <w:rPr>
          <w:noProof/>
        </w:rPr>
        <w:t>Option 2d would require online platforms to ask consumers for their consent to share some data with business users. This measure would require a technical adjustment on the side of platforms to allow consumers to express their consent (the data itself can be shared through existing communication channels). The request would be conditional on the completion of a transaction on the respective platform and to the payment of the platform's commission. Nonetheless, if the sellers have their own sales channels, it may also allow them to circumvent the platform for future transactions and disrupt a core aspect of the platform business model.</w:t>
      </w:r>
      <w:r>
        <w:rPr>
          <w:rStyle w:val="FootnoteReference"/>
          <w:noProof/>
        </w:rPr>
        <w:footnoteReference w:id="200"/>
      </w:r>
    </w:p>
    <w:p>
      <w:pPr>
        <w:spacing w:before="60" w:after="0"/>
        <w:ind w:right="-285"/>
        <w:rPr>
          <w:noProof/>
        </w:rPr>
      </w:pPr>
      <w:r>
        <w:rPr>
          <w:noProof/>
          <w:lang w:eastAsia="en-GB"/>
        </w:rPr>
        <w:t xml:space="preserve">Setting up </w:t>
      </w:r>
      <w:r>
        <w:rPr>
          <w:noProof/>
          <w:u w:val="single"/>
          <w:lang w:eastAsia="en-GB"/>
        </w:rPr>
        <w:t>internal and external organisations that can provide industry-specific mediators mechanisms</w:t>
      </w:r>
      <w:r>
        <w:rPr>
          <w:noProof/>
          <w:lang w:eastAsia="en-GB"/>
        </w:rPr>
        <w:t xml:space="preserve"> will also be linked to compliance costs. These are also set out in Annex 4. Regarding </w:t>
      </w:r>
      <w:r>
        <w:rPr>
          <w:noProof/>
          <w:u w:val="single"/>
          <w:lang w:eastAsia="en-GB"/>
        </w:rPr>
        <w:t>internal redress</w:t>
      </w:r>
      <w:r>
        <w:rPr>
          <w:noProof/>
          <w:lang w:eastAsia="en-GB"/>
        </w:rPr>
        <w:t>, p</w:t>
      </w:r>
      <w:r>
        <w:rPr>
          <w:noProof/>
        </w:rPr>
        <w:t>latforms that already have a dispute settlement mechanism may be required to</w:t>
      </w:r>
      <w:r>
        <w:rPr>
          <w:noProof/>
          <w:lang w:eastAsia="en-GB"/>
        </w:rPr>
        <w:t xml:space="preserve"> upgrade their systems to comply with the quality standards set out in the legal act, notably speed and effectiveness (e.g. identifying a clear contact point for submitting complaints). Those that do not will face both set-up and running costs, which may be offset over time as a result of increased or more efficient platform-use. The cost of such mechanisms varies considerably according to the size of the platform. These costs can be estimated to lie in the range of a 0.4 to 1% increase in the cost base for smaller platform companies</w:t>
      </w:r>
      <w:r>
        <w:rPr>
          <w:rStyle w:val="FootnoteReference"/>
          <w:noProof/>
          <w:lang w:eastAsia="en-GB"/>
        </w:rPr>
        <w:footnoteReference w:id="201"/>
      </w:r>
      <w:r>
        <w:rPr>
          <w:noProof/>
          <w:lang w:eastAsia="en-GB"/>
        </w:rPr>
        <w:t>, and a one-off cost of 0.03% of total turnover for larger ones</w:t>
      </w:r>
      <w:r>
        <w:rPr>
          <w:rStyle w:val="FootnoteReference"/>
          <w:noProof/>
          <w:lang w:eastAsia="en-GB"/>
        </w:rPr>
        <w:footnoteReference w:id="202"/>
      </w:r>
      <w:r>
        <w:rPr>
          <w:noProof/>
          <w:lang w:eastAsia="en-GB"/>
        </w:rPr>
        <w:t xml:space="preserve">. </w:t>
      </w:r>
      <w:r>
        <w:rPr>
          <w:noProof/>
        </w:rPr>
        <w:t>While the administrative burden resulting from this particular measure may not always be completely offset, platforms may in many cases be able to develop intelligent solutions to lower costs, such as using the same or similar technologies and operational structures for customer support to also provide for internal redress for businesses. They are also likely to have a commercial incentive to follow the example of larger players. Therefore, the actual additional cost is likely to be lower and likely to be on top of sunk costs for investments already made</w:t>
      </w:r>
      <w:r>
        <w:rPr>
          <w:rStyle w:val="FootnoteReference"/>
          <w:noProof/>
        </w:rPr>
        <w:footnoteReference w:id="203"/>
      </w:r>
      <w:r>
        <w:rPr>
          <w:noProof/>
        </w:rPr>
        <w:t xml:space="preserve">. </w:t>
      </w:r>
      <w:r>
        <w:rPr>
          <w:noProof/>
          <w:lang w:eastAsia="en-GB"/>
        </w:rPr>
        <w:t>The cost is therefore expected to be limited in all cases but can be estimated to be largest for the smallest companies, in relative terms</w:t>
      </w:r>
      <w:r>
        <w:rPr>
          <w:rStyle w:val="FootnoteReference"/>
          <w:noProof/>
          <w:lang w:eastAsia="en-GB"/>
        </w:rPr>
        <w:footnoteReference w:id="204"/>
      </w:r>
      <w:r>
        <w:rPr>
          <w:noProof/>
          <w:lang w:eastAsia="en-GB"/>
        </w:rPr>
        <w:t>. This supports considering an exemption of certain categories of companies.</w:t>
      </w:r>
      <w:r>
        <w:rPr>
          <w:noProof/>
        </w:rPr>
        <w:t xml:space="preserve"> The majority of platform business models generate income from commissions on transactions concluded between business users and consumers. </w:t>
      </w:r>
    </w:p>
    <w:p>
      <w:pPr>
        <w:spacing w:before="60" w:after="0"/>
        <w:ind w:right="-285"/>
        <w:rPr>
          <w:noProof/>
          <w:lang w:eastAsia="en-GB"/>
        </w:rPr>
      </w:pPr>
    </w:p>
    <w:p>
      <w:pPr>
        <w:pStyle w:val="Text4"/>
        <w:tabs>
          <w:tab w:val="left" w:pos="3119"/>
        </w:tabs>
        <w:ind w:left="0" w:right="-285"/>
        <w:rPr>
          <w:noProof/>
          <w:lang w:eastAsia="en-GB"/>
        </w:rPr>
      </w:pPr>
      <w:r>
        <w:rPr>
          <w:noProof/>
        </w:rPr>
        <w:t xml:space="preserve">The obligation to allow for P2B disputes to be escalated internally is not likely to fundamentally change the economics of running an online platform: most platforms already possess such systems, meaning that they are fully compatible with the intermediary business model. The options also preserve the platform operators' flexibility and ability to curate the content. In addition, there is no clear evidence to suggest that the additional costs would necessarily be passed on to either party in the intermediated transactions, because most online platforms in their early stage of development run losses in order to capture a wide user base on both sides of their networked market. </w:t>
      </w:r>
      <w:r>
        <w:rPr>
          <w:noProof/>
          <w:lang w:eastAsia="en-GB"/>
        </w:rPr>
        <w:t xml:space="preserve">The costs of the </w:t>
      </w:r>
      <w:r>
        <w:rPr>
          <w:noProof/>
          <w:u w:val="single"/>
          <w:lang w:eastAsia="en-GB"/>
        </w:rPr>
        <w:t xml:space="preserve">external organisations that can provide industry-specific mediators </w:t>
      </w:r>
      <w:r>
        <w:rPr>
          <w:noProof/>
          <w:lang w:eastAsia="en-GB"/>
        </w:rPr>
        <w:t xml:space="preserve">will be </w:t>
      </w:r>
      <w:r>
        <w:rPr>
          <w:noProof/>
        </w:rPr>
        <w:t xml:space="preserve">determined </w:t>
      </w:r>
      <w:r>
        <w:rPr>
          <w:noProof/>
          <w:lang w:eastAsia="en-GB"/>
        </w:rPr>
        <w:t>by the set-up chosen by industry.</w:t>
      </w:r>
      <w:r>
        <w:rPr>
          <w:noProof/>
        </w:rPr>
        <w:t xml:space="preserve"> However, they are also likely to be limited, not least because online platforms will be incentive to spread the costs widely across the entire industry. Online general search engines will not be under an obligation to engage in good faith in mediation, and they are therefore equally excluded from the obligation on the Commission to encourage the setting up of industry-specific mediation organisations. This reflect the issue-specific approach taken in respect of online general search engines, which exclusively covers ranking transparency.  Contacts with industry show that industry is willing to take part in voluntary initiatives of this kind, mitigating the risk of low-industry buy-in. In addition, the use of mediation has been shown to limit costs (e.g. for litigation) when it is successful, so the shared investment in a trusted mediation </w:t>
      </w:r>
      <w:r>
        <w:rPr>
          <w:noProof/>
          <w:lang w:eastAsia="en-GB"/>
        </w:rPr>
        <w:t>body amounts to savings elsewhere.</w:t>
      </w:r>
    </w:p>
    <w:p>
      <w:pPr>
        <w:pStyle w:val="Text4"/>
        <w:tabs>
          <w:tab w:val="left" w:pos="3119"/>
        </w:tabs>
        <w:ind w:left="0" w:right="-285"/>
        <w:rPr>
          <w:noProof/>
        </w:rPr>
      </w:pPr>
      <w:r>
        <w:rPr>
          <w:noProof/>
          <w:lang w:eastAsia="en-GB"/>
        </w:rPr>
        <w:t xml:space="preserve">The compliance cost associated with giving legal standing to business associations to act on behalf of business users to enforce the foreseen legal obligations can be estimated qualitatively as follows. On the one hand, additional legal costs may arise for online platforms if they have to defend against cases brought under the enforcement provision of the rules. At the same time, the regulatory assumption is that compliance with the mostly one-off transparency obligations will be high, especially in light of the proposed monitoring efforts, and the technical legal grey zones would be small, and therefore limited costs arising from litigation would be incurred. Safeguards against frivolous litigation include limiting the nature of cases that can be brought to injunctive relief (and not compensatory), and requiring that associations are non-profit in character. </w:t>
      </w:r>
    </w:p>
    <w:p>
      <w:pPr>
        <w:pStyle w:val="Text4"/>
        <w:ind w:left="0" w:right="-285"/>
        <w:rPr>
          <w:noProof/>
        </w:rPr>
      </w:pPr>
      <w:r>
        <w:rPr>
          <w:noProof/>
        </w:rPr>
        <w:t xml:space="preserve">Finally, the </w:t>
      </w:r>
      <w:r>
        <w:rPr>
          <w:noProof/>
          <w:u w:val="single"/>
        </w:rPr>
        <w:t>reporting obligation</w:t>
      </w:r>
      <w:r>
        <w:rPr>
          <w:noProof/>
        </w:rPr>
        <w:t xml:space="preserve"> relating to the internal complaint-handling mechanism that is included in all co-regulatory policy options will be designed to limit costs for the platforms concerned. The reporting obligation would cover a limited number of elements such as the total number of complaints received, the subject matter of the complaints, the time period needed to process the complaints and the decision taken. Online platforms can largely automate data collection and reporting. Many collect this type of information already for quality management purposes and would, therefore, only incur very limited costs for transmitting the data to the EU Observatory on a regular basis.</w:t>
      </w:r>
    </w:p>
    <w:p>
      <w:pPr>
        <w:pStyle w:val="Heading4"/>
        <w:ind w:right="-285"/>
        <w:rPr>
          <w:noProof/>
        </w:rPr>
      </w:pPr>
      <w:r>
        <w:rPr>
          <w:noProof/>
        </w:rPr>
        <w:t>Impact on smaller online platforms</w:t>
      </w:r>
    </w:p>
    <w:p>
      <w:pPr>
        <w:pStyle w:val="Default"/>
        <w:ind w:right="-285"/>
        <w:jc w:val="both"/>
        <w:rPr>
          <w:noProof/>
        </w:rPr>
      </w:pPr>
      <w:r>
        <w:rPr>
          <w:b/>
          <w:i/>
          <w:noProof/>
        </w:rPr>
        <w:t>SME online platforms</w:t>
      </w:r>
      <w:r>
        <w:rPr>
          <w:noProof/>
        </w:rPr>
        <w:t xml:space="preserve"> will also benefit from the growth of the platforms environment. At the same time, all retained co-regulatory options will entail limited, mostly one-off costs associated directly with changes to contractual terms and conditions to accommodate the legal obligations in relation to transparency (cf. Annex 12.2 for a more detailed description of impacts). The enhanced transparency that would result from the implementation of the foreseen legal transparency obligations can benefit smaller online platforms as there will be more scope for competitive differentiation. At the same time, any costs resulting from possibly increased litigation are expected to be limited, given the principles-based nature of these obligations, and the important scope for implementation by industry. Small online platform providers will accordingly be able to exclude any significant litigation costs by providing transparency at a general level, while staying abreast of, or getting involved - should they voluntarily opt to do so - in industry discussions on codes of conduct on each of the various potentially harmful trading practices.</w:t>
      </w:r>
    </w:p>
    <w:p>
      <w:pPr>
        <w:pStyle w:val="Default"/>
        <w:ind w:right="-285"/>
        <w:jc w:val="both"/>
        <w:rPr>
          <w:noProof/>
        </w:rPr>
      </w:pPr>
    </w:p>
    <w:p>
      <w:pPr>
        <w:pStyle w:val="Default"/>
        <w:ind w:right="-285"/>
        <w:jc w:val="both"/>
        <w:rPr>
          <w:noProof/>
        </w:rPr>
      </w:pPr>
      <w:r>
        <w:rPr>
          <w:noProof/>
        </w:rPr>
        <w:t>Option 2a implies in this regard, relative to the other co-regulatory options, the lowest number of legally binding obligations and therefore the most limited cost increase compared to the baseline. Option 2b allows addressing the unfair practices identified while preserving platforms' ability to set freely their business strategies. The compliance cost entailed by Option 2c could possibly be higher for smaller online general search engines which have not developed guidance for businesses on how to optimise their appearance in search results. These firms could however try to limit their compliance costs by using as an example the existing transparency provisions developed by bigger online general search engines. A transparency rule for search engines would indeed help spread best practices and possibly creates incentives for small platforms to use quality saliency of information/data, or to guarantee absence of any conflict of interests (e.g. concerning advertising-based business models) as criteria of competitive differentiators. The main argument against ranking-related transparency obligations is that spammers could game online general search engines, which would be detrimental to society. The proposed transparency obligation would not, however, require disclosing any trade secrets and foresees an important scope for industry efforts to provide practical tools for meaningful transparency – including ways to prevent the gaming of search results. While the marginal cost of adding the transparency requirements should therefore not be overestimated, policy option 2d may create higher costs for small platforms. The need to share email addresses with business users who have obtained consumers' consent may put constraints on small platforms in their development phase, preventing them from scaling up. Option 2d may therefore have a negative impact on small platforms. Option 2a implies in this regard, relative to the other co-regulatory options, the lowest number of legally binding obligations and therefore the most limited cost increase compared to the baseline.</w:t>
      </w:r>
    </w:p>
    <w:p>
      <w:pPr>
        <w:pStyle w:val="Default"/>
        <w:ind w:right="-285"/>
        <w:jc w:val="both"/>
        <w:rPr>
          <w:noProof/>
        </w:rPr>
      </w:pPr>
    </w:p>
    <w:p>
      <w:pPr>
        <w:tabs>
          <w:tab w:val="left" w:pos="2302"/>
        </w:tabs>
        <w:spacing w:after="0"/>
        <w:ind w:right="-285"/>
        <w:rPr>
          <w:noProof/>
          <w:lang w:eastAsia="en-GB"/>
        </w:rPr>
      </w:pPr>
      <w:r>
        <w:rPr>
          <w:noProof/>
        </w:rPr>
        <w:t xml:space="preserve">Imposing new legislation could in theory lead to increased difficulties for new market entrants. In this case it can rather be expected that the provisions will provide start-ups with greater clarity on the requirements they need to comply with across the EU when entering the market thus benefitting from a more predictable regulatory environment. Such legal transparency requirements could also provide additional competitive parameters that can be leveraged to distinguish the start-up platforms from established players and thereby enhance market entry. At the same time, while an efficient and speedy internal dispute resolution process could be possibly ensured through automated systems - chatbots can be used for a first screening of complaints, with justified claims eventually being dealt with in person - the </w:t>
      </w:r>
      <w:r>
        <w:rPr>
          <w:b/>
          <w:noProof/>
        </w:rPr>
        <w:t>creation of an internal escalation mechanism</w:t>
      </w:r>
      <w:r>
        <w:rPr>
          <w:noProof/>
        </w:rPr>
        <w:t xml:space="preserve">, may require that small platforms put in place processes that go beyond their </w:t>
      </w:r>
      <w:r>
        <w:rPr>
          <w:noProof/>
          <w:lang w:eastAsia="en-GB"/>
        </w:rPr>
        <w:t xml:space="preserve">current capacities. </w:t>
      </w:r>
    </w:p>
    <w:p>
      <w:pPr>
        <w:tabs>
          <w:tab w:val="left" w:pos="2302"/>
        </w:tabs>
        <w:spacing w:after="0"/>
        <w:ind w:right="-285"/>
        <w:rPr>
          <w:noProof/>
        </w:rPr>
      </w:pPr>
    </w:p>
    <w:p>
      <w:pPr>
        <w:spacing w:before="60" w:after="0"/>
        <w:ind w:right="-285"/>
        <w:rPr>
          <w:noProof/>
        </w:rPr>
      </w:pPr>
      <w:r>
        <w:rPr>
          <w:noProof/>
          <w:szCs w:val="24"/>
        </w:rPr>
        <w:t xml:space="preserve">This type of considerations raises the question whether specific thresholds are needed to exempt some types of enterprises from the proposed regulation. Irrespective of which of the four retained options would appear as the most appropriate on the basis of the comparative analysis performed in Section 7, the evaluation of the regulatory burden </w:t>
      </w:r>
      <w:r>
        <w:rPr>
          <w:noProof/>
        </w:rPr>
        <w:t>of this Initiative requires an assessment of whether micro-enterprises or other categories of companies</w:t>
      </w:r>
      <w:r>
        <w:rPr>
          <w:rStyle w:val="FootnoteReference"/>
          <w:noProof/>
          <w:lang w:eastAsia="en-GB"/>
        </w:rPr>
        <w:footnoteReference w:id="205"/>
      </w:r>
      <w:r>
        <w:rPr>
          <w:noProof/>
        </w:rPr>
        <w:t xml:space="preserve"> should be exempted from its scope in line with the Think Small First</w:t>
      </w:r>
      <w:r>
        <w:rPr>
          <w:noProof/>
          <w:vertAlign w:val="superscript"/>
        </w:rPr>
        <w:footnoteReference w:id="206"/>
      </w:r>
      <w:r>
        <w:rPr>
          <w:noProof/>
        </w:rPr>
        <w:t xml:space="preserve"> and the Better Regulation principles</w:t>
      </w:r>
      <w:r>
        <w:rPr>
          <w:noProof/>
          <w:vertAlign w:val="superscript"/>
        </w:rPr>
        <w:footnoteReference w:id="207"/>
      </w:r>
      <w:r>
        <w:rPr>
          <w:noProof/>
        </w:rPr>
        <w:t>. The following section analyses this question.</w:t>
      </w:r>
    </w:p>
    <w:p>
      <w:pPr>
        <w:tabs>
          <w:tab w:val="left" w:pos="2302"/>
        </w:tabs>
        <w:spacing w:after="0"/>
        <w:ind w:right="-285"/>
        <w:rPr>
          <w:noProof/>
          <w:szCs w:val="24"/>
        </w:rPr>
      </w:pPr>
    </w:p>
    <w:p>
      <w:pPr>
        <w:pStyle w:val="Heading4"/>
        <w:ind w:right="-285"/>
        <w:rPr>
          <w:noProof/>
        </w:rPr>
      </w:pPr>
      <w:r>
        <w:rPr>
          <w:noProof/>
        </w:rPr>
        <w:t>Impacts for Options for thresholds for exemption</w:t>
      </w:r>
    </w:p>
    <w:p>
      <w:pPr>
        <w:spacing w:before="60" w:after="0"/>
        <w:ind w:right="-285"/>
        <w:rPr>
          <w:noProof/>
        </w:rPr>
      </w:pPr>
      <w:r>
        <w:rPr>
          <w:noProof/>
        </w:rPr>
        <w:t xml:space="preserve">Several questions arise when considering options for thresholds: For which measures are thresholds needed? If they are needed, how should they be set? Which measurements or proxies can be used to determine their level and to verify compliance easily? </w:t>
      </w:r>
    </w:p>
    <w:p>
      <w:pPr>
        <w:spacing w:before="60" w:after="0"/>
        <w:ind w:right="-285"/>
        <w:rPr>
          <w:noProof/>
        </w:rPr>
      </w:pPr>
    </w:p>
    <w:p>
      <w:pPr>
        <w:ind w:right="-285"/>
        <w:rPr>
          <w:noProof/>
        </w:rPr>
      </w:pPr>
      <w:r>
        <w:rPr>
          <w:noProof/>
        </w:rPr>
        <w:t xml:space="preserve">The main considerations in relation to thresholds concern the degree to which the underlying problem analysis applies to smaller online platforms and the regulatory burden which would stem from the proposed intervention. Different "threshold" possibilities are considered below while Section 8 dealing with the preferred policy option presents the conclusions of the analysis. </w:t>
      </w:r>
    </w:p>
    <w:p>
      <w:pPr>
        <w:spacing w:after="0"/>
        <w:ind w:right="-285"/>
        <w:contextualSpacing/>
        <w:rPr>
          <w:b/>
          <w:noProof/>
        </w:rPr>
      </w:pPr>
      <w:r>
        <w:rPr>
          <w:b/>
          <w:noProof/>
          <w:u w:val="single"/>
        </w:rPr>
        <w:t>(A)</w:t>
      </w:r>
      <w:r>
        <w:rPr>
          <w:b/>
          <w:noProof/>
        </w:rPr>
        <w:t>: A threshold exempting some categories of online platforms from those measures for which a significant impact cannot be excluded, based on impacts assessed above</w:t>
      </w:r>
    </w:p>
    <w:p>
      <w:pPr>
        <w:spacing w:after="0"/>
        <w:ind w:right="-285"/>
        <w:contextualSpacing/>
        <w:rPr>
          <w:noProof/>
        </w:rPr>
      </w:pPr>
    </w:p>
    <w:p>
      <w:pPr>
        <w:spacing w:after="0"/>
        <w:ind w:right="-285"/>
        <w:contextualSpacing/>
        <w:rPr>
          <w:noProof/>
        </w:rPr>
      </w:pPr>
      <w:r>
        <w:rPr>
          <w:noProof/>
        </w:rPr>
        <w:t xml:space="preserve">One option would be to exempt smaller platforms from those measures for which an administrative burden cannot be fully excluded, i.e. from the most burdensome measures in relative terms. This approach would mean that the relevant legal transparency obligations foreseen under the various co-regulatory options apply to all online platforms, while the internal redress mechanism which appears more costly (cf. Section 6.2.1.2) is not applicable to a certain category of smaller platforms. </w:t>
      </w:r>
    </w:p>
    <w:p>
      <w:pPr>
        <w:spacing w:after="0"/>
        <w:ind w:right="-285"/>
        <w:contextualSpacing/>
        <w:rPr>
          <w:noProof/>
        </w:rPr>
      </w:pPr>
    </w:p>
    <w:p>
      <w:pPr>
        <w:spacing w:after="0"/>
        <w:ind w:right="-285"/>
        <w:contextualSpacing/>
        <w:rPr>
          <w:noProof/>
        </w:rPr>
      </w:pPr>
      <w:r>
        <w:rPr>
          <w:noProof/>
        </w:rPr>
        <w:t>As to the precise setting of the threshold, the SME definition based on the double criterion of staff headcount and turnover/balance sheet has been considered. The question is whether the threshold should be set at the level of a small or micro-enterprise? Available data does not allow drawing a clear distinction between the impacts of the internal redress on these two types of platforms. In order to avoid any disproportionate burden it seems therefore more appropriate to exempt all online platforms constituting a small enterprise (&lt; 50 employees) from the obligation to provide for an internal complaint-handling mechanism. This would support the scaling up of both start-up and emerging small platforms.</w:t>
      </w:r>
    </w:p>
    <w:p>
      <w:pPr>
        <w:spacing w:after="0"/>
        <w:ind w:right="-285"/>
        <w:contextualSpacing/>
        <w:rPr>
          <w:noProof/>
        </w:rPr>
      </w:pPr>
      <w:r>
        <w:rPr>
          <w:noProof/>
        </w:rPr>
        <w:t xml:space="preserve"> </w:t>
      </w:r>
    </w:p>
    <w:p>
      <w:pPr>
        <w:spacing w:after="0"/>
        <w:ind w:right="-285"/>
        <w:contextualSpacing/>
        <w:rPr>
          <w:noProof/>
        </w:rPr>
      </w:pPr>
      <w:r>
        <w:rPr>
          <w:noProof/>
        </w:rPr>
        <w:t>By excluding platforms with &lt; 50 employees from the internal redress measure, 47%</w:t>
      </w:r>
      <w:r>
        <w:rPr>
          <w:rStyle w:val="FootnoteReference"/>
          <w:noProof/>
        </w:rPr>
        <w:footnoteReference w:id="208"/>
      </w:r>
      <w:r>
        <w:rPr>
          <w:noProof/>
        </w:rPr>
        <w:t xml:space="preserve"> of all EU platforms would be exempted from this specific obligation, while a large proportion of all transactions would nonetheless be covered</w:t>
      </w:r>
      <w:r>
        <w:rPr>
          <w:noProof/>
          <w:vertAlign w:val="superscript"/>
        </w:rPr>
        <w:footnoteReference w:id="209"/>
      </w:r>
      <w:r>
        <w:rPr>
          <w:noProof/>
        </w:rPr>
        <w:t xml:space="preserve">. This option would reflect the light-touch approach behind the transparency requirements which would apply to all companies. The extra burden associated with the initiative would be limited, and the measure may provide a competitive edge to very small platforms who want to build a customer base; they would be able to attract customers by offering them clear and transparent terms and conditions, similarly to bigger platforms. </w:t>
      </w:r>
    </w:p>
    <w:p>
      <w:pPr>
        <w:spacing w:after="0"/>
        <w:ind w:right="-285"/>
        <w:contextualSpacing/>
        <w:rPr>
          <w:noProof/>
        </w:rPr>
      </w:pPr>
    </w:p>
    <w:p>
      <w:pPr>
        <w:spacing w:after="0"/>
        <w:ind w:right="-285"/>
        <w:contextualSpacing/>
        <w:rPr>
          <w:noProof/>
        </w:rPr>
      </w:pPr>
      <w:r>
        <w:rPr>
          <w:noProof/>
        </w:rPr>
        <w:t>Instead of using the staff headcount and/or turnover, an option would be to use different proxies when defining the thresholds, such as number of website visits/month (as in the Loi Lemaire), or number of registered users (as the German NetzDG definition). This would potentially allow targeting the exemption more narrowly to start-up and scale-up platforms that can be guaranteed not (yet) to have significant user bases. These metrics are however disconnected from need to limit the impact of the cost of internal complaint-handling, as even online platforms having significantly less than 50 employees may command relatively large user bases; these firms have frequently been seen not yet to generate any turnover and may precisely be unable to absorb such costs. Also, large variations in user numbers or website visits are possible depending on the date, either seasonal or due to fast growth periods, leading to uncertainty for the business on whether it is concerned or not by the rules. Basing thresholds on number of registered users would also decrease platforms' incentives to increase their user base thus artificially limiting network effects which are at the core of platforms' business models. Although the number of website visits and active users are routinely measured by online platforms themselves, they are not publicly reported. The criteria used in the SME definition seem therefore more appropriate for the purpose of setting a meaningful threshold.</w:t>
      </w:r>
    </w:p>
    <w:p>
      <w:pPr>
        <w:spacing w:after="0"/>
        <w:ind w:right="-285"/>
        <w:contextualSpacing/>
        <w:rPr>
          <w:noProof/>
        </w:rPr>
      </w:pPr>
    </w:p>
    <w:p>
      <w:pPr>
        <w:ind w:right="-285"/>
        <w:rPr>
          <w:b/>
          <w:noProof/>
        </w:rPr>
      </w:pPr>
      <w:r>
        <w:rPr>
          <w:b/>
          <w:noProof/>
          <w:u w:val="single"/>
        </w:rPr>
        <w:t>(B)</w:t>
      </w:r>
      <w:r>
        <w:rPr>
          <w:b/>
          <w:noProof/>
        </w:rPr>
        <w:t>: A horizontal threshold exempting some categories of platforms (micro- or small-) from the entire measure</w:t>
      </w:r>
    </w:p>
    <w:p>
      <w:pPr>
        <w:ind w:right="-285"/>
        <w:rPr>
          <w:noProof/>
        </w:rPr>
      </w:pPr>
      <w:r>
        <w:rPr>
          <w:noProof/>
        </w:rPr>
        <w:t>This option may be designed to exempt from the entire measure those platforms which qualify either for micro- or for small-enterprises. Excluding exclusively micro-enterprises from the entire measure would risk putting the threshold too low, thus imposing the more burdensome internal redress obligations to platforms which may not be ready yet to absorb such measure as many such companies are still in the seed phase. As explained above, the proportionality principle rather suggests for not only micro- but also small enterprises to be exempted from those measures for which the regulatory burden may be more significant. On the other hand, if a single horizontal threshold is set for all small platforms, this would imply that almost half of all existing online platforms are exempted. This may appear unjustified given the light touch approach of the legal transparency requirements proposed, the exemption of these platforms from the most burdensome obligation and the fact that platforms having between 10 and 50 employees can already fulfil an important gateway function. Thus, a horizontal threshold applicable to the entire initiative, while clear and simple for implementation, does not appear appropriate to the measures proposed. The latter rather call for a targeted threshold taking into consideration in particular the more burdensome nature of the internal redress rule.</w:t>
      </w:r>
    </w:p>
    <w:p>
      <w:pPr>
        <w:ind w:right="-285"/>
        <w:rPr>
          <w:b/>
          <w:noProof/>
        </w:rPr>
      </w:pPr>
      <w:r>
        <w:rPr>
          <w:b/>
          <w:noProof/>
        </w:rPr>
        <w:t>(C) A dual threshold combining (A) and (B)</w:t>
      </w:r>
    </w:p>
    <w:p>
      <w:pPr>
        <w:spacing w:before="60" w:after="0"/>
        <w:ind w:right="-285"/>
        <w:rPr>
          <w:noProof/>
        </w:rPr>
      </w:pPr>
      <w:r>
        <w:rPr>
          <w:noProof/>
        </w:rPr>
        <w:t xml:space="preserve">Another option would be to combine the internal-redress related threshold with a general micro-enterprise exemption applicable to the entire measure (C). </w:t>
      </w:r>
    </w:p>
    <w:p>
      <w:pPr>
        <w:spacing w:before="60" w:after="0"/>
        <w:ind w:right="-285"/>
        <w:rPr>
          <w:noProof/>
        </w:rPr>
      </w:pPr>
    </w:p>
    <w:p>
      <w:pPr>
        <w:spacing w:before="60" w:after="0"/>
        <w:ind w:right="-285"/>
        <w:rPr>
          <w:noProof/>
        </w:rPr>
      </w:pPr>
      <w:r>
        <w:rPr>
          <w:noProof/>
          <w:u w:val="single"/>
        </w:rPr>
        <w:t>(D):</w:t>
      </w:r>
      <w:r>
        <w:rPr>
          <w:noProof/>
        </w:rPr>
        <w:t xml:space="preserve"> No threshold – the proposed measure applies horizontally to all platforms</w:t>
      </w:r>
    </w:p>
    <w:p>
      <w:pPr>
        <w:spacing w:before="60" w:after="0"/>
        <w:ind w:right="-285"/>
        <w:rPr>
          <w:noProof/>
          <w:sz w:val="16"/>
        </w:rPr>
      </w:pPr>
    </w:p>
    <w:p>
      <w:pPr>
        <w:spacing w:before="60" w:after="0"/>
        <w:ind w:right="-285"/>
        <w:rPr>
          <w:noProof/>
        </w:rPr>
      </w:pPr>
      <w:r>
        <w:rPr>
          <w:noProof/>
        </w:rPr>
        <w:t>This option would imply that not only the relevant legal transparency requirements would be applicable to all types of platforms but all proposed obligations. In light of the above explained need to account for the more burdensome nature of the internal redress mechanism, option D does not appear to constitute an effective alternative.</w:t>
      </w:r>
    </w:p>
    <w:p>
      <w:pPr>
        <w:spacing w:before="60" w:after="0"/>
        <w:ind w:right="-285"/>
        <w:rPr>
          <w:noProof/>
        </w:rPr>
      </w:pPr>
    </w:p>
    <w:p>
      <w:pPr>
        <w:spacing w:before="60" w:after="0"/>
        <w:ind w:right="-285"/>
        <w:rPr>
          <w:noProof/>
        </w:rPr>
      </w:pPr>
      <w:r>
        <w:rPr>
          <w:noProof/>
        </w:rPr>
        <w:t>Table 3 shows the distribution of employees in EU and Global Platform businesses, including search engines (red colour in the table)</w:t>
      </w:r>
      <w:r>
        <w:rPr>
          <w:noProof/>
          <w:vertAlign w:val="superscript"/>
        </w:rPr>
        <w:footnoteReference w:id="210"/>
      </w:r>
      <w:r>
        <w:rPr>
          <w:noProof/>
        </w:rPr>
        <w:t>.</w:t>
      </w:r>
    </w:p>
    <w:p>
      <w:pPr>
        <w:keepNext/>
        <w:spacing w:before="120" w:after="120"/>
        <w:ind w:right="-285"/>
        <w:jc w:val="center"/>
        <w:rPr>
          <w:b/>
          <w:noProof/>
          <w:sz w:val="20"/>
        </w:rPr>
      </w:pPr>
      <w:r>
        <w:rPr>
          <w:b/>
          <w:noProof/>
          <w:sz w:val="20"/>
        </w:rPr>
        <w:t>Table 3: Distribution of employees in EU and Global Platform businesses</w:t>
      </w:r>
    </w:p>
    <w:tbl>
      <w:tblPr>
        <w:tblStyle w:val="LightList-Accent11"/>
        <w:tblW w:w="0" w:type="auto"/>
        <w:tblInd w:w="108" w:type="dxa"/>
        <w:tblLook w:val="04A0" w:firstRow="1" w:lastRow="0" w:firstColumn="1" w:lastColumn="0" w:noHBand="0" w:noVBand="1"/>
      </w:tblPr>
      <w:tblGrid>
        <w:gridCol w:w="1396"/>
        <w:gridCol w:w="3912"/>
        <w:gridCol w:w="3871"/>
      </w:tblGrid>
      <w:tr>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396" w:type="dxa"/>
          </w:tcPr>
          <w:p>
            <w:pPr>
              <w:spacing w:before="60" w:after="0"/>
              <w:ind w:right="-285"/>
              <w:rPr>
                <w:noProof/>
                <w:sz w:val="20"/>
                <w:lang w:eastAsia="en-GB"/>
              </w:rPr>
            </w:pPr>
            <w:r>
              <w:rPr>
                <w:noProof/>
                <w:sz w:val="20"/>
                <w:lang w:eastAsia="en-GB"/>
              </w:rPr>
              <w:t>Staff headcount</w:t>
            </w:r>
          </w:p>
        </w:tc>
        <w:tc>
          <w:tcPr>
            <w:tcW w:w="3912" w:type="dxa"/>
          </w:tcPr>
          <w:p>
            <w:pPr>
              <w:spacing w:before="60" w:after="0"/>
              <w:ind w:right="-285"/>
              <w:cnfStyle w:val="100000000000" w:firstRow="1" w:lastRow="0" w:firstColumn="0" w:lastColumn="0" w:oddVBand="0" w:evenVBand="0" w:oddHBand="0" w:evenHBand="0" w:firstRowFirstColumn="0" w:firstRowLastColumn="0" w:lastRowFirstColumn="0" w:lastRowLastColumn="0"/>
              <w:rPr>
                <w:noProof/>
                <w:sz w:val="20"/>
                <w:lang w:eastAsia="en-GB"/>
              </w:rPr>
            </w:pPr>
            <w:r>
              <w:rPr>
                <w:noProof/>
                <w:sz w:val="20"/>
                <w:lang w:eastAsia="en-GB"/>
              </w:rPr>
              <w:t>Number of EU Platform Businesses</w:t>
            </w:r>
          </w:p>
        </w:tc>
        <w:tc>
          <w:tcPr>
            <w:tcW w:w="3871" w:type="dxa"/>
          </w:tcPr>
          <w:p>
            <w:pPr>
              <w:spacing w:before="60" w:after="0"/>
              <w:ind w:right="-285"/>
              <w:cnfStyle w:val="100000000000" w:firstRow="1" w:lastRow="0" w:firstColumn="0" w:lastColumn="0" w:oddVBand="0" w:evenVBand="0" w:oddHBand="0" w:evenHBand="0" w:firstRowFirstColumn="0" w:firstRowLastColumn="0" w:lastRowFirstColumn="0" w:lastRowLastColumn="0"/>
              <w:rPr>
                <w:noProof/>
                <w:sz w:val="20"/>
                <w:lang w:eastAsia="en-GB"/>
              </w:rPr>
            </w:pPr>
            <w:r>
              <w:rPr>
                <w:noProof/>
                <w:sz w:val="20"/>
                <w:lang w:eastAsia="en-GB"/>
              </w:rPr>
              <w:t>Number of Global Platform Businesses</w:t>
            </w:r>
          </w:p>
        </w:tc>
      </w:tr>
      <w:tr>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396" w:type="dxa"/>
          </w:tcPr>
          <w:p>
            <w:pPr>
              <w:spacing w:before="60" w:after="0"/>
              <w:ind w:right="-285"/>
              <w:rPr>
                <w:noProof/>
                <w:sz w:val="20"/>
                <w:lang w:eastAsia="en-GB"/>
              </w:rPr>
            </w:pPr>
            <w:r>
              <w:rPr>
                <w:noProof/>
                <w:sz w:val="20"/>
                <w:lang w:eastAsia="en-GB"/>
              </w:rPr>
              <w:t>&lt;10</w:t>
            </w:r>
          </w:p>
        </w:tc>
        <w:tc>
          <w:tcPr>
            <w:tcW w:w="3912" w:type="dxa"/>
          </w:tcPr>
          <w:p>
            <w:pPr>
              <w:spacing w:before="60" w:after="0"/>
              <w:ind w:right="-285"/>
              <w:cnfStyle w:val="000000100000" w:firstRow="0" w:lastRow="0" w:firstColumn="0" w:lastColumn="0" w:oddVBand="0" w:evenVBand="0" w:oddHBand="1" w:evenHBand="0" w:firstRowFirstColumn="0" w:firstRowLastColumn="0" w:lastRowFirstColumn="0" w:lastRowLastColumn="0"/>
              <w:rPr>
                <w:noProof/>
                <w:sz w:val="20"/>
                <w:lang w:eastAsia="en-GB"/>
              </w:rPr>
            </w:pPr>
            <w:r>
              <w:rPr>
                <w:noProof/>
                <w:sz w:val="20"/>
                <w:lang w:eastAsia="en-GB"/>
              </w:rPr>
              <w:t xml:space="preserve">1772 </w:t>
            </w:r>
            <w:r>
              <w:rPr>
                <w:noProof/>
                <w:color w:val="FF0000"/>
                <w:sz w:val="20"/>
                <w:lang w:eastAsia="en-GB"/>
              </w:rPr>
              <w:t>+ 34 = 1806 = 25%</w:t>
            </w:r>
          </w:p>
        </w:tc>
        <w:tc>
          <w:tcPr>
            <w:tcW w:w="3871" w:type="dxa"/>
          </w:tcPr>
          <w:p>
            <w:pPr>
              <w:spacing w:before="60" w:after="0"/>
              <w:ind w:right="-285"/>
              <w:cnfStyle w:val="000000100000" w:firstRow="0" w:lastRow="0" w:firstColumn="0" w:lastColumn="0" w:oddVBand="0" w:evenVBand="0" w:oddHBand="1" w:evenHBand="0" w:firstRowFirstColumn="0" w:firstRowLastColumn="0" w:lastRowFirstColumn="0" w:lastRowLastColumn="0"/>
              <w:rPr>
                <w:noProof/>
                <w:sz w:val="20"/>
                <w:lang w:eastAsia="en-GB"/>
              </w:rPr>
            </w:pPr>
            <w:r>
              <w:rPr>
                <w:noProof/>
                <w:sz w:val="20"/>
                <w:lang w:eastAsia="en-GB"/>
              </w:rPr>
              <w:t xml:space="preserve">3333 </w:t>
            </w:r>
            <w:r>
              <w:rPr>
                <w:noProof/>
                <w:color w:val="FF0000"/>
                <w:sz w:val="20"/>
                <w:lang w:eastAsia="en-GB"/>
              </w:rPr>
              <w:t>+ 82 = 3415</w:t>
            </w:r>
          </w:p>
        </w:tc>
      </w:tr>
      <w:tr>
        <w:trPr>
          <w:trHeight w:val="331"/>
        </w:trPr>
        <w:tc>
          <w:tcPr>
            <w:cnfStyle w:val="001000000000" w:firstRow="0" w:lastRow="0" w:firstColumn="1" w:lastColumn="0" w:oddVBand="0" w:evenVBand="0" w:oddHBand="0" w:evenHBand="0" w:firstRowFirstColumn="0" w:firstRowLastColumn="0" w:lastRowFirstColumn="0" w:lastRowLastColumn="0"/>
            <w:tcW w:w="1396" w:type="dxa"/>
          </w:tcPr>
          <w:p>
            <w:pPr>
              <w:spacing w:before="60" w:after="0"/>
              <w:ind w:right="-285"/>
              <w:rPr>
                <w:noProof/>
                <w:sz w:val="20"/>
                <w:lang w:eastAsia="en-GB"/>
              </w:rPr>
            </w:pPr>
            <w:r>
              <w:rPr>
                <w:noProof/>
                <w:sz w:val="20"/>
                <w:lang w:eastAsia="en-GB"/>
              </w:rPr>
              <w:t>&lt;50</w:t>
            </w:r>
          </w:p>
        </w:tc>
        <w:tc>
          <w:tcPr>
            <w:tcW w:w="3912" w:type="dxa"/>
          </w:tcPr>
          <w:p>
            <w:pPr>
              <w:spacing w:before="60" w:after="0"/>
              <w:ind w:right="-285"/>
              <w:cnfStyle w:val="000000000000" w:firstRow="0" w:lastRow="0" w:firstColumn="0" w:lastColumn="0" w:oddVBand="0" w:evenVBand="0" w:oddHBand="0" w:evenHBand="0" w:firstRowFirstColumn="0" w:firstRowLastColumn="0" w:lastRowFirstColumn="0" w:lastRowLastColumn="0"/>
              <w:rPr>
                <w:noProof/>
                <w:sz w:val="20"/>
                <w:lang w:eastAsia="en-GB"/>
              </w:rPr>
            </w:pPr>
            <w:r>
              <w:rPr>
                <w:noProof/>
                <w:sz w:val="20"/>
                <w:lang w:eastAsia="en-GB"/>
              </w:rPr>
              <w:t xml:space="preserve">3298 </w:t>
            </w:r>
            <w:r>
              <w:rPr>
                <w:noProof/>
                <w:color w:val="FF0000"/>
                <w:sz w:val="20"/>
                <w:lang w:eastAsia="en-GB"/>
              </w:rPr>
              <w:t>+ 82 = 3380 = 47%</w:t>
            </w:r>
          </w:p>
        </w:tc>
        <w:tc>
          <w:tcPr>
            <w:tcW w:w="3871" w:type="dxa"/>
          </w:tcPr>
          <w:p>
            <w:pPr>
              <w:spacing w:before="60" w:after="0"/>
              <w:ind w:right="-285"/>
              <w:cnfStyle w:val="000000000000" w:firstRow="0" w:lastRow="0" w:firstColumn="0" w:lastColumn="0" w:oddVBand="0" w:evenVBand="0" w:oddHBand="0" w:evenHBand="0" w:firstRowFirstColumn="0" w:firstRowLastColumn="0" w:lastRowFirstColumn="0" w:lastRowLastColumn="0"/>
              <w:rPr>
                <w:noProof/>
                <w:sz w:val="20"/>
                <w:lang w:eastAsia="en-GB"/>
              </w:rPr>
            </w:pPr>
            <w:r>
              <w:rPr>
                <w:noProof/>
                <w:sz w:val="20"/>
                <w:lang w:eastAsia="en-GB"/>
              </w:rPr>
              <w:t xml:space="preserve">6472 </w:t>
            </w:r>
            <w:r>
              <w:rPr>
                <w:noProof/>
                <w:color w:val="FF0000"/>
                <w:sz w:val="20"/>
                <w:lang w:eastAsia="en-GB"/>
              </w:rPr>
              <w:t>+ 160 = 6632</w:t>
            </w:r>
          </w:p>
        </w:tc>
      </w:tr>
      <w:tr>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396" w:type="dxa"/>
          </w:tcPr>
          <w:p>
            <w:pPr>
              <w:spacing w:before="60" w:after="0"/>
              <w:ind w:right="-285"/>
              <w:rPr>
                <w:noProof/>
                <w:sz w:val="20"/>
                <w:lang w:eastAsia="en-GB"/>
              </w:rPr>
            </w:pPr>
            <w:r>
              <w:rPr>
                <w:noProof/>
                <w:sz w:val="20"/>
                <w:lang w:eastAsia="en-GB"/>
              </w:rPr>
              <w:t xml:space="preserve">&lt;200 </w:t>
            </w:r>
          </w:p>
        </w:tc>
        <w:tc>
          <w:tcPr>
            <w:tcW w:w="3912" w:type="dxa"/>
          </w:tcPr>
          <w:p>
            <w:pPr>
              <w:spacing w:before="60" w:after="0"/>
              <w:ind w:right="-285"/>
              <w:cnfStyle w:val="000000100000" w:firstRow="0" w:lastRow="0" w:firstColumn="0" w:lastColumn="0" w:oddVBand="0" w:evenVBand="0" w:oddHBand="1" w:evenHBand="0" w:firstRowFirstColumn="0" w:firstRowLastColumn="0" w:lastRowFirstColumn="0" w:lastRowLastColumn="0"/>
              <w:rPr>
                <w:noProof/>
                <w:sz w:val="20"/>
                <w:lang w:eastAsia="en-GB"/>
              </w:rPr>
            </w:pPr>
            <w:r>
              <w:rPr>
                <w:noProof/>
                <w:sz w:val="20"/>
                <w:lang w:eastAsia="en-GB"/>
              </w:rPr>
              <w:t xml:space="preserve">3904 </w:t>
            </w:r>
            <w:r>
              <w:rPr>
                <w:noProof/>
                <w:color w:val="FF0000"/>
                <w:sz w:val="20"/>
                <w:lang w:eastAsia="en-GB"/>
              </w:rPr>
              <w:t>+ 113 = 4017 = 56%</w:t>
            </w:r>
          </w:p>
        </w:tc>
        <w:tc>
          <w:tcPr>
            <w:tcW w:w="3871" w:type="dxa"/>
          </w:tcPr>
          <w:p>
            <w:pPr>
              <w:spacing w:before="60" w:after="0"/>
              <w:ind w:right="-285"/>
              <w:cnfStyle w:val="000000100000" w:firstRow="0" w:lastRow="0" w:firstColumn="0" w:lastColumn="0" w:oddVBand="0" w:evenVBand="0" w:oddHBand="1" w:evenHBand="0" w:firstRowFirstColumn="0" w:firstRowLastColumn="0" w:lastRowFirstColumn="0" w:lastRowLastColumn="0"/>
              <w:rPr>
                <w:noProof/>
                <w:sz w:val="20"/>
                <w:lang w:eastAsia="en-GB"/>
              </w:rPr>
            </w:pPr>
            <w:r>
              <w:rPr>
                <w:noProof/>
                <w:sz w:val="20"/>
                <w:lang w:eastAsia="en-GB"/>
              </w:rPr>
              <w:t xml:space="preserve">7871 </w:t>
            </w:r>
            <w:r>
              <w:rPr>
                <w:noProof/>
                <w:color w:val="FF0000"/>
                <w:sz w:val="20"/>
                <w:lang w:eastAsia="en-GB"/>
              </w:rPr>
              <w:t>+ 194 = 8099</w:t>
            </w:r>
          </w:p>
        </w:tc>
      </w:tr>
      <w:tr>
        <w:trPr>
          <w:trHeight w:val="539"/>
        </w:trPr>
        <w:tc>
          <w:tcPr>
            <w:cnfStyle w:val="001000000000" w:firstRow="0" w:lastRow="0" w:firstColumn="1" w:lastColumn="0" w:oddVBand="0" w:evenVBand="0" w:oddHBand="0" w:evenHBand="0" w:firstRowFirstColumn="0" w:firstRowLastColumn="0" w:lastRowFirstColumn="0" w:lastRowLastColumn="0"/>
            <w:tcW w:w="1396" w:type="dxa"/>
          </w:tcPr>
          <w:p>
            <w:pPr>
              <w:spacing w:before="60" w:after="0"/>
              <w:ind w:right="-285"/>
              <w:rPr>
                <w:noProof/>
                <w:sz w:val="20"/>
                <w:lang w:eastAsia="en-GB"/>
              </w:rPr>
            </w:pPr>
          </w:p>
        </w:tc>
        <w:tc>
          <w:tcPr>
            <w:tcW w:w="3912" w:type="dxa"/>
          </w:tcPr>
          <w:p>
            <w:pPr>
              <w:spacing w:before="60" w:after="0"/>
              <w:ind w:right="-285"/>
              <w:cnfStyle w:val="000000000000" w:firstRow="0" w:lastRow="0" w:firstColumn="0" w:lastColumn="0" w:oddVBand="0" w:evenVBand="0" w:oddHBand="0" w:evenHBand="0" w:firstRowFirstColumn="0" w:firstRowLastColumn="0" w:lastRowFirstColumn="0" w:lastRowLastColumn="0"/>
              <w:rPr>
                <w:noProof/>
                <w:sz w:val="20"/>
                <w:lang w:eastAsia="en-GB"/>
              </w:rPr>
            </w:pPr>
            <w:r>
              <w:rPr>
                <w:noProof/>
                <w:sz w:val="20"/>
                <w:lang w:eastAsia="en-GB"/>
              </w:rPr>
              <w:t xml:space="preserve">Total EU Platform Businesses </w:t>
            </w:r>
            <w:r>
              <w:rPr>
                <w:noProof/>
                <w:sz w:val="20"/>
                <w:lang w:eastAsia="en-GB"/>
              </w:rPr>
              <w:br/>
              <w:t xml:space="preserve">= 7012 </w:t>
            </w:r>
            <w:r>
              <w:rPr>
                <w:noProof/>
                <w:color w:val="FF0000"/>
                <w:sz w:val="20"/>
                <w:lang w:eastAsia="en-GB"/>
              </w:rPr>
              <w:t>+ 113 = 7125</w:t>
            </w:r>
          </w:p>
        </w:tc>
        <w:tc>
          <w:tcPr>
            <w:tcW w:w="3871" w:type="dxa"/>
          </w:tcPr>
          <w:p>
            <w:pPr>
              <w:spacing w:before="60" w:after="0"/>
              <w:ind w:right="-285"/>
              <w:cnfStyle w:val="000000000000" w:firstRow="0" w:lastRow="0" w:firstColumn="0" w:lastColumn="0" w:oddVBand="0" w:evenVBand="0" w:oddHBand="0" w:evenHBand="0" w:firstRowFirstColumn="0" w:firstRowLastColumn="0" w:lastRowFirstColumn="0" w:lastRowLastColumn="0"/>
              <w:rPr>
                <w:noProof/>
                <w:sz w:val="20"/>
                <w:lang w:eastAsia="en-GB"/>
              </w:rPr>
            </w:pPr>
            <w:r>
              <w:rPr>
                <w:noProof/>
                <w:sz w:val="20"/>
                <w:lang w:eastAsia="en-GB"/>
              </w:rPr>
              <w:t xml:space="preserve">Total number of Global Platform Businesses = 19526 </w:t>
            </w:r>
            <w:r>
              <w:rPr>
                <w:noProof/>
                <w:color w:val="FF0000"/>
                <w:sz w:val="20"/>
                <w:lang w:eastAsia="en-GB"/>
              </w:rPr>
              <w:t>+ 194 = 19720</w:t>
            </w:r>
          </w:p>
        </w:tc>
      </w:tr>
    </w:tbl>
    <w:p>
      <w:pPr>
        <w:spacing w:after="120" w:line="276" w:lineRule="auto"/>
        <w:ind w:right="-285"/>
        <w:jc w:val="left"/>
        <w:rPr>
          <w:rFonts w:asciiTheme="minorHAnsi" w:eastAsiaTheme="minorHAnsi" w:hAnsiTheme="minorHAnsi" w:cstheme="minorBidi"/>
          <w:noProof/>
          <w:sz w:val="22"/>
          <w:szCs w:val="22"/>
        </w:rPr>
      </w:pPr>
    </w:p>
    <w:p>
      <w:pPr>
        <w:pStyle w:val="Heading3"/>
        <w:rPr>
          <w:noProof/>
          <w:lang w:val="fr-BE"/>
        </w:rPr>
      </w:pPr>
      <w:r>
        <w:rPr>
          <w:noProof/>
          <w:lang w:val="fr-BE"/>
        </w:rPr>
        <w:t>Impact on non-EU platforms</w:t>
      </w:r>
    </w:p>
    <w:p>
      <w:pPr>
        <w:pStyle w:val="Text3"/>
        <w:ind w:left="0" w:right="-285"/>
        <w:rPr>
          <w:noProof/>
        </w:rPr>
      </w:pPr>
      <w:r>
        <w:rPr>
          <w:noProof/>
        </w:rPr>
        <w:t>According to data available to the Commission there would currently be approximately 12 500 non-EU platforms active in the market world-wide</w:t>
      </w:r>
      <w:r>
        <w:rPr>
          <w:rStyle w:val="FootnoteReference"/>
          <w:noProof/>
        </w:rPr>
        <w:footnoteReference w:id="211"/>
      </w:r>
      <w:r>
        <w:rPr>
          <w:noProof/>
        </w:rPr>
        <w:t xml:space="preserve">. The elements presented for the co-regulatory options are applicable to EU platforms and would apply equally to these non-EU platforms, if they intermediate between EU business users and consumers located in the EU. While the measures would not restrict the platforms' freedom to determine the law and forum applicable to </w:t>
      </w:r>
      <w:r>
        <w:rPr>
          <w:i/>
          <w:noProof/>
        </w:rPr>
        <w:t>contractual</w:t>
      </w:r>
      <w:r>
        <w:rPr>
          <w:noProof/>
        </w:rPr>
        <w:t xml:space="preserve"> issues, these clauses should not prevent the enforcement in (EU) courts of the envisaged P2B rules by business users - obviously in full compliance with private international law, including the Hague Convention or the Rome I, Rome II and Brussels Ibis Regulations.</w:t>
      </w:r>
      <w:r>
        <w:rPr>
          <w:rStyle w:val="FootnoteReference"/>
          <w:noProof/>
        </w:rPr>
        <w:footnoteReference w:id="212"/>
      </w:r>
      <w:r>
        <w:rPr>
          <w:noProof/>
        </w:rPr>
        <w:t xml:space="preserve"> The mediation possibilities which would be offered constitute a considerable change to the current situation in which EU business users do not have any other choice but to revert to the extra-EU court set by a non-EU platform in its terms and conditions. However, it should be noted that submitting to the outcome of mediation proceedings will remain voluntary, both for EU and non-EU platforms.</w:t>
      </w:r>
    </w:p>
    <w:p>
      <w:pPr>
        <w:pStyle w:val="Heading3"/>
        <w:rPr>
          <w:noProof/>
        </w:rPr>
      </w:pPr>
      <w:bookmarkStart w:id="7924" w:name="_Toc505350065"/>
      <w:bookmarkStart w:id="7925" w:name="_Toc505352122"/>
      <w:bookmarkStart w:id="7926" w:name="_Toc505352444"/>
      <w:bookmarkStart w:id="7927" w:name="_Toc505353049"/>
      <w:bookmarkStart w:id="7928" w:name="_Toc505356010"/>
      <w:bookmarkStart w:id="7929" w:name="_Toc505620773"/>
      <w:bookmarkStart w:id="7930" w:name="_Toc505872649"/>
      <w:bookmarkStart w:id="7931" w:name="_Toc507428482"/>
      <w:bookmarkStart w:id="7932" w:name="_Toc507428912"/>
      <w:bookmarkStart w:id="7933" w:name="_Toc508285916"/>
      <w:bookmarkStart w:id="7934" w:name="_Toc508285993"/>
      <w:bookmarkStart w:id="7935" w:name="_Toc508287764"/>
      <w:bookmarkStart w:id="7936" w:name="_Toc508288184"/>
      <w:r>
        <w:rPr>
          <w:noProof/>
        </w:rPr>
        <w:t>Impact on business users</w:t>
      </w:r>
      <w:bookmarkEnd w:id="7924"/>
      <w:bookmarkEnd w:id="7925"/>
      <w:bookmarkEnd w:id="7926"/>
      <w:bookmarkEnd w:id="7927"/>
      <w:bookmarkEnd w:id="7928"/>
      <w:bookmarkEnd w:id="7929"/>
      <w:bookmarkEnd w:id="7930"/>
      <w:bookmarkEnd w:id="7931"/>
      <w:bookmarkEnd w:id="7932"/>
      <w:bookmarkEnd w:id="7933"/>
      <w:bookmarkEnd w:id="7934"/>
      <w:bookmarkEnd w:id="7935"/>
      <w:bookmarkEnd w:id="7936"/>
    </w:p>
    <w:p>
      <w:pPr>
        <w:ind w:right="-285"/>
        <w:rPr>
          <w:noProof/>
          <w:color w:val="000000"/>
        </w:rPr>
      </w:pPr>
      <w:r>
        <w:rPr>
          <w:noProof/>
          <w:color w:val="000000"/>
        </w:rPr>
        <w:t xml:space="preserve">Compliance costs linked to the co-regulatory options will not have a short term effect on the fees and commissions applied by online platforms. Compliance costs linked to establishing transparent terms and conditions are, as explained in the previous sections, limited and apply to platforms, not their business users. Certain platforms might decide to use the opportunity created by the implementation of a legislative initiative to increase the fees applied to business users, who may in turn pass these on to consumers. If these increases were to be substantial, the effects described above would be limited by a dampening effect on sales. However, it is unlikely that platforms will significantly increase their levels of fees or commissions, as the compliance costs of the co-regulatory options are limited and because business models in the platform economy frequently accept growth at high internal costs in order to acquire users on both sides of the platform, in order to leverage the network effects. </w:t>
      </w:r>
    </w:p>
    <w:p>
      <w:pPr>
        <w:pStyle w:val="Default"/>
        <w:ind w:right="-285"/>
        <w:jc w:val="both"/>
        <w:rPr>
          <w:noProof/>
        </w:rPr>
      </w:pPr>
      <w:r>
        <w:rPr>
          <w:noProof/>
        </w:rPr>
        <w:t>In the event that platforms consider transferring the additional costs incurred onto the sellers, the additional burden on the business user is foreseen to be highly limited. Using the estimates under 6.2.1, should platforms transfer the entirety of the one-off cost of setting up an internal redress mechanism towards its existing business users, the additional cost increase for each seller is foreseen to be minute</w:t>
      </w:r>
      <w:r>
        <w:rPr>
          <w:rStyle w:val="FootnoteReference"/>
          <w:noProof/>
        </w:rPr>
        <w:footnoteReference w:id="213"/>
      </w:r>
      <w:r>
        <w:rPr>
          <w:noProof/>
        </w:rPr>
        <w:t>. Beyond the increased sales through platforms, the creation of an effective redress mechanism will be particularly positive for business users.</w:t>
      </w:r>
      <w:r>
        <w:rPr>
          <w:rStyle w:val="FootnoteReference"/>
          <w:noProof/>
        </w:rPr>
        <w:footnoteReference w:id="214"/>
      </w:r>
      <w:r>
        <w:rPr>
          <w:noProof/>
        </w:rPr>
        <w:t xml:space="preserve"> In combination with the greater clarity provided by the transparency measures on the reasons for differences with platforms, business users will have a greater chance of quickly and effectively solving disputes with online platforms. This may mean that more business users find grounds under which they can take problematic cases to court, using for instance collective interest litigation. Nonetheless, it will be in the interest of both business users and platforms to make greater use of the possibilities offered by mediation, which both co-regulatory options make more readily available. Mediation has been shown to be a more flexible and cost-effective solution. A European Parliament study on the cost of (non-)mediation has shown that an average cost to litigate in the EU is more than € 10,000, while the average cost to mediate is approx. € 2,500. Therefore when mediation is successful, it could save € 7,500 per dispute</w:t>
      </w:r>
      <w:r>
        <w:rPr>
          <w:noProof/>
          <w:vertAlign w:val="superscript"/>
        </w:rPr>
        <w:footnoteReference w:id="215"/>
      </w:r>
      <w:r>
        <w:rPr>
          <w:noProof/>
        </w:rPr>
        <w:t>.</w:t>
      </w:r>
    </w:p>
    <w:p>
      <w:pPr>
        <w:pStyle w:val="Default"/>
        <w:ind w:right="-285"/>
        <w:jc w:val="both"/>
        <w:rPr>
          <w:noProof/>
        </w:rPr>
      </w:pPr>
    </w:p>
    <w:p>
      <w:pPr>
        <w:pStyle w:val="Default"/>
        <w:ind w:right="-285"/>
        <w:jc w:val="both"/>
        <w:rPr>
          <w:noProof/>
        </w:rPr>
      </w:pPr>
      <w:r>
        <w:rPr>
          <w:noProof/>
        </w:rPr>
        <w:t xml:space="preserve">As regards potential retaliatory actions from platforms towards the businesses active on them, neither of the options retained is estimated likely to trigger them. The </w:t>
      </w:r>
      <w:r>
        <w:rPr>
          <w:b/>
          <w:noProof/>
        </w:rPr>
        <w:t>fear of retaliation</w:t>
      </w:r>
      <w:r>
        <w:rPr>
          <w:noProof/>
        </w:rPr>
        <w:t xml:space="preserve"> expressed in parts of the stakeholder consultation process concerned measures taken by certain platforms against individual businesses, or groups of businesses, as payback for specific actions. The co-regulatory options retained do not, however, single out particular businesses or specific actions that might single out a particular business to a platform. They rather increase clarity on the grounds for suspension or termination on the use of a platform, how ranking operates including mechanisms that allow business users to influence their prominence etc. and give more time to react to changes in terms and conditions or understand why a decision has been taken to delist or suspend them. Furthermore, the specific measures put forward in the proposal (redress mechanisms, observatory, etc.) contain safeguards against businesses being endangered for making use of the new functions: the use of external mediators must fit the criteria of anonymity and independence, the internal redress mechanisms would be open for use to all the businesses on a platform, therefore making it hard for the platform to reasonably single out and punish against one single business, etc. In addition, a platform choosing not to adopt the new features designed to enhance trust and increase the quality of the experience for a business would find itself at a disadvantage compared to other platforms that choose to attract businesses by improving the quality of the seller's experience, and therefore, risk losing its market share among sellers.</w:t>
      </w:r>
    </w:p>
    <w:p>
      <w:pPr>
        <w:pStyle w:val="Text3"/>
        <w:spacing w:after="0"/>
        <w:ind w:left="0" w:right="-285"/>
        <w:rPr>
          <w:noProof/>
        </w:rPr>
      </w:pPr>
    </w:p>
    <w:p>
      <w:pPr>
        <w:pStyle w:val="Default"/>
        <w:ind w:right="-285"/>
        <w:jc w:val="both"/>
        <w:rPr>
          <w:noProof/>
        </w:rPr>
      </w:pPr>
      <w:r>
        <w:rPr>
          <w:noProof/>
        </w:rPr>
        <w:t xml:space="preserve">None of the options will create significant costs for </w:t>
      </w:r>
      <w:r>
        <w:rPr>
          <w:b/>
          <w:i/>
          <w:noProof/>
        </w:rPr>
        <w:t>SME business users</w:t>
      </w:r>
      <w:r>
        <w:rPr>
          <w:noProof/>
        </w:rPr>
        <w:t>. On the contrary, SME users of platforms stand to gain from measures that will provide them with greater ease of doing business and enhanced legal certainty. This includes in particular the measures on transparency and minimum notice periods for changes to terms and conditions, transparency on the reasons for suspension or delisting, and transparency on the criteria for paid ranking results. These measures would lead to savings for smaller business users, as they would be spared the costs linked to reinstating accounts or products that have been blocked. In the case of paid-for ranking results, the increased transparency around the auctions oftentimes used to award increased visibility would be beneficial to smaller business users, as they could either choose not to participate where the resulting ranking is unlikely to be satisfactory, thus saving them the cost of participation, or choose to participate, and gain increased exposure. This was confirmed in the replies to the Commission's consultation of SMEs through the Small Business Act Follow-up Group.</w:t>
      </w:r>
      <w:r>
        <w:rPr>
          <w:rStyle w:val="FootnoteReference"/>
          <w:noProof/>
        </w:rPr>
        <w:footnoteReference w:id="216"/>
      </w:r>
      <w:r>
        <w:rPr>
          <w:noProof/>
        </w:rPr>
        <w:t xml:space="preserve"> </w:t>
      </w:r>
    </w:p>
    <w:p>
      <w:pPr>
        <w:pStyle w:val="Default"/>
        <w:ind w:right="-285"/>
        <w:jc w:val="both"/>
        <w:rPr>
          <w:noProof/>
        </w:rPr>
      </w:pPr>
    </w:p>
    <w:p>
      <w:pPr>
        <w:pStyle w:val="Default"/>
        <w:ind w:right="-285"/>
        <w:jc w:val="both"/>
        <w:rPr>
          <w:noProof/>
          <w:color w:val="auto"/>
        </w:rPr>
      </w:pPr>
      <w:r>
        <w:rPr>
          <w:noProof/>
          <w:color w:val="auto"/>
        </w:rPr>
        <w:t xml:space="preserve">Businesses' turnover is in addition directly impacted by the visibility they get on online general search engines. A transparency obligation on ranking in general search, such as foreseen under </w:t>
      </w:r>
      <w:r>
        <w:rPr>
          <w:b/>
          <w:noProof/>
        </w:rPr>
        <w:t>policy</w:t>
      </w:r>
      <w:r>
        <w:rPr>
          <w:b/>
          <w:noProof/>
          <w:color w:val="auto"/>
        </w:rPr>
        <w:t xml:space="preserve"> option 2c,</w:t>
      </w:r>
      <w:r>
        <w:rPr>
          <w:noProof/>
          <w:color w:val="auto"/>
        </w:rPr>
        <w:t xml:space="preserve"> would allow more predictability for business users. </w:t>
      </w:r>
      <w:r>
        <w:rPr>
          <w:noProof/>
        </w:rPr>
        <w:t xml:space="preserve">As explained in section 2.1.1.3, the legal transparency obligation on ranking would thereby additionally cover 20%-30% of total Internet traffic received by online platforms and respectively &gt;50% and &gt;70% of Internet traffic received by retailers' and hotels' own websites. </w:t>
      </w:r>
      <w:r>
        <w:rPr>
          <w:noProof/>
          <w:color w:val="auto"/>
        </w:rPr>
        <w:t>Given the regular and high rate of algorithms changes done by online general search engines, such obligation would help businesses to develop better informed search optimisation strategies. This would be particularly beneficial for enterprises with little or no online presence.</w:t>
      </w:r>
    </w:p>
    <w:p>
      <w:pPr>
        <w:pStyle w:val="Default"/>
        <w:ind w:right="-285"/>
        <w:jc w:val="both"/>
        <w:rPr>
          <w:noProof/>
        </w:rPr>
      </w:pPr>
      <w:bookmarkStart w:id="7937" w:name="_Toc500259931"/>
      <w:bookmarkStart w:id="7938" w:name="_Toc500260967"/>
      <w:bookmarkStart w:id="7939" w:name="_Toc500261350"/>
      <w:bookmarkStart w:id="7940" w:name="_Toc500261632"/>
      <w:bookmarkStart w:id="7941" w:name="_Toc500262974"/>
      <w:bookmarkStart w:id="7942" w:name="_Toc500263425"/>
      <w:bookmarkStart w:id="7943" w:name="_Toc500263876"/>
      <w:bookmarkStart w:id="7944" w:name="_Toc500264225"/>
      <w:bookmarkStart w:id="7945" w:name="_Toc500264672"/>
      <w:bookmarkStart w:id="7946" w:name="_Toc500262542"/>
      <w:bookmarkStart w:id="7947" w:name="_Toc500265286"/>
      <w:bookmarkStart w:id="7948" w:name="_Toc500265737"/>
      <w:bookmarkStart w:id="7949" w:name="_Toc500266188"/>
      <w:bookmarkStart w:id="7950" w:name="_Toc500266639"/>
      <w:bookmarkStart w:id="7951" w:name="_Toc500267082"/>
      <w:bookmarkStart w:id="7952" w:name="_Toc500262465"/>
      <w:bookmarkStart w:id="7953" w:name="_Toc500265708"/>
      <w:bookmarkStart w:id="7954" w:name="_Toc500268005"/>
      <w:bookmarkStart w:id="7955" w:name="_Toc500268458"/>
      <w:bookmarkStart w:id="7956" w:name="_Toc500267502"/>
      <w:bookmarkStart w:id="7957" w:name="_Toc500268911"/>
      <w:bookmarkStart w:id="7958" w:name="_Toc500269340"/>
      <w:bookmarkStart w:id="7959" w:name="_Toc500268857"/>
      <w:bookmarkStart w:id="7960" w:name="_Toc500270022"/>
      <w:bookmarkStart w:id="7961" w:name="_Toc500270905"/>
      <w:bookmarkStart w:id="7962" w:name="_Toc500262383"/>
      <w:bookmarkStart w:id="7963" w:name="_Toc500272648"/>
      <w:bookmarkStart w:id="7964" w:name="_Toc500273101"/>
      <w:bookmarkStart w:id="7965" w:name="_Toc500273554"/>
      <w:bookmarkStart w:id="7966" w:name="_Toc500272955"/>
      <w:bookmarkStart w:id="7967" w:name="_Toc500274192"/>
      <w:bookmarkStart w:id="7968" w:name="_Toc500274620"/>
      <w:bookmarkStart w:id="7969" w:name="_Toc500275072"/>
      <w:bookmarkStart w:id="7970" w:name="_Toc500275524"/>
      <w:bookmarkStart w:id="7971" w:name="_Toc500270155"/>
      <w:bookmarkStart w:id="7972" w:name="_Toc500275968"/>
      <w:bookmarkStart w:id="7973" w:name="_Toc500276421"/>
      <w:bookmarkStart w:id="7974" w:name="_Toc500276874"/>
      <w:bookmarkStart w:id="7975" w:name="_Toc500274890"/>
      <w:bookmarkStart w:id="7976" w:name="_Toc500272658"/>
      <w:bookmarkStart w:id="7977" w:name="_Toc500277736"/>
      <w:bookmarkStart w:id="7978" w:name="_Toc500278165"/>
      <w:bookmarkStart w:id="7979" w:name="_Toc500275250"/>
      <w:bookmarkStart w:id="7980" w:name="_Toc500278619"/>
      <w:bookmarkStart w:id="7981" w:name="_Toc500277288"/>
      <w:bookmarkStart w:id="7982" w:name="_Toc500279118"/>
      <w:bookmarkStart w:id="7983" w:name="_Toc500279560"/>
      <w:bookmarkStart w:id="7984" w:name="_Toc500276461"/>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p>
    <w:p>
      <w:pPr>
        <w:pStyle w:val="Heading2"/>
        <w:rPr>
          <w:noProof/>
        </w:rPr>
      </w:pPr>
      <w:bookmarkStart w:id="7985" w:name="_Toc500280256"/>
      <w:bookmarkStart w:id="7986" w:name="_Toc500280710"/>
      <w:bookmarkStart w:id="7987" w:name="_Toc500281149"/>
      <w:bookmarkStart w:id="7988" w:name="_Toc500281603"/>
      <w:bookmarkStart w:id="7989" w:name="_Toc500282057"/>
      <w:bookmarkStart w:id="7990" w:name="_Toc500282400"/>
      <w:bookmarkStart w:id="7991" w:name="_Toc500276896"/>
      <w:bookmarkStart w:id="7992" w:name="_Toc500281003"/>
      <w:bookmarkStart w:id="7993" w:name="_Toc500282851"/>
      <w:bookmarkStart w:id="7994" w:name="_Toc500282952"/>
      <w:bookmarkStart w:id="7995" w:name="_Toc501369748"/>
      <w:bookmarkStart w:id="7996" w:name="_Toc502910423"/>
      <w:bookmarkStart w:id="7997" w:name="_Toc501369750"/>
      <w:bookmarkStart w:id="7998" w:name="_Toc502910425"/>
      <w:bookmarkStart w:id="7999" w:name="_Toc501369755"/>
      <w:bookmarkStart w:id="8000" w:name="_Toc502910430"/>
      <w:bookmarkStart w:id="8001" w:name="_Toc501369758"/>
      <w:bookmarkStart w:id="8002" w:name="_Toc502910433"/>
      <w:bookmarkStart w:id="8003" w:name="_Toc500282854"/>
      <w:bookmarkStart w:id="8004" w:name="_Toc500197194"/>
      <w:bookmarkStart w:id="8005" w:name="_Toc500241351"/>
      <w:bookmarkStart w:id="8006" w:name="_Toc500247042"/>
      <w:bookmarkStart w:id="8007" w:name="_Toc500242212"/>
      <w:bookmarkStart w:id="8008" w:name="_Toc500249934"/>
      <w:bookmarkStart w:id="8009" w:name="_Toc500249261"/>
      <w:bookmarkStart w:id="8010" w:name="_Toc500252935"/>
      <w:bookmarkStart w:id="8011" w:name="_Toc500255619"/>
      <w:bookmarkStart w:id="8012" w:name="_Toc500257392"/>
      <w:bookmarkStart w:id="8013" w:name="_Toc500257836"/>
      <w:bookmarkStart w:id="8014" w:name="_Toc500256820"/>
      <w:bookmarkStart w:id="8015" w:name="_Toc500258801"/>
      <w:bookmarkStart w:id="8016" w:name="_Toc500259756"/>
      <w:bookmarkStart w:id="8017" w:name="_Toc500262977"/>
      <w:bookmarkStart w:id="8018" w:name="_Toc500271358"/>
      <w:bookmarkStart w:id="8019" w:name="_Toc500271928"/>
      <w:bookmarkStart w:id="8020" w:name="_Toc500276424"/>
      <w:bookmarkStart w:id="8021" w:name="_Toc500272669"/>
      <w:bookmarkStart w:id="8022" w:name="_Toc500279122"/>
      <w:bookmarkStart w:id="8023" w:name="_Toc500280260"/>
      <w:bookmarkStart w:id="8024" w:name="_Toc500282061"/>
      <w:bookmarkStart w:id="8025" w:name="_Toc500281008"/>
      <w:bookmarkStart w:id="8026" w:name="_Toc500283424"/>
      <w:bookmarkStart w:id="8027" w:name="_Toc500282490"/>
      <w:bookmarkStart w:id="8028" w:name="_Toc505872650"/>
      <w:bookmarkStart w:id="8029" w:name="_Toc505873377"/>
      <w:bookmarkStart w:id="8030" w:name="_Toc507428483"/>
      <w:bookmarkStart w:id="8031" w:name="_Toc505350066"/>
      <w:bookmarkStart w:id="8032" w:name="_Toc505352123"/>
      <w:bookmarkStart w:id="8033" w:name="_Toc505352445"/>
      <w:bookmarkStart w:id="8034" w:name="_Toc505353050"/>
      <w:bookmarkStart w:id="8035" w:name="_Toc505356011"/>
      <w:bookmarkStart w:id="8036" w:name="_Toc505620774"/>
      <w:bookmarkStart w:id="8037" w:name="_Toc507428913"/>
      <w:bookmarkStart w:id="8038" w:name="_Toc508285917"/>
      <w:bookmarkStart w:id="8039" w:name="_Toc508285994"/>
      <w:bookmarkStart w:id="8040" w:name="_Toc508287765"/>
      <w:bookmarkStart w:id="8041" w:name="_Toc508288185"/>
      <w:bookmarkStart w:id="8042" w:name="_Toc508308856"/>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r>
        <w:rPr>
          <w:noProof/>
        </w:rPr>
        <w:t>Impact on public authorities</w:t>
      </w:r>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p>
    <w:p>
      <w:pPr>
        <w:pStyle w:val="Default"/>
        <w:ind w:right="-285"/>
        <w:jc w:val="both"/>
        <w:rPr>
          <w:noProof/>
        </w:rPr>
      </w:pPr>
      <w:r>
        <w:rPr>
          <w:b/>
          <w:noProof/>
        </w:rPr>
        <w:t>National authorities</w:t>
      </w:r>
      <w:r>
        <w:rPr>
          <w:noProof/>
        </w:rPr>
        <w:t xml:space="preserve"> will not be directly impacted by any of the co-regulatory options. Over time, the obligation on platforms to list national mediators in their terms and conditions and to engage with them in good faith might lead to more P2B cases being brought before such mediators. </w:t>
      </w:r>
      <w:r>
        <w:rPr>
          <w:noProof/>
          <w:u w:val="single"/>
        </w:rPr>
        <w:t>Mediation</w:t>
      </w:r>
      <w:r>
        <w:rPr>
          <w:noProof/>
        </w:rPr>
        <w:t xml:space="preserve"> is a private activity which will not impact public authorities. Member States will moreover not be required to adapt their existing certification schemes for mediators; those that already have such schemes in place will simply provide this existing service also for any new mediators that may enter the specialised area of P2B relations. Any possible burden on </w:t>
      </w:r>
      <w:r>
        <w:rPr>
          <w:noProof/>
          <w:u w:val="single"/>
        </w:rPr>
        <w:t>national court systems</w:t>
      </w:r>
      <w:r>
        <w:rPr>
          <w:noProof/>
        </w:rPr>
        <w:t xml:space="preserve"> is also expected to remain limited as a result of the layered design of the legal redress provisions. All co-regulatory options rely on out-of-court, alternative dispute settlement mechanisms to solve substantive issues arising between business users and online platforms. The </w:t>
      </w:r>
      <w:r>
        <w:rPr>
          <w:noProof/>
          <w:u w:val="single"/>
        </w:rPr>
        <w:t>legal provision granting standing</w:t>
      </w:r>
      <w:r>
        <w:rPr>
          <w:noProof/>
        </w:rPr>
        <w:t xml:space="preserve"> to business associations is a tool to encourage online platforms to actually engage in these out-of-court mechanisms to effectively resolve disputes without having to resort to national courts. In Member States, the mere threat of possible collective interest litigation is a sufficient deterrent to encourage industry compliance with obligations.</w:t>
      </w:r>
      <w:r>
        <w:rPr>
          <w:rStyle w:val="FootnoteReference"/>
          <w:noProof/>
        </w:rPr>
        <w:footnoteReference w:id="217"/>
      </w:r>
      <w:r>
        <w:rPr>
          <w:noProof/>
        </w:rPr>
        <w:t xml:space="preserve"> It will not be possible for these associations, as representatives of the business users, to rely on the foreseen legal instrument to instigate court cases concerning substantive issues relevant to individual business users. Rather such cases shall be limited to the prevention or termination of non-compliance with the obligations in the foreseen legal instrument, which will be limited to those that do not make the necessary adaptations.</w:t>
      </w:r>
      <w:bookmarkStart w:id="8043" w:name="_Toc508290104"/>
      <w:bookmarkStart w:id="8044" w:name="_Toc508290586"/>
      <w:bookmarkStart w:id="8045" w:name="_Toc508291042"/>
      <w:bookmarkStart w:id="8046" w:name="_Toc508291598"/>
      <w:bookmarkStart w:id="8047" w:name="_Toc508291835"/>
      <w:bookmarkStart w:id="8048" w:name="_Toc508292028"/>
      <w:bookmarkStart w:id="8049" w:name="_Toc500282858"/>
      <w:bookmarkStart w:id="8050" w:name="_Toc500175460"/>
      <w:bookmarkStart w:id="8051" w:name="_Toc500177911"/>
      <w:bookmarkStart w:id="8052" w:name="_Toc500178928"/>
      <w:bookmarkStart w:id="8053" w:name="_Toc500181612"/>
      <w:bookmarkStart w:id="8054" w:name="_Toc500182070"/>
      <w:bookmarkStart w:id="8055" w:name="_Toc500182828"/>
      <w:bookmarkStart w:id="8056" w:name="_Toc500183981"/>
      <w:bookmarkStart w:id="8057" w:name="_Toc500187184"/>
      <w:bookmarkStart w:id="8058" w:name="_Toc500190638"/>
      <w:bookmarkStart w:id="8059" w:name="_Toc500193665"/>
      <w:bookmarkStart w:id="8060" w:name="_Toc500196107"/>
      <w:bookmarkStart w:id="8061" w:name="_Toc500197199"/>
      <w:bookmarkStart w:id="8062" w:name="_Toc500241356"/>
      <w:bookmarkStart w:id="8063" w:name="_Toc500238702"/>
      <w:bookmarkStart w:id="8064" w:name="_Toc500247047"/>
      <w:bookmarkStart w:id="8065" w:name="_Toc500242224"/>
      <w:bookmarkStart w:id="8066" w:name="_Toc500252940"/>
      <w:bookmarkStart w:id="8067" w:name="_Toc500255624"/>
      <w:bookmarkStart w:id="8068" w:name="_Toc500257397"/>
      <w:bookmarkStart w:id="8069" w:name="_Toc500257841"/>
      <w:bookmarkStart w:id="8070" w:name="_Toc500256825"/>
      <w:bookmarkStart w:id="8071" w:name="_Toc500258806"/>
      <w:bookmarkStart w:id="8072" w:name="_Toc500260089"/>
      <w:bookmarkStart w:id="8073" w:name="_Toc500261356"/>
      <w:bookmarkStart w:id="8074" w:name="_Toc500262982"/>
      <w:bookmarkStart w:id="8075" w:name="_Toc500271363"/>
      <w:bookmarkStart w:id="8076" w:name="_Toc500271933"/>
      <w:bookmarkStart w:id="8077" w:name="_Toc500272674"/>
      <w:bookmarkStart w:id="8078" w:name="_Toc500277742"/>
      <w:bookmarkStart w:id="8079" w:name="_Toc500279127"/>
      <w:bookmarkStart w:id="8080" w:name="_Toc500280265"/>
      <w:bookmarkStart w:id="8081" w:name="_Toc500282066"/>
      <w:bookmarkStart w:id="8082" w:name="_Toc500281016"/>
      <w:bookmarkStart w:id="8083" w:name="_Toc500283426"/>
      <w:bookmarkStart w:id="8084" w:name="_Toc500282492"/>
      <w:bookmarkStart w:id="8085" w:name="_Toc505350067"/>
      <w:bookmarkStart w:id="8086" w:name="_Toc505352124"/>
      <w:bookmarkStart w:id="8087" w:name="_Toc505352446"/>
      <w:bookmarkStart w:id="8088" w:name="_Toc505353051"/>
      <w:bookmarkStart w:id="8089" w:name="_Toc505356012"/>
      <w:bookmarkStart w:id="8090" w:name="_Toc505620775"/>
      <w:bookmarkStart w:id="8091" w:name="_Toc505872651"/>
      <w:bookmarkStart w:id="8092" w:name="_Toc505873378"/>
      <w:bookmarkStart w:id="8093" w:name="_Toc507428484"/>
      <w:bookmarkStart w:id="8094" w:name="_Toc507428914"/>
      <w:bookmarkStart w:id="8095" w:name="_Toc508285918"/>
      <w:bookmarkStart w:id="8096" w:name="_Toc508285995"/>
      <w:bookmarkStart w:id="8097" w:name="_Toc508287766"/>
      <w:bookmarkStart w:id="8098" w:name="_Toc508288186"/>
      <w:bookmarkEnd w:id="8043"/>
      <w:bookmarkEnd w:id="8044"/>
      <w:bookmarkEnd w:id="8045"/>
      <w:bookmarkEnd w:id="8046"/>
      <w:bookmarkEnd w:id="8047"/>
      <w:bookmarkEnd w:id="8048"/>
      <w:bookmarkEnd w:id="8049"/>
    </w:p>
    <w:p>
      <w:pPr>
        <w:pStyle w:val="Default"/>
        <w:ind w:right="-285"/>
        <w:jc w:val="both"/>
        <w:rPr>
          <w:noProof/>
        </w:rPr>
      </w:pPr>
    </w:p>
    <w:p>
      <w:pPr>
        <w:pStyle w:val="Heading2"/>
        <w:rPr>
          <w:noProof/>
        </w:rPr>
      </w:pPr>
      <w:bookmarkStart w:id="8099" w:name="_Toc508308857"/>
      <w:r>
        <w:rPr>
          <w:noProof/>
        </w:rPr>
        <w:t>Impact on innovation, competitiveness, competition</w:t>
      </w:r>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p>
    <w:p>
      <w:pPr>
        <w:pStyle w:val="Default"/>
        <w:ind w:right="-285"/>
        <w:jc w:val="both"/>
        <w:rPr>
          <w:noProof/>
        </w:rPr>
      </w:pPr>
      <w:r>
        <w:rPr>
          <w:noProof/>
        </w:rPr>
        <w:t>Online platforms are important drivers and enablers of innovation (Section 2.3.5)</w:t>
      </w:r>
      <w:r>
        <w:rPr>
          <w:rStyle w:val="FootnoteReference"/>
          <w:noProof/>
        </w:rPr>
        <w:footnoteReference w:id="218"/>
      </w:r>
      <w:r>
        <w:rPr>
          <w:noProof/>
        </w:rPr>
        <w:t>, thus contributing to digital transformation of the economy and enhancing businesses' competitiveness. Business users, in turn, are important innovators, using the innovation-enabling software "building blocks" and market access provided to them by online platforms. The millions of sellers active on e-commerce market places provide constant feedback to online platform operators on logistical, software and commercial problems encountered and on possible innovative ways to address them. App developers provide a constantly improving richness of content that no single platform could have imagined or engineered.</w:t>
      </w:r>
      <w:r>
        <w:rPr>
          <w:rStyle w:val="FootnoteReference"/>
          <w:noProof/>
        </w:rPr>
        <w:footnoteReference w:id="219"/>
      </w:r>
      <w:r>
        <w:rPr>
          <w:noProof/>
        </w:rPr>
        <w:t xml:space="preserve"> Research confirms this key role played by communities, networks and user involvement in platform innovation.</w:t>
      </w:r>
      <w:r>
        <w:rPr>
          <w:rStyle w:val="FootnoteReference"/>
          <w:noProof/>
        </w:rPr>
        <w:footnoteReference w:id="220"/>
      </w:r>
      <w:r>
        <w:rPr>
          <w:noProof/>
        </w:rPr>
        <w:t xml:space="preserve"> Regulatory action on P2B relations could hamper the innovation capacity of online platform ecosystems only if it were too interventionist, as it would divert resources from innovation activities to regulatory compliance activities. All retained options are designed to be proportionate and do not interfere with platforms' business models. The coherence with innovation is indeed also a specific criterion against which each content option has been checked (see table 2 in Annex 10). Conversely, the impact in terms of innovation on the side of business users can be similarly expected to be positive, as business users trading via platforms can benefit from a more predictable and contestable business environment and focus even more on product and service improvements and innovation. </w:t>
      </w:r>
    </w:p>
    <w:p>
      <w:pPr>
        <w:pStyle w:val="Default"/>
        <w:ind w:right="-285"/>
        <w:jc w:val="both"/>
        <w:rPr>
          <w:noProof/>
        </w:rPr>
      </w:pPr>
    </w:p>
    <w:p>
      <w:pPr>
        <w:pStyle w:val="Default"/>
        <w:ind w:right="-285"/>
        <w:jc w:val="both"/>
        <w:rPr>
          <w:noProof/>
        </w:rPr>
      </w:pPr>
      <w:r>
        <w:rPr>
          <w:noProof/>
        </w:rPr>
        <w:t>All co-regulatory options that aim at releasing the full potential of the online platform economy can thus positively impact innovation both on the side of the platforms and of the business users. It is legitimate to expect an increase in platforms' innovation expenses under options 2a, 2b and 2c. Different from them, policy option 2d may have a negative impact on innovation, as data lies at the centre of platforms' business models. The innovation-related considerations for each policy options 2a, 2b, 2c and 2d are detailed in Annex 12.4.1.</w:t>
      </w:r>
    </w:p>
    <w:p>
      <w:pPr>
        <w:pStyle w:val="Default"/>
        <w:ind w:right="-285"/>
        <w:jc w:val="both"/>
        <w:rPr>
          <w:noProof/>
        </w:rPr>
      </w:pPr>
    </w:p>
    <w:p>
      <w:pPr>
        <w:pStyle w:val="Default"/>
        <w:ind w:right="-285"/>
        <w:jc w:val="both"/>
        <w:rPr>
          <w:noProof/>
        </w:rPr>
      </w:pPr>
      <w:bookmarkStart w:id="8100" w:name="_Toc508290108"/>
      <w:bookmarkStart w:id="8101" w:name="_Toc508290109"/>
      <w:bookmarkStart w:id="8102" w:name="_Toc508290110"/>
      <w:bookmarkStart w:id="8103" w:name="_Toc508290111"/>
      <w:bookmarkStart w:id="8104" w:name="_Toc508290113"/>
      <w:bookmarkStart w:id="8105" w:name="_Toc508290115"/>
      <w:bookmarkEnd w:id="8100"/>
      <w:bookmarkEnd w:id="8101"/>
      <w:bookmarkEnd w:id="8102"/>
      <w:bookmarkEnd w:id="8103"/>
      <w:bookmarkEnd w:id="8104"/>
      <w:bookmarkEnd w:id="8105"/>
      <w:r>
        <w:rPr>
          <w:noProof/>
        </w:rPr>
        <w:t>In terms of competitiveness, EU-based online platforms will not be undermined by the proposed measures, irrespective of the policy option chosen. On the contrary, the platform ecosystem may be expected to become more competitive as a result of this initiative aiming at greater predictability for the platform ecosystem. Policy options 2a, 2b and 2c will, although to a different extent, have a positive or neutral impact on the three components of competitiveness as defined in the Better Regulation toolbox, i.e. price- , innovation- and international competitiveness. Notwithstanding their broader scope, policy options 2b and 2c are light-touch and do not imply significant costs for online platforms. Also, since all platforms intermediating between EU-based business users and consumers will have to comply with the measure, any risk of European platforms being undercut by platforms not complying with the proposed measure is minimal. Rather than driving operators of online platforms out of Europe, the proposed measure is estimated to increase trust and lead to an increase in the number of businesses present on online platforms. The impact of option 2d on competitiveness is more difficult to predict: its immediate impact on business users would be increased revenues due to improved customer base but it may affect negatively platforms. If it leads to their reduced ability to innovate and compete, this effect could be passed on business users in the longer term (cf. annex 12.4.2).</w:t>
      </w:r>
    </w:p>
    <w:p>
      <w:pPr>
        <w:pStyle w:val="Default"/>
        <w:ind w:right="-285"/>
        <w:jc w:val="both"/>
        <w:rPr>
          <w:noProof/>
        </w:rPr>
      </w:pPr>
    </w:p>
    <w:p>
      <w:pPr>
        <w:pStyle w:val="Default"/>
        <w:ind w:right="-285"/>
        <w:jc w:val="both"/>
        <w:rPr>
          <w:noProof/>
        </w:rPr>
      </w:pPr>
      <w:r>
        <w:rPr>
          <w:noProof/>
        </w:rPr>
        <w:t xml:space="preserve">In terms of competition, the co-regulatory options retained would set a standard for higher quality of service thus creating the opportunity for start-up platforms to compete on the basis of the better business environment they would offer to professional users. </w:t>
      </w:r>
      <w:bookmarkStart w:id="8106" w:name="_Toc508290122"/>
      <w:bookmarkStart w:id="8107" w:name="_Toc508290125"/>
      <w:bookmarkStart w:id="8108" w:name="_Toc508290126"/>
      <w:bookmarkStart w:id="8109" w:name="_Toc508290127"/>
      <w:bookmarkStart w:id="8110" w:name="_Toc508290128"/>
      <w:bookmarkEnd w:id="8106"/>
      <w:bookmarkEnd w:id="8107"/>
      <w:bookmarkEnd w:id="8108"/>
      <w:bookmarkEnd w:id="8109"/>
      <w:bookmarkEnd w:id="8110"/>
      <w:r>
        <w:rPr>
          <w:noProof/>
        </w:rPr>
        <w:t xml:space="preserve">Options 2a, 2b and 2c would thus likely create the right regulatory environment for increased competition as compared to the baseline scenario on both sides of the market - among platforms and among businesses present on these platforms. Increased competition could be expected to lead to higher quality products/services provided to business- and end-users. </w:t>
      </w:r>
    </w:p>
    <w:p>
      <w:pPr>
        <w:pStyle w:val="Default"/>
        <w:ind w:right="-285"/>
        <w:jc w:val="both"/>
        <w:rPr>
          <w:noProof/>
        </w:rPr>
      </w:pPr>
    </w:p>
    <w:p>
      <w:pPr>
        <w:autoSpaceDE w:val="0"/>
        <w:autoSpaceDN w:val="0"/>
        <w:adjustRightInd w:val="0"/>
        <w:spacing w:after="0"/>
        <w:rPr>
          <w:noProof/>
          <w:color w:val="000000"/>
          <w:szCs w:val="24"/>
          <w:lang w:eastAsia="en-GB"/>
        </w:rPr>
      </w:pPr>
      <w:r>
        <w:rPr>
          <w:noProof/>
          <w:color w:val="000000"/>
          <w:szCs w:val="24"/>
          <w:lang w:eastAsia="en-GB"/>
        </w:rPr>
        <w:t>Under option 2a, the mandatory transparency provides additional competitive parameters for start-up platform companies. Even small increases in user trust will equally support the growth of existing platforms as well as the emergence of start-up platforms. Increased transparency though non-binding for some of the issues would possibly give the right signal to more businesses to use online intermediation; this could in return lead to more competition.</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In option 2b, the increased trust resulting from the resolution of disputes with online platforms will expand the business user base of existing platforms. This will feed into the existing network effects laid out in the problem statement. The resulting renewed dynamism of the platform economy would </w:t>
      </w:r>
      <w:r>
        <w:rPr>
          <w:i/>
          <w:noProof/>
          <w:color w:val="000000"/>
          <w:szCs w:val="24"/>
          <w:lang w:eastAsia="en-GB"/>
        </w:rPr>
        <w:t>a priori</w:t>
      </w:r>
      <w:r>
        <w:rPr>
          <w:noProof/>
          <w:color w:val="000000"/>
          <w:szCs w:val="24"/>
          <w:lang w:eastAsia="en-GB"/>
        </w:rPr>
        <w:t xml:space="preserve"> allow the emergence of new, small platforms. Legally binding transparency rules on all six issues identified and appropriate redress tools could also be expected to contribute to more competition among business users.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Option 2c would extend these above effects to online general search engines and the business users who use them as a gateway to customers. This option may be expected to have an indirect positive effect through enhanced transparency as a complementary tool to competition law.</w:t>
      </w:r>
    </w:p>
    <w:p>
      <w:pPr>
        <w:pStyle w:val="Default"/>
        <w:ind w:right="-285"/>
        <w:jc w:val="both"/>
        <w:rPr>
          <w:noProof/>
        </w:rPr>
      </w:pPr>
    </w:p>
    <w:p>
      <w:pPr>
        <w:pStyle w:val="Default"/>
        <w:ind w:right="-285"/>
        <w:jc w:val="both"/>
        <w:rPr>
          <w:noProof/>
        </w:rPr>
      </w:pPr>
      <w:r>
        <w:rPr>
          <w:noProof/>
        </w:rPr>
        <w:t>The positive effect on online platforms will be more limited in option 2d, where the risk of free-riding by business users is greater; the number of business users active on platforms may not increase as much, if platforms are faced with the need to redesign their business strategies. The dynamics behind each of the four options are explained more in detail in Annex 12.4.3.</w:t>
      </w:r>
    </w:p>
    <w:p>
      <w:pPr>
        <w:pStyle w:val="Default"/>
        <w:ind w:right="-285"/>
        <w:jc w:val="both"/>
        <w:rPr>
          <w:noProof/>
        </w:rPr>
      </w:pPr>
    </w:p>
    <w:p>
      <w:pPr>
        <w:pStyle w:val="Heading2"/>
        <w:rPr>
          <w:noProof/>
        </w:rPr>
      </w:pPr>
      <w:bookmarkStart w:id="8111" w:name="_Toc508275870"/>
      <w:bookmarkStart w:id="8112" w:name="_Toc508280411"/>
      <w:bookmarkStart w:id="8113" w:name="_Toc508280628"/>
      <w:bookmarkStart w:id="8114" w:name="_Toc508281176"/>
      <w:bookmarkStart w:id="8115" w:name="_Toc508282011"/>
      <w:bookmarkStart w:id="8116" w:name="_Toc508282227"/>
      <w:bookmarkStart w:id="8117" w:name="_Toc508283804"/>
      <w:bookmarkStart w:id="8118" w:name="_Toc508288017"/>
      <w:bookmarkStart w:id="8119" w:name="_Toc508290131"/>
      <w:bookmarkStart w:id="8120" w:name="_Toc508290588"/>
      <w:bookmarkStart w:id="8121" w:name="_Toc508291044"/>
      <w:bookmarkStart w:id="8122" w:name="_Toc508291600"/>
      <w:bookmarkStart w:id="8123" w:name="_Toc508291837"/>
      <w:bookmarkStart w:id="8124" w:name="_Toc508292030"/>
      <w:bookmarkStart w:id="8125" w:name="_Toc508297529"/>
      <w:bookmarkStart w:id="8126" w:name="_Toc508297855"/>
      <w:bookmarkStart w:id="8127" w:name="_Toc508298277"/>
      <w:bookmarkStart w:id="8128" w:name="_Toc508275871"/>
      <w:bookmarkStart w:id="8129" w:name="_Toc508280412"/>
      <w:bookmarkStart w:id="8130" w:name="_Toc508280629"/>
      <w:bookmarkStart w:id="8131" w:name="_Toc508281177"/>
      <w:bookmarkStart w:id="8132" w:name="_Toc508282012"/>
      <w:bookmarkStart w:id="8133" w:name="_Toc508282228"/>
      <w:bookmarkStart w:id="8134" w:name="_Toc508283805"/>
      <w:bookmarkStart w:id="8135" w:name="_Toc508288018"/>
      <w:bookmarkStart w:id="8136" w:name="_Toc508290132"/>
      <w:bookmarkStart w:id="8137" w:name="_Toc508290589"/>
      <w:bookmarkStart w:id="8138" w:name="_Toc508291045"/>
      <w:bookmarkStart w:id="8139" w:name="_Toc508291601"/>
      <w:bookmarkStart w:id="8140" w:name="_Toc508291838"/>
      <w:bookmarkStart w:id="8141" w:name="_Toc508292031"/>
      <w:bookmarkStart w:id="8142" w:name="_Toc508297530"/>
      <w:bookmarkStart w:id="8143" w:name="_Toc508297856"/>
      <w:bookmarkStart w:id="8144" w:name="_Toc508298278"/>
      <w:bookmarkStart w:id="8145" w:name="_Toc508275872"/>
      <w:bookmarkStart w:id="8146" w:name="_Toc508280413"/>
      <w:bookmarkStart w:id="8147" w:name="_Toc508280630"/>
      <w:bookmarkStart w:id="8148" w:name="_Toc508281178"/>
      <w:bookmarkStart w:id="8149" w:name="_Toc508282013"/>
      <w:bookmarkStart w:id="8150" w:name="_Toc508282229"/>
      <w:bookmarkStart w:id="8151" w:name="_Toc508283806"/>
      <w:bookmarkStart w:id="8152" w:name="_Toc508288019"/>
      <w:bookmarkStart w:id="8153" w:name="_Toc508290133"/>
      <w:bookmarkStart w:id="8154" w:name="_Toc508290590"/>
      <w:bookmarkStart w:id="8155" w:name="_Toc508291046"/>
      <w:bookmarkStart w:id="8156" w:name="_Toc508291602"/>
      <w:bookmarkStart w:id="8157" w:name="_Toc508291839"/>
      <w:bookmarkStart w:id="8158" w:name="_Toc508292032"/>
      <w:bookmarkStart w:id="8159" w:name="_Toc508297531"/>
      <w:bookmarkStart w:id="8160" w:name="_Toc508297857"/>
      <w:bookmarkStart w:id="8161" w:name="_Toc508298279"/>
      <w:bookmarkStart w:id="8162" w:name="_Toc508275873"/>
      <w:bookmarkStart w:id="8163" w:name="_Toc508280414"/>
      <w:bookmarkStart w:id="8164" w:name="_Toc508280631"/>
      <w:bookmarkStart w:id="8165" w:name="_Toc508281179"/>
      <w:bookmarkStart w:id="8166" w:name="_Toc508282014"/>
      <w:bookmarkStart w:id="8167" w:name="_Toc508282230"/>
      <w:bookmarkStart w:id="8168" w:name="_Toc508283807"/>
      <w:bookmarkStart w:id="8169" w:name="_Toc508288020"/>
      <w:bookmarkStart w:id="8170" w:name="_Toc508290134"/>
      <w:bookmarkStart w:id="8171" w:name="_Toc508290591"/>
      <w:bookmarkStart w:id="8172" w:name="_Toc508291047"/>
      <w:bookmarkStart w:id="8173" w:name="_Toc508291603"/>
      <w:bookmarkStart w:id="8174" w:name="_Toc508291840"/>
      <w:bookmarkStart w:id="8175" w:name="_Toc508292033"/>
      <w:bookmarkStart w:id="8176" w:name="_Toc508297532"/>
      <w:bookmarkStart w:id="8177" w:name="_Toc508297858"/>
      <w:bookmarkStart w:id="8178" w:name="_Toc508298280"/>
      <w:bookmarkStart w:id="8179" w:name="_Toc508275874"/>
      <w:bookmarkStart w:id="8180" w:name="_Toc508280415"/>
      <w:bookmarkStart w:id="8181" w:name="_Toc508280632"/>
      <w:bookmarkStart w:id="8182" w:name="_Toc508281180"/>
      <w:bookmarkStart w:id="8183" w:name="_Toc508282015"/>
      <w:bookmarkStart w:id="8184" w:name="_Toc508282231"/>
      <w:bookmarkStart w:id="8185" w:name="_Toc508283808"/>
      <w:bookmarkStart w:id="8186" w:name="_Toc508288021"/>
      <w:bookmarkStart w:id="8187" w:name="_Toc508290135"/>
      <w:bookmarkStart w:id="8188" w:name="_Toc508290592"/>
      <w:bookmarkStart w:id="8189" w:name="_Toc508291048"/>
      <w:bookmarkStart w:id="8190" w:name="_Toc508291604"/>
      <w:bookmarkStart w:id="8191" w:name="_Toc508291841"/>
      <w:bookmarkStart w:id="8192" w:name="_Toc508292034"/>
      <w:bookmarkStart w:id="8193" w:name="_Toc508297533"/>
      <w:bookmarkStart w:id="8194" w:name="_Toc508297859"/>
      <w:bookmarkStart w:id="8195" w:name="_Toc508298281"/>
      <w:bookmarkStart w:id="8196" w:name="_Toc508275875"/>
      <w:bookmarkStart w:id="8197" w:name="_Toc508280416"/>
      <w:bookmarkStart w:id="8198" w:name="_Toc508280633"/>
      <w:bookmarkStart w:id="8199" w:name="_Toc508281181"/>
      <w:bookmarkStart w:id="8200" w:name="_Toc508282016"/>
      <w:bookmarkStart w:id="8201" w:name="_Toc508282232"/>
      <w:bookmarkStart w:id="8202" w:name="_Toc508283809"/>
      <w:bookmarkStart w:id="8203" w:name="_Toc508288022"/>
      <w:bookmarkStart w:id="8204" w:name="_Toc508290136"/>
      <w:bookmarkStart w:id="8205" w:name="_Toc508290593"/>
      <w:bookmarkStart w:id="8206" w:name="_Toc508291049"/>
      <w:bookmarkStart w:id="8207" w:name="_Toc508291605"/>
      <w:bookmarkStart w:id="8208" w:name="_Toc508291842"/>
      <w:bookmarkStart w:id="8209" w:name="_Toc508292035"/>
      <w:bookmarkStart w:id="8210" w:name="_Toc508297534"/>
      <w:bookmarkStart w:id="8211" w:name="_Toc508297860"/>
      <w:bookmarkStart w:id="8212" w:name="_Toc508298282"/>
      <w:bookmarkStart w:id="8213" w:name="_Toc508275876"/>
      <w:bookmarkStart w:id="8214" w:name="_Toc508280417"/>
      <w:bookmarkStart w:id="8215" w:name="_Toc508280634"/>
      <w:bookmarkStart w:id="8216" w:name="_Toc508281182"/>
      <w:bookmarkStart w:id="8217" w:name="_Toc508282017"/>
      <w:bookmarkStart w:id="8218" w:name="_Toc508282233"/>
      <w:bookmarkStart w:id="8219" w:name="_Toc508283810"/>
      <w:bookmarkStart w:id="8220" w:name="_Toc508288023"/>
      <w:bookmarkStart w:id="8221" w:name="_Toc508290137"/>
      <w:bookmarkStart w:id="8222" w:name="_Toc508290594"/>
      <w:bookmarkStart w:id="8223" w:name="_Toc508291050"/>
      <w:bookmarkStart w:id="8224" w:name="_Toc508291606"/>
      <w:bookmarkStart w:id="8225" w:name="_Toc508291843"/>
      <w:bookmarkStart w:id="8226" w:name="_Toc508292036"/>
      <w:bookmarkStart w:id="8227" w:name="_Toc508297535"/>
      <w:bookmarkStart w:id="8228" w:name="_Toc508297861"/>
      <w:bookmarkStart w:id="8229" w:name="_Toc508298283"/>
      <w:bookmarkStart w:id="8230" w:name="_Toc508275877"/>
      <w:bookmarkStart w:id="8231" w:name="_Toc508280418"/>
      <w:bookmarkStart w:id="8232" w:name="_Toc508280635"/>
      <w:bookmarkStart w:id="8233" w:name="_Toc508281183"/>
      <w:bookmarkStart w:id="8234" w:name="_Toc508282018"/>
      <w:bookmarkStart w:id="8235" w:name="_Toc508282234"/>
      <w:bookmarkStart w:id="8236" w:name="_Toc508283811"/>
      <w:bookmarkStart w:id="8237" w:name="_Toc508288024"/>
      <w:bookmarkStart w:id="8238" w:name="_Toc508290138"/>
      <w:bookmarkStart w:id="8239" w:name="_Toc508290595"/>
      <w:bookmarkStart w:id="8240" w:name="_Toc508291051"/>
      <w:bookmarkStart w:id="8241" w:name="_Toc508291607"/>
      <w:bookmarkStart w:id="8242" w:name="_Toc508291844"/>
      <w:bookmarkStart w:id="8243" w:name="_Toc508292037"/>
      <w:bookmarkStart w:id="8244" w:name="_Toc508297536"/>
      <w:bookmarkStart w:id="8245" w:name="_Toc508297862"/>
      <w:bookmarkStart w:id="8246" w:name="_Toc508298284"/>
      <w:bookmarkStart w:id="8247" w:name="_Toc505329111"/>
      <w:bookmarkStart w:id="8248" w:name="_Toc505331191"/>
      <w:bookmarkStart w:id="8249" w:name="_Toc505335135"/>
      <w:bookmarkStart w:id="8250" w:name="_Toc505335535"/>
      <w:bookmarkStart w:id="8251" w:name="_Toc505335646"/>
      <w:bookmarkStart w:id="8252" w:name="_Toc505335736"/>
      <w:bookmarkStart w:id="8253" w:name="_Toc505336114"/>
      <w:bookmarkStart w:id="8254" w:name="_Toc505336432"/>
      <w:bookmarkStart w:id="8255" w:name="_Toc505337389"/>
      <w:bookmarkStart w:id="8256" w:name="_Toc505337479"/>
      <w:bookmarkStart w:id="8257" w:name="_Toc505337889"/>
      <w:bookmarkStart w:id="8258" w:name="_Toc505338458"/>
      <w:bookmarkStart w:id="8259" w:name="_Toc505338548"/>
      <w:bookmarkStart w:id="8260" w:name="_Toc505338623"/>
      <w:bookmarkStart w:id="8261" w:name="_Toc505341528"/>
      <w:bookmarkStart w:id="8262" w:name="_Toc505341618"/>
      <w:bookmarkStart w:id="8263" w:name="_Toc505342396"/>
      <w:bookmarkStart w:id="8264" w:name="_Toc505342486"/>
      <w:bookmarkStart w:id="8265" w:name="_Toc505342576"/>
      <w:bookmarkStart w:id="8266" w:name="_Toc505342675"/>
      <w:bookmarkStart w:id="8267" w:name="_Toc505342776"/>
      <w:bookmarkStart w:id="8268" w:name="_Toc505342866"/>
      <w:bookmarkStart w:id="8269" w:name="_Toc505343276"/>
      <w:bookmarkStart w:id="8270" w:name="_Toc505343366"/>
      <w:bookmarkStart w:id="8271" w:name="_Toc505345666"/>
      <w:bookmarkStart w:id="8272" w:name="_Toc505346044"/>
      <w:bookmarkStart w:id="8273" w:name="_Toc505346172"/>
      <w:bookmarkStart w:id="8274" w:name="_Toc505346262"/>
      <w:bookmarkStart w:id="8275" w:name="_Toc505346352"/>
      <w:bookmarkStart w:id="8276" w:name="_Toc505346796"/>
      <w:bookmarkStart w:id="8277" w:name="_Toc505347403"/>
      <w:bookmarkStart w:id="8278" w:name="_Toc505347493"/>
      <w:bookmarkStart w:id="8279" w:name="_Toc505347729"/>
      <w:bookmarkStart w:id="8280" w:name="_Toc505348226"/>
      <w:bookmarkStart w:id="8281" w:name="_Toc505348427"/>
      <w:bookmarkStart w:id="8282" w:name="_Toc505348517"/>
      <w:bookmarkStart w:id="8283" w:name="_Toc505348607"/>
      <w:bookmarkStart w:id="8284" w:name="_Toc505348697"/>
      <w:bookmarkStart w:id="8285" w:name="_Toc505348846"/>
      <w:bookmarkStart w:id="8286" w:name="_Toc505348936"/>
      <w:bookmarkStart w:id="8287" w:name="_Toc505349026"/>
      <w:bookmarkStart w:id="8288" w:name="_Toc505349116"/>
      <w:bookmarkStart w:id="8289" w:name="_Toc505349206"/>
      <w:bookmarkStart w:id="8290" w:name="_Toc505349383"/>
      <w:bookmarkStart w:id="8291" w:name="_Toc505349560"/>
      <w:bookmarkStart w:id="8292" w:name="_Toc505349737"/>
      <w:bookmarkStart w:id="8293" w:name="_Toc505351391"/>
      <w:bookmarkStart w:id="8294" w:name="_Toc505352129"/>
      <w:bookmarkStart w:id="8295" w:name="_Toc505352539"/>
      <w:bookmarkStart w:id="8296" w:name="_Toc505353056"/>
      <w:bookmarkStart w:id="8297" w:name="_Toc505353147"/>
      <w:bookmarkStart w:id="8298" w:name="_Toc505358584"/>
      <w:bookmarkStart w:id="8299" w:name="_Toc505587696"/>
      <w:bookmarkStart w:id="8300" w:name="_Toc505593988"/>
      <w:bookmarkStart w:id="8301" w:name="_Toc505601906"/>
      <w:bookmarkStart w:id="8302" w:name="_Toc505607701"/>
      <w:bookmarkStart w:id="8303" w:name="_Toc505608263"/>
      <w:bookmarkStart w:id="8304" w:name="_Toc505608522"/>
      <w:bookmarkStart w:id="8305" w:name="_Toc505608740"/>
      <w:bookmarkStart w:id="8306" w:name="_Toc505609604"/>
      <w:bookmarkStart w:id="8307" w:name="_Toc505610015"/>
      <w:bookmarkStart w:id="8308" w:name="_Toc505611217"/>
      <w:bookmarkStart w:id="8309" w:name="_Toc505611437"/>
      <w:bookmarkStart w:id="8310" w:name="_Toc505612770"/>
      <w:bookmarkStart w:id="8311" w:name="_Toc505612873"/>
      <w:bookmarkStart w:id="8312" w:name="_Toc505613328"/>
      <w:bookmarkStart w:id="8313" w:name="_Toc505613944"/>
      <w:bookmarkStart w:id="8314" w:name="_Toc505614168"/>
      <w:bookmarkStart w:id="8315" w:name="_Toc505614488"/>
      <w:bookmarkStart w:id="8316" w:name="_Toc505614859"/>
      <w:bookmarkStart w:id="8317" w:name="_Toc505615332"/>
      <w:bookmarkStart w:id="8318" w:name="_Toc505615630"/>
      <w:bookmarkStart w:id="8319" w:name="_Toc505616602"/>
      <w:bookmarkStart w:id="8320" w:name="_Toc505669835"/>
      <w:bookmarkStart w:id="8321" w:name="_Toc505853386"/>
      <w:bookmarkStart w:id="8322" w:name="_Toc505853486"/>
      <w:bookmarkStart w:id="8323" w:name="_Toc505853961"/>
      <w:bookmarkStart w:id="8324" w:name="_Toc505854368"/>
      <w:bookmarkStart w:id="8325" w:name="_Toc505864463"/>
      <w:bookmarkStart w:id="8326" w:name="_Toc505868930"/>
      <w:bookmarkStart w:id="8327" w:name="_Toc505872656"/>
      <w:bookmarkStart w:id="8328" w:name="_Toc505873380"/>
      <w:bookmarkStart w:id="8329" w:name="_Toc507407516"/>
      <w:bookmarkStart w:id="8330" w:name="_Toc507408603"/>
      <w:bookmarkStart w:id="8331" w:name="_Toc507408737"/>
      <w:bookmarkStart w:id="8332" w:name="_Toc507409828"/>
      <w:bookmarkStart w:id="8333" w:name="_Toc507410637"/>
      <w:bookmarkStart w:id="8334" w:name="_Toc507411036"/>
      <w:bookmarkStart w:id="8335" w:name="_Toc507411223"/>
      <w:bookmarkStart w:id="8336" w:name="_Toc507411563"/>
      <w:bookmarkStart w:id="8337" w:name="_Toc507412451"/>
      <w:bookmarkStart w:id="8338" w:name="_Toc507413697"/>
      <w:bookmarkStart w:id="8339" w:name="_Toc507414679"/>
      <w:bookmarkStart w:id="8340" w:name="_Toc507414454"/>
      <w:bookmarkStart w:id="8341" w:name="_Toc507414860"/>
      <w:bookmarkStart w:id="8342" w:name="_Toc507416380"/>
      <w:bookmarkStart w:id="8343" w:name="_Toc507416832"/>
      <w:bookmarkStart w:id="8344" w:name="_Toc507416980"/>
      <w:bookmarkStart w:id="8345" w:name="_Toc507417085"/>
      <w:bookmarkStart w:id="8346" w:name="_Toc507417228"/>
      <w:bookmarkStart w:id="8347" w:name="_Toc507417333"/>
      <w:bookmarkStart w:id="8348" w:name="_Toc507417481"/>
      <w:bookmarkStart w:id="8349" w:name="_Toc507417629"/>
      <w:bookmarkStart w:id="8350" w:name="_Toc507417739"/>
      <w:bookmarkStart w:id="8351" w:name="_Toc507418050"/>
      <w:bookmarkStart w:id="8352" w:name="_Toc507421272"/>
      <w:bookmarkStart w:id="8353" w:name="_Toc507421456"/>
      <w:bookmarkStart w:id="8354" w:name="_Toc507421790"/>
      <w:bookmarkStart w:id="8355" w:name="_Toc507421938"/>
      <w:bookmarkStart w:id="8356" w:name="_Toc507422086"/>
      <w:bookmarkStart w:id="8357" w:name="_Toc507422235"/>
      <w:bookmarkStart w:id="8358" w:name="_Toc507422633"/>
      <w:bookmarkStart w:id="8359" w:name="_Toc507423459"/>
      <w:bookmarkStart w:id="8360" w:name="_Toc507423579"/>
      <w:bookmarkStart w:id="8361" w:name="_Toc507424592"/>
      <w:bookmarkStart w:id="8362" w:name="_Toc507424852"/>
      <w:bookmarkStart w:id="8363" w:name="_Toc507425060"/>
      <w:bookmarkStart w:id="8364" w:name="_Toc507425208"/>
      <w:bookmarkStart w:id="8365" w:name="_Toc507425356"/>
      <w:bookmarkStart w:id="8366" w:name="_Toc507425553"/>
      <w:bookmarkStart w:id="8367" w:name="_Toc507425694"/>
      <w:bookmarkStart w:id="8368" w:name="_Toc507425842"/>
      <w:bookmarkStart w:id="8369" w:name="_Toc507426422"/>
      <w:bookmarkStart w:id="8370" w:name="_Toc507427208"/>
      <w:bookmarkStart w:id="8371" w:name="_Toc507427305"/>
      <w:bookmarkStart w:id="8372" w:name="_Toc507427410"/>
      <w:bookmarkStart w:id="8373" w:name="_Toc507427649"/>
      <w:bookmarkStart w:id="8374" w:name="_Toc507427776"/>
      <w:bookmarkStart w:id="8375" w:name="_Toc507428036"/>
      <w:bookmarkStart w:id="8376" w:name="_Toc507428177"/>
      <w:bookmarkStart w:id="8377" w:name="_Toc507428348"/>
      <w:bookmarkStart w:id="8378" w:name="_Toc507428489"/>
      <w:bookmarkStart w:id="8379" w:name="_Toc507428918"/>
      <w:bookmarkStart w:id="8380" w:name="_Toc505350071"/>
      <w:bookmarkStart w:id="8381" w:name="_Toc505352130"/>
      <w:bookmarkStart w:id="8382" w:name="_Toc505352450"/>
      <w:bookmarkStart w:id="8383" w:name="_Toc505353057"/>
      <w:bookmarkStart w:id="8384" w:name="_Toc505356016"/>
      <w:bookmarkStart w:id="8385" w:name="_Toc505620779"/>
      <w:bookmarkStart w:id="8386" w:name="_Toc505872657"/>
      <w:bookmarkStart w:id="8387" w:name="_Toc505873381"/>
      <w:bookmarkStart w:id="8388" w:name="_Toc507428490"/>
      <w:bookmarkStart w:id="8389" w:name="_Toc507428919"/>
      <w:bookmarkStart w:id="8390" w:name="_Toc508285919"/>
      <w:bookmarkStart w:id="8391" w:name="_Toc508285996"/>
      <w:bookmarkStart w:id="8392" w:name="_Toc508287769"/>
      <w:bookmarkStart w:id="8393" w:name="_Toc508288187"/>
      <w:bookmarkStart w:id="8394" w:name="_Toc508308858"/>
      <w:bookmarkStart w:id="8395" w:name="_Toc500197203"/>
      <w:bookmarkStart w:id="8396" w:name="_Toc500241360"/>
      <w:bookmarkStart w:id="8397" w:name="_Toc500247051"/>
      <w:bookmarkStart w:id="8398" w:name="_Toc500242235"/>
      <w:bookmarkStart w:id="8399" w:name="_Toc500249943"/>
      <w:bookmarkStart w:id="8400" w:name="_Toc500252944"/>
      <w:bookmarkStart w:id="8401" w:name="_Toc500255628"/>
      <w:bookmarkStart w:id="8402" w:name="_Toc500257401"/>
      <w:bookmarkStart w:id="8403" w:name="_Toc500257845"/>
      <w:bookmarkStart w:id="8404" w:name="_Toc500256835"/>
      <w:bookmarkStart w:id="8405" w:name="_Toc500258810"/>
      <w:bookmarkStart w:id="8406" w:name="_Toc500260093"/>
      <w:bookmarkStart w:id="8407" w:name="_Toc500262986"/>
      <w:bookmarkStart w:id="8408" w:name="_Toc500271367"/>
      <w:bookmarkStart w:id="8409" w:name="_Toc500271937"/>
      <w:bookmarkStart w:id="8410" w:name="_Toc500272685"/>
      <w:bookmarkStart w:id="8411" w:name="_Toc500279131"/>
      <w:bookmarkStart w:id="8412" w:name="_Toc500280269"/>
      <w:bookmarkStart w:id="8413" w:name="_Toc500282070"/>
      <w:bookmarkStart w:id="8414" w:name="_Toc500281070"/>
      <w:bookmarkStart w:id="8415" w:name="_Toc500283430"/>
      <w:bookmarkStart w:id="8416" w:name="_Toc500282496"/>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r>
        <w:rPr>
          <w:noProof/>
        </w:rPr>
        <w:t>Employment and social impact</w:t>
      </w:r>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p>
    <w:p>
      <w:pPr>
        <w:ind w:right="-285"/>
        <w:rPr>
          <w:noProof/>
        </w:rPr>
      </w:pPr>
      <w:r>
        <w:rPr>
          <w:noProof/>
        </w:rPr>
        <w:t xml:space="preserve">The overall impact of the co-regulatory options on social welfare including in particular employment and related social impact are likely to be </w:t>
      </w:r>
      <w:r>
        <w:rPr>
          <w:b/>
          <w:noProof/>
        </w:rPr>
        <w:t xml:space="preserve">positive, </w:t>
      </w:r>
      <w:r>
        <w:rPr>
          <w:noProof/>
        </w:rPr>
        <w:t>building further on the 4.7 million jobs which can be roughly attributed</w:t>
      </w:r>
      <w:r>
        <w:rPr>
          <w:rStyle w:val="FootnoteReference"/>
          <w:noProof/>
        </w:rPr>
        <w:footnoteReference w:id="221"/>
      </w:r>
      <w:r>
        <w:rPr>
          <w:noProof/>
        </w:rPr>
        <w:t xml:space="preserve"> as being generated by business users in the platform economy. As described above the measures aiming to full potential of the online platform economy will lead to an increase in turnover for both business users and platforms. The increase of business users' turnover may be expected to lead to increased employment opportunities. This expectation would probably be less valid for online platforms despite the fact that they will see their revenues from commissions increasing (as a result of the increase in sales over platforms). Given that platforms are innovation-driven, it would be difficult to predict whether they would use increased revenues to create additional jobs instead of investing in research and development.</w:t>
      </w:r>
    </w:p>
    <w:p>
      <w:pPr>
        <w:ind w:right="-285"/>
        <w:rPr>
          <w:noProof/>
        </w:rPr>
      </w:pPr>
      <w:bookmarkStart w:id="8417" w:name="_Toc508297538"/>
      <w:bookmarkStart w:id="8418" w:name="_Toc508297864"/>
      <w:bookmarkStart w:id="8419" w:name="_Toc508298286"/>
      <w:bookmarkEnd w:id="8417"/>
      <w:bookmarkEnd w:id="8418"/>
      <w:bookmarkEnd w:id="8419"/>
      <w:r>
        <w:rPr>
          <w:noProof/>
        </w:rPr>
        <w:t>In addition, while the primary impacts of the initiative are of an economic nature, some beneficial social impact in particular for self-employed individuals is conceivable. A large part of sellers on e-commerce market places are self-employed individuals, with 89% of all sellers achieving a turnover of less than € 50,000.</w:t>
      </w:r>
      <w:r>
        <w:rPr>
          <w:rStyle w:val="FootnoteReference"/>
          <w:noProof/>
        </w:rPr>
        <w:footnoteReference w:id="222"/>
      </w:r>
      <w:r>
        <w:rPr>
          <w:noProof/>
        </w:rPr>
        <w:t xml:space="preserve"> In addition, both options will cover collaborative economy platforms to the extent these host professional users. Whether a user of a platform is considered professional or not depends on national rules in the EU. However, the proposed obligations would lead to greater transparency, predictability, and certainty for all users.</w:t>
      </w:r>
      <w:r>
        <w:rPr>
          <w:rStyle w:val="FootnoteReference"/>
          <w:noProof/>
        </w:rPr>
        <w:footnoteReference w:id="223"/>
      </w:r>
      <w:r>
        <w:rPr>
          <w:noProof/>
        </w:rPr>
        <w:t xml:space="preserve"> Overall, although difficult to quantify, it is therefore reasonable to assume that the proposed options will provide more predictability also to the benefit of a large number of particularly vulnerable economic actors.</w:t>
      </w:r>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r>
        <w:rPr>
          <w:noProof/>
        </w:rPr>
        <w:t xml:space="preserve"> The net benefit of the initiative – improved businesses' access to innovation and business opportunities created by inline platforms, increased competition leading to lower prices, higher quality and broader choice for consumers of goods and services offered on online platforms - should outweigh the costs. </w:t>
      </w:r>
    </w:p>
    <w:p>
      <w:pPr>
        <w:pStyle w:val="Heading2"/>
        <w:rPr>
          <w:noProof/>
        </w:rPr>
      </w:pPr>
      <w:bookmarkStart w:id="8420" w:name="_Toc501369771"/>
      <w:bookmarkStart w:id="8421" w:name="_Toc502910445"/>
      <w:bookmarkStart w:id="8422" w:name="_Toc501369773"/>
      <w:bookmarkStart w:id="8423" w:name="_Toc502910447"/>
      <w:bookmarkStart w:id="8424" w:name="_Toc501369775"/>
      <w:bookmarkStart w:id="8425" w:name="_Toc502910449"/>
      <w:bookmarkStart w:id="8426" w:name="_Toc501369777"/>
      <w:bookmarkStart w:id="8427" w:name="_Toc502910451"/>
      <w:bookmarkStart w:id="8428" w:name="_Toc501369779"/>
      <w:bookmarkStart w:id="8429" w:name="_Toc502910453"/>
      <w:bookmarkStart w:id="8430" w:name="_Toc501369782"/>
      <w:bookmarkStart w:id="8431" w:name="_Toc502910456"/>
      <w:bookmarkStart w:id="8432" w:name="_Toc501369784"/>
      <w:bookmarkStart w:id="8433" w:name="_Toc502910458"/>
      <w:bookmarkStart w:id="8434" w:name="_Toc501369786"/>
      <w:bookmarkStart w:id="8435" w:name="_Toc502910460"/>
      <w:bookmarkStart w:id="8436" w:name="_Toc501369788"/>
      <w:bookmarkStart w:id="8437" w:name="_Toc502910462"/>
      <w:bookmarkStart w:id="8438" w:name="_Toc501369791"/>
      <w:bookmarkStart w:id="8439" w:name="_Toc502910465"/>
      <w:bookmarkStart w:id="8440" w:name="_Toc500186726"/>
      <w:bookmarkStart w:id="8441" w:name="_Toc500182000"/>
      <w:bookmarkStart w:id="8442" w:name="_Toc500187812"/>
      <w:bookmarkStart w:id="8443" w:name="_Toc500187468"/>
      <w:bookmarkStart w:id="8444" w:name="_Toc500189092"/>
      <w:bookmarkStart w:id="8445" w:name="_Toc500189819"/>
      <w:bookmarkStart w:id="8446" w:name="_Toc500190639"/>
      <w:bookmarkStart w:id="8447" w:name="_Toc500189471"/>
      <w:bookmarkStart w:id="8448" w:name="_Toc500191299"/>
      <w:bookmarkStart w:id="8449" w:name="_Toc500192026"/>
      <w:bookmarkStart w:id="8450" w:name="_Toc500192846"/>
      <w:bookmarkStart w:id="8451" w:name="_Toc500193666"/>
      <w:bookmarkStart w:id="8452" w:name="_Toc500191870"/>
      <w:bookmarkStart w:id="8453" w:name="_Toc500194150"/>
      <w:bookmarkStart w:id="8454" w:name="_Toc500194877"/>
      <w:bookmarkStart w:id="8455" w:name="_Toc500195246"/>
      <w:bookmarkStart w:id="8456" w:name="_Toc500195710"/>
      <w:bookmarkStart w:id="8457" w:name="_Toc500196108"/>
      <w:bookmarkStart w:id="8458" w:name="_Toc500196575"/>
      <w:bookmarkStart w:id="8459" w:name="_Toc500187785"/>
      <w:bookmarkStart w:id="8460" w:name="_Toc500191880"/>
      <w:bookmarkStart w:id="8461" w:name="_Toc500195681"/>
      <w:bookmarkStart w:id="8462" w:name="_Toc500197204"/>
      <w:bookmarkStart w:id="8463" w:name="_Toc500197684"/>
      <w:bookmarkStart w:id="8464" w:name="_Toc500232680"/>
      <w:bookmarkStart w:id="8465" w:name="_Toc500233577"/>
      <w:bookmarkStart w:id="8466" w:name="_Toc500234053"/>
      <w:bookmarkStart w:id="8467" w:name="_Toc500234529"/>
      <w:bookmarkStart w:id="8468" w:name="_Toc500235005"/>
      <w:bookmarkStart w:id="8469" w:name="_Toc500235379"/>
      <w:bookmarkStart w:id="8470" w:name="_Toc500235855"/>
      <w:bookmarkStart w:id="8471" w:name="_Toc500235000"/>
      <w:bookmarkStart w:id="8472" w:name="_Toc500236807"/>
      <w:bookmarkStart w:id="8473" w:name="_Toc500234977"/>
      <w:bookmarkStart w:id="8474" w:name="_Toc500238101"/>
      <w:bookmarkStart w:id="8475" w:name="_Toc500238517"/>
      <w:bookmarkStart w:id="8476" w:name="_Toc500238833"/>
      <w:bookmarkStart w:id="8477" w:name="_Toc500235685"/>
      <w:bookmarkStart w:id="8478" w:name="_Toc500239065"/>
      <w:bookmarkStart w:id="8479" w:name="_Toc500239545"/>
      <w:bookmarkStart w:id="8480" w:name="_Toc500240023"/>
      <w:bookmarkStart w:id="8481" w:name="_Toc500240401"/>
      <w:bookmarkStart w:id="8482" w:name="_Toc500240881"/>
      <w:bookmarkStart w:id="8483" w:name="_Toc500238706"/>
      <w:bookmarkStart w:id="8484" w:name="_Toc500241361"/>
      <w:bookmarkStart w:id="8485" w:name="_Toc500240000"/>
      <w:bookmarkStart w:id="8486" w:name="_Toc500242375"/>
      <w:bookmarkStart w:id="8487" w:name="_Toc500243233"/>
      <w:bookmarkStart w:id="8488" w:name="_Toc500243609"/>
      <w:bookmarkStart w:id="8489" w:name="_Toc500241739"/>
      <w:bookmarkStart w:id="8490" w:name="_Toc500244188"/>
      <w:bookmarkStart w:id="8491" w:name="_Toc500242386"/>
      <w:bookmarkStart w:id="8492" w:name="_Toc500235863"/>
      <w:bookmarkStart w:id="8493" w:name="_Toc500238703"/>
      <w:bookmarkStart w:id="8494" w:name="_Toc500244656"/>
      <w:bookmarkStart w:id="8495" w:name="_Toc500245136"/>
      <w:bookmarkStart w:id="8496" w:name="_Toc500245616"/>
      <w:bookmarkStart w:id="8497" w:name="_Toc500246572"/>
      <w:bookmarkStart w:id="8498" w:name="_Toc500247052"/>
      <w:bookmarkStart w:id="8499" w:name="_Toc500247532"/>
      <w:bookmarkStart w:id="8500" w:name="_Toc500248012"/>
      <w:bookmarkStart w:id="8501" w:name="_Toc500248492"/>
      <w:bookmarkStart w:id="8502" w:name="_Toc500244728"/>
      <w:bookmarkStart w:id="8503" w:name="_Toc500248818"/>
      <w:bookmarkStart w:id="8504" w:name="_Toc500242236"/>
      <w:bookmarkStart w:id="8505" w:name="_Toc500249194"/>
      <w:bookmarkStart w:id="8506" w:name="_Toc500249570"/>
      <w:bookmarkStart w:id="8507" w:name="_Toc500249932"/>
      <w:bookmarkStart w:id="8508" w:name="_Toc500250414"/>
      <w:bookmarkStart w:id="8509" w:name="_Toc500250896"/>
      <w:bookmarkStart w:id="8510" w:name="_Toc500249944"/>
      <w:bookmarkStart w:id="8511" w:name="_Toc500244183"/>
      <w:bookmarkStart w:id="8512" w:name="_Toc500250269"/>
      <w:bookmarkStart w:id="8513" w:name="_Toc500251497"/>
      <w:bookmarkStart w:id="8514" w:name="_Toc500251875"/>
      <w:bookmarkStart w:id="8515" w:name="_Toc500251499"/>
      <w:bookmarkStart w:id="8516" w:name="_Toc500252463"/>
      <w:bookmarkStart w:id="8517" w:name="_Toc500252945"/>
      <w:bookmarkStart w:id="8518" w:name="_Toc500253786"/>
      <w:bookmarkStart w:id="8519" w:name="_Toc500254183"/>
      <w:bookmarkStart w:id="8520" w:name="_Toc500254665"/>
      <w:bookmarkStart w:id="8521" w:name="_Toc500255147"/>
      <w:bookmarkStart w:id="8522" w:name="_Toc500255629"/>
      <w:bookmarkStart w:id="8523" w:name="_Toc500256111"/>
      <w:bookmarkStart w:id="8524" w:name="_Toc500255114"/>
      <w:bookmarkStart w:id="8525" w:name="_Toc500256848"/>
      <w:bookmarkStart w:id="8526" w:name="_Toc500254040"/>
      <w:bookmarkStart w:id="8527" w:name="_Toc500257402"/>
      <w:bookmarkStart w:id="8528" w:name="_Toc500257846"/>
      <w:bookmarkStart w:id="8529" w:name="_Toc500244198"/>
      <w:bookmarkStart w:id="8530" w:name="_Toc500248500"/>
      <w:bookmarkStart w:id="8531" w:name="_Toc500251714"/>
      <w:bookmarkStart w:id="8532" w:name="_Toc500256836"/>
      <w:bookmarkStart w:id="8533" w:name="_Toc500258459"/>
      <w:bookmarkStart w:id="8534" w:name="_Toc500258811"/>
      <w:bookmarkStart w:id="8535" w:name="_Toc500259247"/>
      <w:bookmarkStart w:id="8536" w:name="_Toc500259585"/>
      <w:bookmarkStart w:id="8537" w:name="_Toc500259913"/>
      <w:bookmarkStart w:id="8538" w:name="_Toc500251719"/>
      <w:bookmarkStart w:id="8539" w:name="_Toc500260094"/>
      <w:bookmarkStart w:id="8540" w:name="_Toc500260422"/>
      <w:bookmarkStart w:id="8541" w:name="_Toc500259943"/>
      <w:bookmarkStart w:id="8542" w:name="_Toc500260974"/>
      <w:bookmarkStart w:id="8543" w:name="_Toc500261357"/>
      <w:bookmarkStart w:id="8544" w:name="_Toc500261645"/>
      <w:bookmarkStart w:id="8545" w:name="_Toc500262544"/>
      <w:bookmarkStart w:id="8546" w:name="_Toc500262987"/>
      <w:bookmarkStart w:id="8547" w:name="_Toc500263438"/>
      <w:bookmarkStart w:id="8548" w:name="_Toc500263889"/>
      <w:bookmarkStart w:id="8549" w:name="_Toc500264238"/>
      <w:bookmarkStart w:id="8550" w:name="_Toc500262561"/>
      <w:bookmarkStart w:id="8551" w:name="_Toc500265299"/>
      <w:bookmarkStart w:id="8552" w:name="_Toc500265750"/>
      <w:bookmarkStart w:id="8553" w:name="_Toc500266201"/>
      <w:bookmarkStart w:id="8554" w:name="_Toc500262113"/>
      <w:bookmarkStart w:id="8555" w:name="_Toc500266652"/>
      <w:bookmarkStart w:id="8556" w:name="_Toc500267095"/>
      <w:bookmarkStart w:id="8557" w:name="_Toc500262507"/>
      <w:bookmarkStart w:id="8558" w:name="_Toc500265721"/>
      <w:bookmarkStart w:id="8559" w:name="_Toc500267567"/>
      <w:bookmarkStart w:id="8560" w:name="_Toc500268018"/>
      <w:bookmarkStart w:id="8561" w:name="_Toc500268471"/>
      <w:bookmarkStart w:id="8562" w:name="_Toc500267515"/>
      <w:bookmarkStart w:id="8563" w:name="_Toc500268924"/>
      <w:bookmarkStart w:id="8564" w:name="_Toc500269353"/>
      <w:bookmarkStart w:id="8565" w:name="_Toc500268883"/>
      <w:bookmarkStart w:id="8566" w:name="_Toc500270035"/>
      <w:bookmarkStart w:id="8567" w:name="_Toc500270918"/>
      <w:bookmarkStart w:id="8568" w:name="_Toc500271368"/>
      <w:bookmarkStart w:id="8569" w:name="_Toc500263352"/>
      <w:bookmarkStart w:id="8570" w:name="_Toc500270477"/>
      <w:bookmarkStart w:id="8571" w:name="_Toc500271597"/>
      <w:bookmarkStart w:id="8572" w:name="_Toc500271938"/>
      <w:bookmarkStart w:id="8573" w:name="_Toc500272207"/>
      <w:bookmarkStart w:id="8574" w:name="_Toc500272661"/>
      <w:bookmarkStart w:id="8575" w:name="_Toc500273114"/>
      <w:bookmarkStart w:id="8576" w:name="_Toc500273567"/>
      <w:bookmarkStart w:id="8577" w:name="_Toc500274199"/>
      <w:bookmarkStart w:id="8578" w:name="_Toc500274633"/>
      <w:bookmarkStart w:id="8579" w:name="_Toc500267995"/>
      <w:bookmarkStart w:id="8580" w:name="_Toc500275085"/>
      <w:bookmarkStart w:id="8581" w:name="_Toc500275537"/>
      <w:bookmarkStart w:id="8582" w:name="_Toc500270320"/>
      <w:bookmarkStart w:id="8583" w:name="_Toc500275981"/>
      <w:bookmarkStart w:id="8584" w:name="_Toc500276434"/>
      <w:bookmarkStart w:id="8585" w:name="_Toc500276887"/>
      <w:bookmarkStart w:id="8586" w:name="_Toc500274902"/>
      <w:bookmarkStart w:id="8587" w:name="_Toc500272714"/>
      <w:bookmarkStart w:id="8588" w:name="_Toc500277743"/>
      <w:bookmarkStart w:id="8589" w:name="_Toc500278179"/>
      <w:bookmarkStart w:id="8590" w:name="_Toc500275276"/>
      <w:bookmarkStart w:id="8591" w:name="_Toc500278633"/>
      <w:bookmarkStart w:id="8592" w:name="_Toc500277303"/>
      <w:bookmarkStart w:id="8593" w:name="_Toc500279132"/>
      <w:bookmarkStart w:id="8594" w:name="_Toc500279574"/>
      <w:bookmarkStart w:id="8595" w:name="_Toc500280270"/>
      <w:bookmarkStart w:id="8596" w:name="_Toc500280724"/>
      <w:bookmarkStart w:id="8597" w:name="_Toc500281163"/>
      <w:bookmarkStart w:id="8598" w:name="_Toc500281617"/>
      <w:bookmarkStart w:id="8599" w:name="_Toc500282071"/>
      <w:bookmarkStart w:id="8600" w:name="_Toc500282414"/>
      <w:bookmarkStart w:id="8601" w:name="_Toc500277020"/>
      <w:bookmarkStart w:id="8602" w:name="_Toc500281073"/>
      <w:bookmarkStart w:id="8603" w:name="_Toc500282865"/>
      <w:bookmarkStart w:id="8604" w:name="_Toc500282966"/>
      <w:bookmarkStart w:id="8605" w:name="_Toc500175461"/>
      <w:bookmarkStart w:id="8606" w:name="_Toc500177912"/>
      <w:bookmarkStart w:id="8607" w:name="_Toc500178929"/>
      <w:bookmarkStart w:id="8608" w:name="_Toc500181613"/>
      <w:bookmarkStart w:id="8609" w:name="_Toc500182071"/>
      <w:bookmarkStart w:id="8610" w:name="_Toc500182829"/>
      <w:bookmarkStart w:id="8611" w:name="_Toc500183982"/>
      <w:bookmarkStart w:id="8612" w:name="_Toc500187185"/>
      <w:bookmarkStart w:id="8613" w:name="_Toc500190640"/>
      <w:bookmarkStart w:id="8614" w:name="_Toc500193667"/>
      <w:bookmarkStart w:id="8615" w:name="_Toc500196109"/>
      <w:bookmarkStart w:id="8616" w:name="_Toc500197205"/>
      <w:bookmarkStart w:id="8617" w:name="_Toc500241362"/>
      <w:bookmarkStart w:id="8618" w:name="_Toc500238704"/>
      <w:bookmarkStart w:id="8619" w:name="_Toc500247053"/>
      <w:bookmarkStart w:id="8620" w:name="_Toc500242287"/>
      <w:bookmarkStart w:id="8621" w:name="_Toc500249945"/>
      <w:bookmarkStart w:id="8622" w:name="_Toc500250270"/>
      <w:bookmarkStart w:id="8623" w:name="_Toc500252946"/>
      <w:bookmarkStart w:id="8624" w:name="_Toc500255630"/>
      <w:bookmarkStart w:id="8625" w:name="_Toc500257403"/>
      <w:bookmarkStart w:id="8626" w:name="_Toc500257847"/>
      <w:bookmarkStart w:id="8627" w:name="_Toc500256837"/>
      <w:bookmarkStart w:id="8628" w:name="_Toc500258812"/>
      <w:bookmarkStart w:id="8629" w:name="_Toc500260095"/>
      <w:bookmarkStart w:id="8630" w:name="_Toc500261358"/>
      <w:bookmarkStart w:id="8631" w:name="_Toc500262988"/>
      <w:bookmarkStart w:id="8632" w:name="_Toc500271369"/>
      <w:bookmarkStart w:id="8633" w:name="_Toc500271939"/>
      <w:bookmarkStart w:id="8634" w:name="_Toc500272764"/>
      <w:bookmarkStart w:id="8635" w:name="_Toc500277744"/>
      <w:bookmarkStart w:id="8636" w:name="_Toc500279133"/>
      <w:bookmarkStart w:id="8637" w:name="_Toc500280271"/>
      <w:bookmarkStart w:id="8638" w:name="_Toc500282072"/>
      <w:bookmarkStart w:id="8639" w:name="_Toc500281074"/>
      <w:bookmarkStart w:id="8640" w:name="_Toc500283431"/>
      <w:bookmarkStart w:id="8641" w:name="_Toc500282497"/>
      <w:bookmarkStart w:id="8642" w:name="_Toc505350072"/>
      <w:bookmarkStart w:id="8643" w:name="_Toc505352131"/>
      <w:bookmarkStart w:id="8644" w:name="_Toc505352451"/>
      <w:bookmarkStart w:id="8645" w:name="_Toc505353058"/>
      <w:bookmarkStart w:id="8646" w:name="_Toc505356017"/>
      <w:bookmarkStart w:id="8647" w:name="_Toc505620780"/>
      <w:bookmarkStart w:id="8648" w:name="_Toc505872658"/>
      <w:bookmarkStart w:id="8649" w:name="_Toc505873382"/>
      <w:bookmarkStart w:id="8650" w:name="_Toc507428491"/>
      <w:bookmarkStart w:id="8651" w:name="_Toc507428920"/>
      <w:bookmarkStart w:id="8652" w:name="_Toc508285920"/>
      <w:bookmarkStart w:id="8653" w:name="_Toc508285997"/>
      <w:bookmarkStart w:id="8654" w:name="_Toc508287770"/>
      <w:bookmarkStart w:id="8655" w:name="_Toc508288188"/>
      <w:bookmarkStart w:id="8656" w:name="_Toc50830885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r>
        <w:rPr>
          <w:noProof/>
        </w:rPr>
        <w:t>Impact on consumers</w:t>
      </w:r>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p>
    <w:p>
      <w:pPr>
        <w:pStyle w:val="Default"/>
        <w:ind w:right="-285"/>
        <w:jc w:val="both"/>
        <w:rPr>
          <w:noProof/>
        </w:rPr>
      </w:pPr>
      <w:r>
        <w:rPr>
          <w:noProof/>
        </w:rPr>
        <w:t>The impacts on consumers in terms of costs, choice and trust can be estimated as follows.</w:t>
      </w:r>
    </w:p>
    <w:p>
      <w:pPr>
        <w:pStyle w:val="Default"/>
        <w:ind w:right="-285"/>
        <w:jc w:val="both"/>
        <w:rPr>
          <w:noProof/>
        </w:rPr>
      </w:pPr>
    </w:p>
    <w:p>
      <w:pPr>
        <w:pStyle w:val="Default"/>
        <w:ind w:right="-285"/>
        <w:jc w:val="both"/>
        <w:rPr>
          <w:noProof/>
        </w:rPr>
      </w:pPr>
      <w:r>
        <w:rPr>
          <w:noProof/>
        </w:rPr>
        <w:t>In terms of costs for consumer, the nature of the platform economy business-model (focused on consumer acquisition even at a loss, attention economy, generally low switching costs in many markets), combined with the proportionate nature of the obligations in all the retained options indicates that costs for consumers would not increase. On the contrary, the expected increase in the number of platforms and businesses active on these platforms would likely lead to increased choice for consumers on online platforms and increased competition among business users for these consumers, thus better prices and quality.</w:t>
      </w:r>
    </w:p>
    <w:p>
      <w:pPr>
        <w:pStyle w:val="Default"/>
        <w:ind w:right="-285"/>
        <w:jc w:val="both"/>
        <w:rPr>
          <w:noProof/>
        </w:rPr>
      </w:pPr>
    </w:p>
    <w:p>
      <w:pPr>
        <w:pStyle w:val="Default"/>
        <w:ind w:right="-285"/>
        <w:jc w:val="both"/>
        <w:rPr>
          <w:noProof/>
        </w:rPr>
      </w:pPr>
      <w:r>
        <w:rPr>
          <w:noProof/>
        </w:rPr>
        <w:t xml:space="preserve">Option 2d, however, might increase in some consumer costs as platforms may be partially deprived of one of their key assets, i.e. consumer data. As the exact share of consumers who would agree to this measure is difficult to estimate, it is equally difficult to determine whether platforms would pass on possible losses from this measure to consumers. </w:t>
      </w:r>
    </w:p>
    <w:p>
      <w:pPr>
        <w:pStyle w:val="Default"/>
        <w:ind w:right="-285"/>
        <w:jc w:val="both"/>
        <w:rPr>
          <w:noProof/>
        </w:rPr>
      </w:pPr>
    </w:p>
    <w:p>
      <w:pPr>
        <w:ind w:right="-285"/>
        <w:rPr>
          <w:noProof/>
        </w:rPr>
      </w:pPr>
      <w:r>
        <w:rPr>
          <w:noProof/>
        </w:rPr>
        <w:t xml:space="preserve">When analysing impacts on consumers under option 2c, it is important to underline the value added that online general search engines have brought for them – in one-click consumers have access to a huge variety of information, businesses, goods and services. While the ranking transparency obligation does not target "consumer users" (i.e. searchers), a transparency obligation would indirectly contribute to safeguarding and possibly strengthening this positive effect. A transparency obligation would incentivise search engine operators to be more cautious and transparent in those instances where there a conflict of interest could exist between their own services and competitors' services. This would possibly contribute to a more impartial and pro-competitive outcome for consumers. </w:t>
      </w:r>
    </w:p>
    <w:p>
      <w:pPr>
        <w:pStyle w:val="Text3"/>
        <w:ind w:left="0" w:right="-285"/>
        <w:rPr>
          <w:noProof/>
        </w:rPr>
      </w:pPr>
      <w:r>
        <w:rPr>
          <w:noProof/>
        </w:rPr>
        <w:t>Business-oriented fair practices would also complement consumer protection rules, thus enhancing end-users trust in the platform economy, giving them confidence in buying online thus benefitting from larger cross-border offer. This could support the existing trend of growing consumer trust in e-commerce. More than one in two Europeans now buy online (55% of consumers in 2016</w:t>
      </w:r>
      <w:r>
        <w:rPr>
          <w:rStyle w:val="FootnoteReference"/>
          <w:noProof/>
        </w:rPr>
        <w:footnoteReference w:id="224"/>
      </w:r>
      <w:r>
        <w:rPr>
          <w:noProof/>
        </w:rPr>
        <w:t xml:space="preserve">). Since 2014, consumers' levels of trust have increased by 12 percentage points for purchases from retailers located in the same country (72.4% of consumers are confident buying online in their own country) and by 21 % for purchases from other EU Member States (57.8%). </w:t>
      </w:r>
      <w:bookmarkStart w:id="8657" w:name="_Toc500175463"/>
      <w:bookmarkStart w:id="8658" w:name="_Toc500177914"/>
      <w:bookmarkStart w:id="8659" w:name="_Toc500178931"/>
      <w:bookmarkStart w:id="8660" w:name="_Toc500181615"/>
      <w:bookmarkStart w:id="8661" w:name="_Toc500182073"/>
      <w:bookmarkStart w:id="8662" w:name="_Toc500182831"/>
      <w:bookmarkStart w:id="8663" w:name="_Toc500183984"/>
      <w:bookmarkStart w:id="8664" w:name="_Toc500187187"/>
      <w:bookmarkStart w:id="8665" w:name="_Toc500190642"/>
      <w:bookmarkStart w:id="8666" w:name="_Toc500193669"/>
      <w:bookmarkStart w:id="8667" w:name="_Toc500196111"/>
      <w:bookmarkStart w:id="8668" w:name="_Toc500197207"/>
      <w:bookmarkStart w:id="8669" w:name="_Toc500241364"/>
      <w:bookmarkStart w:id="8670" w:name="_Toc500238707"/>
      <w:bookmarkStart w:id="8671" w:name="_Toc500247055"/>
      <w:bookmarkStart w:id="8672" w:name="_Toc500242291"/>
      <w:bookmarkStart w:id="8673" w:name="_Toc500249947"/>
      <w:bookmarkStart w:id="8674" w:name="_Toc500250272"/>
      <w:bookmarkStart w:id="8675" w:name="_Toc500252948"/>
      <w:bookmarkStart w:id="8676" w:name="_Toc500255632"/>
      <w:bookmarkStart w:id="8677" w:name="_Toc500257405"/>
      <w:bookmarkStart w:id="8678" w:name="_Toc500257849"/>
      <w:bookmarkStart w:id="8679" w:name="_Toc500256842"/>
      <w:bookmarkStart w:id="8680" w:name="_Toc500258814"/>
      <w:bookmarkStart w:id="8681" w:name="_Toc500260097"/>
      <w:bookmarkStart w:id="8682" w:name="_Toc500261360"/>
      <w:bookmarkStart w:id="8683" w:name="_Toc500262990"/>
      <w:bookmarkStart w:id="8684" w:name="_Toc500271371"/>
      <w:bookmarkStart w:id="8685" w:name="_Toc500271941"/>
      <w:bookmarkStart w:id="8686" w:name="_Toc500276437"/>
      <w:bookmarkStart w:id="8687" w:name="_Toc500272784"/>
      <w:bookmarkStart w:id="8688" w:name="_Toc500277746"/>
      <w:bookmarkStart w:id="8689" w:name="_Toc500279135"/>
      <w:bookmarkStart w:id="8690" w:name="_Toc500280273"/>
      <w:bookmarkStart w:id="8691" w:name="_Toc500282074"/>
      <w:bookmarkStart w:id="8692" w:name="_Toc500281076"/>
      <w:bookmarkStart w:id="8693" w:name="_Toc500283433"/>
      <w:bookmarkStart w:id="8694" w:name="_Toc500282499"/>
      <w:bookmarkStart w:id="8695" w:name="_Toc505350073"/>
      <w:bookmarkStart w:id="8696" w:name="_Toc505352132"/>
      <w:bookmarkStart w:id="8697" w:name="_Toc505352452"/>
      <w:bookmarkStart w:id="8698" w:name="_Toc505353059"/>
      <w:bookmarkStart w:id="8699" w:name="_Toc505356018"/>
      <w:bookmarkStart w:id="8700" w:name="_Toc505620781"/>
      <w:bookmarkStart w:id="8701" w:name="_Toc505872659"/>
      <w:bookmarkStart w:id="8702" w:name="_Toc505873383"/>
      <w:bookmarkStart w:id="8703" w:name="_Toc507428492"/>
      <w:bookmarkStart w:id="8704" w:name="_Toc507428921"/>
      <w:bookmarkStart w:id="8705" w:name="_Toc508285921"/>
      <w:bookmarkStart w:id="8706" w:name="_Toc508285998"/>
      <w:bookmarkStart w:id="8707" w:name="_Toc508287771"/>
      <w:bookmarkStart w:id="8708" w:name="_Toc508288189"/>
    </w:p>
    <w:p>
      <w:pPr>
        <w:pStyle w:val="Heading2"/>
        <w:rPr>
          <w:noProof/>
        </w:rPr>
      </w:pPr>
      <w:bookmarkStart w:id="8709" w:name="_Toc508308860"/>
      <w:r>
        <w:rPr>
          <w:noProof/>
        </w:rPr>
        <w:t>Environmental impact</w:t>
      </w:r>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p>
    <w:p>
      <w:pPr>
        <w:spacing w:after="0"/>
        <w:ind w:right="-285"/>
        <w:rPr>
          <w:noProof/>
          <w:color w:val="000000"/>
        </w:rPr>
      </w:pPr>
      <w:r>
        <w:rPr>
          <w:noProof/>
          <w:color w:val="000000"/>
        </w:rPr>
        <w:t>No direct environmental impact of the measure is expected.</w:t>
      </w:r>
    </w:p>
    <w:p>
      <w:pPr>
        <w:spacing w:after="0"/>
        <w:ind w:right="-285"/>
        <w:rPr>
          <w:noProof/>
          <w:color w:val="000000"/>
        </w:rPr>
      </w:pPr>
    </w:p>
    <w:p>
      <w:pPr>
        <w:pStyle w:val="Heading2"/>
        <w:rPr>
          <w:noProof/>
        </w:rPr>
      </w:pPr>
      <w:bookmarkStart w:id="8710" w:name="_Toc500175465"/>
      <w:bookmarkStart w:id="8711" w:name="_Toc500177916"/>
      <w:bookmarkStart w:id="8712" w:name="_Toc500178933"/>
      <w:bookmarkStart w:id="8713" w:name="_Toc500181617"/>
      <w:bookmarkStart w:id="8714" w:name="_Toc500182075"/>
      <w:bookmarkStart w:id="8715" w:name="_Toc500182833"/>
      <w:bookmarkStart w:id="8716" w:name="_Toc500183986"/>
      <w:bookmarkStart w:id="8717" w:name="_Toc500187189"/>
      <w:bookmarkStart w:id="8718" w:name="_Toc500190644"/>
      <w:bookmarkStart w:id="8719" w:name="_Toc500193671"/>
      <w:bookmarkStart w:id="8720" w:name="_Toc500196116"/>
      <w:bookmarkStart w:id="8721" w:name="_Toc500197212"/>
      <w:bookmarkStart w:id="8722" w:name="_Toc500241369"/>
      <w:bookmarkStart w:id="8723" w:name="_Toc500238766"/>
      <w:bookmarkStart w:id="8724" w:name="_Toc500247060"/>
      <w:bookmarkStart w:id="8725" w:name="_Toc500242324"/>
      <w:bookmarkStart w:id="8726" w:name="_Toc500252953"/>
      <w:bookmarkStart w:id="8727" w:name="_Toc500255637"/>
      <w:bookmarkStart w:id="8728" w:name="_Toc500257410"/>
      <w:bookmarkStart w:id="8729" w:name="_Toc500257854"/>
      <w:bookmarkStart w:id="8730" w:name="_Toc500256847"/>
      <w:bookmarkStart w:id="8731" w:name="_Toc500258819"/>
      <w:bookmarkStart w:id="8732" w:name="_Toc500260102"/>
      <w:bookmarkStart w:id="8733" w:name="_Toc500261365"/>
      <w:bookmarkStart w:id="8734" w:name="_Toc500262995"/>
      <w:bookmarkStart w:id="8735" w:name="_Toc500271376"/>
      <w:bookmarkStart w:id="8736" w:name="_Toc500271946"/>
      <w:bookmarkStart w:id="8737" w:name="_Toc500276442"/>
      <w:bookmarkStart w:id="8738" w:name="_Toc500272793"/>
      <w:bookmarkStart w:id="8739" w:name="_Toc500277751"/>
      <w:bookmarkStart w:id="8740" w:name="_Toc500279140"/>
      <w:bookmarkStart w:id="8741" w:name="_Toc500280278"/>
      <w:bookmarkStart w:id="8742" w:name="_Toc500282079"/>
      <w:bookmarkStart w:id="8743" w:name="_Toc500281086"/>
      <w:bookmarkStart w:id="8744" w:name="_Toc500283434"/>
      <w:bookmarkStart w:id="8745" w:name="_Toc500282500"/>
      <w:bookmarkStart w:id="8746" w:name="_Toc505350074"/>
      <w:bookmarkStart w:id="8747" w:name="_Toc505352133"/>
      <w:bookmarkStart w:id="8748" w:name="_Toc505352453"/>
      <w:bookmarkStart w:id="8749" w:name="_Toc505353060"/>
      <w:bookmarkStart w:id="8750" w:name="_Toc505356019"/>
      <w:bookmarkStart w:id="8751" w:name="_Toc505620782"/>
      <w:bookmarkStart w:id="8752" w:name="_Toc505872660"/>
      <w:bookmarkStart w:id="8753" w:name="_Toc505873384"/>
      <w:bookmarkStart w:id="8754" w:name="_Toc507428493"/>
      <w:bookmarkStart w:id="8755" w:name="_Toc507428922"/>
      <w:bookmarkStart w:id="8756" w:name="_Toc508285922"/>
      <w:bookmarkStart w:id="8757" w:name="_Toc508285999"/>
      <w:bookmarkStart w:id="8758" w:name="_Toc508287772"/>
      <w:bookmarkStart w:id="8759" w:name="_Toc508288190"/>
      <w:bookmarkStart w:id="8760" w:name="_Toc508308861"/>
      <w:r>
        <w:rPr>
          <w:noProof/>
        </w:rPr>
        <w:t>Impact on fundamental rights</w:t>
      </w:r>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p>
    <w:p>
      <w:pPr>
        <w:pStyle w:val="Text2"/>
        <w:ind w:left="0" w:right="-285"/>
        <w:rPr>
          <w:noProof/>
          <w:highlight w:val="yellow"/>
        </w:rPr>
      </w:pPr>
      <w:r>
        <w:rPr>
          <w:noProof/>
          <w:lang w:val="en-US"/>
        </w:rPr>
        <w:t xml:space="preserve">All co-regulatory options fully comply with the Charter of Fundamental Rights ("CFR"), in particular with Articles 8, 16 and 47 CFR. The rationale behind this initiative is to establish a more balanced commercial relationship, while ensuring that platforms maintain full discretion over their business concepts. The underlying analysis showing this compliance is available in annex 12.8. </w:t>
      </w:r>
      <w:bookmarkStart w:id="8761" w:name="_Toc508275882"/>
      <w:bookmarkStart w:id="8762" w:name="_Toc508280423"/>
      <w:bookmarkStart w:id="8763" w:name="_Toc508280640"/>
      <w:bookmarkStart w:id="8764" w:name="_Toc508281188"/>
      <w:bookmarkStart w:id="8765" w:name="_Toc508282023"/>
      <w:bookmarkStart w:id="8766" w:name="_Toc508282239"/>
      <w:bookmarkStart w:id="8767" w:name="_Toc508283816"/>
      <w:bookmarkStart w:id="8768" w:name="_Toc508288029"/>
      <w:bookmarkStart w:id="8769" w:name="_Toc508290143"/>
      <w:bookmarkStart w:id="8770" w:name="_Toc508290600"/>
      <w:bookmarkStart w:id="8771" w:name="_Toc508291056"/>
      <w:bookmarkStart w:id="8772" w:name="_Toc508291612"/>
      <w:bookmarkStart w:id="8773" w:name="_Toc508291849"/>
      <w:bookmarkStart w:id="8774" w:name="_Toc508292042"/>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p>
    <w:p>
      <w:pPr>
        <w:pStyle w:val="Heading2"/>
        <w:rPr>
          <w:noProof/>
        </w:rPr>
      </w:pPr>
      <w:bookmarkStart w:id="8775" w:name="_Toc508297417"/>
      <w:bookmarkStart w:id="8776" w:name="_Toc508350179"/>
      <w:bookmarkStart w:id="8777" w:name="_Toc508351619"/>
      <w:bookmarkStart w:id="8778" w:name="_Toc508360033"/>
      <w:bookmarkStart w:id="8779" w:name="_Toc508360293"/>
      <w:r>
        <w:rPr>
          <w:noProof/>
        </w:rPr>
        <w:t>Summary of impacts of the retained policy options</w:t>
      </w:r>
      <w:bookmarkEnd w:id="8775"/>
      <w:bookmarkEnd w:id="8776"/>
      <w:bookmarkEnd w:id="8777"/>
      <w:bookmarkEnd w:id="8778"/>
      <w:bookmarkEnd w:id="8779"/>
    </w:p>
    <w:p>
      <w:pPr>
        <w:tabs>
          <w:tab w:val="left" w:pos="2302"/>
        </w:tabs>
        <w:jc w:val="center"/>
        <w:rPr>
          <w:i/>
          <w:noProof/>
        </w:rPr>
      </w:pPr>
      <w:r>
        <w:rPr>
          <w:b/>
          <w:i/>
          <w:noProof/>
          <w:lang w:eastAsia="en-GB"/>
        </w:rPr>
        <w:t>Summary of impacts of retained options</w:t>
      </w:r>
    </w:p>
    <w:tbl>
      <w:tblPr>
        <w:tblStyle w:val="TableGrid31"/>
        <w:tblW w:w="0" w:type="auto"/>
        <w:tblLook w:val="04A0" w:firstRow="1" w:lastRow="0" w:firstColumn="1" w:lastColumn="0" w:noHBand="0" w:noVBand="1"/>
      </w:tblPr>
      <w:tblGrid>
        <w:gridCol w:w="1916"/>
        <w:gridCol w:w="1680"/>
        <w:gridCol w:w="1987"/>
        <w:gridCol w:w="1658"/>
        <w:gridCol w:w="2046"/>
      </w:tblGrid>
      <w:tr>
        <w:trPr>
          <w:trHeight w:val="488"/>
        </w:trPr>
        <w:tc>
          <w:tcPr>
            <w:tcW w:w="1916" w:type="dxa"/>
          </w:tcPr>
          <w:p>
            <w:pPr>
              <w:tabs>
                <w:tab w:val="left" w:pos="2302"/>
              </w:tabs>
              <w:jc w:val="center"/>
              <w:rPr>
                <w:rFonts w:ascii="Times New Roman" w:hAnsi="Times New Roman"/>
                <w:b/>
                <w:noProof/>
                <w:sz w:val="20"/>
                <w:lang w:eastAsia="en-GB"/>
              </w:rPr>
            </w:pPr>
            <w:bookmarkStart w:id="8780" w:name="_Toc508139200"/>
            <w:bookmarkStart w:id="8781" w:name="_Toc508140005"/>
            <w:bookmarkStart w:id="8782" w:name="_Toc508141124"/>
            <w:bookmarkStart w:id="8783" w:name="_Toc508199539"/>
            <w:bookmarkStart w:id="8784" w:name="_Toc508199743"/>
            <w:bookmarkStart w:id="8785" w:name="_Toc508203317"/>
            <w:bookmarkStart w:id="8786" w:name="_Toc508230073"/>
            <w:bookmarkStart w:id="8787" w:name="_Toc508260904"/>
            <w:bookmarkStart w:id="8788" w:name="_Toc508275884"/>
            <w:bookmarkStart w:id="8789" w:name="_Toc508280425"/>
            <w:bookmarkStart w:id="8790" w:name="_Toc508280642"/>
            <w:bookmarkStart w:id="8791" w:name="_Toc508281190"/>
            <w:bookmarkStart w:id="8792" w:name="_Toc508282025"/>
            <w:bookmarkStart w:id="8793" w:name="_Toc508282241"/>
            <w:bookmarkStart w:id="8794" w:name="_Toc508283818"/>
            <w:bookmarkStart w:id="8795" w:name="_Toc508288031"/>
            <w:bookmarkStart w:id="8796" w:name="_Toc508290145"/>
            <w:bookmarkStart w:id="8797" w:name="_Toc508290602"/>
            <w:bookmarkStart w:id="8798" w:name="_Toc508291058"/>
            <w:bookmarkStart w:id="8799" w:name="_Toc508291614"/>
            <w:bookmarkStart w:id="8800" w:name="_Toc508291851"/>
            <w:bookmarkStart w:id="8801" w:name="_Toc508292044"/>
            <w:bookmarkStart w:id="8802" w:name="_Toc508297543"/>
            <w:bookmarkStart w:id="8803" w:name="_Toc508297869"/>
            <w:bookmarkStart w:id="8804" w:name="_Toc508298291"/>
            <w:bookmarkStart w:id="8805" w:name="_Toc507407522"/>
            <w:bookmarkStart w:id="8806" w:name="_Toc507408609"/>
            <w:bookmarkStart w:id="8807" w:name="_Toc507408743"/>
            <w:bookmarkStart w:id="8808" w:name="_Toc507409834"/>
            <w:bookmarkStart w:id="8809" w:name="_Toc507410643"/>
            <w:bookmarkStart w:id="8810" w:name="_Toc507411042"/>
            <w:bookmarkStart w:id="8811" w:name="_Toc507411229"/>
            <w:bookmarkStart w:id="8812" w:name="_Toc507411569"/>
            <w:bookmarkStart w:id="8813" w:name="_Toc507412457"/>
            <w:bookmarkStart w:id="8814" w:name="_Toc507413703"/>
            <w:bookmarkStart w:id="8815" w:name="_Toc507414685"/>
            <w:bookmarkStart w:id="8816" w:name="_Toc507414460"/>
            <w:bookmarkStart w:id="8817" w:name="_Toc507415025"/>
            <w:bookmarkStart w:id="8818" w:name="_Toc507416005"/>
            <w:bookmarkStart w:id="8819" w:name="_Toc507416353"/>
            <w:bookmarkStart w:id="8820" w:name="_Toc507416525"/>
            <w:bookmarkStart w:id="8821" w:name="_Toc507416706"/>
            <w:bookmarkStart w:id="8822" w:name="_Toc507417091"/>
            <w:bookmarkStart w:id="8823" w:name="_Toc507417339"/>
            <w:bookmarkStart w:id="8824" w:name="_Toc507423465"/>
            <w:bookmarkStart w:id="8825" w:name="_Toc507423585"/>
            <w:bookmarkStart w:id="8826" w:name="_Toc507424858"/>
            <w:bookmarkStart w:id="8827" w:name="_Toc507425559"/>
            <w:bookmarkStart w:id="8828" w:name="_Toc507426428"/>
            <w:bookmarkStart w:id="8829" w:name="_Toc507427416"/>
            <w:bookmarkStart w:id="8830" w:name="_Toc507427752"/>
            <w:bookmarkStart w:id="8831" w:name="_Toc507427782"/>
            <w:bookmarkStart w:id="8832" w:name="_Toc507427872"/>
            <w:bookmarkStart w:id="8833" w:name="_Toc507427942"/>
            <w:bookmarkStart w:id="8834" w:name="_Toc507428042"/>
            <w:bookmarkStart w:id="8835" w:name="_Toc507428354"/>
            <w:bookmarkStart w:id="8836" w:name="_Toc507428444"/>
            <w:bookmarkStart w:id="8837" w:name="_Toc507428588"/>
            <w:bookmarkStart w:id="8838" w:name="_Toc507428924"/>
            <w:bookmarkStart w:id="8839" w:name="_Toc507429015"/>
            <w:bookmarkStart w:id="8840" w:name="_Toc507407523"/>
            <w:bookmarkStart w:id="8841" w:name="_Toc507408610"/>
            <w:bookmarkStart w:id="8842" w:name="_Toc507408744"/>
            <w:bookmarkStart w:id="8843" w:name="_Toc507409835"/>
            <w:bookmarkStart w:id="8844" w:name="_Toc507410644"/>
            <w:bookmarkStart w:id="8845" w:name="_Toc507411043"/>
            <w:bookmarkStart w:id="8846" w:name="_Toc507411230"/>
            <w:bookmarkStart w:id="8847" w:name="_Toc507411570"/>
            <w:bookmarkStart w:id="8848" w:name="_Toc507412458"/>
            <w:bookmarkStart w:id="8849" w:name="_Toc507413704"/>
            <w:bookmarkStart w:id="8850" w:name="_Toc507414686"/>
            <w:bookmarkStart w:id="8851" w:name="_Toc507414461"/>
            <w:bookmarkStart w:id="8852" w:name="_Toc507414866"/>
            <w:bookmarkStart w:id="8853" w:name="_Toc507416386"/>
            <w:bookmarkStart w:id="8854" w:name="_Toc507416838"/>
            <w:bookmarkStart w:id="8855" w:name="_Toc507416986"/>
            <w:bookmarkStart w:id="8856" w:name="_Toc507417234"/>
            <w:bookmarkStart w:id="8857" w:name="_Toc507417487"/>
            <w:bookmarkStart w:id="8858" w:name="_Toc507417635"/>
            <w:bookmarkStart w:id="8859" w:name="_Toc507418056"/>
            <w:bookmarkStart w:id="8860" w:name="_Toc507421278"/>
            <w:bookmarkStart w:id="8861" w:name="_Toc507421462"/>
            <w:bookmarkStart w:id="8862" w:name="_Toc507421796"/>
            <w:bookmarkStart w:id="8863" w:name="_Toc507421944"/>
            <w:bookmarkStart w:id="8864" w:name="_Toc507422092"/>
            <w:bookmarkStart w:id="8865" w:name="_Toc507422241"/>
            <w:bookmarkStart w:id="8866" w:name="_Toc507422639"/>
            <w:bookmarkStart w:id="8867" w:name="_Toc507424598"/>
            <w:bookmarkStart w:id="8868" w:name="_Toc507425066"/>
            <w:bookmarkStart w:id="8869" w:name="_Toc507425214"/>
            <w:bookmarkStart w:id="8870" w:name="_Toc507425362"/>
            <w:bookmarkStart w:id="8871" w:name="_Toc507425700"/>
            <w:bookmarkStart w:id="8872" w:name="_Toc507425848"/>
            <w:bookmarkStart w:id="8873" w:name="_Toc507427214"/>
            <w:bookmarkStart w:id="8874" w:name="_Toc507427311"/>
            <w:bookmarkStart w:id="8875" w:name="_Toc507427655"/>
            <w:bookmarkStart w:id="8876" w:name="_Toc507428183"/>
            <w:bookmarkStart w:id="8877" w:name="_Toc507428495"/>
            <w:bookmarkStart w:id="8878" w:name="_Toc496293780"/>
            <w:bookmarkStart w:id="8879" w:name="_Toc496296028"/>
            <w:bookmarkStart w:id="8880" w:name="_Toc496296288"/>
            <w:bookmarkStart w:id="8881" w:name="_Toc496296536"/>
            <w:bookmarkStart w:id="8882" w:name="_Toc496445290"/>
            <w:bookmarkStart w:id="8883" w:name="_Toc496484706"/>
            <w:bookmarkStart w:id="8884" w:name="_Toc496484974"/>
            <w:bookmarkStart w:id="8885" w:name="_Toc496293783"/>
            <w:bookmarkStart w:id="8886" w:name="_Toc496296031"/>
            <w:bookmarkStart w:id="8887" w:name="_Toc496296291"/>
            <w:bookmarkStart w:id="8888" w:name="_Toc496296539"/>
            <w:bookmarkStart w:id="8889" w:name="_Toc496445293"/>
            <w:bookmarkStart w:id="8890" w:name="_Toc496484709"/>
            <w:bookmarkStart w:id="8891" w:name="_Toc496484977"/>
            <w:bookmarkStart w:id="8892" w:name="_Toc496293794"/>
            <w:bookmarkStart w:id="8893" w:name="_Toc496296042"/>
            <w:bookmarkStart w:id="8894" w:name="_Toc496296302"/>
            <w:bookmarkStart w:id="8895" w:name="_Toc496296550"/>
            <w:bookmarkStart w:id="8896" w:name="_Toc496445304"/>
            <w:bookmarkStart w:id="8897" w:name="_Toc496484720"/>
            <w:bookmarkStart w:id="8898" w:name="_Toc496484988"/>
            <w:bookmarkStart w:id="8899" w:name="_Toc496293797"/>
            <w:bookmarkStart w:id="8900" w:name="_Toc496296045"/>
            <w:bookmarkStart w:id="8901" w:name="_Toc496296305"/>
            <w:bookmarkStart w:id="8902" w:name="_Toc496296553"/>
            <w:bookmarkStart w:id="8903" w:name="_Toc496445307"/>
            <w:bookmarkStart w:id="8904" w:name="_Toc496484723"/>
            <w:bookmarkStart w:id="8905" w:name="_Toc496484991"/>
            <w:bookmarkStart w:id="8906" w:name="_Toc496293798"/>
            <w:bookmarkStart w:id="8907" w:name="_Toc496296046"/>
            <w:bookmarkStart w:id="8908" w:name="_Toc496296306"/>
            <w:bookmarkStart w:id="8909" w:name="_Toc496296554"/>
            <w:bookmarkStart w:id="8910" w:name="_Toc496445308"/>
            <w:bookmarkStart w:id="8911" w:name="_Toc496484724"/>
            <w:bookmarkStart w:id="8912" w:name="_Toc496484992"/>
            <w:bookmarkStart w:id="8913" w:name="_Toc496293799"/>
            <w:bookmarkStart w:id="8914" w:name="_Toc496296047"/>
            <w:bookmarkStart w:id="8915" w:name="_Toc496296307"/>
            <w:bookmarkStart w:id="8916" w:name="_Toc496296555"/>
            <w:bookmarkStart w:id="8917" w:name="_Toc496445309"/>
            <w:bookmarkStart w:id="8918" w:name="_Toc496484725"/>
            <w:bookmarkStart w:id="8919" w:name="_Toc496484993"/>
            <w:bookmarkStart w:id="8920" w:name="_Toc496293800"/>
            <w:bookmarkStart w:id="8921" w:name="_Toc496296048"/>
            <w:bookmarkStart w:id="8922" w:name="_Toc496296308"/>
            <w:bookmarkStart w:id="8923" w:name="_Toc496296556"/>
            <w:bookmarkStart w:id="8924" w:name="_Toc496445310"/>
            <w:bookmarkStart w:id="8925" w:name="_Toc496484726"/>
            <w:bookmarkStart w:id="8926" w:name="_Toc496484994"/>
            <w:bookmarkStart w:id="8927" w:name="_Toc496293806"/>
            <w:bookmarkStart w:id="8928" w:name="_Toc496296054"/>
            <w:bookmarkStart w:id="8929" w:name="_Toc496296314"/>
            <w:bookmarkStart w:id="8930" w:name="_Toc496296562"/>
            <w:bookmarkStart w:id="8931" w:name="_Toc496445316"/>
            <w:bookmarkStart w:id="8932" w:name="_Toc496484732"/>
            <w:bookmarkStart w:id="8933" w:name="_Toc496485000"/>
            <w:bookmarkStart w:id="8934" w:name="_Toc496293807"/>
            <w:bookmarkStart w:id="8935" w:name="_Toc496296055"/>
            <w:bookmarkStart w:id="8936" w:name="_Toc496296315"/>
            <w:bookmarkStart w:id="8937" w:name="_Toc496296563"/>
            <w:bookmarkStart w:id="8938" w:name="_Toc496445317"/>
            <w:bookmarkStart w:id="8939" w:name="_Toc496484733"/>
            <w:bookmarkStart w:id="8940" w:name="_Toc496485001"/>
            <w:bookmarkStart w:id="8941" w:name="_Toc496293809"/>
            <w:bookmarkStart w:id="8942" w:name="_Toc496296057"/>
            <w:bookmarkStart w:id="8943" w:name="_Toc496296317"/>
            <w:bookmarkStart w:id="8944" w:name="_Toc496296565"/>
            <w:bookmarkStart w:id="8945" w:name="_Toc496445319"/>
            <w:bookmarkStart w:id="8946" w:name="_Toc496484735"/>
            <w:bookmarkStart w:id="8947" w:name="_Toc496485003"/>
            <w:bookmarkStart w:id="8948" w:name="_Toc496293810"/>
            <w:bookmarkStart w:id="8949" w:name="_Toc496296058"/>
            <w:bookmarkStart w:id="8950" w:name="_Toc496296318"/>
            <w:bookmarkStart w:id="8951" w:name="_Toc496296566"/>
            <w:bookmarkStart w:id="8952" w:name="_Toc496445320"/>
            <w:bookmarkStart w:id="8953" w:name="_Toc496484736"/>
            <w:bookmarkStart w:id="8954" w:name="_Toc496485004"/>
            <w:bookmarkStart w:id="8955" w:name="_Toc496293811"/>
            <w:bookmarkStart w:id="8956" w:name="_Toc496296059"/>
            <w:bookmarkStart w:id="8957" w:name="_Toc496296319"/>
            <w:bookmarkStart w:id="8958" w:name="_Toc496296567"/>
            <w:bookmarkStart w:id="8959" w:name="_Toc496445321"/>
            <w:bookmarkStart w:id="8960" w:name="_Toc496484737"/>
            <w:bookmarkStart w:id="8961" w:name="_Toc496485005"/>
            <w:bookmarkStart w:id="8962" w:name="_Toc496293812"/>
            <w:bookmarkStart w:id="8963" w:name="_Toc496296060"/>
            <w:bookmarkStart w:id="8964" w:name="_Toc496296320"/>
            <w:bookmarkStart w:id="8965" w:name="_Toc496296568"/>
            <w:bookmarkStart w:id="8966" w:name="_Toc496445322"/>
            <w:bookmarkStart w:id="8967" w:name="_Toc496484738"/>
            <w:bookmarkStart w:id="8968" w:name="_Toc496485006"/>
            <w:bookmarkStart w:id="8969" w:name="_Toc496293816"/>
            <w:bookmarkStart w:id="8970" w:name="_Toc496296064"/>
            <w:bookmarkStart w:id="8971" w:name="_Toc496296324"/>
            <w:bookmarkStart w:id="8972" w:name="_Toc496296572"/>
            <w:bookmarkStart w:id="8973" w:name="_Toc496445326"/>
            <w:bookmarkStart w:id="8974" w:name="_Toc496484742"/>
            <w:bookmarkStart w:id="8975" w:name="_Toc496485010"/>
            <w:bookmarkStart w:id="8976" w:name="_Toc496293820"/>
            <w:bookmarkStart w:id="8977" w:name="_Toc496296068"/>
            <w:bookmarkStart w:id="8978" w:name="_Toc496296328"/>
            <w:bookmarkStart w:id="8979" w:name="_Toc496296576"/>
            <w:bookmarkStart w:id="8980" w:name="_Toc496445330"/>
            <w:bookmarkStart w:id="8981" w:name="_Toc496484746"/>
            <w:bookmarkStart w:id="8982" w:name="_Toc496485014"/>
            <w:bookmarkStart w:id="8983" w:name="_Toc496293823"/>
            <w:bookmarkStart w:id="8984" w:name="_Toc496296071"/>
            <w:bookmarkStart w:id="8985" w:name="_Toc496296331"/>
            <w:bookmarkStart w:id="8986" w:name="_Toc496296579"/>
            <w:bookmarkStart w:id="8987" w:name="_Toc496445333"/>
            <w:bookmarkStart w:id="8988" w:name="_Toc496484749"/>
            <w:bookmarkStart w:id="8989" w:name="_Toc496485017"/>
            <w:bookmarkStart w:id="8990" w:name="_Toc496293826"/>
            <w:bookmarkStart w:id="8991" w:name="_Toc496296074"/>
            <w:bookmarkStart w:id="8992" w:name="_Toc496296334"/>
            <w:bookmarkStart w:id="8993" w:name="_Toc496296582"/>
            <w:bookmarkStart w:id="8994" w:name="_Toc496445336"/>
            <w:bookmarkStart w:id="8995" w:name="_Toc496484752"/>
            <w:bookmarkStart w:id="8996" w:name="_Toc496485020"/>
            <w:bookmarkStart w:id="8997" w:name="_Toc496293829"/>
            <w:bookmarkStart w:id="8998" w:name="_Toc496296077"/>
            <w:bookmarkStart w:id="8999" w:name="_Toc496296337"/>
            <w:bookmarkStart w:id="9000" w:name="_Toc496296585"/>
            <w:bookmarkStart w:id="9001" w:name="_Toc496445339"/>
            <w:bookmarkStart w:id="9002" w:name="_Toc496484755"/>
            <w:bookmarkStart w:id="9003" w:name="_Toc496485023"/>
            <w:bookmarkStart w:id="9004" w:name="_Toc496293832"/>
            <w:bookmarkStart w:id="9005" w:name="_Toc496296080"/>
            <w:bookmarkStart w:id="9006" w:name="_Toc496296340"/>
            <w:bookmarkStart w:id="9007" w:name="_Toc496296588"/>
            <w:bookmarkStart w:id="9008" w:name="_Toc496445342"/>
            <w:bookmarkStart w:id="9009" w:name="_Toc496484758"/>
            <w:bookmarkStart w:id="9010" w:name="_Toc496485026"/>
            <w:bookmarkStart w:id="9011" w:name="_Toc496293834"/>
            <w:bookmarkStart w:id="9012" w:name="_Toc496296082"/>
            <w:bookmarkStart w:id="9013" w:name="_Toc496296342"/>
            <w:bookmarkStart w:id="9014" w:name="_Toc496296590"/>
            <w:bookmarkStart w:id="9015" w:name="_Toc496445344"/>
            <w:bookmarkStart w:id="9016" w:name="_Toc496484760"/>
            <w:bookmarkStart w:id="9017" w:name="_Toc496485028"/>
            <w:bookmarkStart w:id="9018" w:name="_Toc496293835"/>
            <w:bookmarkStart w:id="9019" w:name="_Toc496296083"/>
            <w:bookmarkStart w:id="9020" w:name="_Toc496296343"/>
            <w:bookmarkStart w:id="9021" w:name="_Toc496296591"/>
            <w:bookmarkStart w:id="9022" w:name="_Toc496445345"/>
            <w:bookmarkStart w:id="9023" w:name="_Toc496484761"/>
            <w:bookmarkStart w:id="9024" w:name="_Toc496485029"/>
            <w:bookmarkStart w:id="9025" w:name="_Toc496293837"/>
            <w:bookmarkStart w:id="9026" w:name="_Toc496296085"/>
            <w:bookmarkStart w:id="9027" w:name="_Toc496296345"/>
            <w:bookmarkStart w:id="9028" w:name="_Toc496296593"/>
            <w:bookmarkStart w:id="9029" w:name="_Toc496445347"/>
            <w:bookmarkStart w:id="9030" w:name="_Toc496484763"/>
            <w:bookmarkStart w:id="9031" w:name="_Toc496485031"/>
            <w:bookmarkStart w:id="9032" w:name="_Toc496293838"/>
            <w:bookmarkStart w:id="9033" w:name="_Toc496296086"/>
            <w:bookmarkStart w:id="9034" w:name="_Toc496296346"/>
            <w:bookmarkStart w:id="9035" w:name="_Toc496296594"/>
            <w:bookmarkStart w:id="9036" w:name="_Toc496445348"/>
            <w:bookmarkStart w:id="9037" w:name="_Toc496484764"/>
            <w:bookmarkStart w:id="9038" w:name="_Toc496485032"/>
            <w:bookmarkStart w:id="9039" w:name="_Toc496293840"/>
            <w:bookmarkStart w:id="9040" w:name="_Toc496296088"/>
            <w:bookmarkStart w:id="9041" w:name="_Toc496296348"/>
            <w:bookmarkStart w:id="9042" w:name="_Toc496296596"/>
            <w:bookmarkStart w:id="9043" w:name="_Toc496445350"/>
            <w:bookmarkStart w:id="9044" w:name="_Toc496484766"/>
            <w:bookmarkStart w:id="9045" w:name="_Toc496485034"/>
            <w:bookmarkStart w:id="9046" w:name="_Toc496293844"/>
            <w:bookmarkStart w:id="9047" w:name="_Toc496296092"/>
            <w:bookmarkStart w:id="9048" w:name="_Toc496296352"/>
            <w:bookmarkStart w:id="9049" w:name="_Toc496296600"/>
            <w:bookmarkStart w:id="9050" w:name="_Toc496445354"/>
            <w:bookmarkStart w:id="9051" w:name="_Toc496484770"/>
            <w:bookmarkStart w:id="9052" w:name="_Toc496485038"/>
            <w:bookmarkStart w:id="9053" w:name="_Toc496293845"/>
            <w:bookmarkStart w:id="9054" w:name="_Toc496296093"/>
            <w:bookmarkStart w:id="9055" w:name="_Toc496296353"/>
            <w:bookmarkStart w:id="9056" w:name="_Toc496296601"/>
            <w:bookmarkStart w:id="9057" w:name="_Toc496445355"/>
            <w:bookmarkStart w:id="9058" w:name="_Toc496484771"/>
            <w:bookmarkStart w:id="9059" w:name="_Toc496485039"/>
            <w:bookmarkStart w:id="9060" w:name="_Toc496293853"/>
            <w:bookmarkStart w:id="9061" w:name="_Toc496296101"/>
            <w:bookmarkStart w:id="9062" w:name="_Toc496296361"/>
            <w:bookmarkStart w:id="9063" w:name="_Toc496296609"/>
            <w:bookmarkStart w:id="9064" w:name="_Toc496445363"/>
            <w:bookmarkStart w:id="9065" w:name="_Toc496484779"/>
            <w:bookmarkStart w:id="9066" w:name="_Toc496485047"/>
            <w:bookmarkStart w:id="9067" w:name="_Toc496293859"/>
            <w:bookmarkStart w:id="9068" w:name="_Toc496296107"/>
            <w:bookmarkStart w:id="9069" w:name="_Toc496296367"/>
            <w:bookmarkStart w:id="9070" w:name="_Toc496296615"/>
            <w:bookmarkStart w:id="9071" w:name="_Toc496445369"/>
            <w:bookmarkStart w:id="9072" w:name="_Toc496484785"/>
            <w:bookmarkStart w:id="9073" w:name="_Toc496485053"/>
            <w:bookmarkStart w:id="9074" w:name="_Toc496042883"/>
            <w:bookmarkStart w:id="9075" w:name="_Toc496293860"/>
            <w:bookmarkStart w:id="9076" w:name="_Toc496296108"/>
            <w:bookmarkStart w:id="9077" w:name="_Toc496296368"/>
            <w:bookmarkStart w:id="9078" w:name="_Toc496296616"/>
            <w:bookmarkStart w:id="9079" w:name="_Toc496445370"/>
            <w:bookmarkStart w:id="9080" w:name="_Toc496484786"/>
            <w:bookmarkStart w:id="9081" w:name="_Toc496485054"/>
            <w:bookmarkStart w:id="9082" w:name="_Toc496042886"/>
            <w:bookmarkStart w:id="9083" w:name="_Toc496293863"/>
            <w:bookmarkStart w:id="9084" w:name="_Toc496296111"/>
            <w:bookmarkStart w:id="9085" w:name="_Toc496296371"/>
            <w:bookmarkStart w:id="9086" w:name="_Toc496296619"/>
            <w:bookmarkStart w:id="9087" w:name="_Toc496445373"/>
            <w:bookmarkStart w:id="9088" w:name="_Toc496484789"/>
            <w:bookmarkStart w:id="9089" w:name="_Toc496485057"/>
            <w:bookmarkStart w:id="9090" w:name="_Toc496042887"/>
            <w:bookmarkStart w:id="9091" w:name="_Toc496293864"/>
            <w:bookmarkStart w:id="9092" w:name="_Toc496296112"/>
            <w:bookmarkStart w:id="9093" w:name="_Toc496296372"/>
            <w:bookmarkStart w:id="9094" w:name="_Toc496296620"/>
            <w:bookmarkStart w:id="9095" w:name="_Toc496445374"/>
            <w:bookmarkStart w:id="9096" w:name="_Toc496484790"/>
            <w:bookmarkStart w:id="9097" w:name="_Toc496485058"/>
            <w:bookmarkStart w:id="9098" w:name="_Toc496042889"/>
            <w:bookmarkStart w:id="9099" w:name="_Toc496293866"/>
            <w:bookmarkStart w:id="9100" w:name="_Toc496296114"/>
            <w:bookmarkStart w:id="9101" w:name="_Toc496296374"/>
            <w:bookmarkStart w:id="9102" w:name="_Toc496296622"/>
            <w:bookmarkStart w:id="9103" w:name="_Toc496445376"/>
            <w:bookmarkStart w:id="9104" w:name="_Toc496484792"/>
            <w:bookmarkStart w:id="9105" w:name="_Toc496485060"/>
            <w:bookmarkStart w:id="9106" w:name="_Toc496042891"/>
            <w:bookmarkStart w:id="9107" w:name="_Toc496293868"/>
            <w:bookmarkStart w:id="9108" w:name="_Toc496296116"/>
            <w:bookmarkStart w:id="9109" w:name="_Toc496296376"/>
            <w:bookmarkStart w:id="9110" w:name="_Toc496296624"/>
            <w:bookmarkStart w:id="9111" w:name="_Toc496445378"/>
            <w:bookmarkStart w:id="9112" w:name="_Toc496484794"/>
            <w:bookmarkStart w:id="9113" w:name="_Toc496485062"/>
            <w:bookmarkStart w:id="9114" w:name="_Toc496042893"/>
            <w:bookmarkStart w:id="9115" w:name="_Toc496293870"/>
            <w:bookmarkStart w:id="9116" w:name="_Toc496296118"/>
            <w:bookmarkStart w:id="9117" w:name="_Toc496296378"/>
            <w:bookmarkStart w:id="9118" w:name="_Toc496296626"/>
            <w:bookmarkStart w:id="9119" w:name="_Toc496445380"/>
            <w:bookmarkStart w:id="9120" w:name="_Toc496484796"/>
            <w:bookmarkStart w:id="9121" w:name="_Toc496485064"/>
            <w:bookmarkStart w:id="9122" w:name="_Toc508139282"/>
            <w:bookmarkStart w:id="9123" w:name="_Toc508140087"/>
            <w:bookmarkStart w:id="9124" w:name="_Toc508141206"/>
            <w:bookmarkStart w:id="9125" w:name="_Toc508199621"/>
            <w:bookmarkStart w:id="9126" w:name="_Toc508199825"/>
            <w:bookmarkStart w:id="9127" w:name="_Toc508203399"/>
            <w:bookmarkStart w:id="9128" w:name="_Toc508230155"/>
            <w:bookmarkStart w:id="9129" w:name="_Toc508260986"/>
            <w:bookmarkStart w:id="9130" w:name="_Toc508275966"/>
            <w:bookmarkStart w:id="9131" w:name="_Toc508280507"/>
            <w:bookmarkStart w:id="9132" w:name="_Toc508280724"/>
            <w:bookmarkStart w:id="9133" w:name="_Toc508281272"/>
            <w:bookmarkStart w:id="9134" w:name="_Toc508282107"/>
            <w:bookmarkStart w:id="9135" w:name="_Toc508282323"/>
            <w:bookmarkStart w:id="9136" w:name="_Toc508283900"/>
            <w:bookmarkStart w:id="9137" w:name="_Toc508288113"/>
            <w:bookmarkStart w:id="9138" w:name="_Toc508290227"/>
            <w:bookmarkStart w:id="9139" w:name="_Toc508290684"/>
            <w:bookmarkStart w:id="9140" w:name="_Toc508291140"/>
            <w:bookmarkStart w:id="9141" w:name="_Toc508291696"/>
            <w:bookmarkStart w:id="9142" w:name="_Toc508291933"/>
            <w:bookmarkStart w:id="9143" w:name="_Toc508292126"/>
            <w:bookmarkStart w:id="9144" w:name="_Toc508297625"/>
            <w:bookmarkStart w:id="9145" w:name="_Toc508297951"/>
            <w:bookmarkStart w:id="9146" w:name="_Toc508298373"/>
            <w:bookmarkStart w:id="9147" w:name="_Toc497827476"/>
            <w:bookmarkStart w:id="9148" w:name="_Toc497827687"/>
            <w:bookmarkStart w:id="9149" w:name="_Toc497827867"/>
            <w:bookmarkStart w:id="9150" w:name="_Toc497903503"/>
            <w:bookmarkStart w:id="9151" w:name="_Toc497909203"/>
            <w:bookmarkStart w:id="9152" w:name="_Toc497909369"/>
            <w:bookmarkStart w:id="9153" w:name="_Toc497909818"/>
            <w:bookmarkStart w:id="9154" w:name="_Toc500175466"/>
            <w:bookmarkStart w:id="9155" w:name="_Toc500177917"/>
            <w:bookmarkStart w:id="9156" w:name="_Toc500178934"/>
            <w:bookmarkStart w:id="9157" w:name="_Toc500181618"/>
            <w:bookmarkStart w:id="9158" w:name="_Toc500182076"/>
            <w:bookmarkStart w:id="9159" w:name="_Toc500182834"/>
            <w:bookmarkStart w:id="9160" w:name="_Toc500183987"/>
            <w:bookmarkStart w:id="9161" w:name="_Toc500187190"/>
            <w:bookmarkStart w:id="9162" w:name="_Toc500190645"/>
            <w:bookmarkStart w:id="9163" w:name="_Toc500193672"/>
            <w:bookmarkStart w:id="9164" w:name="_Toc500196117"/>
            <w:bookmarkStart w:id="9165" w:name="_Toc500197214"/>
            <w:bookmarkStart w:id="9166" w:name="_Toc500241371"/>
            <w:bookmarkStart w:id="9167" w:name="_Toc500238769"/>
            <w:bookmarkStart w:id="9168" w:name="_Toc500247062"/>
            <w:bookmarkStart w:id="9169" w:name="_Toc500242326"/>
            <w:bookmarkStart w:id="9170" w:name="_Toc500250331"/>
            <w:bookmarkStart w:id="9171" w:name="_Toc500252955"/>
            <w:bookmarkStart w:id="9172" w:name="_Toc500255639"/>
            <w:bookmarkStart w:id="9173" w:name="_Toc500257412"/>
            <w:bookmarkStart w:id="9174" w:name="_Toc500257856"/>
            <w:bookmarkStart w:id="9175" w:name="_Toc500256850"/>
            <w:bookmarkStart w:id="9176" w:name="_Toc500258821"/>
            <w:bookmarkStart w:id="9177" w:name="_Toc500260104"/>
            <w:bookmarkStart w:id="9178" w:name="_Toc500261367"/>
            <w:bookmarkStart w:id="9179" w:name="_Toc500262997"/>
            <w:bookmarkStart w:id="9180" w:name="_Toc500271378"/>
            <w:bookmarkStart w:id="9181" w:name="_Toc500271948"/>
            <w:bookmarkStart w:id="9182" w:name="_Toc500276444"/>
            <w:bookmarkStart w:id="9183" w:name="_Toc500263288"/>
            <w:bookmarkStart w:id="9184" w:name="_Toc500272795"/>
            <w:bookmarkStart w:id="9185" w:name="_Toc500277753"/>
            <w:bookmarkStart w:id="9186" w:name="_Toc500279142"/>
            <w:bookmarkStart w:id="9187" w:name="_Toc500280280"/>
            <w:bookmarkStart w:id="9188" w:name="_Toc500282081"/>
            <w:bookmarkStart w:id="9189" w:name="_Toc500281088"/>
            <w:bookmarkStart w:id="9190" w:name="_Toc500283436"/>
            <w:bookmarkStart w:id="9191" w:name="_Toc500282502"/>
            <w:bookmarkStart w:id="9192" w:name="_Toc505350076"/>
            <w:bookmarkStart w:id="9193" w:name="_Toc505352135"/>
            <w:bookmarkStart w:id="9194" w:name="_Toc505352455"/>
            <w:bookmarkStart w:id="9195" w:name="_Toc505353062"/>
            <w:bookmarkStart w:id="9196" w:name="_Toc505356021"/>
            <w:bookmarkStart w:id="9197" w:name="_Toc505620784"/>
            <w:bookmarkStart w:id="9198" w:name="_Toc505872662"/>
            <w:bookmarkStart w:id="9199" w:name="_Toc505873386"/>
            <w:bookmarkStart w:id="9200" w:name="_Toc507428496"/>
            <w:bookmarkStart w:id="9201" w:name="_Toc507428925"/>
            <w:bookmarkStart w:id="9202" w:name="_Toc497827603"/>
            <w:bookmarkStart w:id="9203" w:name="_Toc497914601"/>
            <w:bookmarkStart w:id="9204" w:name="_Toc508285924"/>
            <w:bookmarkStart w:id="9205" w:name="_Toc508286001"/>
            <w:bookmarkStart w:id="9206" w:name="_Toc508287774"/>
            <w:bookmarkStart w:id="9207" w:name="_Toc508288192"/>
            <w:bookmarkStart w:id="9208" w:name="_Toc508308862"/>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r>
              <w:rPr>
                <w:b/>
                <w:noProof/>
                <w:sz w:val="20"/>
                <w:lang w:eastAsia="en-GB"/>
              </w:rPr>
              <w:t>Type of impact</w:t>
            </w:r>
          </w:p>
        </w:tc>
        <w:tc>
          <w:tcPr>
            <w:tcW w:w="1680" w:type="dxa"/>
          </w:tcPr>
          <w:p>
            <w:pPr>
              <w:tabs>
                <w:tab w:val="left" w:pos="2302"/>
              </w:tabs>
              <w:jc w:val="center"/>
              <w:rPr>
                <w:rFonts w:ascii="Times New Roman" w:hAnsi="Times New Roman"/>
                <w:b/>
                <w:noProof/>
                <w:sz w:val="20"/>
                <w:lang w:eastAsia="en-GB"/>
              </w:rPr>
            </w:pPr>
            <w:r>
              <w:rPr>
                <w:b/>
                <w:noProof/>
                <w:sz w:val="20"/>
                <w:lang w:eastAsia="en-GB"/>
              </w:rPr>
              <w:t>Option 2a</w:t>
            </w:r>
          </w:p>
        </w:tc>
        <w:tc>
          <w:tcPr>
            <w:tcW w:w="1987" w:type="dxa"/>
          </w:tcPr>
          <w:p>
            <w:pPr>
              <w:tabs>
                <w:tab w:val="left" w:pos="2302"/>
              </w:tabs>
              <w:jc w:val="center"/>
              <w:rPr>
                <w:rFonts w:ascii="Times New Roman" w:hAnsi="Times New Roman"/>
                <w:b/>
                <w:noProof/>
                <w:sz w:val="20"/>
                <w:lang w:eastAsia="en-GB"/>
              </w:rPr>
            </w:pPr>
            <w:r>
              <w:rPr>
                <w:b/>
                <w:noProof/>
                <w:sz w:val="20"/>
                <w:lang w:eastAsia="en-GB"/>
              </w:rPr>
              <w:t>Option 2b</w:t>
            </w:r>
          </w:p>
        </w:tc>
        <w:tc>
          <w:tcPr>
            <w:tcW w:w="1658" w:type="dxa"/>
          </w:tcPr>
          <w:p>
            <w:pPr>
              <w:tabs>
                <w:tab w:val="left" w:pos="2302"/>
              </w:tabs>
              <w:jc w:val="center"/>
              <w:rPr>
                <w:rFonts w:ascii="Times New Roman" w:hAnsi="Times New Roman"/>
                <w:b/>
                <w:noProof/>
                <w:sz w:val="20"/>
                <w:lang w:eastAsia="en-GB"/>
              </w:rPr>
            </w:pPr>
            <w:r>
              <w:rPr>
                <w:b/>
                <w:noProof/>
                <w:sz w:val="20"/>
                <w:lang w:eastAsia="en-GB"/>
              </w:rPr>
              <w:t>Option 2c</w:t>
            </w:r>
          </w:p>
        </w:tc>
        <w:tc>
          <w:tcPr>
            <w:tcW w:w="2046" w:type="dxa"/>
          </w:tcPr>
          <w:p>
            <w:pPr>
              <w:tabs>
                <w:tab w:val="left" w:pos="2302"/>
              </w:tabs>
              <w:jc w:val="center"/>
              <w:rPr>
                <w:rFonts w:ascii="Times New Roman" w:hAnsi="Times New Roman"/>
                <w:b/>
                <w:noProof/>
                <w:sz w:val="20"/>
                <w:lang w:eastAsia="en-GB"/>
              </w:rPr>
            </w:pPr>
            <w:r>
              <w:rPr>
                <w:b/>
                <w:noProof/>
                <w:sz w:val="20"/>
                <w:lang w:eastAsia="en-GB"/>
              </w:rPr>
              <w:t>Option 2d</w:t>
            </w:r>
          </w:p>
        </w:tc>
      </w:tr>
      <w:tr>
        <w:tc>
          <w:tcPr>
            <w:tcW w:w="1916" w:type="dxa"/>
          </w:tcPr>
          <w:p>
            <w:pPr>
              <w:tabs>
                <w:tab w:val="left" w:pos="2302"/>
              </w:tabs>
              <w:rPr>
                <w:rFonts w:ascii="Times New Roman" w:hAnsi="Times New Roman"/>
                <w:b/>
                <w:noProof/>
                <w:sz w:val="20"/>
                <w:lang w:eastAsia="en-GB"/>
              </w:rPr>
            </w:pPr>
            <w:r>
              <w:rPr>
                <w:b/>
                <w:noProof/>
                <w:sz w:val="20"/>
                <w:lang w:eastAsia="en-GB"/>
              </w:rPr>
              <w:t>Internal market fragmentation</w:t>
            </w:r>
          </w:p>
        </w:tc>
        <w:tc>
          <w:tcPr>
            <w:tcW w:w="1680" w:type="dxa"/>
          </w:tcPr>
          <w:p>
            <w:pPr>
              <w:tabs>
                <w:tab w:val="left" w:pos="2302"/>
              </w:tabs>
              <w:rPr>
                <w:noProof/>
                <w:sz w:val="20"/>
                <w:lang w:eastAsia="en-GB"/>
              </w:rPr>
            </w:pPr>
            <w:r>
              <w:rPr>
                <w:noProof/>
                <w:sz w:val="20"/>
                <w:lang w:eastAsia="en-GB"/>
              </w:rPr>
              <w:t xml:space="preserve">Neutral to positive: legal transparency and redress measures will increase legal certainty. However, with various high-impact trading practices being left to self-regulation (ranking, data, discrimination, MFNs), this options may not prevent direct harm to businesses. The effect of EU monitoring / pushing reputational levers will also be less pronounced in the absence of legal transparency obligations on all high-impact trading practices. The risk of fragmentation thus remains large since national authorities would continue intervening to solve existing imbalances. </w:t>
            </w:r>
          </w:p>
        </w:tc>
        <w:tc>
          <w:tcPr>
            <w:tcW w:w="1987" w:type="dxa"/>
          </w:tcPr>
          <w:p>
            <w:pPr>
              <w:tabs>
                <w:tab w:val="left" w:pos="2302"/>
              </w:tabs>
              <w:rPr>
                <w:noProof/>
                <w:sz w:val="20"/>
                <w:lang w:eastAsia="en-GB"/>
              </w:rPr>
            </w:pPr>
            <w:r>
              <w:rPr>
                <w:noProof/>
                <w:sz w:val="20"/>
                <w:lang w:eastAsia="en-GB"/>
              </w:rPr>
              <w:t>Positive: reduced need to intervene at national level to resolve them. The new rules together with the EU observatory will help allow building a common EU understanding of what issues are, thus also allowing for more consistent regulatory approaches when such are deemed necessary at national level.</w:t>
            </w:r>
          </w:p>
          <w:p>
            <w:pPr>
              <w:tabs>
                <w:tab w:val="left" w:pos="2302"/>
              </w:tabs>
              <w:rPr>
                <w:noProof/>
                <w:sz w:val="20"/>
                <w:lang w:eastAsia="en-GB"/>
              </w:rPr>
            </w:pPr>
            <w:r>
              <w:rPr>
                <w:noProof/>
                <w:sz w:val="20"/>
                <w:lang w:eastAsia="en-GB"/>
              </w:rPr>
              <w:t xml:space="preserve"> </w:t>
            </w:r>
          </w:p>
        </w:tc>
        <w:tc>
          <w:tcPr>
            <w:tcW w:w="1658" w:type="dxa"/>
          </w:tcPr>
          <w:p>
            <w:pPr>
              <w:tabs>
                <w:tab w:val="left" w:pos="2302"/>
              </w:tabs>
              <w:rPr>
                <w:rFonts w:ascii="Times New Roman" w:hAnsi="Times New Roman"/>
                <w:noProof/>
                <w:sz w:val="20"/>
                <w:lang w:eastAsia="en-GB"/>
              </w:rPr>
            </w:pPr>
            <w:r>
              <w:rPr>
                <w:noProof/>
                <w:sz w:val="20"/>
                <w:lang w:eastAsia="en-GB"/>
              </w:rPr>
              <w:t>As in option 2b: transparency and redress measures will increase legal certainty, and monitoring tools will help limit further fragmentation.</w:t>
            </w:r>
          </w:p>
        </w:tc>
        <w:tc>
          <w:tcPr>
            <w:tcW w:w="2046" w:type="dxa"/>
          </w:tcPr>
          <w:p>
            <w:pPr>
              <w:tabs>
                <w:tab w:val="left" w:pos="2302"/>
              </w:tabs>
              <w:rPr>
                <w:rFonts w:ascii="Times New Roman" w:hAnsi="Times New Roman"/>
                <w:noProof/>
                <w:sz w:val="20"/>
                <w:lang w:eastAsia="en-GB"/>
              </w:rPr>
            </w:pPr>
            <w:r>
              <w:rPr>
                <w:noProof/>
                <w:sz w:val="20"/>
                <w:lang w:eastAsia="en-GB"/>
              </w:rPr>
              <w:t>As in previous options 2b and 2c: transparency and redress measures will increase legal certainty, and monitoring tools will help limit further fragmentation.</w:t>
            </w:r>
          </w:p>
        </w:tc>
      </w:tr>
      <w:tr>
        <w:tc>
          <w:tcPr>
            <w:tcW w:w="1916" w:type="dxa"/>
          </w:tcPr>
          <w:p>
            <w:pPr>
              <w:tabs>
                <w:tab w:val="left" w:pos="2302"/>
              </w:tabs>
              <w:rPr>
                <w:rFonts w:ascii="Times New Roman" w:hAnsi="Times New Roman"/>
                <w:b/>
                <w:noProof/>
                <w:sz w:val="20"/>
                <w:lang w:eastAsia="en-GB"/>
              </w:rPr>
            </w:pPr>
            <w:r>
              <w:rPr>
                <w:b/>
                <w:noProof/>
                <w:sz w:val="20"/>
                <w:lang w:eastAsia="en-GB"/>
              </w:rPr>
              <w:t>Growth</w:t>
            </w:r>
          </w:p>
        </w:tc>
        <w:tc>
          <w:tcPr>
            <w:tcW w:w="1680" w:type="dxa"/>
          </w:tcPr>
          <w:p>
            <w:pPr>
              <w:tabs>
                <w:tab w:val="left" w:pos="2302"/>
              </w:tabs>
              <w:rPr>
                <w:rFonts w:ascii="Times New Roman" w:hAnsi="Times New Roman"/>
                <w:noProof/>
                <w:sz w:val="20"/>
                <w:lang w:eastAsia="en-GB"/>
              </w:rPr>
            </w:pPr>
            <w:r>
              <w:rPr>
                <w:noProof/>
                <w:sz w:val="20"/>
                <w:lang w:eastAsia="en-GB"/>
              </w:rPr>
              <w:t>Neutral to positive: increase in trust in the platform environment will support growth in sales, while limited legal obligations represent minimal compliance costs. Leaving high-profile issues such as ranking, data, discrimination and MFNs to self-regulation can however undermine some of the trust-building effect of the legal measures on terms &amp; conditions, delisting and redress, following increasing awareness and concern among businesses.</w:t>
            </w:r>
          </w:p>
        </w:tc>
        <w:tc>
          <w:tcPr>
            <w:tcW w:w="1987" w:type="dxa"/>
          </w:tcPr>
          <w:p>
            <w:pPr>
              <w:tabs>
                <w:tab w:val="left" w:pos="2302"/>
              </w:tabs>
              <w:rPr>
                <w:rFonts w:ascii="Times New Roman" w:hAnsi="Times New Roman"/>
                <w:noProof/>
                <w:sz w:val="20"/>
                <w:lang w:eastAsia="en-GB"/>
              </w:rPr>
            </w:pPr>
            <w:r>
              <w:rPr>
                <w:noProof/>
                <w:sz w:val="20"/>
                <w:lang w:eastAsia="en-GB"/>
              </w:rPr>
              <w:t>Positive: increase in trust in the platform environment will support growth in sales realised on online platforms. This impact, positive both for platforms and business users would contribute to mitigating possible impact of compliance costs. The expected growth of the platform economy in conjunction with foreseen growth of online activities could be expected to contribute to digital growth within the internal market.</w:t>
            </w:r>
          </w:p>
        </w:tc>
        <w:tc>
          <w:tcPr>
            <w:tcW w:w="1658" w:type="dxa"/>
          </w:tcPr>
          <w:p>
            <w:pPr>
              <w:tabs>
                <w:tab w:val="left" w:pos="2302"/>
              </w:tabs>
              <w:rPr>
                <w:rFonts w:ascii="Times New Roman" w:hAnsi="Times New Roman"/>
                <w:noProof/>
                <w:sz w:val="20"/>
                <w:lang w:eastAsia="en-GB"/>
              </w:rPr>
            </w:pPr>
            <w:r>
              <w:rPr>
                <w:noProof/>
                <w:sz w:val="20"/>
                <w:lang w:eastAsia="en-GB"/>
              </w:rPr>
              <w:t xml:space="preserve">Positive impacts as in Option 2b, extended also to the online general search environment. </w:t>
            </w:r>
          </w:p>
        </w:tc>
        <w:tc>
          <w:tcPr>
            <w:tcW w:w="2046" w:type="dxa"/>
          </w:tcPr>
          <w:p>
            <w:pPr>
              <w:tabs>
                <w:tab w:val="left" w:pos="2302"/>
              </w:tabs>
              <w:rPr>
                <w:rFonts w:ascii="Times New Roman" w:hAnsi="Times New Roman"/>
                <w:noProof/>
                <w:sz w:val="20"/>
                <w:lang w:eastAsia="en-GB"/>
              </w:rPr>
            </w:pPr>
            <w:r>
              <w:rPr>
                <w:noProof/>
                <w:sz w:val="20"/>
                <w:lang w:eastAsia="en-GB"/>
              </w:rPr>
              <w:t>Uncertain: risk of free-riding by business users limits positive impact on sales realised on online platforms. While growth in the online intermediation could be suboptimal, it could possibly be compensated to some extent by growth in online sales on business users' own websites.</w:t>
            </w:r>
          </w:p>
        </w:tc>
      </w:tr>
      <w:tr>
        <w:tc>
          <w:tcPr>
            <w:tcW w:w="1916" w:type="dxa"/>
          </w:tcPr>
          <w:p>
            <w:pPr>
              <w:tabs>
                <w:tab w:val="left" w:pos="2302"/>
              </w:tabs>
              <w:rPr>
                <w:b/>
                <w:noProof/>
                <w:sz w:val="20"/>
                <w:lang w:eastAsia="en-GB"/>
              </w:rPr>
            </w:pPr>
            <w:r>
              <w:rPr>
                <w:b/>
                <w:noProof/>
                <w:sz w:val="20"/>
                <w:lang w:eastAsia="en-GB"/>
              </w:rPr>
              <w:t>Platforms</w:t>
            </w:r>
          </w:p>
          <w:p>
            <w:pPr>
              <w:tabs>
                <w:tab w:val="left" w:pos="2302"/>
              </w:tabs>
              <w:rPr>
                <w:rFonts w:ascii="Times New Roman" w:hAnsi="Times New Roman"/>
                <w:b/>
                <w:noProof/>
                <w:sz w:val="20"/>
                <w:lang w:eastAsia="en-GB"/>
              </w:rPr>
            </w:pPr>
          </w:p>
        </w:tc>
        <w:tc>
          <w:tcPr>
            <w:tcW w:w="1680" w:type="dxa"/>
          </w:tcPr>
          <w:p>
            <w:pPr>
              <w:tabs>
                <w:tab w:val="left" w:pos="2302"/>
              </w:tabs>
              <w:rPr>
                <w:rFonts w:ascii="Times New Roman" w:hAnsi="Times New Roman"/>
                <w:noProof/>
                <w:sz w:val="20"/>
              </w:rPr>
            </w:pPr>
            <w:r>
              <w:rPr>
                <w:noProof/>
                <w:sz w:val="20"/>
                <w:lang w:eastAsia="en-GB"/>
              </w:rPr>
              <w:t>Minimal costs: The legal transparency obligations on terms and conditions and delisting imply only limited costs for platforms while allowing them to benefit from increased trust.</w:t>
            </w:r>
          </w:p>
          <w:p>
            <w:pPr>
              <w:tabs>
                <w:tab w:val="left" w:pos="2302"/>
              </w:tabs>
              <w:rPr>
                <w:noProof/>
                <w:sz w:val="20"/>
                <w:lang w:eastAsia="en-GB"/>
              </w:rPr>
            </w:pPr>
            <w:r>
              <w:rPr>
                <w:noProof/>
                <w:sz w:val="20"/>
                <w:lang w:eastAsia="en-GB"/>
              </w:rPr>
              <w:t>Smaller platforms are exempted from the most burdensome internal redress mechanism obligation. The two-step approach will ensure that thresholds are adapted if needed to respond to the evolution of the fast-changing platform economy. Threshold for small platforms will support emergence of new players.</w:t>
            </w:r>
          </w:p>
        </w:tc>
        <w:tc>
          <w:tcPr>
            <w:tcW w:w="1987" w:type="dxa"/>
          </w:tcPr>
          <w:p>
            <w:pPr>
              <w:tabs>
                <w:tab w:val="left" w:pos="2302"/>
              </w:tabs>
              <w:rPr>
                <w:rFonts w:ascii="Times New Roman" w:hAnsi="Times New Roman"/>
                <w:noProof/>
                <w:sz w:val="20"/>
                <w:lang w:eastAsia="en-GB"/>
              </w:rPr>
            </w:pPr>
            <w:r>
              <w:rPr>
                <w:noProof/>
                <w:sz w:val="20"/>
                <w:lang w:eastAsia="en-GB"/>
              </w:rPr>
              <w:t>Limited costs: the impacts of 2a are also valid here. The extension of the legally binding nature of the requirements to all areas of issues would create some additional one-off and running costs as compared to 2a. These costs remain limited to ensure the effectiveness of the obligations and exempt small platforms from disproportionate burden (possibility for thresholds to be reviewed in a second step). The limited regulatory costs are expected to be outweighed by the increased growth opportunities for platforms (more sales would also translate in increased commissions for platforms) created by positive indirect network effects. Small platforms can benefit from appropriate thresholds to grow. A clear and predictable regulatory environment would also support emergence of new players.</w:t>
            </w:r>
          </w:p>
        </w:tc>
        <w:tc>
          <w:tcPr>
            <w:tcW w:w="1658" w:type="dxa"/>
          </w:tcPr>
          <w:p>
            <w:pPr>
              <w:tabs>
                <w:tab w:val="left" w:pos="2302"/>
              </w:tabs>
              <w:rPr>
                <w:rFonts w:ascii="Times New Roman" w:hAnsi="Times New Roman"/>
                <w:noProof/>
                <w:sz w:val="20"/>
                <w:lang w:eastAsia="en-GB"/>
              </w:rPr>
            </w:pPr>
            <w:r>
              <w:rPr>
                <w:rFonts w:ascii="Times New Roman" w:hAnsi="Times New Roman"/>
                <w:noProof/>
                <w:sz w:val="20"/>
                <w:lang w:eastAsia="en-GB"/>
              </w:rPr>
              <w:t>Limited costs: the extension of the ranking transparency requirement and parts of redress would create some limited costs for online general search engines. The additional trust for search engines which would result from the initiative is expected to counterbalance the limited costs.</w:t>
            </w:r>
          </w:p>
        </w:tc>
        <w:tc>
          <w:tcPr>
            <w:tcW w:w="2046" w:type="dxa"/>
          </w:tcPr>
          <w:p>
            <w:pPr>
              <w:tabs>
                <w:tab w:val="left" w:pos="2302"/>
              </w:tabs>
              <w:rPr>
                <w:rFonts w:ascii="Times New Roman" w:hAnsi="Times New Roman"/>
                <w:noProof/>
                <w:sz w:val="20"/>
                <w:lang w:eastAsia="en-GB"/>
              </w:rPr>
            </w:pPr>
            <w:r>
              <w:rPr>
                <w:noProof/>
                <w:sz w:val="20"/>
                <w:lang w:eastAsia="en-GB"/>
              </w:rPr>
              <w:t>Negative to neutral: While thresholds may help small platforms to develop new business models, this option may impact platforms' business strategies. It does imply relatively high costs for platforms without creating benefits to compensate for costs.</w:t>
            </w:r>
          </w:p>
        </w:tc>
      </w:tr>
      <w:tr>
        <w:tc>
          <w:tcPr>
            <w:tcW w:w="1916" w:type="dxa"/>
          </w:tcPr>
          <w:p>
            <w:pPr>
              <w:tabs>
                <w:tab w:val="left" w:pos="2302"/>
              </w:tabs>
              <w:rPr>
                <w:b/>
                <w:noProof/>
                <w:sz w:val="20"/>
                <w:lang w:eastAsia="en-GB"/>
              </w:rPr>
            </w:pPr>
            <w:r>
              <w:rPr>
                <w:b/>
                <w:noProof/>
                <w:sz w:val="20"/>
                <w:lang w:eastAsia="en-GB"/>
              </w:rPr>
              <w:t>Business users</w:t>
            </w:r>
          </w:p>
        </w:tc>
        <w:tc>
          <w:tcPr>
            <w:tcW w:w="1680" w:type="dxa"/>
          </w:tcPr>
          <w:p>
            <w:pPr>
              <w:tabs>
                <w:tab w:val="left" w:pos="2302"/>
              </w:tabs>
              <w:rPr>
                <w:noProof/>
                <w:sz w:val="20"/>
                <w:lang w:eastAsia="en-GB"/>
              </w:rPr>
            </w:pPr>
            <w:r>
              <w:rPr>
                <w:noProof/>
                <w:sz w:val="20"/>
                <w:lang w:eastAsia="en-GB"/>
              </w:rPr>
              <w:t>Positive: proposed measure, while not binding for all issues, would offer a higher quality experience for business users.</w:t>
            </w:r>
          </w:p>
        </w:tc>
        <w:tc>
          <w:tcPr>
            <w:tcW w:w="1987" w:type="dxa"/>
          </w:tcPr>
          <w:p>
            <w:pPr>
              <w:tabs>
                <w:tab w:val="left" w:pos="2302"/>
              </w:tabs>
              <w:rPr>
                <w:noProof/>
                <w:sz w:val="20"/>
                <w:lang w:eastAsia="en-GB"/>
              </w:rPr>
            </w:pPr>
            <w:r>
              <w:rPr>
                <w:noProof/>
                <w:sz w:val="20"/>
                <w:lang w:eastAsia="en-GB"/>
              </w:rPr>
              <w:t>Positive: Business users would benefit from greater predictability. Clarity of platforms' policies and improved access to redress would allow businesses to better grasp the innovation and business opportunities offered by online intermediaries. Business users' sales would grow as a result from their increased trust in the platform economy and stemming strengthened network effects.</w:t>
            </w:r>
          </w:p>
        </w:tc>
        <w:tc>
          <w:tcPr>
            <w:tcW w:w="1658" w:type="dxa"/>
          </w:tcPr>
          <w:p>
            <w:pPr>
              <w:tabs>
                <w:tab w:val="left" w:pos="2302"/>
              </w:tabs>
              <w:rPr>
                <w:noProof/>
                <w:sz w:val="20"/>
                <w:lang w:eastAsia="en-GB"/>
              </w:rPr>
            </w:pPr>
            <w:r>
              <w:rPr>
                <w:noProof/>
                <w:sz w:val="20"/>
                <w:lang w:eastAsia="en-GB"/>
              </w:rPr>
              <w:t>Positive: In addition to benefits identified under option 2a, businesses would be able to develop better informed search optimisation strategies. This would be particularly beneficial for SMEs and enterprises with no or emerging online presence.</w:t>
            </w:r>
          </w:p>
        </w:tc>
        <w:tc>
          <w:tcPr>
            <w:tcW w:w="2046" w:type="dxa"/>
          </w:tcPr>
          <w:p>
            <w:pPr>
              <w:tabs>
                <w:tab w:val="left" w:pos="2302"/>
              </w:tabs>
              <w:rPr>
                <w:noProof/>
                <w:sz w:val="20"/>
                <w:lang w:eastAsia="en-GB"/>
              </w:rPr>
            </w:pPr>
            <w:r>
              <w:rPr>
                <w:noProof/>
                <w:sz w:val="20"/>
                <w:lang w:eastAsia="en-GB"/>
              </w:rPr>
              <w:t>Positive to neutral: In addition to benefits under option 2c, option 2d would allow business users to expand their customer base. Potentially negative effects are however not to be excluded in the longer term if platforms' environment dynamics change as a result of option 2d's impact on platforms' business strategies.</w:t>
            </w:r>
          </w:p>
        </w:tc>
      </w:tr>
      <w:tr>
        <w:tc>
          <w:tcPr>
            <w:tcW w:w="1916" w:type="dxa"/>
          </w:tcPr>
          <w:p>
            <w:pPr>
              <w:tabs>
                <w:tab w:val="left" w:pos="2302"/>
              </w:tabs>
              <w:rPr>
                <w:rFonts w:ascii="Times New Roman" w:hAnsi="Times New Roman"/>
                <w:b/>
                <w:noProof/>
                <w:sz w:val="20"/>
                <w:lang w:eastAsia="en-GB"/>
              </w:rPr>
            </w:pPr>
            <w:r>
              <w:rPr>
                <w:b/>
                <w:noProof/>
                <w:sz w:val="20"/>
                <w:lang w:eastAsia="en-GB"/>
              </w:rPr>
              <w:t>Public administrations</w:t>
            </w:r>
          </w:p>
        </w:tc>
        <w:tc>
          <w:tcPr>
            <w:tcW w:w="1680" w:type="dxa"/>
          </w:tcPr>
          <w:p>
            <w:pPr>
              <w:tabs>
                <w:tab w:val="left" w:pos="2302"/>
              </w:tabs>
              <w:rPr>
                <w:rFonts w:ascii="Times New Roman" w:hAnsi="Times New Roman"/>
                <w:noProof/>
                <w:sz w:val="20"/>
                <w:lang w:eastAsia="en-GB"/>
              </w:rPr>
            </w:pPr>
            <w:r>
              <w:rPr>
                <w:noProof/>
                <w:sz w:val="20"/>
                <w:lang w:eastAsia="en-GB"/>
              </w:rPr>
              <w:t>Limited costs: legal obligations require mostly one-off implementation and are easy to monitor. Moreover, instead of relying on public enforcement that would have to be financed by national or EU administrations, the co-regulatory design of this policy option foresees private litigation by representative associations and therefore implies no additional costs. Finally, the Commission will bear the costs of EU Observatory and portal.</w:t>
            </w:r>
          </w:p>
        </w:tc>
        <w:tc>
          <w:tcPr>
            <w:tcW w:w="1987" w:type="dxa"/>
          </w:tcPr>
          <w:p>
            <w:pPr>
              <w:tabs>
                <w:tab w:val="left" w:pos="2302"/>
              </w:tabs>
              <w:rPr>
                <w:rFonts w:ascii="Times New Roman" w:hAnsi="Times New Roman"/>
                <w:noProof/>
                <w:sz w:val="20"/>
                <w:lang w:eastAsia="en-GB"/>
              </w:rPr>
            </w:pPr>
            <w:r>
              <w:rPr>
                <w:noProof/>
                <w:sz w:val="20"/>
                <w:lang w:eastAsia="en-GB"/>
              </w:rPr>
              <w:t xml:space="preserve">As Option 2a. </w:t>
            </w:r>
          </w:p>
        </w:tc>
        <w:tc>
          <w:tcPr>
            <w:tcW w:w="1658" w:type="dxa"/>
          </w:tcPr>
          <w:p>
            <w:pPr>
              <w:tabs>
                <w:tab w:val="left" w:pos="2302"/>
              </w:tabs>
              <w:rPr>
                <w:rFonts w:ascii="Times New Roman" w:hAnsi="Times New Roman"/>
                <w:noProof/>
                <w:sz w:val="20"/>
                <w:lang w:eastAsia="en-GB"/>
              </w:rPr>
            </w:pPr>
            <w:r>
              <w:rPr>
                <w:rFonts w:ascii="Times New Roman" w:hAnsi="Times New Roman"/>
                <w:noProof/>
                <w:sz w:val="20"/>
                <w:lang w:eastAsia="en-GB"/>
              </w:rPr>
              <w:t>As Option 2a.</w:t>
            </w:r>
          </w:p>
        </w:tc>
        <w:tc>
          <w:tcPr>
            <w:tcW w:w="2046" w:type="dxa"/>
          </w:tcPr>
          <w:p>
            <w:pPr>
              <w:tabs>
                <w:tab w:val="left" w:pos="2302"/>
              </w:tabs>
              <w:rPr>
                <w:rFonts w:ascii="Times New Roman" w:hAnsi="Times New Roman"/>
                <w:noProof/>
                <w:sz w:val="20"/>
                <w:lang w:eastAsia="en-GB"/>
              </w:rPr>
            </w:pPr>
            <w:r>
              <w:rPr>
                <w:noProof/>
                <w:sz w:val="20"/>
                <w:lang w:eastAsia="en-GB"/>
              </w:rPr>
              <w:t>As option 2a.</w:t>
            </w:r>
          </w:p>
        </w:tc>
      </w:tr>
      <w:tr>
        <w:tc>
          <w:tcPr>
            <w:tcW w:w="1916" w:type="dxa"/>
          </w:tcPr>
          <w:p>
            <w:pPr>
              <w:tabs>
                <w:tab w:val="left" w:pos="2302"/>
              </w:tabs>
              <w:rPr>
                <w:rFonts w:ascii="Times New Roman" w:hAnsi="Times New Roman"/>
                <w:b/>
                <w:noProof/>
                <w:sz w:val="20"/>
                <w:lang w:eastAsia="en-GB"/>
              </w:rPr>
            </w:pPr>
            <w:r>
              <w:rPr>
                <w:b/>
                <w:noProof/>
                <w:sz w:val="20"/>
                <w:lang w:eastAsia="en-GB"/>
              </w:rPr>
              <w:t>Employment and Social impact</w:t>
            </w:r>
          </w:p>
        </w:tc>
        <w:tc>
          <w:tcPr>
            <w:tcW w:w="1680" w:type="dxa"/>
          </w:tcPr>
          <w:p>
            <w:pPr>
              <w:tabs>
                <w:tab w:val="left" w:pos="2302"/>
              </w:tabs>
              <w:rPr>
                <w:rFonts w:ascii="Times New Roman" w:hAnsi="Times New Roman"/>
                <w:noProof/>
                <w:sz w:val="20"/>
                <w:lang w:eastAsia="en-GB"/>
              </w:rPr>
            </w:pPr>
            <w:r>
              <w:rPr>
                <w:noProof/>
                <w:sz w:val="20"/>
                <w:lang w:eastAsia="en-GB"/>
              </w:rPr>
              <w:t>Neutral to positive: growth of the platform economy will contribute to maintaining the 4.7 million jobs created by business users of platforms.</w:t>
            </w:r>
          </w:p>
        </w:tc>
        <w:tc>
          <w:tcPr>
            <w:tcW w:w="1987" w:type="dxa"/>
          </w:tcPr>
          <w:p>
            <w:pPr>
              <w:tabs>
                <w:tab w:val="left" w:pos="2302"/>
              </w:tabs>
              <w:rPr>
                <w:rFonts w:ascii="Times New Roman" w:hAnsi="Times New Roman"/>
                <w:noProof/>
                <w:sz w:val="20"/>
                <w:lang w:eastAsia="en-GB"/>
              </w:rPr>
            </w:pPr>
            <w:r>
              <w:rPr>
                <w:noProof/>
                <w:sz w:val="20"/>
                <w:lang w:eastAsia="en-GB"/>
              </w:rPr>
              <w:t xml:space="preserve">Positive: as in option 2b but the maintaining effect on employment could be expected to be stronger due to the additional incentives provided by the legal character of transparency measures for all six issues. Expected positive social impact. </w:t>
            </w:r>
          </w:p>
        </w:tc>
        <w:tc>
          <w:tcPr>
            <w:tcW w:w="1658" w:type="dxa"/>
          </w:tcPr>
          <w:p>
            <w:pPr>
              <w:tabs>
                <w:tab w:val="left" w:pos="2302"/>
              </w:tabs>
              <w:rPr>
                <w:rFonts w:ascii="Times New Roman" w:hAnsi="Times New Roman"/>
                <w:noProof/>
                <w:sz w:val="20"/>
                <w:lang w:eastAsia="en-GB"/>
              </w:rPr>
            </w:pPr>
            <w:r>
              <w:rPr>
                <w:noProof/>
                <w:sz w:val="20"/>
                <w:lang w:eastAsia="en-GB"/>
              </w:rPr>
              <w:t>Positive: As option 2b, option 2c could be expected to lead to increased employment opportunities for businesses dependent on online platforms and on general search engines. Should the positive effect be more limited than expected, option 2c would contribute to maintaining existing jobs.</w:t>
            </w:r>
          </w:p>
        </w:tc>
        <w:tc>
          <w:tcPr>
            <w:tcW w:w="2046" w:type="dxa"/>
          </w:tcPr>
          <w:p>
            <w:pPr>
              <w:tabs>
                <w:tab w:val="left" w:pos="2302"/>
              </w:tabs>
              <w:rPr>
                <w:rFonts w:ascii="Times New Roman" w:hAnsi="Times New Roman"/>
                <w:noProof/>
                <w:sz w:val="20"/>
                <w:lang w:eastAsia="en-GB"/>
              </w:rPr>
            </w:pPr>
            <w:r>
              <w:rPr>
                <w:noProof/>
                <w:sz w:val="20"/>
                <w:lang w:eastAsia="en-GB"/>
              </w:rPr>
              <w:t>Uncertain: impact would depend on whether the immediate effect of possible increase in number of jobs by business users would outweigh possible job cuts. The latter would be due to potential decrease in business opportunities in the platform economy as a result of option 2d – related obligations.</w:t>
            </w:r>
          </w:p>
        </w:tc>
      </w:tr>
      <w:tr>
        <w:tc>
          <w:tcPr>
            <w:tcW w:w="1916" w:type="dxa"/>
          </w:tcPr>
          <w:p>
            <w:pPr>
              <w:tabs>
                <w:tab w:val="left" w:pos="2302"/>
              </w:tabs>
              <w:rPr>
                <w:rFonts w:ascii="Times New Roman" w:hAnsi="Times New Roman"/>
                <w:b/>
                <w:noProof/>
                <w:sz w:val="20"/>
                <w:lang w:eastAsia="en-GB"/>
              </w:rPr>
            </w:pPr>
            <w:r>
              <w:rPr>
                <w:b/>
                <w:noProof/>
                <w:sz w:val="20"/>
                <w:lang w:eastAsia="en-GB"/>
              </w:rPr>
              <w:t>Innovation</w:t>
            </w:r>
          </w:p>
        </w:tc>
        <w:tc>
          <w:tcPr>
            <w:tcW w:w="1680" w:type="dxa"/>
          </w:tcPr>
          <w:p>
            <w:pPr>
              <w:tabs>
                <w:tab w:val="left" w:pos="2302"/>
              </w:tabs>
              <w:rPr>
                <w:rFonts w:ascii="Times New Roman" w:hAnsi="Times New Roman"/>
                <w:noProof/>
                <w:sz w:val="20"/>
                <w:lang w:eastAsia="en-GB"/>
              </w:rPr>
            </w:pPr>
            <w:r>
              <w:rPr>
                <w:noProof/>
                <w:sz w:val="20"/>
                <w:lang w:eastAsia="en-GB"/>
              </w:rPr>
              <w:t>Neutral to positive: any action injecting trust would increase sales, thus creating revenues for innovation. However, as with the foreseen impact on growth, the limited scope of the legal transparency obligations can undermine some of the trust-building effect of the intervention and thereby limit the positive impact on innovation.</w:t>
            </w:r>
          </w:p>
        </w:tc>
        <w:tc>
          <w:tcPr>
            <w:tcW w:w="1987" w:type="dxa"/>
          </w:tcPr>
          <w:p>
            <w:pPr>
              <w:tabs>
                <w:tab w:val="left" w:pos="2302"/>
              </w:tabs>
              <w:rPr>
                <w:rFonts w:ascii="Times New Roman" w:hAnsi="Times New Roman"/>
                <w:noProof/>
                <w:sz w:val="20"/>
                <w:lang w:eastAsia="en-GB"/>
              </w:rPr>
            </w:pPr>
            <w:r>
              <w:rPr>
                <w:noProof/>
                <w:sz w:val="20"/>
                <w:lang w:eastAsia="en-GB"/>
              </w:rPr>
              <w:t>Positive: growth of sales will create revenues for innovation both for platforms and business users.</w:t>
            </w:r>
          </w:p>
        </w:tc>
        <w:tc>
          <w:tcPr>
            <w:tcW w:w="1658" w:type="dxa"/>
          </w:tcPr>
          <w:p>
            <w:pPr>
              <w:tabs>
                <w:tab w:val="left" w:pos="2302"/>
              </w:tabs>
              <w:rPr>
                <w:rFonts w:ascii="Times New Roman" w:hAnsi="Times New Roman"/>
                <w:noProof/>
                <w:sz w:val="20"/>
                <w:lang w:eastAsia="en-GB"/>
              </w:rPr>
            </w:pPr>
            <w:r>
              <w:rPr>
                <w:noProof/>
                <w:sz w:val="20"/>
                <w:lang w:eastAsia="en-GB"/>
              </w:rPr>
              <w:t xml:space="preserve">Positive: Better insight in ranking policies could help business users grasp innovation opportunities offered online. </w:t>
            </w:r>
          </w:p>
        </w:tc>
        <w:tc>
          <w:tcPr>
            <w:tcW w:w="2046" w:type="dxa"/>
          </w:tcPr>
          <w:p>
            <w:pPr>
              <w:tabs>
                <w:tab w:val="left" w:pos="2302"/>
              </w:tabs>
              <w:rPr>
                <w:rFonts w:ascii="Times New Roman" w:hAnsi="Times New Roman"/>
                <w:noProof/>
                <w:sz w:val="20"/>
                <w:lang w:eastAsia="en-GB"/>
              </w:rPr>
            </w:pPr>
            <w:r>
              <w:rPr>
                <w:noProof/>
                <w:sz w:val="20"/>
                <w:lang w:eastAsia="en-GB"/>
              </w:rPr>
              <w:t>Negative: may interfere with platforms' ability to develop new data-driven services and products. This could in turn reduce innovation opportunities offered to business users.</w:t>
            </w:r>
          </w:p>
        </w:tc>
      </w:tr>
      <w:tr>
        <w:tc>
          <w:tcPr>
            <w:tcW w:w="1916" w:type="dxa"/>
          </w:tcPr>
          <w:p>
            <w:pPr>
              <w:tabs>
                <w:tab w:val="left" w:pos="2302"/>
              </w:tabs>
              <w:rPr>
                <w:rFonts w:ascii="Times New Roman" w:hAnsi="Times New Roman"/>
                <w:b/>
                <w:noProof/>
                <w:sz w:val="20"/>
                <w:lang w:eastAsia="en-GB"/>
              </w:rPr>
            </w:pPr>
            <w:r>
              <w:rPr>
                <w:b/>
                <w:noProof/>
                <w:sz w:val="20"/>
                <w:lang w:eastAsia="en-GB"/>
              </w:rPr>
              <w:t>Competitiveness</w:t>
            </w:r>
          </w:p>
        </w:tc>
        <w:tc>
          <w:tcPr>
            <w:tcW w:w="1680" w:type="dxa"/>
          </w:tcPr>
          <w:p>
            <w:pPr>
              <w:tabs>
                <w:tab w:val="left" w:pos="2302"/>
              </w:tabs>
              <w:rPr>
                <w:rFonts w:ascii="Times New Roman" w:hAnsi="Times New Roman"/>
                <w:noProof/>
                <w:sz w:val="20"/>
                <w:lang w:eastAsia="en-GB"/>
              </w:rPr>
            </w:pPr>
            <w:r>
              <w:rPr>
                <w:noProof/>
                <w:sz w:val="20"/>
                <w:lang w:eastAsia="en-GB"/>
              </w:rPr>
              <w:t>Neutral to positive: costs will be particularly limited and price-competitiveness therefore unaffected; innovation could increase and support international competitiveness.</w:t>
            </w:r>
          </w:p>
        </w:tc>
        <w:tc>
          <w:tcPr>
            <w:tcW w:w="1987" w:type="dxa"/>
          </w:tcPr>
          <w:p>
            <w:pPr>
              <w:tabs>
                <w:tab w:val="left" w:pos="2302"/>
              </w:tabs>
              <w:rPr>
                <w:rFonts w:ascii="Times New Roman" w:hAnsi="Times New Roman"/>
                <w:noProof/>
                <w:sz w:val="20"/>
                <w:lang w:eastAsia="en-GB"/>
              </w:rPr>
            </w:pPr>
            <w:r>
              <w:rPr>
                <w:noProof/>
                <w:sz w:val="20"/>
                <w:lang w:eastAsia="en-GB"/>
              </w:rPr>
              <w:t>Positive: competitiveness would be reinforced through the enhanced incentives for platforms to compete on the basis of greater transparency and increased quality of service. Positive impact on trust and presumably growth of the sector would support international competitiveness through increased innovation opportunities for business users and platforms. Start-up and small platforms could use increased transparency and redress standards (incentivised through the measure) to build a competitive advantage.</w:t>
            </w:r>
          </w:p>
        </w:tc>
        <w:tc>
          <w:tcPr>
            <w:tcW w:w="1658" w:type="dxa"/>
          </w:tcPr>
          <w:p>
            <w:pPr>
              <w:tabs>
                <w:tab w:val="left" w:pos="2302"/>
              </w:tabs>
              <w:rPr>
                <w:rFonts w:ascii="Times New Roman" w:hAnsi="Times New Roman"/>
                <w:noProof/>
                <w:sz w:val="20"/>
                <w:lang w:eastAsia="en-GB"/>
              </w:rPr>
            </w:pPr>
            <w:r>
              <w:rPr>
                <w:noProof/>
                <w:sz w:val="20"/>
                <w:lang w:eastAsia="en-GB"/>
              </w:rPr>
              <w:t>Positive: As in option 2b. In addition, if greater insight in SEO leads businesses to access new markets and embrace innovation (cf. above) this could translate in strengthened positive impact on competitiveness.</w:t>
            </w:r>
          </w:p>
        </w:tc>
        <w:tc>
          <w:tcPr>
            <w:tcW w:w="2046" w:type="dxa"/>
          </w:tcPr>
          <w:p>
            <w:pPr>
              <w:tabs>
                <w:tab w:val="left" w:pos="2302"/>
              </w:tabs>
              <w:rPr>
                <w:rFonts w:ascii="Times New Roman" w:hAnsi="Times New Roman"/>
                <w:noProof/>
                <w:sz w:val="20"/>
                <w:lang w:eastAsia="en-GB"/>
              </w:rPr>
            </w:pPr>
            <w:r>
              <w:rPr>
                <w:noProof/>
                <w:sz w:val="20"/>
                <w:lang w:eastAsia="en-GB"/>
              </w:rPr>
              <w:t>Negative to neutral: limited impact on price-competitiveness but negative impact on innovation and international competitiveness.</w:t>
            </w:r>
          </w:p>
        </w:tc>
      </w:tr>
      <w:tr>
        <w:tc>
          <w:tcPr>
            <w:tcW w:w="1916" w:type="dxa"/>
          </w:tcPr>
          <w:p>
            <w:pPr>
              <w:tabs>
                <w:tab w:val="left" w:pos="2302"/>
              </w:tabs>
              <w:rPr>
                <w:rFonts w:ascii="Times New Roman" w:hAnsi="Times New Roman"/>
                <w:b/>
                <w:noProof/>
                <w:sz w:val="20"/>
                <w:lang w:eastAsia="en-GB"/>
              </w:rPr>
            </w:pPr>
            <w:r>
              <w:rPr>
                <w:b/>
                <w:noProof/>
                <w:sz w:val="20"/>
                <w:lang w:eastAsia="en-GB"/>
              </w:rPr>
              <w:t>Competition</w:t>
            </w:r>
          </w:p>
        </w:tc>
        <w:tc>
          <w:tcPr>
            <w:tcW w:w="1680" w:type="dxa"/>
          </w:tcPr>
          <w:p>
            <w:pPr>
              <w:tabs>
                <w:tab w:val="left" w:pos="2302"/>
              </w:tabs>
              <w:rPr>
                <w:rFonts w:ascii="Times New Roman" w:hAnsi="Times New Roman"/>
                <w:noProof/>
                <w:sz w:val="20"/>
                <w:lang w:eastAsia="en-GB"/>
              </w:rPr>
            </w:pPr>
            <w:r>
              <w:rPr>
                <w:noProof/>
                <w:sz w:val="20"/>
                <w:lang w:eastAsia="en-GB"/>
              </w:rPr>
              <w:t>Positive: the mandatory transparency provides additional competitive parameters for start-up platform companies. Even small increases in user trust will equally support the growth of existing platforms as well as the emergence of startup platforms.</w:t>
            </w:r>
          </w:p>
        </w:tc>
        <w:tc>
          <w:tcPr>
            <w:tcW w:w="1987" w:type="dxa"/>
          </w:tcPr>
          <w:p>
            <w:pPr>
              <w:tabs>
                <w:tab w:val="left" w:pos="2302"/>
              </w:tabs>
              <w:rPr>
                <w:rFonts w:ascii="Times New Roman" w:hAnsi="Times New Roman"/>
                <w:noProof/>
                <w:sz w:val="20"/>
                <w:lang w:eastAsia="en-GB"/>
              </w:rPr>
            </w:pPr>
            <w:r>
              <w:rPr>
                <w:noProof/>
                <w:sz w:val="20"/>
                <w:lang w:eastAsia="en-GB"/>
              </w:rPr>
              <w:t>Positive: expansion of user base will support emergence of new, small platforms.</w:t>
            </w:r>
          </w:p>
        </w:tc>
        <w:tc>
          <w:tcPr>
            <w:tcW w:w="1658" w:type="dxa"/>
          </w:tcPr>
          <w:p>
            <w:pPr>
              <w:tabs>
                <w:tab w:val="left" w:pos="2302"/>
              </w:tabs>
              <w:rPr>
                <w:rFonts w:ascii="Times New Roman" w:hAnsi="Times New Roman"/>
                <w:noProof/>
                <w:sz w:val="20"/>
                <w:lang w:eastAsia="en-GB"/>
              </w:rPr>
            </w:pPr>
            <w:r>
              <w:rPr>
                <w:noProof/>
                <w:sz w:val="20"/>
                <w:lang w:eastAsia="en-GB"/>
              </w:rPr>
              <w:t>Positive: Increased pro-competitive effect among platforms through enhanced transparency. Potential indirect effect: competition among business users could potentially increase due to greater insight in ranking policies.</w:t>
            </w:r>
          </w:p>
        </w:tc>
        <w:tc>
          <w:tcPr>
            <w:tcW w:w="2046" w:type="dxa"/>
          </w:tcPr>
          <w:p>
            <w:pPr>
              <w:tabs>
                <w:tab w:val="left" w:pos="2302"/>
              </w:tabs>
              <w:rPr>
                <w:rFonts w:ascii="Times New Roman" w:hAnsi="Times New Roman"/>
                <w:noProof/>
                <w:sz w:val="20"/>
                <w:lang w:eastAsia="en-GB"/>
              </w:rPr>
            </w:pPr>
            <w:r>
              <w:rPr>
                <w:noProof/>
                <w:sz w:val="20"/>
                <w:lang w:eastAsia="en-GB"/>
              </w:rPr>
              <w:t>Negative to neutral: as for option 2c but the business model of platforms may be impacted by sharing of data, which makes the effect uncertain on inter-platform competition. Uncertainty is also true for business- and end- users – the potential positive effect expected could be counteracted by consumers concluding fewer transactions because of the increased burden to prior respond to email sharing requests.</w:t>
            </w:r>
          </w:p>
        </w:tc>
      </w:tr>
      <w:tr>
        <w:tc>
          <w:tcPr>
            <w:tcW w:w="1916" w:type="dxa"/>
          </w:tcPr>
          <w:p>
            <w:pPr>
              <w:tabs>
                <w:tab w:val="left" w:pos="2302"/>
              </w:tabs>
              <w:rPr>
                <w:rFonts w:ascii="Times New Roman" w:hAnsi="Times New Roman"/>
                <w:b/>
                <w:noProof/>
                <w:sz w:val="20"/>
                <w:lang w:eastAsia="en-GB"/>
              </w:rPr>
            </w:pPr>
            <w:r>
              <w:rPr>
                <w:b/>
                <w:noProof/>
                <w:sz w:val="20"/>
                <w:lang w:eastAsia="en-GB"/>
              </w:rPr>
              <w:t>Consumers</w:t>
            </w:r>
          </w:p>
        </w:tc>
        <w:tc>
          <w:tcPr>
            <w:tcW w:w="1680" w:type="dxa"/>
          </w:tcPr>
          <w:p>
            <w:pPr>
              <w:tabs>
                <w:tab w:val="left" w:pos="2302"/>
              </w:tabs>
              <w:rPr>
                <w:rFonts w:ascii="Times New Roman" w:hAnsi="Times New Roman"/>
                <w:noProof/>
                <w:sz w:val="20"/>
                <w:lang w:eastAsia="en-GB"/>
              </w:rPr>
            </w:pPr>
            <w:r>
              <w:rPr>
                <w:noProof/>
                <w:sz w:val="20"/>
                <w:lang w:eastAsia="en-GB"/>
              </w:rPr>
              <w:t>Neutral to positive: linked to growth, the limited scope of the legal transparency obligations can undermine some of the trust-building effect of the intervention and thereby limit the positive impact on consumer choice.</w:t>
            </w:r>
          </w:p>
        </w:tc>
        <w:tc>
          <w:tcPr>
            <w:tcW w:w="1987" w:type="dxa"/>
          </w:tcPr>
          <w:p>
            <w:pPr>
              <w:tabs>
                <w:tab w:val="left" w:pos="2302"/>
              </w:tabs>
              <w:rPr>
                <w:rFonts w:ascii="Times New Roman" w:hAnsi="Times New Roman"/>
                <w:noProof/>
                <w:sz w:val="20"/>
                <w:lang w:eastAsia="en-GB"/>
              </w:rPr>
            </w:pPr>
            <w:r>
              <w:rPr>
                <w:noProof/>
                <w:sz w:val="20"/>
                <w:lang w:eastAsia="en-GB"/>
              </w:rPr>
              <w:t>Positive: improved P2B relations will allow maintaining and possibly increasing consumers' choice in terms of quality goods and services offered at a competitive price. Legal transparency obligation on ranking combined with EU monitoring may in addition have particularly important indirect positive effect for consumers that will be able to make more informed purchasing decisions.</w:t>
            </w:r>
          </w:p>
        </w:tc>
        <w:tc>
          <w:tcPr>
            <w:tcW w:w="1658" w:type="dxa"/>
          </w:tcPr>
          <w:p>
            <w:pPr>
              <w:tabs>
                <w:tab w:val="left" w:pos="2302"/>
              </w:tabs>
              <w:rPr>
                <w:rFonts w:ascii="Times New Roman" w:hAnsi="Times New Roman"/>
                <w:noProof/>
                <w:sz w:val="20"/>
                <w:lang w:eastAsia="en-GB"/>
              </w:rPr>
            </w:pPr>
            <w:r>
              <w:rPr>
                <w:noProof/>
                <w:sz w:val="20"/>
                <w:lang w:eastAsia="en-GB"/>
              </w:rPr>
              <w:t>Positive indirect effect: could contribute to a more impartial, pro-competitive outcome in the form of higher relevance results being more easily identifiable.</w:t>
            </w:r>
          </w:p>
        </w:tc>
        <w:tc>
          <w:tcPr>
            <w:tcW w:w="2046" w:type="dxa"/>
          </w:tcPr>
          <w:p>
            <w:pPr>
              <w:tabs>
                <w:tab w:val="left" w:pos="2302"/>
              </w:tabs>
              <w:rPr>
                <w:rFonts w:ascii="Times New Roman" w:hAnsi="Times New Roman"/>
                <w:noProof/>
                <w:sz w:val="20"/>
                <w:lang w:eastAsia="en-GB"/>
              </w:rPr>
            </w:pPr>
            <w:r>
              <w:rPr>
                <w:noProof/>
                <w:sz w:val="20"/>
                <w:lang w:eastAsia="en-GB"/>
              </w:rPr>
              <w:t>Uncertain: sharing of data is a direct burden for consumers. If considered too heavy by them, the email-related obligation may result in reduced purchase on online platforms. This could negatively affect indirect network effects and lead in the long term to reduced consumer choice.</w:t>
            </w:r>
          </w:p>
        </w:tc>
      </w:tr>
      <w:tr>
        <w:tc>
          <w:tcPr>
            <w:tcW w:w="1916" w:type="dxa"/>
          </w:tcPr>
          <w:p>
            <w:pPr>
              <w:tabs>
                <w:tab w:val="left" w:pos="2302"/>
              </w:tabs>
              <w:rPr>
                <w:rFonts w:ascii="Times New Roman" w:hAnsi="Times New Roman"/>
                <w:b/>
                <w:noProof/>
                <w:sz w:val="20"/>
                <w:lang w:eastAsia="en-GB"/>
              </w:rPr>
            </w:pPr>
            <w:r>
              <w:rPr>
                <w:b/>
                <w:noProof/>
                <w:sz w:val="20"/>
                <w:lang w:eastAsia="en-GB"/>
              </w:rPr>
              <w:t>Environment</w:t>
            </w:r>
          </w:p>
        </w:tc>
        <w:tc>
          <w:tcPr>
            <w:tcW w:w="1680" w:type="dxa"/>
          </w:tcPr>
          <w:p>
            <w:pPr>
              <w:tabs>
                <w:tab w:val="left" w:pos="2302"/>
              </w:tabs>
              <w:rPr>
                <w:rFonts w:ascii="Times New Roman" w:hAnsi="Times New Roman"/>
                <w:noProof/>
                <w:sz w:val="20"/>
                <w:lang w:eastAsia="en-GB"/>
              </w:rPr>
            </w:pPr>
            <w:r>
              <w:rPr>
                <w:noProof/>
                <w:sz w:val="20"/>
                <w:lang w:eastAsia="en-GB"/>
              </w:rPr>
              <w:t>Neutral</w:t>
            </w:r>
          </w:p>
        </w:tc>
        <w:tc>
          <w:tcPr>
            <w:tcW w:w="1987" w:type="dxa"/>
          </w:tcPr>
          <w:p>
            <w:pPr>
              <w:tabs>
                <w:tab w:val="left" w:pos="2302"/>
              </w:tabs>
              <w:rPr>
                <w:rFonts w:ascii="Times New Roman" w:hAnsi="Times New Roman"/>
                <w:noProof/>
                <w:sz w:val="20"/>
                <w:lang w:eastAsia="en-GB"/>
              </w:rPr>
            </w:pPr>
            <w:r>
              <w:rPr>
                <w:noProof/>
                <w:sz w:val="20"/>
                <w:lang w:eastAsia="en-GB"/>
              </w:rPr>
              <w:t>Neutral</w:t>
            </w:r>
          </w:p>
        </w:tc>
        <w:tc>
          <w:tcPr>
            <w:tcW w:w="1658" w:type="dxa"/>
          </w:tcPr>
          <w:p>
            <w:pPr>
              <w:tabs>
                <w:tab w:val="left" w:pos="2302"/>
              </w:tabs>
              <w:rPr>
                <w:rFonts w:ascii="Times New Roman" w:hAnsi="Times New Roman"/>
                <w:noProof/>
                <w:sz w:val="20"/>
                <w:lang w:eastAsia="en-GB"/>
              </w:rPr>
            </w:pPr>
            <w:r>
              <w:rPr>
                <w:noProof/>
                <w:sz w:val="20"/>
                <w:lang w:eastAsia="en-GB"/>
              </w:rPr>
              <w:t>Neutral</w:t>
            </w:r>
          </w:p>
        </w:tc>
        <w:tc>
          <w:tcPr>
            <w:tcW w:w="2046" w:type="dxa"/>
          </w:tcPr>
          <w:p>
            <w:pPr>
              <w:tabs>
                <w:tab w:val="left" w:pos="2302"/>
              </w:tabs>
              <w:rPr>
                <w:rFonts w:ascii="Times New Roman" w:hAnsi="Times New Roman"/>
                <w:noProof/>
                <w:sz w:val="20"/>
                <w:lang w:eastAsia="en-GB"/>
              </w:rPr>
            </w:pPr>
            <w:r>
              <w:rPr>
                <w:noProof/>
                <w:sz w:val="20"/>
                <w:lang w:eastAsia="en-GB"/>
              </w:rPr>
              <w:t>Neutral</w:t>
            </w:r>
          </w:p>
        </w:tc>
      </w:tr>
      <w:tr>
        <w:trPr>
          <w:trHeight w:val="177"/>
        </w:trPr>
        <w:tc>
          <w:tcPr>
            <w:tcW w:w="1916" w:type="dxa"/>
          </w:tcPr>
          <w:p>
            <w:pPr>
              <w:tabs>
                <w:tab w:val="left" w:pos="2302"/>
              </w:tabs>
              <w:rPr>
                <w:rFonts w:ascii="Times New Roman" w:hAnsi="Times New Roman"/>
                <w:b/>
                <w:noProof/>
                <w:sz w:val="20"/>
                <w:lang w:eastAsia="en-GB"/>
              </w:rPr>
            </w:pPr>
            <w:r>
              <w:rPr>
                <w:b/>
                <w:noProof/>
                <w:sz w:val="20"/>
                <w:lang w:eastAsia="en-GB"/>
              </w:rPr>
              <w:t>Fundamental rights</w:t>
            </w:r>
          </w:p>
        </w:tc>
        <w:tc>
          <w:tcPr>
            <w:tcW w:w="1680" w:type="dxa"/>
          </w:tcPr>
          <w:p>
            <w:pPr>
              <w:tabs>
                <w:tab w:val="left" w:pos="2302"/>
              </w:tabs>
              <w:rPr>
                <w:rFonts w:ascii="Times New Roman" w:hAnsi="Times New Roman"/>
                <w:noProof/>
                <w:sz w:val="20"/>
                <w:lang w:eastAsia="en-GB"/>
              </w:rPr>
            </w:pPr>
            <w:r>
              <w:rPr>
                <w:noProof/>
                <w:sz w:val="20"/>
                <w:lang w:eastAsia="en-GB"/>
              </w:rPr>
              <w:t xml:space="preserve">The legal transparency and redress measures will help safeguard the freedom to contract (to conduct a business), by improving the situation for business users without affecting online platforms' freedom to determine their business concepts implemented in general terms and conditions. These measures will also improve the right of access to justice for business users, by addressing importing barriers to accessing cross-border justice. </w:t>
            </w:r>
          </w:p>
        </w:tc>
        <w:tc>
          <w:tcPr>
            <w:tcW w:w="1987" w:type="dxa"/>
          </w:tcPr>
          <w:p>
            <w:pPr>
              <w:tabs>
                <w:tab w:val="left" w:pos="2302"/>
              </w:tabs>
              <w:rPr>
                <w:rFonts w:ascii="Times New Roman" w:hAnsi="Times New Roman"/>
                <w:noProof/>
                <w:sz w:val="20"/>
                <w:lang w:eastAsia="en-GB"/>
              </w:rPr>
            </w:pPr>
            <w:r>
              <w:rPr>
                <w:noProof/>
                <w:sz w:val="20"/>
                <w:lang w:eastAsia="en-GB"/>
              </w:rPr>
              <w:t>Legal measures on technically complex issues such as ranking imply some risk of legal uncertainty for online platforms, which should however be alleviated by the co-regulatory design that uses technologically neutral legal principles to be implemented by industry. These measures combined with the legal redress measures at the same time ensure the appropriate respect for business users' freedom to contract as well as for their right of access to justice.</w:t>
            </w:r>
          </w:p>
        </w:tc>
        <w:tc>
          <w:tcPr>
            <w:tcW w:w="1658" w:type="dxa"/>
          </w:tcPr>
          <w:p>
            <w:pPr>
              <w:tabs>
                <w:tab w:val="left" w:pos="2302"/>
              </w:tabs>
              <w:rPr>
                <w:rFonts w:ascii="Times New Roman" w:hAnsi="Times New Roman"/>
                <w:noProof/>
                <w:sz w:val="20"/>
                <w:lang w:eastAsia="en-GB"/>
              </w:rPr>
            </w:pPr>
            <w:r>
              <w:rPr>
                <w:noProof/>
                <w:sz w:val="20"/>
                <w:lang w:eastAsia="en-GB"/>
              </w:rPr>
              <w:t>The targeted legal transparency obligation on ranking in online general search strengthens the positive impact of policy options 2a and 2b on business users' right to conduct their business, while leaving the corresponding right of providers of online general search engines unaffected.</w:t>
            </w:r>
          </w:p>
        </w:tc>
        <w:tc>
          <w:tcPr>
            <w:tcW w:w="2046" w:type="dxa"/>
          </w:tcPr>
          <w:p>
            <w:pPr>
              <w:tabs>
                <w:tab w:val="left" w:pos="2302"/>
              </w:tabs>
              <w:rPr>
                <w:rFonts w:ascii="Times New Roman" w:hAnsi="Times New Roman"/>
                <w:noProof/>
                <w:sz w:val="20"/>
                <w:lang w:eastAsia="en-GB"/>
              </w:rPr>
            </w:pPr>
            <w:r>
              <w:rPr>
                <w:noProof/>
                <w:sz w:val="20"/>
                <w:lang w:eastAsia="en-GB"/>
              </w:rPr>
              <w:t>Article 8 CFR is safeguarded, as compliance with GDPR would be ensured. The data sharing obligation however risks negatively affecting online platforms' freedom to conduct a business.</w:t>
            </w:r>
          </w:p>
        </w:tc>
      </w:tr>
    </w:tbl>
    <w:p>
      <w:pPr>
        <w:tabs>
          <w:tab w:val="left" w:pos="2302"/>
        </w:tabs>
        <w:rPr>
          <w:noProof/>
          <w:lang w:eastAsia="en-GB"/>
        </w:rPr>
      </w:pPr>
    </w:p>
    <w:p>
      <w:pPr>
        <w:pStyle w:val="Heading1"/>
        <w:ind w:right="-285"/>
        <w:rPr>
          <w:noProof/>
        </w:rPr>
      </w:pPr>
      <w:bookmarkStart w:id="9209" w:name="_Toc509596309"/>
      <w:bookmarkStart w:id="9210" w:name="_Toc511227349"/>
      <w:bookmarkEnd w:id="9209"/>
      <w:r>
        <w:rPr>
          <w:noProof/>
        </w:rPr>
        <w:t>Comparison of options</w:t>
      </w:r>
      <w:bookmarkEnd w:id="9210"/>
    </w:p>
    <w:p>
      <w:pPr>
        <w:pStyle w:val="Heading2"/>
        <w:rPr>
          <w:noProof/>
        </w:rPr>
      </w:pPr>
      <w:r>
        <w:rPr>
          <w:noProof/>
        </w:rPr>
        <w:t>Comparative analysis of retained co-regulatory options</w:t>
      </w:r>
    </w:p>
    <w:p>
      <w:pPr>
        <w:tabs>
          <w:tab w:val="left" w:pos="2302"/>
        </w:tabs>
        <w:rPr>
          <w:noProof/>
          <w:lang w:eastAsia="en-GB"/>
        </w:rPr>
      </w:pPr>
      <w:bookmarkStart w:id="9211" w:name="_Toc508290229"/>
      <w:bookmarkStart w:id="9212" w:name="_Toc508290686"/>
      <w:bookmarkStart w:id="9213" w:name="move499912511"/>
      <w:bookmarkStart w:id="9214" w:name="_Toc508290231"/>
      <w:bookmarkStart w:id="9215" w:name="_Toc508290688"/>
      <w:bookmarkStart w:id="9216" w:name="_Toc508230158"/>
      <w:bookmarkStart w:id="9217" w:name="_Toc508260989"/>
      <w:bookmarkStart w:id="9218" w:name="_Toc508290232"/>
      <w:bookmarkStart w:id="9219" w:name="_Toc508290689"/>
      <w:bookmarkStart w:id="9220" w:name="_Toc505853394"/>
      <w:bookmarkStart w:id="9221" w:name="_Toc505853494"/>
      <w:bookmarkStart w:id="9222" w:name="_Toc505853969"/>
      <w:bookmarkStart w:id="9223" w:name="_Toc505854376"/>
      <w:bookmarkStart w:id="9224" w:name="_Toc505868938"/>
      <w:bookmarkStart w:id="9225" w:name="_Toc505872664"/>
      <w:bookmarkStart w:id="9226" w:name="_Toc507416841"/>
      <w:bookmarkStart w:id="9227" w:name="_Toc507416989"/>
      <w:bookmarkStart w:id="9228" w:name="_Toc507417094"/>
      <w:bookmarkStart w:id="9229" w:name="_Toc507417237"/>
      <w:bookmarkStart w:id="9230" w:name="_Toc507417342"/>
      <w:bookmarkStart w:id="9231" w:name="_Toc507417490"/>
      <w:bookmarkStart w:id="9232" w:name="_Toc507417638"/>
      <w:bookmarkStart w:id="9233" w:name="_Toc507417747"/>
      <w:bookmarkStart w:id="9234" w:name="_Toc507418059"/>
      <w:bookmarkStart w:id="9235" w:name="_Toc507418451"/>
      <w:bookmarkStart w:id="9236" w:name="_Toc507419576"/>
      <w:bookmarkStart w:id="9237" w:name="_Toc507420028"/>
      <w:bookmarkStart w:id="9238" w:name="_Toc507420613"/>
      <w:bookmarkStart w:id="9239" w:name="_Toc507420717"/>
      <w:bookmarkStart w:id="9240" w:name="_Toc507420862"/>
      <w:bookmarkStart w:id="9241" w:name="_Toc507421281"/>
      <w:bookmarkStart w:id="9242" w:name="_Toc507421465"/>
      <w:bookmarkStart w:id="9243" w:name="_Toc507421799"/>
      <w:bookmarkStart w:id="9244" w:name="_Toc507421947"/>
      <w:bookmarkStart w:id="9245" w:name="_Toc507422095"/>
      <w:bookmarkStart w:id="9246" w:name="_Toc507422244"/>
      <w:bookmarkStart w:id="9247" w:name="_Toc507422642"/>
      <w:bookmarkStart w:id="9248" w:name="_Toc507423468"/>
      <w:bookmarkStart w:id="9249" w:name="_Toc507423588"/>
      <w:bookmarkStart w:id="9250" w:name="_Toc507424601"/>
      <w:bookmarkStart w:id="9251" w:name="_Toc507424861"/>
      <w:bookmarkStart w:id="9252" w:name="_Toc507425069"/>
      <w:bookmarkStart w:id="9253" w:name="_Toc507425217"/>
      <w:bookmarkStart w:id="9254" w:name="_Toc507425365"/>
      <w:bookmarkStart w:id="9255" w:name="_Toc507425562"/>
      <w:bookmarkStart w:id="9256" w:name="_Toc507425703"/>
      <w:bookmarkStart w:id="9257" w:name="_Toc507425851"/>
      <w:bookmarkStart w:id="9258" w:name="_Toc507426431"/>
      <w:bookmarkStart w:id="9259" w:name="_Toc507427419"/>
      <w:bookmarkStart w:id="9260" w:name="_Toc507427658"/>
      <w:bookmarkStart w:id="9261" w:name="_Toc507427785"/>
      <w:bookmarkStart w:id="9262" w:name="_Toc507428045"/>
      <w:bookmarkStart w:id="9263" w:name="_Toc507428186"/>
      <w:bookmarkStart w:id="9264" w:name="_Toc507428357"/>
      <w:bookmarkStart w:id="9265" w:name="_Toc507428498"/>
      <w:bookmarkStart w:id="9266" w:name="_Toc507428927"/>
      <w:bookmarkStart w:id="9267" w:name="_Toc505853395"/>
      <w:bookmarkStart w:id="9268" w:name="_Toc505853495"/>
      <w:bookmarkStart w:id="9269" w:name="_Toc505853970"/>
      <w:bookmarkStart w:id="9270" w:name="_Toc505854377"/>
      <w:bookmarkStart w:id="9271" w:name="_Toc505868939"/>
      <w:bookmarkStart w:id="9272" w:name="_Toc505872665"/>
      <w:bookmarkStart w:id="9273" w:name="_Toc507416842"/>
      <w:bookmarkStart w:id="9274" w:name="_Toc507416990"/>
      <w:bookmarkStart w:id="9275" w:name="_Toc507417238"/>
      <w:bookmarkStart w:id="9276" w:name="_Toc507417491"/>
      <w:bookmarkStart w:id="9277" w:name="_Toc507417639"/>
      <w:bookmarkStart w:id="9278" w:name="_Toc507418060"/>
      <w:bookmarkStart w:id="9279" w:name="_Toc507418452"/>
      <w:bookmarkStart w:id="9280" w:name="_Toc507419577"/>
      <w:bookmarkStart w:id="9281" w:name="_Toc507420029"/>
      <w:bookmarkStart w:id="9282" w:name="_Toc507420614"/>
      <w:bookmarkStart w:id="9283" w:name="_Toc507420718"/>
      <w:bookmarkStart w:id="9284" w:name="_Toc507420863"/>
      <w:bookmarkStart w:id="9285" w:name="_Toc507421282"/>
      <w:bookmarkStart w:id="9286" w:name="_Toc507421466"/>
      <w:bookmarkStart w:id="9287" w:name="_Toc507421800"/>
      <w:bookmarkStart w:id="9288" w:name="_Toc507421948"/>
      <w:bookmarkStart w:id="9289" w:name="_Toc507422096"/>
      <w:bookmarkStart w:id="9290" w:name="_Toc507422245"/>
      <w:bookmarkStart w:id="9291" w:name="_Toc507422643"/>
      <w:bookmarkStart w:id="9292" w:name="_Toc507424602"/>
      <w:bookmarkStart w:id="9293" w:name="_Toc507425070"/>
      <w:bookmarkStart w:id="9294" w:name="_Toc507425218"/>
      <w:bookmarkStart w:id="9295" w:name="_Toc507425366"/>
      <w:bookmarkStart w:id="9296" w:name="_Toc507425704"/>
      <w:bookmarkStart w:id="9297" w:name="_Toc507425852"/>
      <w:bookmarkStart w:id="9298" w:name="_Toc507427659"/>
      <w:bookmarkStart w:id="9299" w:name="_Toc507428187"/>
      <w:bookmarkStart w:id="9300" w:name="_Toc507428499"/>
      <w:bookmarkStart w:id="9301" w:name="_Toc505853396"/>
      <w:bookmarkStart w:id="9302" w:name="_Toc505853496"/>
      <w:bookmarkStart w:id="9303" w:name="_Toc505853971"/>
      <w:bookmarkStart w:id="9304" w:name="_Toc505854378"/>
      <w:bookmarkStart w:id="9305" w:name="_Toc505868940"/>
      <w:bookmarkStart w:id="9306" w:name="_Toc505872666"/>
      <w:bookmarkStart w:id="9307" w:name="_Toc507416843"/>
      <w:bookmarkStart w:id="9308" w:name="_Toc507416991"/>
      <w:bookmarkStart w:id="9309" w:name="_Toc507417239"/>
      <w:bookmarkStart w:id="9310" w:name="_Toc507417492"/>
      <w:bookmarkStart w:id="9311" w:name="_Toc507417640"/>
      <w:bookmarkStart w:id="9312" w:name="_Toc507418061"/>
      <w:bookmarkStart w:id="9313" w:name="_Toc507418453"/>
      <w:bookmarkStart w:id="9314" w:name="_Toc507419578"/>
      <w:bookmarkStart w:id="9315" w:name="_Toc507420030"/>
      <w:bookmarkStart w:id="9316" w:name="_Toc507420615"/>
      <w:bookmarkStart w:id="9317" w:name="_Toc507420719"/>
      <w:bookmarkStart w:id="9318" w:name="_Toc507420864"/>
      <w:bookmarkStart w:id="9319" w:name="_Toc507421283"/>
      <w:bookmarkStart w:id="9320" w:name="_Toc507421467"/>
      <w:bookmarkStart w:id="9321" w:name="_Toc507421801"/>
      <w:bookmarkStart w:id="9322" w:name="_Toc507421949"/>
      <w:bookmarkStart w:id="9323" w:name="_Toc507422000"/>
      <w:bookmarkStart w:id="9324" w:name="_Toc507422097"/>
      <w:bookmarkStart w:id="9325" w:name="_Toc507422246"/>
      <w:bookmarkStart w:id="9326" w:name="_Toc507422644"/>
      <w:bookmarkStart w:id="9327" w:name="_Toc507424603"/>
      <w:bookmarkStart w:id="9328" w:name="_Toc507425071"/>
      <w:bookmarkStart w:id="9329" w:name="_Toc507425219"/>
      <w:bookmarkStart w:id="9330" w:name="_Toc507425367"/>
      <w:bookmarkStart w:id="9331" w:name="_Toc507425705"/>
      <w:bookmarkStart w:id="9332" w:name="_Toc507425853"/>
      <w:bookmarkStart w:id="9333" w:name="_Toc507427660"/>
      <w:bookmarkStart w:id="9334" w:name="_Toc507428188"/>
      <w:bookmarkStart w:id="9335" w:name="_Toc507428500"/>
      <w:bookmarkStart w:id="9336" w:name="_Toc505853398"/>
      <w:bookmarkStart w:id="9337" w:name="_Toc505853498"/>
      <w:bookmarkStart w:id="9338" w:name="_Toc505853973"/>
      <w:bookmarkStart w:id="9339" w:name="_Toc505854380"/>
      <w:bookmarkStart w:id="9340" w:name="_Toc505868942"/>
      <w:bookmarkStart w:id="9341" w:name="_Toc505872668"/>
      <w:bookmarkStart w:id="9342" w:name="_Toc507416845"/>
      <w:bookmarkStart w:id="9343" w:name="_Toc507416993"/>
      <w:bookmarkStart w:id="9344" w:name="_Toc507417241"/>
      <w:bookmarkStart w:id="9345" w:name="_Toc507417494"/>
      <w:bookmarkStart w:id="9346" w:name="_Toc507417642"/>
      <w:bookmarkStart w:id="9347" w:name="_Toc507418063"/>
      <w:bookmarkStart w:id="9348" w:name="_Toc507418455"/>
      <w:bookmarkStart w:id="9349" w:name="_Toc507419580"/>
      <w:bookmarkStart w:id="9350" w:name="_Toc507420032"/>
      <w:bookmarkStart w:id="9351" w:name="_Toc507420617"/>
      <w:bookmarkStart w:id="9352" w:name="_Toc507420721"/>
      <w:bookmarkStart w:id="9353" w:name="_Toc507420866"/>
      <w:bookmarkStart w:id="9354" w:name="_Toc507421285"/>
      <w:bookmarkStart w:id="9355" w:name="_Toc507421469"/>
      <w:bookmarkStart w:id="9356" w:name="_Toc507421640"/>
      <w:bookmarkStart w:id="9357" w:name="_Toc507421803"/>
      <w:bookmarkStart w:id="9358" w:name="_Toc507421951"/>
      <w:bookmarkStart w:id="9359" w:name="_Toc507422099"/>
      <w:bookmarkStart w:id="9360" w:name="_Toc507422248"/>
      <w:bookmarkStart w:id="9361" w:name="_Toc507422646"/>
      <w:bookmarkStart w:id="9362" w:name="_Toc507424605"/>
      <w:bookmarkStart w:id="9363" w:name="_Toc507425073"/>
      <w:bookmarkStart w:id="9364" w:name="_Toc507425221"/>
      <w:bookmarkStart w:id="9365" w:name="_Toc507425369"/>
      <w:bookmarkStart w:id="9366" w:name="_Toc507425707"/>
      <w:bookmarkStart w:id="9367" w:name="_Toc507425855"/>
      <w:bookmarkStart w:id="9368" w:name="_Toc507427662"/>
      <w:bookmarkStart w:id="9369" w:name="_Toc507428190"/>
      <w:bookmarkStart w:id="9370" w:name="_Toc507428502"/>
      <w:bookmarkStart w:id="9371" w:name="_Toc507416846"/>
      <w:bookmarkStart w:id="9372" w:name="_Toc507416994"/>
      <w:bookmarkStart w:id="9373" w:name="_Toc507417099"/>
      <w:bookmarkStart w:id="9374" w:name="_Toc507417242"/>
      <w:bookmarkStart w:id="9375" w:name="_Toc507417347"/>
      <w:bookmarkStart w:id="9376" w:name="_Toc507417495"/>
      <w:bookmarkStart w:id="9377" w:name="_Toc507417643"/>
      <w:bookmarkStart w:id="9378" w:name="_Toc507417752"/>
      <w:bookmarkStart w:id="9379" w:name="_Toc507418064"/>
      <w:bookmarkStart w:id="9380" w:name="_Toc507418456"/>
      <w:bookmarkStart w:id="9381" w:name="_Toc507419581"/>
      <w:bookmarkStart w:id="9382" w:name="_Toc507420033"/>
      <w:bookmarkStart w:id="9383" w:name="_Toc507420618"/>
      <w:bookmarkStart w:id="9384" w:name="_Toc507420722"/>
      <w:bookmarkStart w:id="9385" w:name="_Toc507420867"/>
      <w:bookmarkStart w:id="9386" w:name="_Toc507421286"/>
      <w:bookmarkStart w:id="9387" w:name="_Toc507421470"/>
      <w:bookmarkStart w:id="9388" w:name="_Toc507421804"/>
      <w:bookmarkStart w:id="9389" w:name="_Toc507421952"/>
      <w:bookmarkStart w:id="9390" w:name="_Toc507422100"/>
      <w:bookmarkStart w:id="9391" w:name="_Toc507422249"/>
      <w:bookmarkStart w:id="9392" w:name="_Toc507422647"/>
      <w:bookmarkStart w:id="9393" w:name="_Toc507423473"/>
      <w:bookmarkStart w:id="9394" w:name="_Toc507423593"/>
      <w:bookmarkStart w:id="9395" w:name="_Toc507424606"/>
      <w:bookmarkStart w:id="9396" w:name="_Toc507424866"/>
      <w:bookmarkStart w:id="9397" w:name="_Toc507425074"/>
      <w:bookmarkStart w:id="9398" w:name="_Toc507425222"/>
      <w:bookmarkStart w:id="9399" w:name="_Toc507425370"/>
      <w:bookmarkStart w:id="9400" w:name="_Toc507425567"/>
      <w:bookmarkStart w:id="9401" w:name="_Toc507425708"/>
      <w:bookmarkStart w:id="9402" w:name="_Toc507425856"/>
      <w:bookmarkStart w:id="9403" w:name="_Toc507426436"/>
      <w:bookmarkStart w:id="9404" w:name="_Toc507427424"/>
      <w:bookmarkStart w:id="9405" w:name="_Toc507427663"/>
      <w:bookmarkStart w:id="9406" w:name="_Toc507427790"/>
      <w:bookmarkStart w:id="9407" w:name="_Toc507428050"/>
      <w:bookmarkStart w:id="9408" w:name="_Toc507428191"/>
      <w:bookmarkStart w:id="9409" w:name="_Toc507428362"/>
      <w:bookmarkStart w:id="9410" w:name="_Toc507428503"/>
      <w:bookmarkStart w:id="9411" w:name="_Toc507428932"/>
      <w:bookmarkStart w:id="9412" w:name="_Toc508290233"/>
      <w:bookmarkStart w:id="9413" w:name="_Toc508290690"/>
      <w:bookmarkStart w:id="9414" w:name="_Toc508290234"/>
      <w:bookmarkStart w:id="9415" w:name="_Toc508290691"/>
      <w:bookmarkStart w:id="9416" w:name="_Toc508290235"/>
      <w:bookmarkStart w:id="9417" w:name="_Toc508290692"/>
      <w:bookmarkStart w:id="9418" w:name="_Toc508290236"/>
      <w:bookmarkStart w:id="9419" w:name="_Toc508290693"/>
      <w:bookmarkStart w:id="9420" w:name="_Toc508290237"/>
      <w:bookmarkStart w:id="9421" w:name="_Toc508290694"/>
      <w:bookmarkStart w:id="9422" w:name="_Toc508290238"/>
      <w:bookmarkStart w:id="9423" w:name="_Toc508290695"/>
      <w:bookmarkStart w:id="9424" w:name="_Toc508290239"/>
      <w:bookmarkStart w:id="9425" w:name="_Toc508290696"/>
      <w:bookmarkStart w:id="9426" w:name="_Toc508290240"/>
      <w:bookmarkStart w:id="9427" w:name="_Toc508290697"/>
      <w:bookmarkStart w:id="9428" w:name="_Toc508290241"/>
      <w:bookmarkStart w:id="9429" w:name="_Toc508290698"/>
      <w:bookmarkStart w:id="9430" w:name="_Toc508290242"/>
      <w:bookmarkStart w:id="9431" w:name="_Toc508290699"/>
      <w:bookmarkStart w:id="9432" w:name="_Toc508290243"/>
      <w:bookmarkStart w:id="9433" w:name="_Toc508290700"/>
      <w:bookmarkStart w:id="9434" w:name="_Toc508290244"/>
      <w:bookmarkStart w:id="9435" w:name="_Toc508290701"/>
      <w:bookmarkStart w:id="9436" w:name="_Toc508290245"/>
      <w:bookmarkStart w:id="9437" w:name="_Toc508290702"/>
      <w:bookmarkStart w:id="9438" w:name="_Toc508290246"/>
      <w:bookmarkStart w:id="9439" w:name="_Toc508290703"/>
      <w:bookmarkStart w:id="9440" w:name="_Toc508290248"/>
      <w:bookmarkStart w:id="9441" w:name="_Toc508290705"/>
      <w:bookmarkStart w:id="9442" w:name="_Toc508290249"/>
      <w:bookmarkStart w:id="9443" w:name="_Toc508290706"/>
      <w:bookmarkStart w:id="9444" w:name="_Toc508290250"/>
      <w:bookmarkStart w:id="9445" w:name="_Toc508290707"/>
      <w:bookmarkStart w:id="9446" w:name="_Toc508290251"/>
      <w:bookmarkStart w:id="9447" w:name="_Toc508290708"/>
      <w:bookmarkStart w:id="9448" w:name="_Toc508290252"/>
      <w:bookmarkStart w:id="9449" w:name="_Toc508290709"/>
      <w:bookmarkStart w:id="9450" w:name="_Toc508290253"/>
      <w:bookmarkStart w:id="9451" w:name="_Toc508290710"/>
      <w:bookmarkStart w:id="9452" w:name="_Toc508290254"/>
      <w:bookmarkStart w:id="9453" w:name="_Toc508290711"/>
      <w:bookmarkStart w:id="9454" w:name="_Toc508290255"/>
      <w:bookmarkStart w:id="9455" w:name="_Toc508290712"/>
      <w:bookmarkStart w:id="9456" w:name="_Toc508290257"/>
      <w:bookmarkStart w:id="9457" w:name="_Toc508290714"/>
      <w:bookmarkStart w:id="9458" w:name="_Toc508290258"/>
      <w:bookmarkStart w:id="9459" w:name="_Toc508290715"/>
      <w:bookmarkStart w:id="9460" w:name="_Toc508290259"/>
      <w:bookmarkStart w:id="9461" w:name="_Toc508290716"/>
      <w:bookmarkStart w:id="9462" w:name="_Toc508290260"/>
      <w:bookmarkStart w:id="9463" w:name="_Toc508290717"/>
      <w:bookmarkStart w:id="9464" w:name="_Toc508290261"/>
      <w:bookmarkStart w:id="9465" w:name="_Toc508290718"/>
      <w:bookmarkStart w:id="9466" w:name="_Toc500170494"/>
      <w:bookmarkStart w:id="9467" w:name="_Toc500170954"/>
      <w:bookmarkStart w:id="9468" w:name="_Toc500171399"/>
      <w:bookmarkStart w:id="9469" w:name="_Toc500171758"/>
      <w:bookmarkStart w:id="9470" w:name="_Toc500172119"/>
      <w:bookmarkStart w:id="9471" w:name="_Toc500172490"/>
      <w:bookmarkStart w:id="9472" w:name="_Toc500172949"/>
      <w:bookmarkStart w:id="9473" w:name="_Toc500173338"/>
      <w:bookmarkStart w:id="9474" w:name="_Toc500173796"/>
      <w:bookmarkStart w:id="9475" w:name="_Toc500174157"/>
      <w:bookmarkStart w:id="9476" w:name="_Toc500174965"/>
      <w:bookmarkStart w:id="9477" w:name="_Toc500173165"/>
      <w:bookmarkStart w:id="9478" w:name="_Toc500175470"/>
      <w:bookmarkStart w:id="9479" w:name="_Toc500175928"/>
      <w:bookmarkStart w:id="9480" w:name="_Toc500176283"/>
      <w:bookmarkStart w:id="9481" w:name="_Toc500176741"/>
      <w:bookmarkStart w:id="9482" w:name="_Toc500177102"/>
      <w:bookmarkStart w:id="9483" w:name="_Toc500177560"/>
      <w:bookmarkStart w:id="9484" w:name="_Toc500177921"/>
      <w:bookmarkStart w:id="9485" w:name="_Toc500172881"/>
      <w:bookmarkStart w:id="9486" w:name="_Toc500178380"/>
      <w:bookmarkStart w:id="9487" w:name="_Toc500178938"/>
      <w:bookmarkStart w:id="9488" w:name="_Toc500178745"/>
      <w:bookmarkStart w:id="9489" w:name="_Toc500179564"/>
      <w:bookmarkStart w:id="9490" w:name="_Toc500179924"/>
      <w:bookmarkStart w:id="9491" w:name="_Toc500180284"/>
      <w:bookmarkStart w:id="9492" w:name="_Toc500180644"/>
      <w:bookmarkStart w:id="9493" w:name="_Toc500180255"/>
      <w:bookmarkStart w:id="9494" w:name="_Toc500181261"/>
      <w:bookmarkStart w:id="9495" w:name="_Toc500181622"/>
      <w:bookmarkStart w:id="9496" w:name="_Toc500182080"/>
      <w:bookmarkStart w:id="9497" w:name="_Toc500176280"/>
      <w:bookmarkStart w:id="9498" w:name="_Toc500179915"/>
      <w:bookmarkStart w:id="9499" w:name="_Toc500182478"/>
      <w:bookmarkStart w:id="9500" w:name="_Toc500178310"/>
      <w:bookmarkStart w:id="9501" w:name="_Toc500182838"/>
      <w:bookmarkStart w:id="9502" w:name="_Toc500183651"/>
      <w:bookmarkStart w:id="9503" w:name="_Toc500184012"/>
      <w:bookmarkStart w:id="9504" w:name="_Toc500184470"/>
      <w:bookmarkStart w:id="9505" w:name="_Toc500184831"/>
      <w:bookmarkStart w:id="9506" w:name="_Toc500185289"/>
      <w:bookmarkStart w:id="9507" w:name="_Toc500185650"/>
      <w:bookmarkStart w:id="9508" w:name="_Toc500186108"/>
      <w:bookmarkStart w:id="9509" w:name="_Toc500183991"/>
      <w:bookmarkStart w:id="9510" w:name="_Toc500186468"/>
      <w:bookmarkStart w:id="9511" w:name="_Toc500186736"/>
      <w:bookmarkStart w:id="9512" w:name="_Toc500187194"/>
      <w:bookmarkStart w:id="9513" w:name="_Toc500182126"/>
      <w:bookmarkStart w:id="9514" w:name="_Toc500187554"/>
      <w:bookmarkStart w:id="9515" w:name="_Toc500187822"/>
      <w:bookmarkStart w:id="9516" w:name="_Toc500188280"/>
      <w:bookmarkStart w:id="9517" w:name="_Toc500187481"/>
      <w:bookmarkStart w:id="9518" w:name="_Toc500189102"/>
      <w:bookmarkStart w:id="9519" w:name="_Toc500189467"/>
      <w:bookmarkStart w:id="9520" w:name="_Toc500189829"/>
      <w:bookmarkStart w:id="9521" w:name="_Toc500190287"/>
      <w:bookmarkStart w:id="9522" w:name="_Toc500190649"/>
      <w:bookmarkStart w:id="9523" w:name="_Toc500189661"/>
      <w:bookmarkStart w:id="9524" w:name="_Toc500191309"/>
      <w:bookmarkStart w:id="9525" w:name="_Toc500191674"/>
      <w:bookmarkStart w:id="9526" w:name="_Toc500192036"/>
      <w:bookmarkStart w:id="9527" w:name="_Toc500192494"/>
      <w:bookmarkStart w:id="9528" w:name="_Toc500192856"/>
      <w:bookmarkStart w:id="9529" w:name="_Toc500193314"/>
      <w:bookmarkStart w:id="9530" w:name="_Toc500193676"/>
      <w:bookmarkStart w:id="9531" w:name="_Toc500191882"/>
      <w:bookmarkStart w:id="9532" w:name="_Toc500194160"/>
      <w:bookmarkStart w:id="9533" w:name="_Toc500194525"/>
      <w:bookmarkStart w:id="9534" w:name="_Toc500194887"/>
      <w:bookmarkStart w:id="9535" w:name="_Toc500195259"/>
      <w:bookmarkStart w:id="9536" w:name="_Toc500195723"/>
      <w:bookmarkStart w:id="9537" w:name="_Toc500196121"/>
      <w:bookmarkStart w:id="9538" w:name="_Toc500196588"/>
      <w:bookmarkStart w:id="9539" w:name="_Toc500187799"/>
      <w:bookmarkStart w:id="9540" w:name="_Toc500195695"/>
      <w:bookmarkStart w:id="9541" w:name="_Toc500197218"/>
      <w:bookmarkStart w:id="9542" w:name="_Toc500197698"/>
      <w:bookmarkStart w:id="9543" w:name="_Toc500233591"/>
      <w:bookmarkStart w:id="9544" w:name="_Toc500234067"/>
      <w:bookmarkStart w:id="9545" w:name="_Toc500234543"/>
      <w:bookmarkStart w:id="9546" w:name="_Toc500235019"/>
      <w:bookmarkStart w:id="9547" w:name="_Toc500235393"/>
      <w:bookmarkStart w:id="9548" w:name="_Toc500235869"/>
      <w:bookmarkStart w:id="9549" w:name="_Toc500235020"/>
      <w:bookmarkStart w:id="9550" w:name="_Toc500236821"/>
      <w:bookmarkStart w:id="9551" w:name="_Toc500239079"/>
      <w:bookmarkStart w:id="9552" w:name="_Toc500239559"/>
      <w:bookmarkStart w:id="9553" w:name="_Toc500240037"/>
      <w:bookmarkStart w:id="9554" w:name="_Toc500234991"/>
      <w:bookmarkStart w:id="9555" w:name="_Toc500240415"/>
      <w:bookmarkStart w:id="9556" w:name="_Toc500240895"/>
      <w:bookmarkStart w:id="9557" w:name="_Toc500238771"/>
      <w:bookmarkStart w:id="9558" w:name="_Toc500241375"/>
      <w:bookmarkStart w:id="9559" w:name="_Toc500240024"/>
      <w:bookmarkStart w:id="9560" w:name="_Toc500242389"/>
      <w:bookmarkStart w:id="9561" w:name="_Toc500242767"/>
      <w:bookmarkStart w:id="9562" w:name="_Toc500243247"/>
      <w:bookmarkStart w:id="9563" w:name="_Toc500243623"/>
      <w:bookmarkStart w:id="9564" w:name="_Toc500244202"/>
      <w:bookmarkStart w:id="9565" w:name="_Toc500242443"/>
      <w:bookmarkStart w:id="9566" w:name="_Toc500244670"/>
      <w:bookmarkStart w:id="9567" w:name="_Toc500245150"/>
      <w:bookmarkStart w:id="9568" w:name="_Toc500245630"/>
      <w:bookmarkStart w:id="9569" w:name="_Toc500246586"/>
      <w:bookmarkStart w:id="9570" w:name="_Toc500247066"/>
      <w:bookmarkStart w:id="9571" w:name="_Toc500247546"/>
      <w:bookmarkStart w:id="9572" w:name="_Toc500248026"/>
      <w:bookmarkStart w:id="9573" w:name="_Toc500248506"/>
      <w:bookmarkStart w:id="9574" w:name="_Toc500244876"/>
      <w:bookmarkStart w:id="9575" w:name="_Toc500248832"/>
      <w:bookmarkStart w:id="9576" w:name="_Toc500234040"/>
      <w:bookmarkStart w:id="9577" w:name="_Toc500242333"/>
      <w:bookmarkStart w:id="9578" w:name="_Toc500249208"/>
      <w:bookmarkStart w:id="9579" w:name="_Toc500249584"/>
      <w:bookmarkStart w:id="9580" w:name="_Toc500249946"/>
      <w:bookmarkStart w:id="9581" w:name="_Toc500250428"/>
      <w:bookmarkStart w:id="9582" w:name="_Toc500250910"/>
      <w:bookmarkStart w:id="9583" w:name="_Toc500251511"/>
      <w:bookmarkStart w:id="9584" w:name="_Toc500251889"/>
      <w:bookmarkStart w:id="9585" w:name="_Toc500251513"/>
      <w:bookmarkStart w:id="9586" w:name="_Toc500252477"/>
      <w:bookmarkStart w:id="9587" w:name="_Toc500252959"/>
      <w:bookmarkStart w:id="9588" w:name="_Toc500252305"/>
      <w:bookmarkStart w:id="9589" w:name="_Toc500253800"/>
      <w:bookmarkStart w:id="9590" w:name="_Toc500254197"/>
      <w:bookmarkStart w:id="9591" w:name="_Toc500254679"/>
      <w:bookmarkStart w:id="9592" w:name="_Toc500255161"/>
      <w:bookmarkStart w:id="9593" w:name="_Toc500255643"/>
      <w:bookmarkStart w:id="9594" w:name="_Toc500256125"/>
      <w:bookmarkStart w:id="9595" w:name="_Toc500255134"/>
      <w:bookmarkStart w:id="9596" w:name="_Toc500256862"/>
      <w:bookmarkStart w:id="9597" w:name="_Toc500254109"/>
      <w:bookmarkStart w:id="9598" w:name="_Toc500257416"/>
      <w:bookmarkStart w:id="9599" w:name="_Toc500257860"/>
      <w:bookmarkStart w:id="9600" w:name="_Toc500244571"/>
      <w:bookmarkStart w:id="9601" w:name="_Toc500249130"/>
      <w:bookmarkStart w:id="9602" w:name="_Toc500251736"/>
      <w:bookmarkStart w:id="9603" w:name="_Toc500256858"/>
      <w:bookmarkStart w:id="9604" w:name="_Toc500258473"/>
      <w:bookmarkStart w:id="9605" w:name="_Toc500258825"/>
      <w:bookmarkStart w:id="9606" w:name="_Toc500259261"/>
      <w:bookmarkStart w:id="9607" w:name="_Toc500259599"/>
      <w:bookmarkStart w:id="9608" w:name="_Toc500259927"/>
      <w:bookmarkStart w:id="9609" w:name="_Toc500255954"/>
      <w:bookmarkStart w:id="9610" w:name="_Toc500260108"/>
      <w:bookmarkStart w:id="9611" w:name="_Toc500260436"/>
      <w:bookmarkStart w:id="9612" w:name="_Toc500261659"/>
      <w:bookmarkStart w:id="9613" w:name="_Toc500262558"/>
      <w:bookmarkStart w:id="9614" w:name="_Toc500262000"/>
      <w:bookmarkStart w:id="9615" w:name="_Toc500263001"/>
      <w:bookmarkStart w:id="9616" w:name="_Toc500263452"/>
      <w:bookmarkStart w:id="9617" w:name="_Toc500263903"/>
      <w:bookmarkStart w:id="9618" w:name="_Toc500264252"/>
      <w:bookmarkStart w:id="9619" w:name="_Toc500262719"/>
      <w:bookmarkStart w:id="9620" w:name="_Toc500265313"/>
      <w:bookmarkStart w:id="9621" w:name="_Toc500265764"/>
      <w:bookmarkStart w:id="9622" w:name="_Toc500262379"/>
      <w:bookmarkStart w:id="9623" w:name="_Toc500266666"/>
      <w:bookmarkStart w:id="9624" w:name="_Toc500267109"/>
      <w:bookmarkStart w:id="9625" w:name="_Toc500262521"/>
      <w:bookmarkStart w:id="9626" w:name="_Toc500265745"/>
      <w:bookmarkStart w:id="9627" w:name="_Toc500267581"/>
      <w:bookmarkStart w:id="9628" w:name="_Toc500268032"/>
      <w:bookmarkStart w:id="9629" w:name="_Toc500268485"/>
      <w:bookmarkStart w:id="9630" w:name="_Toc500267536"/>
      <w:bookmarkStart w:id="9631" w:name="_Toc500268938"/>
      <w:bookmarkStart w:id="9632" w:name="_Toc500269367"/>
      <w:bookmarkStart w:id="9633" w:name="_Toc500268897"/>
      <w:bookmarkStart w:id="9634" w:name="_Toc500270049"/>
      <w:bookmarkStart w:id="9635" w:name="_Toc500270932"/>
      <w:bookmarkStart w:id="9636" w:name="_Toc500271382"/>
      <w:bookmarkStart w:id="9637" w:name="_Toc500264607"/>
      <w:bookmarkStart w:id="9638" w:name="_Toc500271611"/>
      <w:bookmarkStart w:id="9639" w:name="_Toc500271952"/>
      <w:bookmarkStart w:id="9640" w:name="_Toc500272221"/>
      <w:bookmarkStart w:id="9641" w:name="_Toc500272675"/>
      <w:bookmarkStart w:id="9642" w:name="_Toc500273128"/>
      <w:bookmarkStart w:id="9643" w:name="_Toc500273581"/>
      <w:bookmarkStart w:id="9644" w:name="_Toc500273046"/>
      <w:bookmarkStart w:id="9645" w:name="_Toc500274647"/>
      <w:bookmarkStart w:id="9646" w:name="_Toc500268020"/>
      <w:bookmarkStart w:id="9647" w:name="_Toc500275551"/>
      <w:bookmarkStart w:id="9648" w:name="_Toc500270390"/>
      <w:bookmarkStart w:id="9649" w:name="_Toc500275995"/>
      <w:bookmarkStart w:id="9650" w:name="_Toc500276448"/>
      <w:bookmarkStart w:id="9651" w:name="_Toc500276901"/>
      <w:bookmarkStart w:id="9652" w:name="_Toc500263355"/>
      <w:bookmarkStart w:id="9653" w:name="_Toc500277342"/>
      <w:bookmarkStart w:id="9654" w:name="_Toc500272946"/>
      <w:bookmarkStart w:id="9655" w:name="_Toc500278193"/>
      <w:bookmarkStart w:id="9656" w:name="_Toc500275351"/>
      <w:bookmarkStart w:id="9657" w:name="_Toc500278647"/>
      <w:bookmarkStart w:id="9658" w:name="_Toc500277323"/>
      <w:bookmarkStart w:id="9659" w:name="_Toc500279146"/>
      <w:bookmarkStart w:id="9660" w:name="_Toc500279588"/>
      <w:bookmarkStart w:id="9661" w:name="_Toc500280284"/>
      <w:bookmarkStart w:id="9662" w:name="_Toc500280738"/>
      <w:bookmarkStart w:id="9663" w:name="_Toc500281177"/>
      <w:bookmarkStart w:id="9664" w:name="_Toc500281631"/>
      <w:bookmarkStart w:id="9665" w:name="_Toc500282085"/>
      <w:bookmarkStart w:id="9666" w:name="_Toc500282428"/>
      <w:bookmarkStart w:id="9667" w:name="_Toc500277188"/>
      <w:bookmarkStart w:id="9668" w:name="_Toc500281093"/>
      <w:bookmarkStart w:id="9669" w:name="_Toc500282980"/>
      <w:bookmarkStart w:id="9670" w:name="_Toc508290262"/>
      <w:bookmarkStart w:id="9671" w:name="_Toc508290719"/>
      <w:bookmarkStart w:id="9672" w:name="_Toc508290263"/>
      <w:bookmarkStart w:id="9673" w:name="_Toc508290720"/>
      <w:bookmarkStart w:id="9674" w:name="_Toc508290264"/>
      <w:bookmarkStart w:id="9675" w:name="_Toc508290721"/>
      <w:bookmarkStart w:id="9676" w:name="_Toc508290265"/>
      <w:bookmarkStart w:id="9677" w:name="_Toc508290722"/>
      <w:bookmarkStart w:id="9678" w:name="_Toc508290266"/>
      <w:bookmarkStart w:id="9679" w:name="_Toc508290723"/>
      <w:bookmarkStart w:id="9680" w:name="_Toc508290267"/>
      <w:bookmarkStart w:id="9681" w:name="_Toc508290724"/>
      <w:bookmarkStart w:id="9682" w:name="_Toc508290268"/>
      <w:bookmarkStart w:id="9683" w:name="_Toc508290725"/>
      <w:bookmarkStart w:id="9684" w:name="_Toc508290269"/>
      <w:bookmarkStart w:id="9685" w:name="_Toc508290726"/>
      <w:bookmarkStart w:id="9686" w:name="_Toc507416849"/>
      <w:bookmarkStart w:id="9687" w:name="_Toc507416997"/>
      <w:bookmarkStart w:id="9688" w:name="_Toc507417102"/>
      <w:bookmarkStart w:id="9689" w:name="_Toc507417245"/>
      <w:bookmarkStart w:id="9690" w:name="_Toc507417350"/>
      <w:bookmarkStart w:id="9691" w:name="_Toc507417498"/>
      <w:bookmarkStart w:id="9692" w:name="_Toc507417646"/>
      <w:bookmarkStart w:id="9693" w:name="_Toc507418067"/>
      <w:bookmarkStart w:id="9694" w:name="_Toc507418459"/>
      <w:bookmarkStart w:id="9695" w:name="_Toc507419584"/>
      <w:bookmarkStart w:id="9696" w:name="_Toc507420036"/>
      <w:bookmarkStart w:id="9697" w:name="_Toc507420621"/>
      <w:bookmarkStart w:id="9698" w:name="_Toc507420725"/>
      <w:bookmarkStart w:id="9699" w:name="_Toc507420870"/>
      <w:bookmarkStart w:id="9700" w:name="_Toc507421289"/>
      <w:bookmarkStart w:id="9701" w:name="_Toc507421473"/>
      <w:bookmarkStart w:id="9702" w:name="_Toc507421807"/>
      <w:bookmarkStart w:id="9703" w:name="_Toc507421955"/>
      <w:bookmarkStart w:id="9704" w:name="_Toc507422103"/>
      <w:bookmarkStart w:id="9705" w:name="_Toc507422252"/>
      <w:bookmarkStart w:id="9706" w:name="_Toc507422650"/>
      <w:bookmarkStart w:id="9707" w:name="_Toc507424609"/>
      <w:bookmarkStart w:id="9708" w:name="_Toc507425077"/>
      <w:bookmarkStart w:id="9709" w:name="_Toc507425225"/>
      <w:bookmarkStart w:id="9710" w:name="_Toc507425373"/>
      <w:bookmarkStart w:id="9711" w:name="_Toc507425711"/>
      <w:bookmarkStart w:id="9712" w:name="_Toc507425859"/>
      <w:bookmarkStart w:id="9713" w:name="_Toc507427666"/>
      <w:bookmarkStart w:id="9714" w:name="_Toc507428194"/>
      <w:bookmarkStart w:id="9715" w:name="_Toc507428506"/>
      <w:bookmarkStart w:id="9716" w:name="_Toc508290274"/>
      <w:bookmarkStart w:id="9717" w:name="_Toc508290731"/>
      <w:bookmarkStart w:id="9718" w:name="_Toc508290276"/>
      <w:bookmarkStart w:id="9719" w:name="_Toc508290733"/>
      <w:bookmarkStart w:id="9720" w:name="_Toc508290278"/>
      <w:bookmarkStart w:id="9721" w:name="_Toc508290735"/>
      <w:bookmarkStart w:id="9722" w:name="_Toc508290280"/>
      <w:bookmarkStart w:id="9723" w:name="_Toc508290737"/>
      <w:bookmarkStart w:id="9724" w:name="_Toc508290281"/>
      <w:bookmarkStart w:id="9725" w:name="_Toc508290738"/>
      <w:bookmarkStart w:id="9726" w:name="_Toc508290282"/>
      <w:bookmarkStart w:id="9727" w:name="_Toc508290739"/>
      <w:bookmarkStart w:id="9728" w:name="_Toc508290287"/>
      <w:bookmarkStart w:id="9729" w:name="_Toc508290744"/>
      <w:bookmarkStart w:id="9730" w:name="_Toc508290323"/>
      <w:bookmarkStart w:id="9731" w:name="_Toc508290780"/>
      <w:bookmarkStart w:id="9732" w:name="_Toc508230166"/>
      <w:bookmarkStart w:id="9733" w:name="_Toc508260997"/>
      <w:bookmarkStart w:id="9734" w:name="_Toc508290326"/>
      <w:bookmarkStart w:id="9735" w:name="_Toc508290783"/>
      <w:bookmarkStart w:id="9736" w:name="_Toc507416852"/>
      <w:bookmarkStart w:id="9737" w:name="_Toc507417000"/>
      <w:bookmarkStart w:id="9738" w:name="_Toc507417105"/>
      <w:bookmarkStart w:id="9739" w:name="_Toc507417248"/>
      <w:bookmarkStart w:id="9740" w:name="_Toc507417353"/>
      <w:bookmarkStart w:id="9741" w:name="_Toc507417501"/>
      <w:bookmarkStart w:id="9742" w:name="_Toc507417649"/>
      <w:bookmarkStart w:id="9743" w:name="_Toc507417757"/>
      <w:bookmarkStart w:id="9744" w:name="_Toc507418070"/>
      <w:bookmarkStart w:id="9745" w:name="_Toc507418462"/>
      <w:bookmarkStart w:id="9746" w:name="_Toc507419587"/>
      <w:bookmarkStart w:id="9747" w:name="_Toc507420039"/>
      <w:bookmarkStart w:id="9748" w:name="_Toc507420624"/>
      <w:bookmarkStart w:id="9749" w:name="_Toc507420728"/>
      <w:bookmarkStart w:id="9750" w:name="_Toc507420873"/>
      <w:bookmarkStart w:id="9751" w:name="_Toc507421292"/>
      <w:bookmarkStart w:id="9752" w:name="_Toc507421476"/>
      <w:bookmarkStart w:id="9753" w:name="_Toc507421810"/>
      <w:bookmarkStart w:id="9754" w:name="_Toc507421958"/>
      <w:bookmarkStart w:id="9755" w:name="_Toc507422106"/>
      <w:bookmarkStart w:id="9756" w:name="_Toc507422255"/>
      <w:bookmarkStart w:id="9757" w:name="_Toc507422653"/>
      <w:bookmarkStart w:id="9758" w:name="_Toc507423478"/>
      <w:bookmarkStart w:id="9759" w:name="_Toc507423598"/>
      <w:bookmarkStart w:id="9760" w:name="_Toc507424612"/>
      <w:bookmarkStart w:id="9761" w:name="_Toc507424871"/>
      <w:bookmarkStart w:id="9762" w:name="_Toc507425080"/>
      <w:bookmarkStart w:id="9763" w:name="_Toc507425228"/>
      <w:bookmarkStart w:id="9764" w:name="_Toc507425376"/>
      <w:bookmarkStart w:id="9765" w:name="_Toc507425572"/>
      <w:bookmarkStart w:id="9766" w:name="_Toc507425714"/>
      <w:bookmarkStart w:id="9767" w:name="_Toc507425862"/>
      <w:bookmarkStart w:id="9768" w:name="_Toc507426441"/>
      <w:bookmarkStart w:id="9769" w:name="_Toc507427429"/>
      <w:bookmarkStart w:id="9770" w:name="_Toc507427669"/>
      <w:bookmarkStart w:id="9771" w:name="_Toc507427795"/>
      <w:bookmarkStart w:id="9772" w:name="_Toc507428055"/>
      <w:bookmarkStart w:id="9773" w:name="_Toc507428197"/>
      <w:bookmarkStart w:id="9774" w:name="_Toc507428367"/>
      <w:bookmarkStart w:id="9775" w:name="_Toc507428509"/>
      <w:bookmarkStart w:id="9776" w:name="_Toc507428937"/>
      <w:bookmarkStart w:id="9777" w:name="_Toc508290327"/>
      <w:bookmarkStart w:id="9778" w:name="_Toc508290784"/>
      <w:bookmarkStart w:id="9779" w:name="_Toc508290328"/>
      <w:bookmarkStart w:id="9780" w:name="_Toc508290785"/>
      <w:bookmarkStart w:id="9781" w:name="_Toc508290329"/>
      <w:bookmarkStart w:id="9782" w:name="_Toc508290786"/>
      <w:bookmarkStart w:id="9783" w:name="_Toc508290330"/>
      <w:bookmarkStart w:id="9784" w:name="_Toc508290787"/>
      <w:bookmarkStart w:id="9785" w:name="_Toc508290331"/>
      <w:bookmarkStart w:id="9786" w:name="_Toc508290788"/>
      <w:bookmarkStart w:id="9787" w:name="_Toc508290332"/>
      <w:bookmarkStart w:id="9788" w:name="_Toc508290789"/>
      <w:bookmarkStart w:id="9789" w:name="_Toc508230168"/>
      <w:bookmarkStart w:id="9790" w:name="_Toc508260999"/>
      <w:bookmarkStart w:id="9791" w:name="_Toc500236827"/>
      <w:bookmarkStart w:id="9792" w:name="_Toc500239083"/>
      <w:bookmarkStart w:id="9793" w:name="_Toc500239563"/>
      <w:bookmarkStart w:id="9794" w:name="_Toc500240419"/>
      <w:bookmarkStart w:id="9795" w:name="_Toc500240899"/>
      <w:bookmarkStart w:id="9796" w:name="_Toc500238776"/>
      <w:bookmarkStart w:id="9797" w:name="_Toc500241379"/>
      <w:bookmarkStart w:id="9798" w:name="_Toc508230169"/>
      <w:bookmarkStart w:id="9799" w:name="_Toc508261000"/>
      <w:bookmarkStart w:id="9800" w:name="_Toc500240032"/>
      <w:bookmarkStart w:id="9801" w:name="_Toc500242771"/>
      <w:bookmarkStart w:id="9802" w:name="_Toc500243251"/>
      <w:bookmarkStart w:id="9803" w:name="_Toc500242586"/>
      <w:bookmarkStart w:id="9804" w:name="_Toc500236014"/>
      <w:bookmarkStart w:id="9805" w:name="_Toc500238773"/>
      <w:bookmarkStart w:id="9806" w:name="_Toc500244674"/>
      <w:bookmarkStart w:id="9807" w:name="_Toc500245154"/>
      <w:bookmarkStart w:id="9808" w:name="_Toc508230171"/>
      <w:bookmarkStart w:id="9809" w:name="_Toc508261002"/>
      <w:bookmarkStart w:id="9810" w:name="_Toc508230172"/>
      <w:bookmarkStart w:id="9811" w:name="_Toc508261003"/>
      <w:bookmarkStart w:id="9812" w:name="_Toc508230173"/>
      <w:bookmarkStart w:id="9813" w:name="_Toc508261004"/>
      <w:bookmarkStart w:id="9814" w:name="_Toc508230174"/>
      <w:bookmarkStart w:id="9815" w:name="_Toc508261005"/>
      <w:bookmarkStart w:id="9816" w:name="_Toc508230176"/>
      <w:bookmarkStart w:id="9817" w:name="_Toc508261007"/>
      <w:bookmarkStart w:id="9818" w:name="_Toc507407530"/>
      <w:bookmarkStart w:id="9819" w:name="_Toc507408617"/>
      <w:bookmarkStart w:id="9820" w:name="_Toc507408751"/>
      <w:bookmarkStart w:id="9821" w:name="_Toc507409842"/>
      <w:bookmarkStart w:id="9822" w:name="_Toc507410651"/>
      <w:bookmarkStart w:id="9823" w:name="_Toc507411050"/>
      <w:bookmarkStart w:id="9824" w:name="_Toc507411237"/>
      <w:bookmarkStart w:id="9825" w:name="_Toc507411577"/>
      <w:bookmarkStart w:id="9826" w:name="_Toc507412465"/>
      <w:bookmarkStart w:id="9827" w:name="_Toc507413711"/>
      <w:bookmarkStart w:id="9828" w:name="_Toc507414693"/>
      <w:bookmarkStart w:id="9829" w:name="_Toc507414468"/>
      <w:bookmarkStart w:id="9830" w:name="_Toc507414873"/>
      <w:bookmarkStart w:id="9831" w:name="_Toc507416393"/>
      <w:bookmarkStart w:id="9832" w:name="_Toc507416854"/>
      <w:bookmarkStart w:id="9833" w:name="_Toc507417002"/>
      <w:bookmarkStart w:id="9834" w:name="_Toc507417250"/>
      <w:bookmarkStart w:id="9835" w:name="_Toc507417503"/>
      <w:bookmarkStart w:id="9836" w:name="_Toc507417651"/>
      <w:bookmarkStart w:id="9837" w:name="_Toc507418072"/>
      <w:bookmarkStart w:id="9838" w:name="_Toc507421294"/>
      <w:bookmarkStart w:id="9839" w:name="_Toc507421478"/>
      <w:bookmarkStart w:id="9840" w:name="_Toc507421649"/>
      <w:bookmarkStart w:id="9841" w:name="_Toc507421812"/>
      <w:bookmarkStart w:id="9842" w:name="_Toc507421960"/>
      <w:bookmarkStart w:id="9843" w:name="_Toc507422108"/>
      <w:bookmarkStart w:id="9844" w:name="_Toc507422257"/>
      <w:bookmarkStart w:id="9845" w:name="_Toc507422655"/>
      <w:bookmarkStart w:id="9846" w:name="_Toc507424614"/>
      <w:bookmarkStart w:id="9847" w:name="_Toc507425082"/>
      <w:bookmarkStart w:id="9848" w:name="_Toc507425230"/>
      <w:bookmarkStart w:id="9849" w:name="_Toc507425378"/>
      <w:bookmarkStart w:id="9850" w:name="_Toc507425716"/>
      <w:bookmarkStart w:id="9851" w:name="_Toc507425864"/>
      <w:bookmarkStart w:id="9852" w:name="_Toc507427217"/>
      <w:bookmarkStart w:id="9853" w:name="_Toc507427314"/>
      <w:bookmarkStart w:id="9854" w:name="_Toc507427671"/>
      <w:bookmarkStart w:id="9855" w:name="_Toc507428199"/>
      <w:bookmarkStart w:id="9856" w:name="_Toc507428511"/>
      <w:bookmarkStart w:id="9857" w:name="_Toc500245634"/>
      <w:bookmarkStart w:id="9858" w:name="_Toc500246110"/>
      <w:bookmarkStart w:id="9859" w:name="_Toc500246590"/>
      <w:bookmarkStart w:id="9860" w:name="_Toc500247070"/>
      <w:bookmarkStart w:id="9861" w:name="_Toc500248030"/>
      <w:bookmarkStart w:id="9862" w:name="_Toc500248510"/>
      <w:bookmarkStart w:id="9863" w:name="_Toc500247550"/>
      <w:bookmarkStart w:id="9864" w:name="_Toc500246079"/>
      <w:bookmarkStart w:id="9865" w:name="_Toc500249952"/>
      <w:bookmarkStart w:id="9866" w:name="_Toc500250434"/>
      <w:bookmarkStart w:id="9867" w:name="_Toc500250916"/>
      <w:bookmarkStart w:id="9868" w:name="_Toc500244201"/>
      <w:bookmarkStart w:id="9869" w:name="_Toc500252483"/>
      <w:bookmarkStart w:id="9870" w:name="_Toc500252965"/>
      <w:bookmarkStart w:id="9871" w:name="_Toc500253806"/>
      <w:bookmarkStart w:id="9872" w:name="_Toc500254203"/>
      <w:bookmarkStart w:id="9873" w:name="_Toc500254685"/>
      <w:bookmarkStart w:id="9874" w:name="_Toc500255167"/>
      <w:bookmarkStart w:id="9875" w:name="_Toc500255649"/>
      <w:bookmarkStart w:id="9876" w:name="_Toc500256131"/>
      <w:bookmarkStart w:id="9877" w:name="_Toc500252457"/>
      <w:bookmarkStart w:id="9878" w:name="_Toc500255143"/>
      <w:bookmarkStart w:id="9879" w:name="_Toc500256868"/>
      <w:bookmarkStart w:id="9880" w:name="_Toc500254116"/>
      <w:bookmarkStart w:id="9881" w:name="_Toc500257422"/>
      <w:bookmarkStart w:id="9882" w:name="_Toc500257866"/>
      <w:bookmarkStart w:id="9883" w:name="_Toc500251794"/>
      <w:bookmarkStart w:id="9884" w:name="_Toc500256867"/>
      <w:bookmarkStart w:id="9885" w:name="_Toc500258831"/>
      <w:bookmarkStart w:id="9886" w:name="_Toc500260604"/>
      <w:bookmarkStart w:id="9887" w:name="_Toc500260987"/>
      <w:bookmarkStart w:id="9888" w:name="_Toc500261370"/>
      <w:bookmarkStart w:id="9889" w:name="_Toc500261665"/>
      <w:bookmarkStart w:id="9890" w:name="_Toc500262006"/>
      <w:bookmarkStart w:id="9891" w:name="_Toc500263007"/>
      <w:bookmarkStart w:id="9892" w:name="_Toc500263458"/>
      <w:bookmarkStart w:id="9893" w:name="_Toc500263909"/>
      <w:bookmarkStart w:id="9894" w:name="_Toc500264258"/>
      <w:bookmarkStart w:id="9895" w:name="_Toc500264705"/>
      <w:bookmarkStart w:id="9896" w:name="_Toc500262821"/>
      <w:bookmarkStart w:id="9897" w:name="_Toc500265319"/>
      <w:bookmarkStart w:id="9898" w:name="_Toc500265770"/>
      <w:bookmarkStart w:id="9899" w:name="_Toc500266672"/>
      <w:bookmarkStart w:id="9900" w:name="_Toc500267115"/>
      <w:bookmarkStart w:id="9901" w:name="_Toc500262543"/>
      <w:bookmarkStart w:id="9902" w:name="_Toc500265752"/>
      <w:bookmarkStart w:id="9903" w:name="_Toc500267587"/>
      <w:bookmarkStart w:id="9904" w:name="_Toc500268038"/>
      <w:bookmarkStart w:id="9905" w:name="_Toc500268491"/>
      <w:bookmarkStart w:id="9906" w:name="_Toc500267545"/>
      <w:bookmarkStart w:id="9907" w:name="_Toc500268944"/>
      <w:bookmarkStart w:id="9908" w:name="_Toc500269373"/>
      <w:bookmarkStart w:id="9909" w:name="_Toc500265678"/>
      <w:bookmarkStart w:id="9910" w:name="_Toc500268909"/>
      <w:bookmarkStart w:id="9911" w:name="_Toc500270055"/>
      <w:bookmarkStart w:id="9912" w:name="_Toc500270938"/>
      <w:bookmarkStart w:id="9913" w:name="_Toc500264621"/>
      <w:bookmarkStart w:id="9914" w:name="_Toc500270398"/>
      <w:bookmarkStart w:id="9915" w:name="_Toc500272227"/>
      <w:bookmarkStart w:id="9916" w:name="_Toc500272681"/>
      <w:bookmarkStart w:id="9917" w:name="_Toc500273134"/>
      <w:bookmarkStart w:id="9918" w:name="_Toc500273587"/>
      <w:bookmarkStart w:id="9919" w:name="_Toc500274212"/>
      <w:bookmarkStart w:id="9920" w:name="_Toc500274653"/>
      <w:bookmarkStart w:id="9921" w:name="_Toc500275105"/>
      <w:bookmarkStart w:id="9922" w:name="_Toc500276001"/>
      <w:bookmarkStart w:id="9923" w:name="_Toc500276454"/>
      <w:bookmarkStart w:id="9924" w:name="_Toc500276907"/>
      <w:bookmarkStart w:id="9925" w:name="_Toc500277348"/>
      <w:bookmarkStart w:id="9926" w:name="_Toc500274929"/>
      <w:bookmarkStart w:id="9927" w:name="_Toc500272957"/>
      <w:bookmarkStart w:id="9928" w:name="_Toc500277756"/>
      <w:bookmarkStart w:id="9929" w:name="_Toc500278199"/>
      <w:bookmarkStart w:id="9930" w:name="_Toc500275358"/>
      <w:bookmarkStart w:id="9931" w:name="_Toc500278653"/>
      <w:bookmarkStart w:id="9932" w:name="_Toc500277329"/>
      <w:bookmarkStart w:id="9933" w:name="_Toc500279152"/>
      <w:bookmarkStart w:id="9934" w:name="_Toc500279594"/>
      <w:bookmarkStart w:id="9935" w:name="_Toc500277287"/>
      <w:bookmarkStart w:id="9936" w:name="_Toc500280290"/>
      <w:bookmarkStart w:id="9937" w:name="_Toc500280744"/>
      <w:bookmarkStart w:id="9938" w:name="_Toc500281183"/>
      <w:bookmarkStart w:id="9939" w:name="_Toc500281637"/>
      <w:bookmarkStart w:id="9940" w:name="_Toc500282091"/>
      <w:bookmarkStart w:id="9941" w:name="_Toc500282434"/>
      <w:bookmarkStart w:id="9942" w:name="_Toc500277252"/>
      <w:bookmarkStart w:id="9943" w:name="_Toc500281110"/>
      <w:bookmarkStart w:id="9944" w:name="_Toc500282885"/>
      <w:bookmarkStart w:id="9945" w:name="_Toc500236828"/>
      <w:bookmarkStart w:id="9946" w:name="_Toc500239084"/>
      <w:bookmarkStart w:id="9947" w:name="_Toc500239564"/>
      <w:bookmarkStart w:id="9948" w:name="_Toc500240420"/>
      <w:bookmarkStart w:id="9949" w:name="_Toc500240900"/>
      <w:bookmarkStart w:id="9950" w:name="_Toc500238777"/>
      <w:bookmarkStart w:id="9951" w:name="_Toc500241380"/>
      <w:bookmarkStart w:id="9952" w:name="_Toc500240033"/>
      <w:bookmarkStart w:id="9953" w:name="_Toc500242772"/>
      <w:bookmarkStart w:id="9954" w:name="_Toc500243252"/>
      <w:bookmarkStart w:id="9955" w:name="_Toc500242587"/>
      <w:bookmarkStart w:id="9956" w:name="_Toc500236017"/>
      <w:bookmarkStart w:id="9957" w:name="_Toc500238775"/>
      <w:bookmarkStart w:id="9958" w:name="_Toc500244675"/>
      <w:bookmarkStart w:id="9959" w:name="_Toc500245155"/>
      <w:bookmarkStart w:id="9960" w:name="_Toc500245635"/>
      <w:bookmarkStart w:id="9961" w:name="_Toc500246111"/>
      <w:bookmarkStart w:id="9962" w:name="_Toc500246591"/>
      <w:bookmarkStart w:id="9963" w:name="_Toc500247071"/>
      <w:bookmarkStart w:id="9964" w:name="_Toc500248031"/>
      <w:bookmarkStart w:id="9965" w:name="_Toc500248511"/>
      <w:bookmarkStart w:id="9966" w:name="_Toc500247551"/>
      <w:bookmarkStart w:id="9967" w:name="_Toc500246080"/>
      <w:bookmarkStart w:id="9968" w:name="_Toc500249953"/>
      <w:bookmarkStart w:id="9969" w:name="_Toc500250435"/>
      <w:bookmarkStart w:id="9970" w:name="_Toc500250917"/>
      <w:bookmarkStart w:id="9971" w:name="_Toc500244203"/>
      <w:bookmarkStart w:id="9972" w:name="_Toc500252484"/>
      <w:bookmarkStart w:id="9973" w:name="_Toc500252966"/>
      <w:bookmarkStart w:id="9974" w:name="_Toc500253807"/>
      <w:bookmarkStart w:id="9975" w:name="_Toc500254204"/>
      <w:bookmarkStart w:id="9976" w:name="_Toc500254686"/>
      <w:bookmarkStart w:id="9977" w:name="_Toc500255168"/>
      <w:bookmarkStart w:id="9978" w:name="_Toc500255650"/>
      <w:bookmarkStart w:id="9979" w:name="_Toc500256132"/>
      <w:bookmarkStart w:id="9980" w:name="_Toc500252458"/>
      <w:bookmarkStart w:id="9981" w:name="_Toc500255144"/>
      <w:bookmarkStart w:id="9982" w:name="_Toc500256869"/>
      <w:bookmarkStart w:id="9983" w:name="_Toc500254117"/>
      <w:bookmarkStart w:id="9984" w:name="_Toc500257423"/>
      <w:bookmarkStart w:id="9985" w:name="_Toc500257867"/>
      <w:bookmarkStart w:id="9986" w:name="_Toc500251795"/>
      <w:bookmarkStart w:id="9987" w:name="_Toc500256872"/>
      <w:bookmarkStart w:id="9988" w:name="_Toc500258832"/>
      <w:bookmarkStart w:id="9989" w:name="_Toc500260605"/>
      <w:bookmarkStart w:id="9990" w:name="_Toc500260988"/>
      <w:bookmarkStart w:id="9991" w:name="_Toc500261371"/>
      <w:bookmarkStart w:id="9992" w:name="_Toc500261666"/>
      <w:bookmarkStart w:id="9993" w:name="_Toc500262007"/>
      <w:bookmarkStart w:id="9994" w:name="_Toc500263008"/>
      <w:bookmarkStart w:id="9995" w:name="_Toc500263459"/>
      <w:bookmarkStart w:id="9996" w:name="_Toc500263910"/>
      <w:bookmarkStart w:id="9997" w:name="_Toc500264259"/>
      <w:bookmarkStart w:id="9998" w:name="_Toc500264706"/>
      <w:bookmarkStart w:id="9999" w:name="_Toc500262822"/>
      <w:bookmarkStart w:id="10000" w:name="_Toc500265320"/>
      <w:bookmarkStart w:id="10001" w:name="_Toc500265771"/>
      <w:bookmarkStart w:id="10002" w:name="_Toc500266222"/>
      <w:bookmarkStart w:id="10003" w:name="_Toc500266673"/>
      <w:bookmarkStart w:id="10004" w:name="_Toc500267116"/>
      <w:bookmarkStart w:id="10005" w:name="_Toc500262545"/>
      <w:bookmarkStart w:id="10006" w:name="_Toc500265753"/>
      <w:bookmarkStart w:id="10007" w:name="_Toc500267588"/>
      <w:bookmarkStart w:id="10008" w:name="_Toc500268039"/>
      <w:bookmarkStart w:id="10009" w:name="_Toc500268492"/>
      <w:bookmarkStart w:id="10010" w:name="_Toc500267547"/>
      <w:bookmarkStart w:id="10011" w:name="_Toc500268945"/>
      <w:bookmarkStart w:id="10012" w:name="_Toc500269374"/>
      <w:bookmarkStart w:id="10013" w:name="_Toc500265679"/>
      <w:bookmarkStart w:id="10014" w:name="_Toc500268910"/>
      <w:bookmarkStart w:id="10015" w:name="_Toc500270056"/>
      <w:bookmarkStart w:id="10016" w:name="_Toc500270939"/>
      <w:bookmarkStart w:id="10017" w:name="_Toc500264622"/>
      <w:bookmarkStart w:id="10018" w:name="_Toc500270399"/>
      <w:bookmarkStart w:id="10019" w:name="_Toc500272228"/>
      <w:bookmarkStart w:id="10020" w:name="_Toc500272682"/>
      <w:bookmarkStart w:id="10021" w:name="_Toc500273135"/>
      <w:bookmarkStart w:id="10022" w:name="_Toc500273588"/>
      <w:bookmarkStart w:id="10023" w:name="_Toc500274213"/>
      <w:bookmarkStart w:id="10024" w:name="_Toc500274654"/>
      <w:bookmarkStart w:id="10025" w:name="_Toc500276002"/>
      <w:bookmarkStart w:id="10026" w:name="_Toc500276455"/>
      <w:bookmarkStart w:id="10027" w:name="_Toc500276908"/>
      <w:bookmarkStart w:id="10028" w:name="_Toc500277349"/>
      <w:bookmarkStart w:id="10029" w:name="_Toc500274930"/>
      <w:bookmarkStart w:id="10030" w:name="_Toc500272958"/>
      <w:bookmarkStart w:id="10031" w:name="_Toc500277757"/>
      <w:bookmarkStart w:id="10032" w:name="_Toc500278200"/>
      <w:bookmarkStart w:id="10033" w:name="_Toc500275359"/>
      <w:bookmarkStart w:id="10034" w:name="_Toc500278654"/>
      <w:bookmarkStart w:id="10035" w:name="_Toc500277330"/>
      <w:bookmarkStart w:id="10036" w:name="_Toc500279153"/>
      <w:bookmarkStart w:id="10037" w:name="_Toc500279595"/>
      <w:bookmarkStart w:id="10038" w:name="_Toc500277289"/>
      <w:bookmarkStart w:id="10039" w:name="_Toc500280291"/>
      <w:bookmarkStart w:id="10040" w:name="_Toc500280745"/>
      <w:bookmarkStart w:id="10041" w:name="_Toc500281184"/>
      <w:bookmarkStart w:id="10042" w:name="_Toc500281638"/>
      <w:bookmarkStart w:id="10043" w:name="_Toc500282092"/>
      <w:bookmarkStart w:id="10044" w:name="_Toc500282435"/>
      <w:bookmarkStart w:id="10045" w:name="_Toc500277253"/>
      <w:bookmarkStart w:id="10046" w:name="_Toc500281111"/>
      <w:bookmarkStart w:id="10047" w:name="_Toc500282886"/>
      <w:bookmarkStart w:id="10048" w:name="_Toc500282887"/>
      <w:bookmarkStart w:id="10049" w:name="_Toc500236830"/>
      <w:bookmarkStart w:id="10050" w:name="_Toc500235014"/>
      <w:bookmarkStart w:id="10051" w:name="_Toc500239086"/>
      <w:bookmarkStart w:id="10052" w:name="_Toc500239566"/>
      <w:bookmarkStart w:id="10053" w:name="_Toc500235003"/>
      <w:bookmarkStart w:id="10054" w:name="_Toc500240422"/>
      <w:bookmarkStart w:id="10055" w:name="_Toc500240902"/>
      <w:bookmarkStart w:id="10056" w:name="_Toc500238780"/>
      <w:bookmarkStart w:id="10057" w:name="_Toc500241382"/>
      <w:bookmarkStart w:id="10058" w:name="_Toc500240035"/>
      <w:bookmarkStart w:id="10059" w:name="_Toc500242774"/>
      <w:bookmarkStart w:id="10060" w:name="_Toc500243254"/>
      <w:bookmarkStart w:id="10061" w:name="_Toc500242589"/>
      <w:bookmarkStart w:id="10062" w:name="_Toc500236020"/>
      <w:bookmarkStart w:id="10063" w:name="_Toc500238782"/>
      <w:bookmarkStart w:id="10064" w:name="_Toc500244677"/>
      <w:bookmarkStart w:id="10065" w:name="_Toc500245157"/>
      <w:bookmarkStart w:id="10066" w:name="_Toc500245637"/>
      <w:bookmarkStart w:id="10067" w:name="_Toc500246113"/>
      <w:bookmarkStart w:id="10068" w:name="_Toc500246593"/>
      <w:bookmarkStart w:id="10069" w:name="_Toc500247073"/>
      <w:bookmarkStart w:id="10070" w:name="_Toc500247553"/>
      <w:bookmarkStart w:id="10071" w:name="_Toc500248033"/>
      <w:bookmarkStart w:id="10072" w:name="_Toc500248513"/>
      <w:bookmarkStart w:id="10073" w:name="_Toc500249955"/>
      <w:bookmarkStart w:id="10074" w:name="_Toc500250437"/>
      <w:bookmarkStart w:id="10075" w:name="_Toc500250919"/>
      <w:bookmarkStart w:id="10076" w:name="_Toc500244205"/>
      <w:bookmarkStart w:id="10077" w:name="_Toc500252486"/>
      <w:bookmarkStart w:id="10078" w:name="_Toc500252968"/>
      <w:bookmarkStart w:id="10079" w:name="_Toc500252320"/>
      <w:bookmarkStart w:id="10080" w:name="_Toc500253809"/>
      <w:bookmarkStart w:id="10081" w:name="_Toc500254206"/>
      <w:bookmarkStart w:id="10082" w:name="_Toc500254688"/>
      <w:bookmarkStart w:id="10083" w:name="_Toc500255170"/>
      <w:bookmarkStart w:id="10084" w:name="_Toc500255652"/>
      <w:bookmarkStart w:id="10085" w:name="_Toc500256134"/>
      <w:bookmarkStart w:id="10086" w:name="_Toc500255146"/>
      <w:bookmarkStart w:id="10087" w:name="_Toc500256871"/>
      <w:bookmarkStart w:id="10088" w:name="_Toc500254119"/>
      <w:bookmarkStart w:id="10089" w:name="_Toc500257425"/>
      <w:bookmarkStart w:id="10090" w:name="_Toc500257869"/>
      <w:bookmarkStart w:id="10091" w:name="_Toc500251797"/>
      <w:bookmarkStart w:id="10092" w:name="_Toc500256911"/>
      <w:bookmarkStart w:id="10093" w:name="_Toc500258834"/>
      <w:bookmarkStart w:id="10094" w:name="_Toc500260607"/>
      <w:bookmarkStart w:id="10095" w:name="_Toc500260990"/>
      <w:bookmarkStart w:id="10096" w:name="_Toc500261373"/>
      <w:bookmarkStart w:id="10097" w:name="_Toc500261668"/>
      <w:bookmarkStart w:id="10098" w:name="_Toc500262009"/>
      <w:bookmarkStart w:id="10099" w:name="_Toc500263010"/>
      <w:bookmarkStart w:id="10100" w:name="_Toc500263461"/>
      <w:bookmarkStart w:id="10101" w:name="_Toc500263912"/>
      <w:bookmarkStart w:id="10102" w:name="_Toc500263726"/>
      <w:bookmarkStart w:id="10103" w:name="_Toc500265322"/>
      <w:bookmarkStart w:id="10104" w:name="_Toc500265773"/>
      <w:bookmarkStart w:id="10105" w:name="_Toc500266224"/>
      <w:bookmarkStart w:id="10106" w:name="_Toc500266675"/>
      <w:bookmarkStart w:id="10107" w:name="_Toc500267118"/>
      <w:bookmarkStart w:id="10108" w:name="_Toc500262554"/>
      <w:bookmarkStart w:id="10109" w:name="_Toc500265759"/>
      <w:bookmarkStart w:id="10110" w:name="_Toc500267590"/>
      <w:bookmarkStart w:id="10111" w:name="_Toc500268041"/>
      <w:bookmarkStart w:id="10112" w:name="_Toc500268494"/>
      <w:bookmarkStart w:id="10113" w:name="_Toc500267549"/>
      <w:bookmarkStart w:id="10114" w:name="_Toc500268947"/>
      <w:bookmarkStart w:id="10115" w:name="_Toc500269376"/>
      <w:bookmarkStart w:id="10116" w:name="_Toc500268913"/>
      <w:bookmarkStart w:id="10117" w:name="_Toc500270058"/>
      <w:bookmarkStart w:id="10118" w:name="_Toc500270941"/>
      <w:bookmarkStart w:id="10119" w:name="_Toc500264625"/>
      <w:bookmarkStart w:id="10120" w:name="_Toc500270402"/>
      <w:bookmarkStart w:id="10121" w:name="_Toc500272230"/>
      <w:bookmarkStart w:id="10122" w:name="_Toc500272684"/>
      <w:bookmarkStart w:id="10123" w:name="_Toc500273137"/>
      <w:bookmarkStart w:id="10124" w:name="_Toc500273590"/>
      <w:bookmarkStart w:id="10125" w:name="_Toc500273068"/>
      <w:bookmarkStart w:id="10126" w:name="_Toc500274215"/>
      <w:bookmarkStart w:id="10127" w:name="_Toc500274656"/>
      <w:bookmarkStart w:id="10128" w:name="_Toc500276004"/>
      <w:bookmarkStart w:id="10129" w:name="_Toc500276457"/>
      <w:bookmarkStart w:id="10130" w:name="_Toc500276910"/>
      <w:bookmarkStart w:id="10131" w:name="_Toc500277351"/>
      <w:bookmarkStart w:id="10132" w:name="_Toc500274932"/>
      <w:bookmarkStart w:id="10133" w:name="_Toc500272960"/>
      <w:bookmarkStart w:id="10134" w:name="_Toc500277759"/>
      <w:bookmarkStart w:id="10135" w:name="_Toc500278202"/>
      <w:bookmarkStart w:id="10136" w:name="_Toc500275361"/>
      <w:bookmarkStart w:id="10137" w:name="_Toc500278656"/>
      <w:bookmarkStart w:id="10138" w:name="_Toc500279155"/>
      <w:bookmarkStart w:id="10139" w:name="_Toc500279597"/>
      <w:bookmarkStart w:id="10140" w:name="_Toc500277293"/>
      <w:bookmarkStart w:id="10141" w:name="_Toc500280293"/>
      <w:bookmarkStart w:id="10142" w:name="_Toc500280747"/>
      <w:bookmarkStart w:id="10143" w:name="_Toc500281186"/>
      <w:bookmarkStart w:id="10144" w:name="_Toc500281640"/>
      <w:bookmarkStart w:id="10145" w:name="_Toc500282094"/>
      <w:bookmarkStart w:id="10146" w:name="_Toc500282437"/>
      <w:bookmarkStart w:id="10147" w:name="_Toc500277255"/>
      <w:bookmarkStart w:id="10148" w:name="_Toc500281116"/>
      <w:bookmarkStart w:id="10149" w:name="_Toc500282986"/>
      <w:bookmarkStart w:id="10150" w:name="_Toc500282987"/>
      <w:bookmarkStart w:id="10151" w:name="_Toc508297450"/>
      <w:bookmarkStart w:id="10152" w:name="_Toc508350212"/>
      <w:bookmarkStart w:id="10153" w:name="_Toc508351650"/>
      <w:bookmarkStart w:id="10154" w:name="_Toc508360064"/>
      <w:bookmarkStart w:id="10155" w:name="_Toc508360324"/>
      <w:bookmarkStart w:id="10156" w:name="_Toc500175475"/>
      <w:bookmarkStart w:id="10157" w:name="_Toc500178943"/>
      <w:bookmarkStart w:id="10158" w:name="_Toc500181627"/>
      <w:bookmarkStart w:id="10159" w:name="_Toc500182843"/>
      <w:bookmarkStart w:id="10160" w:name="_Toc500184002"/>
      <w:bookmarkStart w:id="10161" w:name="_Toc500196126"/>
      <w:bookmarkStart w:id="10162" w:name="_Toc500197223"/>
      <w:bookmarkStart w:id="10163" w:name="_Toc500241384"/>
      <w:bookmarkStart w:id="10164" w:name="_Toc500247075"/>
      <w:bookmarkStart w:id="10165" w:name="_Toc500242338"/>
      <w:bookmarkStart w:id="10166" w:name="_Toc500250363"/>
      <w:bookmarkStart w:id="10167" w:name="_Toc500252970"/>
      <w:bookmarkStart w:id="10168" w:name="_Toc500255654"/>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r>
        <w:rPr>
          <w:noProof/>
          <w:lang w:eastAsia="en-GB"/>
        </w:rPr>
        <w:t xml:space="preserve">This Section discusses the effectiveness, efficiency, coherence and proportionality of the four retained policy options 2a, 2b, 2c and 2d (such as defined in Table 1 and summarised in the introduction to Section 6) in comparison with the baseline scenario. The baseline scenario (option 0) as basis for comparison is described in Section 2.4 and 5.1. </w:t>
      </w:r>
    </w:p>
    <w:p>
      <w:pPr>
        <w:tabs>
          <w:tab w:val="left" w:pos="2302"/>
        </w:tabs>
        <w:rPr>
          <w:noProof/>
          <w:lang w:eastAsia="en-GB"/>
        </w:rPr>
      </w:pPr>
      <w:bookmarkStart w:id="10169" w:name="_Toc500175468"/>
      <w:bookmarkStart w:id="10170" w:name="_Toc500177919"/>
      <w:bookmarkStart w:id="10171" w:name="_Toc500178936"/>
      <w:bookmarkStart w:id="10172" w:name="_Toc500181620"/>
      <w:bookmarkStart w:id="10173" w:name="_Toc500182836"/>
      <w:bookmarkStart w:id="10174" w:name="_Toc500183989"/>
      <w:bookmarkStart w:id="10175" w:name="_Toc500190647"/>
      <w:bookmarkStart w:id="10176" w:name="_Toc500193674"/>
      <w:bookmarkStart w:id="10177" w:name="_Toc500196119"/>
      <w:bookmarkStart w:id="10178" w:name="_Toc500197216"/>
      <w:bookmarkStart w:id="10179" w:name="_Toc500241373"/>
      <w:bookmarkStart w:id="10180" w:name="_Toc500238772"/>
      <w:bookmarkStart w:id="10181" w:name="_Toc500247064"/>
      <w:bookmarkStart w:id="10182" w:name="_Toc500242331"/>
      <w:bookmarkStart w:id="10183" w:name="_Toc500249956"/>
      <w:bookmarkStart w:id="10184" w:name="_Toc500252957"/>
      <w:bookmarkStart w:id="10185" w:name="_Toc500255641"/>
      <w:bookmarkStart w:id="10186" w:name="_Toc500257414"/>
      <w:bookmarkStart w:id="10187" w:name="_Toc500257858"/>
      <w:bookmarkStart w:id="10188" w:name="_Toc500256856"/>
      <w:bookmarkStart w:id="10189" w:name="_Toc500258823"/>
      <w:bookmarkStart w:id="10190" w:name="_Toc500260106"/>
      <w:bookmarkStart w:id="10191" w:name="_Toc500261369"/>
      <w:bookmarkStart w:id="10192" w:name="_Toc500262999"/>
      <w:bookmarkStart w:id="10193" w:name="_Toc500271380"/>
      <w:bookmarkStart w:id="10194" w:name="_Toc500271950"/>
      <w:bookmarkStart w:id="10195" w:name="_Toc500263351"/>
      <w:bookmarkStart w:id="10196" w:name="_Toc500272941"/>
      <w:bookmarkStart w:id="10197" w:name="_Toc500279144"/>
      <w:bookmarkStart w:id="10198" w:name="_Toc500280282"/>
      <w:bookmarkStart w:id="10199" w:name="_Toc500282083"/>
      <w:bookmarkStart w:id="10200" w:name="_Toc500281090"/>
      <w:bookmarkStart w:id="10201" w:name="_Toc500283438"/>
      <w:bookmarkStart w:id="10202" w:name="_Toc500282504"/>
      <w:bookmarkStart w:id="10203" w:name="_Toc505350078"/>
      <w:bookmarkStart w:id="10204" w:name="_Toc505352137"/>
      <w:bookmarkStart w:id="10205" w:name="_Toc505352457"/>
      <w:bookmarkStart w:id="10206" w:name="_Toc505353064"/>
      <w:bookmarkStart w:id="10207" w:name="_Toc505356023"/>
      <w:bookmarkStart w:id="10208" w:name="_Toc505620786"/>
      <w:r>
        <w:rPr>
          <w:noProof/>
          <w:lang w:eastAsia="en-GB"/>
        </w:rPr>
        <w:t>All four retained options consist of measures on transparency and redress, and are intended to leverage the foreseen enhanced monitoring of the platform economy</w:t>
      </w:r>
      <w:r>
        <w:rPr>
          <w:noProof/>
          <w:vertAlign w:val="superscript"/>
          <w:lang w:eastAsia="en-GB"/>
        </w:rPr>
        <w:footnoteReference w:id="225"/>
      </w:r>
      <w:r>
        <w:rPr>
          <w:noProof/>
          <w:lang w:eastAsia="en-GB"/>
        </w:rPr>
        <w:t xml:space="preserve">. The options are largely similar with respect to the redress (see Section 7.1.1 in this respect) and monitoring tools proposed. The comparison of the options on the basis of their effects against the baseline would hence mainly be influenced by the nature of the transparency obligations in each of the options: option 2a imposes legal transparency obligations on two out of the six most frequently observed, potentially harmful trading practices, option 2b proposes legal transparency obligations also in respect of the four practices left to self-regulation in 2a; option 2c extends the legally binding transparency obligation on ranking  also in a targeted manner to the issue of </w:t>
      </w:r>
      <w:r>
        <w:rPr>
          <w:i/>
          <w:noProof/>
          <w:lang w:eastAsia="en-GB"/>
        </w:rPr>
        <w:t>ranking in online general search</w:t>
      </w:r>
      <w:r>
        <w:rPr>
          <w:noProof/>
          <w:lang w:eastAsia="en-GB"/>
        </w:rPr>
        <w:t xml:space="preserve">, while option 2d </w:t>
      </w:r>
      <w:bookmarkStart w:id="10209" w:name="_Toc465328458"/>
      <w:bookmarkStart w:id="10210" w:name="_Toc465332626"/>
      <w:bookmarkStart w:id="10211" w:name="_Toc465355114"/>
      <w:bookmarkStart w:id="10212" w:name="_Toc465417485"/>
      <w:bookmarkStart w:id="10213" w:name="_Toc465428655"/>
      <w:bookmarkStart w:id="10214" w:name="_Toc465430567"/>
      <w:bookmarkStart w:id="10215" w:name="_Toc486857670"/>
      <w:bookmarkStart w:id="10216" w:name="_Toc486926946"/>
      <w:bookmarkStart w:id="10217" w:name="_Toc487796370"/>
      <w:bookmarkStart w:id="10218" w:name="_Toc487796479"/>
      <w:bookmarkStart w:id="10219" w:name="_Toc487796773"/>
      <w:bookmarkStart w:id="10220" w:name="_Toc462991818"/>
      <w:bookmarkStart w:id="10221" w:name="_Toc463260524"/>
      <w:bookmarkStart w:id="10222" w:name="_Toc463369445"/>
      <w:bookmarkStart w:id="10223" w:name="_Toc463446421"/>
      <w:bookmarkStart w:id="10224" w:name="_Toc464048706"/>
      <w:bookmarkStart w:id="10225" w:name="_Toc464056511"/>
      <w:bookmarkStart w:id="10226" w:name="_Toc464057513"/>
      <w:bookmarkStart w:id="10227" w:name="_Toc465173561"/>
      <w:bookmarkStart w:id="10228" w:name="_Toc465180470"/>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r>
        <w:rPr>
          <w:noProof/>
          <w:lang w:eastAsia="en-GB"/>
        </w:rPr>
        <w:t>adds the obligation for platforms to provide any business user with the opportunity to ask, in line with the GDPR, for customers' consent for the business to obtain and process their e-mail addresses after the completion of a transaction and the payment of the commission to the respective platform. The fact that the vast majority of platforms do not allow this has been identified as a crucial problem for business users related to data as described in Section 2.1.1.</w:t>
      </w:r>
    </w:p>
    <w:p>
      <w:pPr>
        <w:pStyle w:val="Heading3"/>
        <w:rPr>
          <w:noProof/>
        </w:rPr>
      </w:pPr>
      <w:bookmarkStart w:id="10229" w:name="_Toc500175469"/>
      <w:bookmarkStart w:id="10230" w:name="_Toc500178937"/>
      <w:bookmarkStart w:id="10231" w:name="_Toc500181621"/>
      <w:bookmarkStart w:id="10232" w:name="_Toc500182079"/>
      <w:bookmarkStart w:id="10233" w:name="_Toc500182837"/>
      <w:bookmarkStart w:id="10234" w:name="_Toc500183990"/>
      <w:bookmarkStart w:id="10235" w:name="_Toc500187193"/>
      <w:bookmarkStart w:id="10236" w:name="_Toc500196120"/>
      <w:bookmarkStart w:id="10237" w:name="_Toc500197217"/>
      <w:bookmarkStart w:id="10238" w:name="_Toc500241374"/>
      <w:bookmarkStart w:id="10239" w:name="_Toc500247065"/>
      <w:bookmarkStart w:id="10240" w:name="_Toc500242332"/>
      <w:bookmarkStart w:id="10241" w:name="_Toc500249957"/>
      <w:bookmarkStart w:id="10242" w:name="_Toc500252958"/>
      <w:bookmarkStart w:id="10243" w:name="_Toc500255642"/>
      <w:bookmarkStart w:id="10244" w:name="_Toc500257415"/>
      <w:bookmarkStart w:id="10245" w:name="_Toc500257859"/>
      <w:bookmarkStart w:id="10246" w:name="_Toc500256857"/>
      <w:bookmarkStart w:id="10247" w:name="_Toc500258824"/>
      <w:bookmarkStart w:id="10248" w:name="_Toc500260107"/>
      <w:bookmarkStart w:id="10249" w:name="_Toc500263000"/>
      <w:bookmarkStart w:id="10250" w:name="_Toc500271381"/>
      <w:bookmarkStart w:id="10251" w:name="_Toc500271951"/>
      <w:bookmarkStart w:id="10252" w:name="_Toc500263354"/>
      <w:bookmarkStart w:id="10253" w:name="_Toc500272943"/>
      <w:bookmarkStart w:id="10254" w:name="_Toc500279145"/>
      <w:bookmarkStart w:id="10255" w:name="_Toc500280283"/>
      <w:bookmarkStart w:id="10256" w:name="_Toc500282084"/>
      <w:bookmarkStart w:id="10257" w:name="_Toc500281092"/>
      <w:bookmarkStart w:id="10258" w:name="_Toc500283439"/>
      <w:bookmarkStart w:id="10259" w:name="_Toc500282505"/>
      <w:bookmarkStart w:id="10260" w:name="_Toc505350079"/>
      <w:bookmarkStart w:id="10261" w:name="_Toc505350542"/>
      <w:bookmarkStart w:id="10262" w:name="_Toc505352138"/>
      <w:bookmarkStart w:id="10263" w:name="_Toc505352458"/>
      <w:bookmarkStart w:id="10264" w:name="_Toc505353065"/>
      <w:bookmarkStart w:id="10265" w:name="_Toc505356024"/>
      <w:bookmarkStart w:id="10266" w:name="_Toc505620787"/>
      <w:bookmarkStart w:id="10267" w:name="_Toc505872669"/>
      <w:bookmarkStart w:id="10268" w:name="_Toc507428504"/>
      <w:bookmarkStart w:id="10269" w:name="_Toc507428933"/>
      <w:bookmarkStart w:id="10270" w:name="_Toc507793758"/>
      <w:bookmarkStart w:id="10271" w:name="_Toc508297451"/>
      <w:bookmarkStart w:id="10272" w:name="_Toc508350213"/>
      <w:bookmarkStart w:id="10273" w:name="_Toc508351651"/>
      <w:bookmarkStart w:id="10274" w:name="_Toc508360065"/>
      <w:bookmarkStart w:id="10275" w:name="_Toc508360325"/>
      <w:r>
        <w:rPr>
          <w:noProof/>
        </w:rPr>
        <w:t>Effectiveness</w:t>
      </w:r>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r>
        <w:rPr>
          <w:noProof/>
        </w:rPr>
        <w:t xml:space="preserve"> </w:t>
      </w:r>
      <w:bookmarkEnd w:id="10209"/>
      <w:bookmarkEnd w:id="10210"/>
      <w:bookmarkEnd w:id="10211"/>
      <w:bookmarkEnd w:id="10212"/>
      <w:bookmarkEnd w:id="10213"/>
      <w:bookmarkEnd w:id="10214"/>
      <w:bookmarkEnd w:id="10215"/>
      <w:bookmarkEnd w:id="10216"/>
      <w:bookmarkEnd w:id="10217"/>
      <w:bookmarkEnd w:id="10218"/>
      <w:bookmarkEnd w:id="10219"/>
    </w:p>
    <w:bookmarkEnd w:id="10220"/>
    <w:bookmarkEnd w:id="10221"/>
    <w:bookmarkEnd w:id="10222"/>
    <w:bookmarkEnd w:id="10223"/>
    <w:bookmarkEnd w:id="10224"/>
    <w:bookmarkEnd w:id="10225"/>
    <w:bookmarkEnd w:id="10226"/>
    <w:bookmarkEnd w:id="10227"/>
    <w:bookmarkEnd w:id="10228"/>
    <w:p>
      <w:pPr>
        <w:autoSpaceDE w:val="0"/>
        <w:autoSpaceDN w:val="0"/>
        <w:adjustRightInd w:val="0"/>
        <w:spacing w:after="0"/>
        <w:rPr>
          <w:i/>
          <w:noProof/>
          <w:color w:val="000000"/>
          <w:szCs w:val="24"/>
          <w:lang w:eastAsia="en-GB"/>
        </w:rPr>
      </w:pPr>
      <w:r>
        <w:rPr>
          <w:i/>
          <w:noProof/>
          <w:color w:val="000000"/>
          <w:szCs w:val="24"/>
          <w:lang w:eastAsia="en-GB"/>
        </w:rPr>
        <w:t>Objective 1:</w:t>
      </w:r>
      <w:r>
        <w:rPr>
          <w:noProof/>
          <w:color w:val="000000"/>
          <w:szCs w:val="24"/>
          <w:lang w:eastAsia="en-GB"/>
        </w:rPr>
        <w:t xml:space="preserve"> </w:t>
      </w:r>
      <w:r>
        <w:rPr>
          <w:i/>
          <w:noProof/>
          <w:color w:val="000000"/>
          <w:szCs w:val="24"/>
          <w:lang w:eastAsia="en-GB"/>
        </w:rPr>
        <w:t>Ensuring a fair, transparent and predictable treatment of business users by online platforms</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Options 2b, 2c and 2d address the potentially harmful trading practices identified in the problem statement thus contributing to ensuring a fair and predictable business environment for platforms’ business users. In particular, (i) the transparency requirements on ranking, discrimination, data and MFN clauses, (ii) the obligation on platforms to provide information about substantial changes in terms and conditions, and to grant firms a reasonable notice period to adapt to the changes announced, and (iii) enhanced redress possibilities for platforms' professional users, together with the continuous monitoring of the platform ecosystem contribute to a fairer, more predictable and trusted business environment based on a set of enforceable rules.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Options 2b, 2c and 2d are all more effective in reaching the first specific objective as compared to the baseline, as they all provide for greater predictability and transparency on elements of the relationship between platforms and businesses. Given that the scope of the legal measures foreseen increases from policy option 2b to policy option 2d, the effectiveness of each of these three options as compared to the baseline also increases from 2b to 2d.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Option 2d is thus particularly effective in achieving specific objective 1 since it provides for a significant increase in transparency offered to business users who would in addition have access to email contacts of their customers. Option 2a differs in that the action it foresees to address four out of the six harmful trading practices is limited to self-regulation. By leaving significant issues in relation to transparency on data access policies, ranking, MFNs and discrimination to industry, option 2a is, however, likely to be less effective as the participation in self-regulatory schemes is less likely to be uniform across the Digital Single Market. Option 2a could thus be expected to lead only to a modest improvement over the baseline.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Options 2c and 2d foresee the inclusion of online general search engines in the initiative. These two options thus allow the initiative to simultaneously cover the two most important ranking-based originators of Internet traffic (online platforms and online general search engines). Options 2c and 2d appear therefore highly effective in achieving the objective of more transparent and predictable environment for businesses dependent on both online platforms and online general search engines. The effectiveness of Option 2b as regards Objective 1 is between that of Option 2a and 2c and 2d, and therefore intermediate.</w:t>
      </w:r>
      <w:r>
        <w:rPr>
          <w:noProof/>
          <w:color w:val="000000"/>
          <w:szCs w:val="24"/>
          <w:lang w:eastAsia="en-GB"/>
        </w:rPr>
        <w:tab/>
      </w:r>
    </w:p>
    <w:p>
      <w:pPr>
        <w:autoSpaceDE w:val="0"/>
        <w:autoSpaceDN w:val="0"/>
        <w:adjustRightInd w:val="0"/>
        <w:spacing w:after="0"/>
        <w:rPr>
          <w:noProof/>
          <w:color w:val="000000"/>
          <w:szCs w:val="24"/>
          <w:lang w:eastAsia="en-GB"/>
        </w:rPr>
      </w:pPr>
    </w:p>
    <w:p>
      <w:pPr>
        <w:autoSpaceDE w:val="0"/>
        <w:autoSpaceDN w:val="0"/>
        <w:adjustRightInd w:val="0"/>
        <w:spacing w:after="0"/>
        <w:rPr>
          <w:i/>
          <w:noProof/>
          <w:color w:val="000000"/>
          <w:szCs w:val="24"/>
          <w:lang w:eastAsia="en-GB"/>
        </w:rPr>
      </w:pPr>
      <w:r>
        <w:rPr>
          <w:i/>
          <w:noProof/>
          <w:color w:val="000000"/>
          <w:szCs w:val="24"/>
          <w:lang w:eastAsia="en-GB"/>
        </w:rPr>
        <w:t>Objective 2: Setting effective and agile redress for businesses, adaptable to the evolving market</w:t>
      </w:r>
    </w:p>
    <w:p>
      <w:pPr>
        <w:autoSpaceDE w:val="0"/>
        <w:autoSpaceDN w:val="0"/>
        <w:adjustRightInd w:val="0"/>
        <w:spacing w:after="0"/>
        <w:rPr>
          <w:noProof/>
        </w:rPr>
      </w:pPr>
    </w:p>
    <w:p>
      <w:pPr>
        <w:autoSpaceDE w:val="0"/>
        <w:autoSpaceDN w:val="0"/>
        <w:adjustRightInd w:val="0"/>
        <w:spacing w:after="0"/>
        <w:rPr>
          <w:noProof/>
          <w:color w:val="000000"/>
          <w:szCs w:val="24"/>
          <w:lang w:eastAsia="en-GB"/>
        </w:rPr>
      </w:pPr>
      <w:r>
        <w:rPr>
          <w:noProof/>
          <w:color w:val="000000"/>
          <w:szCs w:val="24"/>
          <w:lang w:eastAsia="en-GB"/>
        </w:rPr>
        <w:t xml:space="preserve">All retained policy options offer solutions to the lack of redress issue identified (thus contributing to achieving </w:t>
      </w:r>
      <w:r>
        <w:rPr>
          <w:noProof/>
          <w:color w:val="000000"/>
          <w:szCs w:val="24"/>
          <w:u w:val="single"/>
          <w:lang w:eastAsia="en-GB"/>
        </w:rPr>
        <w:t>specific objective 2</w:t>
      </w:r>
      <w:r>
        <w:rPr>
          <w:noProof/>
          <w:color w:val="000000"/>
          <w:szCs w:val="24"/>
          <w:lang w:eastAsia="en-GB"/>
        </w:rPr>
        <w:t>) through the proposed set of enforcement measures. The latter consists of (i) the obligation to provide for effective internal complaint-handling, (ii) the obligation to identify mediators and to engage with them in good faith, and (iii) the provision on standing for business associations (collective injunctive redress). In addition, the redress-related measures include the dual call on industry to voluntarily (a) explore developing codes of conducts for the internal complaint-handling, and (b) set up an external independent redress mechanism at EU level responding to an effectiveness legal requirement. Whereas standing for business associations is meant exclusively to enforce the light-touch transparency &amp; redress obligations in the P2B Regulation,</w:t>
      </w:r>
      <w:r>
        <w:rPr>
          <w:noProof/>
          <w:color w:val="000000"/>
          <w:szCs w:val="24"/>
          <w:vertAlign w:val="superscript"/>
          <w:lang w:eastAsia="en-GB"/>
        </w:rPr>
        <w:footnoteReference w:id="226"/>
      </w:r>
      <w:r>
        <w:rPr>
          <w:noProof/>
          <w:color w:val="000000"/>
          <w:szCs w:val="24"/>
          <w:lang w:eastAsia="en-GB"/>
        </w:rPr>
        <w:t xml:space="preserve"> the obligations on internal complaint-handling and mediation are intended to allow business users to bring complaints on any substantial issues arising out of their contractual relationship with online platforms (including any alleged act in breach of any legal obligation).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Option 2a, can be expected to contribute to a more limited extent to offering effective redress for the four harmful trading practices of ranking, MFNs, discrimination and data left to self-regulation. In the absence of a regulatory backstop in the form of legal transparency principles and standing to enforce these transparency principles by business associations, business users could reasonably be expected to feel less empowered for these four specific practices to confront online platform providers in light of the very significant fear of retaliation.</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As explained in Table 1, options 2c and 2d involve an </w:t>
      </w:r>
      <w:r>
        <w:rPr>
          <w:b/>
          <w:noProof/>
          <w:color w:val="000000"/>
          <w:szCs w:val="24"/>
          <w:lang w:eastAsia="en-GB"/>
        </w:rPr>
        <w:t>issue-specific</w:t>
      </w:r>
      <w:r>
        <w:rPr>
          <w:noProof/>
          <w:color w:val="000000"/>
          <w:szCs w:val="24"/>
          <w:lang w:eastAsia="en-GB"/>
        </w:rPr>
        <w:t xml:space="preserve"> extension of the intervention to </w:t>
      </w:r>
      <w:r>
        <w:rPr>
          <w:b/>
          <w:noProof/>
          <w:color w:val="000000"/>
          <w:szCs w:val="24"/>
          <w:lang w:eastAsia="en-GB"/>
        </w:rPr>
        <w:t>ranking in online general search</w:t>
      </w:r>
      <w:r>
        <w:rPr>
          <w:noProof/>
          <w:color w:val="000000"/>
          <w:szCs w:val="24"/>
          <w:lang w:eastAsia="en-GB"/>
        </w:rPr>
        <w:t>. To ensure proportionality in light of the fundamental differences between online platforms and online general search engines (cf. section 2.1.1.3), the improved redress for issues with online general search engine providers will be limited to legal standing for business users' representative organisations.</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The issue of ranking is nonetheless the most business-critical issue that has arisen in this context, hence its inclusion in the retained policy options policy (namely 2c and 2d) in the first place. The apparent reduced scope of issues that may be brought before the out-of-court redress mechanisms in relation to issues encountered with online general search engines (i.e. limited to ranking) as compared to the three categories of online platforms therefore does not negatively affect the effectiveness of policy options 2c and 2d. The latter options actually imply a higher degree of effectiveness in achieving specific objective 2, relative to options 2a and 2b, by virtue of the range of issues which can be challenged in a redress process.</w:t>
      </w:r>
    </w:p>
    <w:p>
      <w:pPr>
        <w:autoSpaceDE w:val="0"/>
        <w:autoSpaceDN w:val="0"/>
        <w:adjustRightInd w:val="0"/>
        <w:spacing w:after="0"/>
        <w:rPr>
          <w:noProof/>
          <w:color w:val="000000"/>
          <w:szCs w:val="24"/>
          <w:lang w:eastAsia="en-GB"/>
        </w:rPr>
      </w:pPr>
    </w:p>
    <w:p>
      <w:pPr>
        <w:autoSpaceDE w:val="0"/>
        <w:autoSpaceDN w:val="0"/>
        <w:adjustRightInd w:val="0"/>
        <w:spacing w:after="0"/>
        <w:rPr>
          <w:i/>
          <w:noProof/>
          <w:color w:val="000000"/>
          <w:szCs w:val="24"/>
          <w:lang w:eastAsia="en-GB"/>
        </w:rPr>
      </w:pPr>
      <w:r>
        <w:rPr>
          <w:i/>
          <w:noProof/>
          <w:color w:val="000000"/>
          <w:szCs w:val="24"/>
          <w:lang w:eastAsia="en-GB"/>
        </w:rPr>
        <w:t>Objective 3: Preserving a predictable and innovation-friendly legal environment for online platforms within the EU, without placing undue administrative burden on platforms</w:t>
      </w:r>
    </w:p>
    <w:p>
      <w:pPr>
        <w:autoSpaceDE w:val="0"/>
        <w:autoSpaceDN w:val="0"/>
        <w:adjustRightInd w:val="0"/>
        <w:spacing w:after="0"/>
        <w:rPr>
          <w:noProof/>
        </w:rPr>
      </w:pPr>
    </w:p>
    <w:p>
      <w:pPr>
        <w:autoSpaceDE w:val="0"/>
        <w:autoSpaceDN w:val="0"/>
        <w:adjustRightInd w:val="0"/>
        <w:spacing w:after="0"/>
        <w:rPr>
          <w:noProof/>
          <w:color w:val="000000"/>
          <w:szCs w:val="24"/>
          <w:lang w:eastAsia="en-GB"/>
        </w:rPr>
      </w:pPr>
      <w:r>
        <w:rPr>
          <w:noProof/>
          <w:color w:val="000000"/>
          <w:szCs w:val="24"/>
          <w:lang w:eastAsia="en-GB"/>
        </w:rPr>
        <w:t>In addition, all three options 2b, 2c and 2d would set a harmonised legal framework for P2B relations on all core potentially harmful trading practices that have been observed, contributing to creating a predictable and innovation–friendly legal environment for platforms (</w:t>
      </w:r>
      <w:r>
        <w:rPr>
          <w:noProof/>
          <w:color w:val="000000"/>
          <w:szCs w:val="24"/>
          <w:u w:val="single"/>
          <w:lang w:eastAsia="en-GB"/>
        </w:rPr>
        <w:t>specific objective 3)</w:t>
      </w:r>
      <w:r>
        <w:rPr>
          <w:noProof/>
          <w:color w:val="000000"/>
          <w:szCs w:val="24"/>
          <w:lang w:eastAsia="en-GB"/>
        </w:rPr>
        <w:t xml:space="preserve">. The platform economy would thus benefit from more consistent regulatory approaches across the EU.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None of the options aims to harmonise national B2B fairness legislations. Nonetheless, the legal framework the co-regulatory options propose, combined with (i) the increased industry involvement through voluntary commitments, and (ii) the collaborative monitoring with Member States would limit the legal fragmentation of the internal market and ensure a more harmonised EU approach </w:t>
      </w:r>
      <w:r>
        <w:rPr>
          <w:noProof/>
          <w:szCs w:val="24"/>
          <w:lang w:eastAsia="en-GB"/>
        </w:rPr>
        <w:t xml:space="preserve">to P2B practices across the EU, thereby supporting </w:t>
      </w:r>
      <w:r>
        <w:rPr>
          <w:noProof/>
          <w:color w:val="000000"/>
          <w:szCs w:val="24"/>
          <w:lang w:eastAsia="en-GB"/>
        </w:rPr>
        <w:t xml:space="preserve">a more predictable regulatory environment at EU level and increasing businesses' trust thus benefitting the growth of the entire platform sector through amplified network effects.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Option 2a cannot meet the third specific objective of ensuring regulatory predictability for online platforms and general search engines since this option would not sufficiently contribute to addressing the emerging issue of legal fragmentation. This relatively weak effect would result, on the one hand, from less effective and patchier industry-led action on complex issues such as ranking in the absence of a principles-based harmonised legal backstop. On the other hand, leaving the four most controversial commercial issues observed (ranking, discrimination, data and MFNs) fully to self-regulation, while nonetheless introducing a legal framework for the overall P2B relationship within which these occur, risks increasing political pressure on national regulators to take more far-reaching action on these topics.</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Options 2b and 2c, through a comprehensive set of measures could be expected to contribute to a general legal framework and EU level and increase platforms' innovation capacity. The option is therefore more effective than the baseline in ensuring an innovation–friendly legal environment for platforms as foreseen in specific objective 3.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This effect is not as clear under option 2d which risks running counter to platforms' innovation incentives. The obligation for platforms to allow business users to ask for customers' consent for further processing of their e-mail addresses impacts data which is a core element of platforms' business models. More information would be needed to assess the effects on competition and innovation as well as on any potential free-riding phenomenon. Option 2d thus risks being relatively ineffective in reaching specific objective 3.</w:t>
      </w:r>
    </w:p>
    <w:p>
      <w:pPr>
        <w:autoSpaceDE w:val="0"/>
        <w:autoSpaceDN w:val="0"/>
        <w:adjustRightInd w:val="0"/>
        <w:spacing w:after="0"/>
        <w:rPr>
          <w:noProof/>
          <w:color w:val="000000"/>
          <w:szCs w:val="24"/>
          <w:lang w:eastAsia="en-GB"/>
        </w:rPr>
      </w:pPr>
    </w:p>
    <w:p>
      <w:pPr>
        <w:autoSpaceDE w:val="0"/>
        <w:autoSpaceDN w:val="0"/>
        <w:adjustRightInd w:val="0"/>
        <w:spacing w:after="0"/>
        <w:rPr>
          <w:i/>
          <w:noProof/>
          <w:color w:val="000000"/>
          <w:szCs w:val="24"/>
          <w:lang w:eastAsia="en-GB"/>
        </w:rPr>
      </w:pPr>
      <w:r>
        <w:rPr>
          <w:i/>
          <w:noProof/>
          <w:color w:val="000000"/>
          <w:szCs w:val="24"/>
          <w:lang w:eastAsia="en-GB"/>
        </w:rPr>
        <w:t>Conclusion on Effectiveness</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b/>
          <w:noProof/>
          <w:color w:val="000000"/>
          <w:szCs w:val="24"/>
          <w:lang w:eastAsia="en-GB"/>
        </w:rPr>
        <w:t>Option 2a</w:t>
      </w:r>
      <w:r>
        <w:rPr>
          <w:noProof/>
          <w:color w:val="000000"/>
          <w:szCs w:val="24"/>
          <w:lang w:eastAsia="en-GB"/>
        </w:rPr>
        <w:t xml:space="preserve"> incorporates - relative to the other co-regulatory policy options - the greatest degree of uncertainty in terms of its effectiveness to achieve specific objectives 1 and 2. It will nonetheless provide a legal framework for platform-to-business relations incorporating important redress provisions to help minimize frictions in platform-to-business relations. This framework will also leverage the foreseen enhanced monitoring of the online platform economy, including on those potentially harmful trading practices left to self-regulation. In absolute terms, policy option 2a can therefore be expected to contribute to achieving specific objectives 1 and 2 as compared to the baseline with moderate effectiveness. As regards specific objective 3 however, policy option 2a would have more limited effectiveness since it leaves a relatively large scope for fragmentation to increase.</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b/>
          <w:noProof/>
          <w:color w:val="000000"/>
          <w:szCs w:val="24"/>
          <w:lang w:eastAsia="en-GB"/>
        </w:rPr>
        <w:t>Option 2b</w:t>
      </w:r>
      <w:r>
        <w:rPr>
          <w:noProof/>
          <w:color w:val="000000"/>
          <w:szCs w:val="24"/>
          <w:lang w:eastAsia="en-GB"/>
        </w:rPr>
        <w:t xml:space="preserve"> is effective as regards all three objectives: it provides a holistic set of transparency measures for a predictable business environment in areas that matter for businesses, while allowing redress for these issues, and at the same time providing an innovation-friendly business environment for online platforms.</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b/>
          <w:noProof/>
          <w:color w:val="000000"/>
          <w:szCs w:val="24"/>
          <w:lang w:eastAsia="en-GB"/>
        </w:rPr>
        <w:t xml:space="preserve">Option 2c </w:t>
      </w:r>
      <w:r>
        <w:rPr>
          <w:noProof/>
          <w:color w:val="000000"/>
          <w:szCs w:val="24"/>
          <w:lang w:eastAsia="en-GB"/>
        </w:rPr>
        <w:t xml:space="preserve">is more effective still since its expanded scope also covers online general search the expected positive effects of the transparency obligation and of the legal standing provision as appropriate and proportionate. Increased trust and legal certainty would extend also to the online general search environment. The extension of the scope to online general search engines would help optimising businesses' online visibility across the board. Greater transparency would also increase trust in online general search engines.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b/>
          <w:noProof/>
          <w:color w:val="000000"/>
          <w:szCs w:val="24"/>
          <w:lang w:eastAsia="en-GB"/>
        </w:rPr>
        <w:t>Option 2d</w:t>
      </w:r>
      <w:r>
        <w:rPr>
          <w:noProof/>
          <w:color w:val="000000"/>
          <w:szCs w:val="24"/>
          <w:lang w:eastAsia="en-GB"/>
        </w:rPr>
        <w:t xml:space="preserve"> appears effective in achieving the first and second specific objectives, but significantly less effective on objective 3, by potentially circumventing the business model of online platforms. </w:t>
      </w:r>
    </w:p>
    <w:p>
      <w:pPr>
        <w:autoSpaceDE w:val="0"/>
        <w:autoSpaceDN w:val="0"/>
        <w:adjustRightInd w:val="0"/>
        <w:spacing w:after="0"/>
        <w:rPr>
          <w:noProof/>
          <w:color w:val="000000"/>
          <w:szCs w:val="24"/>
          <w:lang w:eastAsia="en-GB"/>
        </w:rPr>
      </w:pPr>
    </w:p>
    <w:p>
      <w:pPr>
        <w:pStyle w:val="Heading3"/>
        <w:rPr>
          <w:noProof/>
        </w:rPr>
      </w:pPr>
      <w:bookmarkStart w:id="10276" w:name="_Toc500175471"/>
      <w:bookmarkStart w:id="10277" w:name="_Toc500177922"/>
      <w:bookmarkStart w:id="10278" w:name="_Toc500178939"/>
      <w:bookmarkStart w:id="10279" w:name="_Toc500181623"/>
      <w:bookmarkStart w:id="10280" w:name="_Toc500183992"/>
      <w:bookmarkStart w:id="10281" w:name="_Toc500190650"/>
      <w:bookmarkStart w:id="10282" w:name="_Toc500193677"/>
      <w:bookmarkStart w:id="10283" w:name="_Toc500196122"/>
      <w:bookmarkStart w:id="10284" w:name="_Toc500197219"/>
      <w:bookmarkStart w:id="10285" w:name="_Toc500241376"/>
      <w:bookmarkStart w:id="10286" w:name="_Toc500247067"/>
      <w:bookmarkStart w:id="10287" w:name="_Toc500252960"/>
      <w:bookmarkStart w:id="10288" w:name="_Toc500255644"/>
      <w:bookmarkStart w:id="10289" w:name="_Toc500257417"/>
      <w:bookmarkStart w:id="10290" w:name="_Toc500257861"/>
      <w:bookmarkStart w:id="10291" w:name="_Toc500256859"/>
      <w:bookmarkStart w:id="10292" w:name="_Toc500258826"/>
      <w:bookmarkStart w:id="10293" w:name="_Toc500260109"/>
      <w:bookmarkStart w:id="10294" w:name="_Toc500263002"/>
      <w:bookmarkStart w:id="10295" w:name="_Toc500271383"/>
      <w:bookmarkStart w:id="10296" w:name="_Toc500271953"/>
      <w:bookmarkStart w:id="10297" w:name="_Toc500263356"/>
      <w:bookmarkStart w:id="10298" w:name="_Toc500272949"/>
      <w:bookmarkStart w:id="10299" w:name="_Toc500279147"/>
      <w:bookmarkStart w:id="10300" w:name="_Toc500280285"/>
      <w:bookmarkStart w:id="10301" w:name="_Toc500282086"/>
      <w:bookmarkStart w:id="10302" w:name="_Toc500281094"/>
      <w:bookmarkStart w:id="10303" w:name="_Toc500283440"/>
      <w:bookmarkStart w:id="10304" w:name="_Toc500282506"/>
      <w:bookmarkStart w:id="10305" w:name="_Toc505350080"/>
      <w:bookmarkStart w:id="10306" w:name="_Toc505350543"/>
      <w:bookmarkStart w:id="10307" w:name="_Toc505352139"/>
      <w:bookmarkStart w:id="10308" w:name="_Toc505352459"/>
      <w:bookmarkStart w:id="10309" w:name="_Toc505353066"/>
      <w:bookmarkStart w:id="10310" w:name="_Toc505356025"/>
      <w:bookmarkStart w:id="10311" w:name="_Toc505620788"/>
      <w:bookmarkStart w:id="10312" w:name="_Toc505872670"/>
      <w:bookmarkStart w:id="10313" w:name="_Toc507428505"/>
      <w:bookmarkStart w:id="10314" w:name="_Toc507428934"/>
      <w:bookmarkStart w:id="10315" w:name="_Toc507793759"/>
      <w:bookmarkStart w:id="10316" w:name="_Toc508297452"/>
      <w:bookmarkStart w:id="10317" w:name="_Toc508350214"/>
      <w:bookmarkStart w:id="10318" w:name="_Toc508351652"/>
      <w:bookmarkStart w:id="10319" w:name="_Toc508360066"/>
      <w:bookmarkStart w:id="10320" w:name="_Toc508360326"/>
      <w:bookmarkStart w:id="10321" w:name="_Toc500182081"/>
      <w:bookmarkStart w:id="10322" w:name="_Toc500182839"/>
      <w:bookmarkStart w:id="10323" w:name="_Toc500187195"/>
      <w:bookmarkStart w:id="10324" w:name="_Toc500242334"/>
      <w:r>
        <w:rPr>
          <w:noProof/>
        </w:rPr>
        <w:t>Efficiency</w:t>
      </w:r>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p>
    <w:bookmarkEnd w:id="10321"/>
    <w:bookmarkEnd w:id="10322"/>
    <w:bookmarkEnd w:id="10323"/>
    <w:bookmarkEnd w:id="10324"/>
    <w:p>
      <w:pPr>
        <w:rPr>
          <w:noProof/>
          <w:lang w:eastAsia="en-GB"/>
        </w:rPr>
      </w:pPr>
      <w:r>
        <w:rPr>
          <w:b/>
          <w:noProof/>
          <w:lang w:eastAsia="en-GB"/>
        </w:rPr>
        <w:t>Option 2a</w:t>
      </w:r>
      <w:r>
        <w:rPr>
          <w:noProof/>
          <w:lang w:eastAsia="en-GB"/>
        </w:rPr>
        <w:t xml:space="preserve"> is expected to lead to rather limited implementation costs. The broader range of issues left to self-regulation by industry suggest that option 2a would be less burdensome for platforms since they would be essentially free to respond to the call for transparency on a number of more complex and important commercial issues. At the same time, the benefits brought by this policy option could also be more limited by leaving four out of the six harmful trading practices out of the scope of the regulation. The limited costs should thus be compared with the more likely limited benefits. </w:t>
      </w:r>
    </w:p>
    <w:p>
      <w:pPr>
        <w:rPr>
          <w:noProof/>
          <w:lang w:eastAsia="en-GB"/>
        </w:rPr>
      </w:pPr>
      <w:r>
        <w:rPr>
          <w:b/>
          <w:noProof/>
          <w:lang w:eastAsia="en-GB"/>
        </w:rPr>
        <w:t>Option 2b</w:t>
      </w:r>
      <w:r>
        <w:rPr>
          <w:noProof/>
          <w:lang w:eastAsia="en-GB"/>
        </w:rPr>
        <w:t xml:space="preserve"> is a cost-efficient solution to ensure increased transparency, effective redress and, as under the other co-regulatory policy options retained, an appropriate monitoring of the platform economy. As described in Chapter 6 and Annex 4.1.2, the measures on transparency will require relatively small adjustments to be made by online platforms (one-off costs to adjust their terms and conditions, including legal and communication costs, and limited running costs when their terms and conditions change, which would be similar to the baseline scenario), and would provide greater legal certainty to business users. </w:t>
      </w:r>
    </w:p>
    <w:p>
      <w:pPr>
        <w:rPr>
          <w:noProof/>
          <w:lang w:eastAsia="en-GB"/>
        </w:rPr>
      </w:pPr>
      <w:r>
        <w:rPr>
          <w:noProof/>
          <w:lang w:eastAsia="en-GB"/>
        </w:rPr>
        <w:t xml:space="preserve">The possible risk of any negative impact on legal certainty for online platforms is also limited, given the important scope for industry action in implementing the details, and the generally aligned incentives (as described in more detail in chapter 6). Exempting certain categories of online platforms (e.g. smaller ones) from the potentially more burdensome legal obligation to provide effective internal complaint-handling mechanisms, while enabling these firms to opt-in, would at the same time ensure that the cascade of legal obligations to provide redress is cost-efficient, in particular also in light of the co-regulatory design of the measure (building on existing best practices) and the largely aligned incentives of platforms and business users to minimize frictions. </w:t>
      </w:r>
    </w:p>
    <w:p>
      <w:pPr>
        <w:rPr>
          <w:noProof/>
          <w:lang w:eastAsia="en-GB"/>
        </w:rPr>
      </w:pPr>
      <w:r>
        <w:rPr>
          <w:noProof/>
          <w:lang w:eastAsia="en-GB"/>
        </w:rPr>
        <w:t xml:space="preserve">The legal redress obligations also build on the out-of-court dispute settlement with a strong track record in solving P2B issues (online mediation) and open these for all business users, regardless of their size. The provision giving legal standing to representative organisations to bring injunctive </w:t>
      </w:r>
      <w:r>
        <w:rPr>
          <w:noProof/>
          <w:lang w:val="en-US" w:eastAsia="en-GB"/>
        </w:rPr>
        <w:t xml:space="preserve">actions to enforce the effectiveness of internal complaint-handling mechanisms and platforms' mediation efforts will in this regard help nudge </w:t>
      </w:r>
      <w:r>
        <w:rPr>
          <w:noProof/>
          <w:lang w:eastAsia="en-GB"/>
        </w:rPr>
        <w:t>even very small business users past their fear of retaliation, as they could anonymously report structural deficiencies. This effect will be further reinforced by the foreseen enhanced monitoring of the online platform economy. Research has also shown that collective redress measures are beneficial to SMEs</w:t>
      </w:r>
      <w:r>
        <w:rPr>
          <w:noProof/>
          <w:vertAlign w:val="superscript"/>
          <w:lang w:eastAsia="en-GB"/>
        </w:rPr>
        <w:footnoteReference w:id="227"/>
      </w:r>
      <w:r>
        <w:rPr>
          <w:noProof/>
          <w:lang w:eastAsia="en-GB"/>
        </w:rPr>
        <w:t>. Finally, the foreseen monitoring measures would create limited costs for public authorities, which would mostly be covered by running administrative budgets. And although the monitoring measures are light-touch, they have an immediate reputational effect and are important in informing the review of the intervention. Overall, option 2b is an efficient measure that effectively reaches the objectives of the action while limiting costs. While online platforms may face increased public scrutiny in areas of commercial relevance (like data access policies or the use of MFN clauses), increased transparency together with continuous EU monitoring of the platform economy and public scrutiny should yield increased trust and improved competition to the benefit of all market participants.</w:t>
      </w:r>
    </w:p>
    <w:p>
      <w:pPr>
        <w:rPr>
          <w:noProof/>
          <w:lang w:eastAsia="en-GB"/>
        </w:rPr>
      </w:pPr>
      <w:r>
        <w:rPr>
          <w:b/>
          <w:noProof/>
          <w:lang w:eastAsia="en-GB"/>
        </w:rPr>
        <w:t>Option 2c</w:t>
      </w:r>
      <w:r>
        <w:rPr>
          <w:noProof/>
          <w:lang w:eastAsia="en-GB"/>
        </w:rPr>
        <w:t xml:space="preserve"> would extend the compliance requirements to online general search engines. As explained in Section 6, these costs would be related to (i) the implementation of the ranking transparency obligations and (ii) the legal standing obligation from which some limited litigation costs could stem. The additional compliance costs are expected to be rather limited both for bigger search engines (which have provided SEO guidelines that could be usefully re-purposed for business users, or serve in some cases as inspiration for ways to provide meaningful transparency), and for smaller ones (since they would be able to equally draw from existing best practices). Assuming that meaningful transparency requirements are implemented, additional litigation costs would be limited to non-compliance cases. It is important to stress that this option does not generate costs due to loss of business or trade secrets related to disclosure of algorithms, as the requirements would be limited to providing necessary and sufficient information to provide businesses with an understanding of the link between ranking and features of their products and services, as well as the necessary predictability. </w:t>
      </w:r>
    </w:p>
    <w:p>
      <w:pPr>
        <w:rPr>
          <w:noProof/>
        </w:rPr>
      </w:pPr>
      <w:r>
        <w:rPr>
          <w:noProof/>
          <w:lang w:eastAsia="en-GB"/>
        </w:rPr>
        <w:t>At the same time, by covering also ranking issues in online general search, Option 2c would create additional benefits. B</w:t>
      </w:r>
      <w:r>
        <w:rPr>
          <w:noProof/>
        </w:rPr>
        <w:t>usinesses would be able to develop better informed search optimisation strategies, greater insight in which could lead businesses to access new markets and embrace innovation opportunities offered online, thus also enhancing their competitiveness. Option 2c could also be expected to have a pro-competitive effect between search engines and comparison sites through enhanced transparency, as public ranking policies can provide a greater scope for differentiation by start-ups, new entrants as well as existing players. Competition on quality of products and services among business users dependent on search engines for their marketing strategies could potentially also increase due to greater insight in ranking policies – to the extent such business users' website design are currently sub-optimal for achieving visibility. It is not excluded that Option 2c therefore equally contributes to a more impartial outcome for consumers in the form of higher relevance results being more easily identifiable. A transparency obligation set in EU law would strengthen businesses' ability to use such a provision in court proceedings. Finally, it would also be a helpful complement to enforcement tools under competition law since it would allow greater insight in possible discriminatory behaviours. The additional trust for search engines which would result from the initiative could be expected to counterbalance the limited costs.</w:t>
      </w:r>
    </w:p>
    <w:p>
      <w:pPr>
        <w:tabs>
          <w:tab w:val="left" w:pos="2302"/>
        </w:tabs>
        <w:rPr>
          <w:noProof/>
        </w:rPr>
      </w:pPr>
      <w:r>
        <w:rPr>
          <w:noProof/>
        </w:rPr>
        <w:t>The implementation costs of 2d stem from the additional measure (as compared to 2c) to allow consumers to express their consent to share some data with business users requires only a technical adjustment on the side of platforms, as the data itself can be shared through existing communication channels. Importantly, such a possibility for business users will be linked to the completion of a transaction on the respective platform and to the payment of the platform's commission. Nonetheless, if the sellers have their own sales channels, it may also allow them to circumvent the platform for future transactions and disrupt a core aspect of the platform business model. The increase in free-riding behaviour by business users could endanger online platforms' business models, resulting in decreases in sales through online platforms, limited innovation, and an increase in prices, including for consumers. As a result, despite its limited implementation costs, the negative impacts of option 2d are not negligible and it is not considered efficient in comparison with the baseline scenario.</w:t>
      </w:r>
    </w:p>
    <w:p>
      <w:pPr>
        <w:rPr>
          <w:i/>
          <w:noProof/>
        </w:rPr>
      </w:pPr>
      <w:r>
        <w:rPr>
          <w:i/>
          <w:noProof/>
        </w:rPr>
        <w:t>Conclusion on Efficiency</w:t>
      </w:r>
    </w:p>
    <w:p>
      <w:pPr>
        <w:rPr>
          <w:noProof/>
          <w:lang w:val="en-US"/>
        </w:rPr>
      </w:pPr>
      <w:r>
        <w:rPr>
          <w:noProof/>
          <w:lang w:val="en-US"/>
        </w:rPr>
        <w:t xml:space="preserve">All three Options 2a, 2b and 2c are efficient. Option 2a implies limited costs but its benefits would also be limited. Compared to Option 2b, Option 2c would create larger benefits even though these would also be achieved at a somewhat higher marginal cost. Option 2d appears inefficient; it would entail important costs while there is uncertainty as to the benefits it could bring. </w:t>
      </w:r>
    </w:p>
    <w:p>
      <w:pPr>
        <w:pStyle w:val="Heading3"/>
        <w:rPr>
          <w:noProof/>
        </w:rPr>
      </w:pPr>
      <w:bookmarkStart w:id="10325" w:name="_Toc500175472"/>
      <w:bookmarkStart w:id="10326" w:name="_Toc500177923"/>
      <w:bookmarkStart w:id="10327" w:name="_Toc500178940"/>
      <w:bookmarkStart w:id="10328" w:name="_Toc500181624"/>
      <w:bookmarkStart w:id="10329" w:name="_Toc500182840"/>
      <w:bookmarkStart w:id="10330" w:name="_Toc500183993"/>
      <w:bookmarkStart w:id="10331" w:name="_Toc500190651"/>
      <w:bookmarkStart w:id="10332" w:name="_Toc500193678"/>
      <w:bookmarkStart w:id="10333" w:name="_Toc500196123"/>
      <w:bookmarkStart w:id="10334" w:name="_Toc500197220"/>
      <w:bookmarkStart w:id="10335" w:name="_Toc500241377"/>
      <w:bookmarkStart w:id="10336" w:name="_Toc500247068"/>
      <w:bookmarkStart w:id="10337" w:name="_Toc500242335"/>
      <w:bookmarkStart w:id="10338" w:name="_Toc500252963"/>
      <w:bookmarkStart w:id="10339" w:name="_Toc500255647"/>
      <w:bookmarkStart w:id="10340" w:name="_Toc500257420"/>
      <w:bookmarkStart w:id="10341" w:name="_Toc500257864"/>
      <w:bookmarkStart w:id="10342" w:name="_Toc500256863"/>
      <w:bookmarkStart w:id="10343" w:name="_Toc500258829"/>
      <w:bookmarkStart w:id="10344" w:name="_Toc500260110"/>
      <w:bookmarkStart w:id="10345" w:name="_Toc500263005"/>
      <w:bookmarkStart w:id="10346" w:name="_Toc500271384"/>
      <w:bookmarkStart w:id="10347" w:name="_Toc500271954"/>
      <w:bookmarkStart w:id="10348" w:name="_Toc500272952"/>
      <w:bookmarkStart w:id="10349" w:name="_Toc500279150"/>
      <w:bookmarkStart w:id="10350" w:name="_Toc500280288"/>
      <w:bookmarkStart w:id="10351" w:name="_Toc500282089"/>
      <w:bookmarkStart w:id="10352" w:name="_Toc500281106"/>
      <w:bookmarkStart w:id="10353" w:name="_Toc500283441"/>
      <w:bookmarkStart w:id="10354" w:name="_Toc500282507"/>
      <w:bookmarkStart w:id="10355" w:name="_Toc505350081"/>
      <w:bookmarkStart w:id="10356" w:name="_Toc505352140"/>
      <w:bookmarkStart w:id="10357" w:name="_Toc505352460"/>
      <w:bookmarkStart w:id="10358" w:name="_Toc505353067"/>
      <w:bookmarkStart w:id="10359" w:name="_Toc505356026"/>
      <w:bookmarkStart w:id="10360" w:name="_Toc505620789"/>
      <w:bookmarkStart w:id="10361" w:name="_Toc505872671"/>
      <w:bookmarkStart w:id="10362" w:name="_Toc507428507"/>
      <w:bookmarkStart w:id="10363" w:name="_Toc507428935"/>
      <w:bookmarkStart w:id="10364" w:name="_Toc507793760"/>
      <w:bookmarkStart w:id="10365" w:name="_Toc508297453"/>
      <w:bookmarkStart w:id="10366" w:name="_Toc508350215"/>
      <w:bookmarkStart w:id="10367" w:name="_Toc508351653"/>
      <w:bookmarkStart w:id="10368" w:name="_Toc508360067"/>
      <w:bookmarkStart w:id="10369" w:name="_Toc508360327"/>
      <w:r>
        <w:rPr>
          <w:noProof/>
        </w:rPr>
        <w:t>Coherence</w:t>
      </w:r>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p>
    <w:p>
      <w:pPr>
        <w:autoSpaceDE w:val="0"/>
        <w:autoSpaceDN w:val="0"/>
        <w:adjustRightInd w:val="0"/>
        <w:spacing w:after="0"/>
        <w:rPr>
          <w:noProof/>
          <w:color w:val="000000"/>
          <w:szCs w:val="24"/>
          <w:lang w:eastAsia="en-GB"/>
        </w:rPr>
      </w:pPr>
      <w:r>
        <w:rPr>
          <w:noProof/>
          <w:color w:val="000000"/>
          <w:szCs w:val="24"/>
          <w:lang w:eastAsia="en-GB"/>
        </w:rPr>
        <w:t xml:space="preserve">In their objectives, all retained co-regulatory options 2a, 2b, 2c and 2d are coherent with the Digital Single Market Strategy, because they aim at ensuring a fair, open and secure digital environment such as announced in the Commission's DSM mid-term review. It needs to be noted however that the implementation of option 2d may not </w:t>
      </w:r>
      <w:r>
        <w:rPr>
          <w:i/>
          <w:noProof/>
          <w:color w:val="000000"/>
          <w:szCs w:val="24"/>
          <w:lang w:eastAsia="en-GB"/>
        </w:rPr>
        <w:t>de facto</w:t>
      </w:r>
      <w:r>
        <w:rPr>
          <w:noProof/>
          <w:color w:val="000000"/>
          <w:szCs w:val="24"/>
          <w:lang w:eastAsia="en-GB"/>
        </w:rPr>
        <w:t xml:space="preserve"> lead to a strengthened Digital Single Market, as certain consequence of circumventing the platform's intermediation role are not fully understood. Given the importance of platform innovation and the importance of the platform economy for digital transformation and growth, option 2d may, by intervening in online platforms' business model, have a detrimental impact on platforms' incentives and opportunities to innovate and thus negatively impacting the growth potential of the Digital Single Market.</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All retained co-regulatory policy options are also consistent with the Communication on Illegal Content, as measures providing greater clarity reasons for delisting will also support intermediary liability actions. Finally, the measures on redress included in both options are consistent with the New York Convention on Arbitration given that this Convention does not preclude the creation of platform-internal or external dispute settlement mechanisms.</w:t>
      </w:r>
    </w:p>
    <w:p>
      <w:pPr>
        <w:autoSpaceDE w:val="0"/>
        <w:autoSpaceDN w:val="0"/>
        <w:adjustRightInd w:val="0"/>
        <w:spacing w:after="0"/>
        <w:rPr>
          <w:noProof/>
          <w:color w:val="000000"/>
          <w:szCs w:val="24"/>
          <w:lang w:eastAsia="en-GB"/>
        </w:rPr>
      </w:pPr>
    </w:p>
    <w:p>
      <w:pPr>
        <w:autoSpaceDE w:val="0"/>
        <w:autoSpaceDN w:val="0"/>
        <w:adjustRightInd w:val="0"/>
        <w:spacing w:after="0"/>
        <w:rPr>
          <w:b/>
          <w:noProof/>
          <w:color w:val="000000"/>
          <w:szCs w:val="24"/>
          <w:lang w:eastAsia="en-GB"/>
        </w:rPr>
      </w:pPr>
      <w:r>
        <w:rPr>
          <w:noProof/>
          <w:color w:val="000000"/>
          <w:szCs w:val="24"/>
          <w:lang w:eastAsia="en-GB"/>
        </w:rPr>
        <w:t>All four retained options are in addition consistent with the Trade Secrets Directive</w:t>
      </w:r>
      <w:r>
        <w:rPr>
          <w:noProof/>
          <w:color w:val="000000"/>
          <w:szCs w:val="24"/>
          <w:vertAlign w:val="superscript"/>
          <w:lang w:eastAsia="en-GB"/>
        </w:rPr>
        <w:footnoteReference w:id="228"/>
      </w:r>
      <w:r>
        <w:rPr>
          <w:noProof/>
          <w:color w:val="000000"/>
          <w:szCs w:val="24"/>
          <w:lang w:eastAsia="en-GB"/>
        </w:rPr>
        <w:t xml:space="preserve"> and any information or data lawfully acquired in a P2B2C relationship will continue to enjoy trade secret protection, if it falls under the definition in the Directive. Consistency with the GDPR is also ensured in both options, because the access to personal data remains subject to the full compliance with the GDPR, in particular on the further processing of e-mail addresses in option 3 requiring a valid and informed consent by the data subject as stipulated in Art. 6 of the GDPR.</w:t>
      </w:r>
      <w:r>
        <w:rPr>
          <w:b/>
          <w:noProof/>
          <w:color w:val="000000"/>
          <w:szCs w:val="24"/>
          <w:lang w:eastAsia="en-GB"/>
        </w:rPr>
        <w:t xml:space="preserve"> </w:t>
      </w:r>
    </w:p>
    <w:p>
      <w:pPr>
        <w:autoSpaceDE w:val="0"/>
        <w:autoSpaceDN w:val="0"/>
        <w:adjustRightInd w:val="0"/>
        <w:spacing w:after="0"/>
        <w:rPr>
          <w:b/>
          <w:noProof/>
          <w:color w:val="000000"/>
          <w:szCs w:val="24"/>
          <w:lang w:eastAsia="en-GB"/>
        </w:rPr>
      </w:pPr>
    </w:p>
    <w:p>
      <w:pPr>
        <w:autoSpaceDE w:val="0"/>
        <w:autoSpaceDN w:val="0"/>
        <w:adjustRightInd w:val="0"/>
        <w:spacing w:after="0"/>
        <w:rPr>
          <w:b/>
          <w:noProof/>
          <w:color w:val="000000"/>
          <w:szCs w:val="24"/>
          <w:lang w:eastAsia="en-GB"/>
        </w:rPr>
      </w:pPr>
      <w:r>
        <w:rPr>
          <w:noProof/>
          <w:color w:val="000000"/>
          <w:szCs w:val="24"/>
          <w:lang w:eastAsia="en-GB"/>
        </w:rPr>
        <w:t xml:space="preserve">All options are have been verified to be coherent with current proposals in the area of copyright (including the aspects related to press publishers rights), consumer law, and upcoming proposals in the field of taxation. </w:t>
      </w:r>
    </w:p>
    <w:p>
      <w:pPr>
        <w:autoSpaceDE w:val="0"/>
        <w:autoSpaceDN w:val="0"/>
        <w:adjustRightInd w:val="0"/>
        <w:spacing w:after="0"/>
        <w:rPr>
          <w:b/>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In addition, all four options are coherent with competition law. The Commission would continue using its competition law enforcement tools under all four co-regulatory options retained.</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Finally, the definitions covered by all four options are coherent with definitions used in EU existing legislation and currently ongoing Commission initiatives. For the purpose of exhaustiveness, Section 8.3 of the Annex contains an exhaustive overview of all current and proposed definitions for comparison purposes. The Table in Annex 1.3 is an extract focusing on comparison/compatibility with major initiatives in the field of taxation and consumer protection.</w:t>
      </w:r>
    </w:p>
    <w:p>
      <w:pPr>
        <w:autoSpaceDE w:val="0"/>
        <w:autoSpaceDN w:val="0"/>
        <w:adjustRightInd w:val="0"/>
        <w:spacing w:after="0"/>
        <w:rPr>
          <w:noProof/>
          <w:color w:val="000000"/>
          <w:szCs w:val="24"/>
          <w:lang w:eastAsia="en-GB"/>
        </w:rPr>
      </w:pPr>
    </w:p>
    <w:p>
      <w:pPr>
        <w:rPr>
          <w:i/>
          <w:noProof/>
        </w:rPr>
      </w:pPr>
      <w:r>
        <w:rPr>
          <w:i/>
          <w:noProof/>
        </w:rPr>
        <w:t>Conclusion on Coherence</w:t>
      </w:r>
    </w:p>
    <w:p>
      <w:pPr>
        <w:rPr>
          <w:noProof/>
          <w:lang w:val="en-US"/>
        </w:rPr>
      </w:pPr>
      <w:r>
        <w:rPr>
          <w:noProof/>
          <w:lang w:val="en-US"/>
        </w:rPr>
        <w:t xml:space="preserve">Options 2a, 2b and 2c are all three coherent with other EU policies and with fundamental rights. Option 2d appears not fully aligned with the objectives of the DSM strategy, as the straight circumvention might impact the platform ecosystem and slow down innovation. </w:t>
      </w:r>
    </w:p>
    <w:p>
      <w:pPr>
        <w:pStyle w:val="Heading3"/>
        <w:rPr>
          <w:noProof/>
        </w:rPr>
      </w:pPr>
      <w:bookmarkStart w:id="10370" w:name="_Toc507793761"/>
      <w:bookmarkStart w:id="10371" w:name="_Toc508297454"/>
      <w:bookmarkStart w:id="10372" w:name="_Toc508350216"/>
      <w:bookmarkStart w:id="10373" w:name="_Toc508351654"/>
      <w:bookmarkStart w:id="10374" w:name="_Toc508360068"/>
      <w:bookmarkStart w:id="10375" w:name="_Toc508360328"/>
      <w:r>
        <w:rPr>
          <w:noProof/>
        </w:rPr>
        <w:t>Proportionality</w:t>
      </w:r>
      <w:bookmarkEnd w:id="10370"/>
      <w:bookmarkEnd w:id="10371"/>
      <w:bookmarkEnd w:id="10372"/>
      <w:bookmarkEnd w:id="10373"/>
      <w:bookmarkEnd w:id="10374"/>
      <w:bookmarkEnd w:id="10375"/>
    </w:p>
    <w:p>
      <w:pPr>
        <w:rPr>
          <w:noProof/>
        </w:rPr>
      </w:pPr>
      <w:r>
        <w:rPr>
          <w:noProof/>
        </w:rPr>
        <w:t>EU level action is appropriate due to the intrinsically cross-border nature of online platforms. EU level action is the only way to provide the necessary high-level and harmonised legal framework for platforms to scale up, which is an indispensable condition for their business strategies and overall economic growth. From that perspective, all four retained policy options are appropriate since they provide for an action at EU level.</w:t>
      </w:r>
    </w:p>
    <w:p>
      <w:pPr>
        <w:rPr>
          <w:noProof/>
        </w:rPr>
      </w:pPr>
      <w:r>
        <w:rPr>
          <w:b/>
          <w:noProof/>
        </w:rPr>
        <w:t>Option 2a</w:t>
      </w:r>
      <w:r>
        <w:rPr>
          <w:noProof/>
        </w:rPr>
        <w:t xml:space="preserve"> is in principle proportionate since it provides, at limited costs, a comprehensive set of measures that could allow all three specific objectives to be achieved. However, by leaving issues around internal discrimination, data, ranking and MFNs to self-regulation, policy options 2a incorporates the risk of increased fragmentation. The proportionality of option 2a should thus be assessed in light of the extent to which the option contributes to achieving the objectives of the initiative.</w:t>
      </w:r>
    </w:p>
    <w:p>
      <w:pPr>
        <w:rPr>
          <w:noProof/>
        </w:rPr>
      </w:pPr>
      <w:r>
        <w:rPr>
          <w:b/>
          <w:noProof/>
        </w:rPr>
        <w:t>Options 2b and 2c</w:t>
      </w:r>
      <w:r>
        <w:rPr>
          <w:noProof/>
        </w:rPr>
        <w:t xml:space="preserve"> offer EU business users trading on platforms </w:t>
      </w:r>
      <w:r>
        <w:rPr>
          <w:b/>
          <w:bCs/>
          <w:noProof/>
        </w:rPr>
        <w:t>an improved and more predictable business environment</w:t>
      </w:r>
      <w:r>
        <w:rPr>
          <w:noProof/>
        </w:rPr>
        <w:t xml:space="preserve">. At the same time, </w:t>
      </w:r>
      <w:r>
        <w:rPr>
          <w:b/>
          <w:noProof/>
        </w:rPr>
        <w:t>platforms remain free to set the general policies</w:t>
      </w:r>
      <w:r>
        <w:rPr>
          <w:noProof/>
        </w:rPr>
        <w:t xml:space="preserve"> for their market places and are offered the opportunity to shape their voluntary commitments by way of industry codes of conducts within a principles-based legal framework. These options thus avoid intrusive full-fledged legislation, providing instead an adequate response to these specific problems, whilst safeguarding the innovation capacity of platform firms. In addition, the important harmonising effect of the options will facilitate the scaling-up of online platforms to the benefit of all actors in online intermediated trade as harmonised EU rules will inherently lower compliance costs and enhance legal certainty in particular for cross-border operations. </w:t>
      </w:r>
    </w:p>
    <w:p>
      <w:pPr>
        <w:rPr>
          <w:noProof/>
        </w:rPr>
      </w:pPr>
      <w:r>
        <w:rPr>
          <w:noProof/>
          <w:u w:val="single"/>
          <w:lang w:eastAsia="en-GB"/>
        </w:rPr>
        <w:t>Option 2c</w:t>
      </w:r>
      <w:r>
        <w:rPr>
          <w:noProof/>
          <w:lang w:eastAsia="en-GB"/>
        </w:rPr>
        <w:t xml:space="preserve"> implies obligations also for online general search engines. Due to their somewhat different nature</w:t>
      </w:r>
      <w:r>
        <w:rPr>
          <w:noProof/>
          <w:vertAlign w:val="superscript"/>
          <w:lang w:eastAsia="en-GB"/>
        </w:rPr>
        <w:footnoteReference w:id="229"/>
      </w:r>
      <w:r>
        <w:rPr>
          <w:noProof/>
          <w:lang w:eastAsia="en-GB"/>
        </w:rPr>
        <w:t xml:space="preserve">, online general search engines (regardless of their size) have to index the largest possible number of websites, while also competing on the quality of their algorithms, which are therefore subject to, in some cases, thousands of changes every year. The scope for complaints against online general search engines could thus be higher and potentially concern a broader range of issues; the related litigation costs could thus also be important. In order to ensure the proportionality of the measure and avoid burdensome costs for online general search engines, option 2c foresees an </w:t>
      </w:r>
      <w:r>
        <w:rPr>
          <w:b/>
          <w:noProof/>
          <w:lang w:eastAsia="en-GB"/>
        </w:rPr>
        <w:t>issue-specific</w:t>
      </w:r>
      <w:r>
        <w:rPr>
          <w:noProof/>
          <w:lang w:eastAsia="en-GB"/>
        </w:rPr>
        <w:t xml:space="preserve"> extension of the intervention to </w:t>
      </w:r>
      <w:r>
        <w:rPr>
          <w:b/>
          <w:noProof/>
          <w:lang w:eastAsia="en-GB"/>
        </w:rPr>
        <w:t>ranking in online general search</w:t>
      </w:r>
      <w:r>
        <w:rPr>
          <w:noProof/>
          <w:lang w:eastAsia="en-GB"/>
        </w:rPr>
        <w:t>. In addition to a targeted legal transparency obligation, option 2c exclusively provides that online general search engine providers will be called upon to voluntarily explore developing codes of conducts. Option 2c ensures the proportionality of costs by the light-touch nature of the legal transparency obligation, which does not provide for any algorithms' disclosure and which builds on existing practices in terms of transparency (Search Engine Optimisation). In addition, the redress measures that could be invoked against providers of online general search engines would be limited to the light-touch enforcement mechanism foreseen for the initiative</w:t>
      </w:r>
      <w:r>
        <w:rPr>
          <w:noProof/>
          <w:vertAlign w:val="superscript"/>
          <w:lang w:eastAsia="en-GB"/>
        </w:rPr>
        <w:footnoteReference w:id="230"/>
      </w:r>
      <w:r>
        <w:rPr>
          <w:noProof/>
          <w:lang w:eastAsia="en-GB"/>
        </w:rPr>
        <w:t>, and concern a more limited legal transparency obligation (limited to ranking) than that envisaged for business users of online platforms.</w:t>
      </w:r>
    </w:p>
    <w:p>
      <w:pPr>
        <w:rPr>
          <w:noProof/>
        </w:rPr>
      </w:pPr>
      <w:r>
        <w:rPr>
          <w:b/>
          <w:noProof/>
        </w:rPr>
        <w:t>Option 2d</w:t>
      </w:r>
      <w:r>
        <w:rPr>
          <w:noProof/>
        </w:rPr>
        <w:t xml:space="preserve"> does not appear to be a proportionate solution since it goes beyond what is necessary to achieve the objectives defined. A sufficient level of transparency and predictability for business users could be achieved without risking interfering in the platforms' business strategy. While the technical costs associated with sharing consumers' email addresses are limited, it is difficult to qualify and quantify the further effects this option may have on the platform economy.</w:t>
      </w:r>
    </w:p>
    <w:p>
      <w:pPr>
        <w:rPr>
          <w:noProof/>
        </w:rPr>
      </w:pPr>
      <w:r>
        <w:rPr>
          <w:noProof/>
        </w:rPr>
        <w:t xml:space="preserve">The proportionality of the co-regulatory options also lies in their </w:t>
      </w:r>
      <w:r>
        <w:rPr>
          <w:b/>
          <w:noProof/>
        </w:rPr>
        <w:t>two-step approach which is tailored to platforms' fast changing technological and economic environment</w:t>
      </w:r>
      <w:r>
        <w:rPr>
          <w:noProof/>
        </w:rPr>
        <w:t xml:space="preserve">. The </w:t>
      </w:r>
      <w:r>
        <w:rPr>
          <w:b/>
          <w:noProof/>
        </w:rPr>
        <w:t xml:space="preserve">EU Observatory </w:t>
      </w:r>
      <w:r>
        <w:rPr>
          <w:noProof/>
        </w:rPr>
        <w:t xml:space="preserve">will follow both the general evolution of the platform economy and the specific issues described in this Impact Assessment, informed amongst other by the legal transparency obligations. </w:t>
      </w:r>
      <w:r>
        <w:rPr>
          <w:noProof/>
          <w:szCs w:val="24"/>
        </w:rPr>
        <w:t>Requiring platforms to report in a non-detailed manner</w:t>
      </w:r>
      <w:r>
        <w:rPr>
          <w:noProof/>
          <w:szCs w:val="24"/>
          <w:vertAlign w:val="superscript"/>
        </w:rPr>
        <w:footnoteReference w:id="231"/>
      </w:r>
      <w:r>
        <w:rPr>
          <w:noProof/>
          <w:szCs w:val="24"/>
        </w:rPr>
        <w:t>, capable of being performed using automated data collection and reporting techniques, is a proportionate way to encourage the use of the internal complaint-handling system to show how effectively it functions. The value of such increased transparency, particularly as the statistics shall be available to the general public, reflects the objective of transparency rules in other sectors, for example, in investor-state arbitration with the aim of, inter alia, increasing accountability and promoting good governance.</w:t>
      </w:r>
      <w:r>
        <w:rPr>
          <w:noProof/>
          <w:szCs w:val="24"/>
          <w:vertAlign w:val="superscript"/>
        </w:rPr>
        <w:footnoteReference w:id="232"/>
      </w:r>
      <w:r>
        <w:rPr>
          <w:noProof/>
        </w:rPr>
        <w:t xml:space="preserve"> Options 2b and 2c will thus ensure that the approach put in place remains proportionate to the issues encountered in P2B relations. Policy option 2c will likely increase the effectiveness of the intervention as opposed to policy option 2b. While this would imply additional costs as compared to option 2b, the measures of option 2c are proportionate to what is strictly needed to contribute to achieving the objectives; i.e. the measures foreseen with regard to online general search engines are limited to the only issue of ranking transparency and to the legal standing for representative organisations to act on behalf of their business members.</w:t>
      </w:r>
    </w:p>
    <w:p>
      <w:pPr>
        <w:autoSpaceDE w:val="0"/>
        <w:autoSpaceDN w:val="0"/>
        <w:adjustRightInd w:val="0"/>
        <w:spacing w:after="0"/>
        <w:rPr>
          <w:noProof/>
          <w:color w:val="000000"/>
          <w:szCs w:val="24"/>
          <w:lang w:eastAsia="en-GB"/>
        </w:rPr>
      </w:pPr>
      <w:r>
        <w:rPr>
          <w:noProof/>
          <w:color w:val="000000"/>
          <w:szCs w:val="24"/>
          <w:lang w:eastAsia="en-GB"/>
        </w:rPr>
        <w:t>If platforms fail to put in place the voluntary approach recommended by the Commission, stricter and more intrusive rules could be put in place if justified in light of observed developments. In addition to constituting a pre-condition to effective monitoring, the legal transparency obligations also have an important potential to increase peer competition as they provide new competitive parameters.</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Finally, all retained options </w:t>
      </w:r>
      <w:r>
        <w:rPr>
          <w:b/>
          <w:noProof/>
          <w:color w:val="000000"/>
          <w:szCs w:val="24"/>
          <w:lang w:eastAsia="en-GB"/>
        </w:rPr>
        <w:t xml:space="preserve">foresee the inclusion of a targeted exemption of online platforms constituting a "small enterprise" from the obligation to provide effective internal complaint-handling mechanisms, in line with the "Think Small First" principle. </w:t>
      </w:r>
      <w:r>
        <w:rPr>
          <w:noProof/>
          <w:color w:val="000000"/>
          <w:szCs w:val="24"/>
          <w:lang w:eastAsia="en-GB"/>
        </w:rPr>
        <w:t xml:space="preserve">It should be noted that the obligation to provide effective internal complaint-handling mechanisms sets only high-level effectiveness and accessibility criteria, which will leave online platforms free to implement cost-effective technical solutions resulting in lower than average costs. For example, platforms would be free to reuse consumer-facing support mechanisms also to provide complaint handling for the business side of their operations. </w:t>
      </w:r>
    </w:p>
    <w:p>
      <w:pPr>
        <w:autoSpaceDE w:val="0"/>
        <w:autoSpaceDN w:val="0"/>
        <w:adjustRightInd w:val="0"/>
        <w:spacing w:after="0"/>
        <w:rPr>
          <w:noProof/>
          <w:color w:val="000000"/>
          <w:szCs w:val="24"/>
          <w:lang w:eastAsia="en-GB"/>
        </w:rPr>
      </w:pPr>
    </w:p>
    <w:p>
      <w:pPr>
        <w:autoSpaceDE w:val="0"/>
        <w:autoSpaceDN w:val="0"/>
        <w:adjustRightInd w:val="0"/>
        <w:spacing w:after="0"/>
        <w:rPr>
          <w:b/>
          <w:noProof/>
          <w:color w:val="000000"/>
          <w:szCs w:val="24"/>
          <w:lang w:eastAsia="en-GB"/>
        </w:rPr>
      </w:pPr>
      <w:r>
        <w:rPr>
          <w:noProof/>
          <w:color w:val="000000"/>
          <w:szCs w:val="24"/>
          <w:lang w:eastAsia="en-GB"/>
        </w:rPr>
        <w:t>The targeted exemption will guarantee that where an administrative burden resulting from the Initiative cannot be fully excluded, only companies that are sufficiently mature to absorb this burden are covered. The internal redress – related obligation will at the same time extend to all platforms that have a very large number of business users and which are therefore most likely to face capacity constraints in complaint-handling in the absence of proper procedures.</w:t>
      </w:r>
    </w:p>
    <w:p>
      <w:pPr>
        <w:autoSpaceDE w:val="0"/>
        <w:autoSpaceDN w:val="0"/>
        <w:adjustRightInd w:val="0"/>
        <w:spacing w:after="0"/>
        <w:rPr>
          <w:b/>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In addition to a targeted exemption, the proportionality of the retained policy options could be further ensured by horizontally exempting very small online platform firms from the overall P2B initiative. Depending on the threshold that may be used, a significant number of smaller online platform companies in the EU would not, in that case, face any additional burden, while being able to benefit from the enhanced user trust that the Initiative should yield</w:t>
      </w:r>
      <w:r>
        <w:rPr>
          <w:noProof/>
          <w:color w:val="000000"/>
          <w:szCs w:val="24"/>
          <w:vertAlign w:val="superscript"/>
          <w:lang w:eastAsia="en-GB"/>
        </w:rPr>
        <w:footnoteReference w:id="233"/>
      </w:r>
      <w:r>
        <w:rPr>
          <w:b/>
          <w:noProof/>
          <w:color w:val="000000"/>
          <w:szCs w:val="24"/>
          <w:lang w:eastAsia="en-GB"/>
        </w:rPr>
        <w:t xml:space="preserve">. </w:t>
      </w:r>
      <w:r>
        <w:rPr>
          <w:noProof/>
          <w:color w:val="000000"/>
          <w:szCs w:val="24"/>
          <w:lang w:eastAsia="en-GB"/>
        </w:rPr>
        <w:t xml:space="preserve"> At the same time, the cost-benefit ratio of such an exemption can be estimated to be relatively neutral, as the additional burden on very small platforms to provide for transparency obligations in their terms of reference can be expected to be minimal.</w:t>
      </w:r>
    </w:p>
    <w:p>
      <w:pPr>
        <w:autoSpaceDE w:val="0"/>
        <w:autoSpaceDN w:val="0"/>
        <w:adjustRightInd w:val="0"/>
        <w:spacing w:after="0"/>
        <w:rPr>
          <w:noProof/>
          <w:color w:val="000000"/>
          <w:szCs w:val="24"/>
          <w:lang w:eastAsia="en-GB"/>
        </w:rPr>
      </w:pPr>
    </w:p>
    <w:p>
      <w:pPr>
        <w:rPr>
          <w:i/>
          <w:noProof/>
        </w:rPr>
      </w:pPr>
      <w:r>
        <w:rPr>
          <w:i/>
          <w:noProof/>
        </w:rPr>
        <w:t>Conclusion on Proportionality</w:t>
      </w:r>
    </w:p>
    <w:p>
      <w:pPr>
        <w:autoSpaceDE w:val="0"/>
        <w:autoSpaceDN w:val="0"/>
        <w:adjustRightInd w:val="0"/>
        <w:spacing w:after="0"/>
        <w:rPr>
          <w:noProof/>
          <w:color w:val="000000"/>
          <w:szCs w:val="24"/>
          <w:lang w:eastAsia="en-GB"/>
        </w:rPr>
      </w:pPr>
      <w:r>
        <w:rPr>
          <w:noProof/>
          <w:color w:val="000000"/>
          <w:szCs w:val="24"/>
          <w:lang w:eastAsia="en-GB"/>
        </w:rPr>
        <w:t xml:space="preserve">Option 2a is a proportionate choice since it implies limited burden on platforms and no obligations on online general search engines. </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Options 2b and 2c appear both as proportionate since they allow meeting the objectives of the initiative while imposing relatively reasonable level of burden.</w:t>
      </w:r>
    </w:p>
    <w:p>
      <w:pPr>
        <w:autoSpaceDE w:val="0"/>
        <w:autoSpaceDN w:val="0"/>
        <w:adjustRightInd w:val="0"/>
        <w:spacing w:after="0"/>
        <w:rPr>
          <w:noProof/>
          <w:color w:val="000000"/>
          <w:szCs w:val="24"/>
          <w:lang w:eastAsia="en-GB"/>
        </w:rPr>
      </w:pPr>
    </w:p>
    <w:p>
      <w:pPr>
        <w:autoSpaceDE w:val="0"/>
        <w:autoSpaceDN w:val="0"/>
        <w:adjustRightInd w:val="0"/>
        <w:spacing w:after="0"/>
        <w:rPr>
          <w:noProof/>
          <w:color w:val="000000"/>
          <w:szCs w:val="24"/>
          <w:lang w:eastAsia="en-GB"/>
        </w:rPr>
      </w:pPr>
      <w:r>
        <w:rPr>
          <w:noProof/>
          <w:color w:val="000000"/>
          <w:szCs w:val="24"/>
          <w:lang w:eastAsia="en-GB"/>
        </w:rPr>
        <w:t xml:space="preserve">Option 2d appears disproportionate since it implies relatively high burden for fulfilling the objectives of the initiative. </w:t>
      </w:r>
    </w:p>
    <w:p>
      <w:pPr>
        <w:pStyle w:val="Text2"/>
        <w:spacing w:after="0"/>
        <w:ind w:left="0" w:right="-285"/>
        <w:rPr>
          <w:noProof/>
        </w:rPr>
      </w:pPr>
    </w:p>
    <w:p>
      <w:pPr>
        <w:pStyle w:val="Heading2"/>
        <w:rPr>
          <w:noProof/>
        </w:rPr>
      </w:pPr>
      <w:r>
        <w:rPr>
          <w:noProof/>
        </w:rPr>
        <w:t xml:space="preserve">Conclusion </w:t>
      </w:r>
    </w:p>
    <w:p>
      <w:pPr>
        <w:pStyle w:val="Text2"/>
        <w:spacing w:after="0"/>
        <w:ind w:left="0" w:right="-285"/>
        <w:rPr>
          <w:b/>
          <w:noProof/>
        </w:rPr>
      </w:pPr>
      <w:r>
        <w:rPr>
          <w:noProof/>
        </w:rPr>
        <w:t xml:space="preserve">The following table summarises the comparison of the retained policy options 2a, 2b, 2c and 2d in terms of effectiveness, efficiency, coherence, and proportionality. </w:t>
      </w:r>
    </w:p>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p>
      <w:pPr>
        <w:pStyle w:val="Text2"/>
        <w:spacing w:after="0"/>
        <w:ind w:left="0" w:right="-285"/>
        <w:rPr>
          <w:b/>
          <w:noProof/>
        </w:rPr>
      </w:pPr>
    </w:p>
    <w:p>
      <w:pPr>
        <w:pStyle w:val="Text2"/>
        <w:spacing w:after="0"/>
        <w:ind w:left="0" w:right="-285"/>
        <w:rPr>
          <w:noProof/>
        </w:rPr>
      </w:pPr>
      <w:r>
        <w:rPr>
          <w:noProof/>
        </w:rPr>
        <w:t xml:space="preserve">It is important to stress that the </w:t>
      </w:r>
      <w:r>
        <w:rPr>
          <w:b/>
          <w:noProof/>
        </w:rPr>
        <w:t>definitions covered by all four options are coherent with definitions used in EU existing legislation and currently ongoing Commission initiatives</w:t>
      </w:r>
      <w:r>
        <w:rPr>
          <w:noProof/>
        </w:rPr>
        <w:t xml:space="preserve">. For the purpose of exhaustiveness, Section 8.3 of the Annex contains a detailed overview of all current and proposed definitions for comparison purposes. </w:t>
      </w:r>
    </w:p>
    <w:p>
      <w:pPr>
        <w:pStyle w:val="Text2"/>
        <w:spacing w:after="0"/>
        <w:ind w:left="0" w:right="-285"/>
        <w:rPr>
          <w:noProof/>
        </w:rPr>
      </w:pPr>
    </w:p>
    <w:tbl>
      <w:tblPr>
        <w:tblStyle w:val="TableGrid"/>
        <w:tblW w:w="0" w:type="auto"/>
        <w:jc w:val="center"/>
        <w:tblLayout w:type="fixed"/>
        <w:tblLook w:val="04A0" w:firstRow="1" w:lastRow="0" w:firstColumn="1" w:lastColumn="0" w:noHBand="0" w:noVBand="1"/>
      </w:tblPr>
      <w:tblGrid>
        <w:gridCol w:w="1788"/>
        <w:gridCol w:w="1901"/>
        <w:gridCol w:w="1276"/>
        <w:gridCol w:w="1701"/>
        <w:gridCol w:w="1985"/>
      </w:tblGrid>
      <w:tr>
        <w:trPr>
          <w:trHeight w:val="32"/>
          <w:tblHeader/>
          <w:jc w:val="center"/>
        </w:trPr>
        <w:tc>
          <w:tcPr>
            <w:tcW w:w="1788" w:type="dxa"/>
            <w:shd w:val="clear" w:color="auto" w:fill="auto"/>
            <w:vAlign w:val="center"/>
          </w:tcPr>
          <w:p>
            <w:pPr>
              <w:pStyle w:val="Text2"/>
              <w:ind w:left="0" w:right="-285"/>
              <w:jc w:val="left"/>
              <w:rPr>
                <w:b/>
                <w:noProof/>
              </w:rPr>
            </w:pPr>
            <w:r>
              <w:rPr>
                <w:b/>
                <w:noProof/>
              </w:rPr>
              <w:t>Comparison of policy options</w:t>
            </w:r>
          </w:p>
        </w:tc>
        <w:tc>
          <w:tcPr>
            <w:tcW w:w="1901" w:type="dxa"/>
            <w:shd w:val="clear" w:color="auto" w:fill="D9D9D9" w:themeFill="background1" w:themeFillShade="D9"/>
            <w:vAlign w:val="center"/>
          </w:tcPr>
          <w:p>
            <w:pPr>
              <w:pStyle w:val="Text2"/>
              <w:ind w:left="0" w:right="-285"/>
              <w:jc w:val="center"/>
              <w:rPr>
                <w:noProof/>
              </w:rPr>
            </w:pPr>
            <w:r>
              <w:rPr>
                <w:b/>
                <w:noProof/>
              </w:rPr>
              <w:t>Effectiveness</w:t>
            </w:r>
          </w:p>
        </w:tc>
        <w:tc>
          <w:tcPr>
            <w:tcW w:w="1276" w:type="dxa"/>
            <w:shd w:val="clear" w:color="auto" w:fill="D9D9D9" w:themeFill="background1" w:themeFillShade="D9"/>
            <w:vAlign w:val="center"/>
          </w:tcPr>
          <w:p>
            <w:pPr>
              <w:pStyle w:val="Text2"/>
              <w:ind w:left="0" w:right="-285"/>
              <w:jc w:val="center"/>
              <w:rPr>
                <w:noProof/>
              </w:rPr>
            </w:pPr>
            <w:r>
              <w:rPr>
                <w:b/>
                <w:noProof/>
              </w:rPr>
              <w:t>Efficiency</w:t>
            </w:r>
          </w:p>
        </w:tc>
        <w:tc>
          <w:tcPr>
            <w:tcW w:w="1701" w:type="dxa"/>
            <w:shd w:val="clear" w:color="auto" w:fill="D9D9D9" w:themeFill="background1" w:themeFillShade="D9"/>
            <w:vAlign w:val="center"/>
          </w:tcPr>
          <w:p>
            <w:pPr>
              <w:pStyle w:val="Text2"/>
              <w:ind w:left="0" w:right="-285"/>
              <w:jc w:val="center"/>
              <w:rPr>
                <w:noProof/>
              </w:rPr>
            </w:pPr>
            <w:r>
              <w:rPr>
                <w:b/>
                <w:noProof/>
              </w:rPr>
              <w:t>Coherence</w:t>
            </w:r>
          </w:p>
        </w:tc>
        <w:tc>
          <w:tcPr>
            <w:tcW w:w="1985" w:type="dxa"/>
            <w:shd w:val="clear" w:color="auto" w:fill="D9D9D9" w:themeFill="background1" w:themeFillShade="D9"/>
            <w:vAlign w:val="center"/>
          </w:tcPr>
          <w:p>
            <w:pPr>
              <w:pStyle w:val="Text2"/>
              <w:ind w:left="0" w:right="-285"/>
              <w:jc w:val="center"/>
              <w:rPr>
                <w:b/>
                <w:noProof/>
              </w:rPr>
            </w:pPr>
            <w:r>
              <w:rPr>
                <w:b/>
                <w:noProof/>
              </w:rPr>
              <w:t>Proportionality</w:t>
            </w:r>
          </w:p>
        </w:tc>
      </w:tr>
      <w:tr>
        <w:trPr>
          <w:trHeight w:val="16"/>
          <w:jc w:val="center"/>
        </w:trPr>
        <w:tc>
          <w:tcPr>
            <w:tcW w:w="1788" w:type="dxa"/>
            <w:shd w:val="clear" w:color="auto" w:fill="D9D9D9" w:themeFill="background1" w:themeFillShade="D9"/>
            <w:vAlign w:val="center"/>
          </w:tcPr>
          <w:p>
            <w:pPr>
              <w:pStyle w:val="Text2"/>
              <w:ind w:left="0" w:right="-285"/>
              <w:jc w:val="left"/>
              <w:rPr>
                <w:noProof/>
              </w:rPr>
            </w:pPr>
            <w:r>
              <w:rPr>
                <w:b/>
                <w:noProof/>
              </w:rPr>
              <w:t>Option 0</w:t>
            </w:r>
          </w:p>
        </w:tc>
        <w:tc>
          <w:tcPr>
            <w:tcW w:w="1901" w:type="dxa"/>
            <w:vAlign w:val="center"/>
          </w:tcPr>
          <w:p>
            <w:pPr>
              <w:pStyle w:val="Text2"/>
              <w:ind w:left="0" w:right="-285"/>
              <w:jc w:val="center"/>
              <w:rPr>
                <w:noProof/>
              </w:rPr>
            </w:pPr>
            <w:r>
              <w:rPr>
                <w:noProof/>
              </w:rPr>
              <w:t>0</w:t>
            </w:r>
          </w:p>
        </w:tc>
        <w:tc>
          <w:tcPr>
            <w:tcW w:w="1276" w:type="dxa"/>
            <w:vAlign w:val="center"/>
          </w:tcPr>
          <w:p>
            <w:pPr>
              <w:pStyle w:val="Text2"/>
              <w:ind w:left="0" w:right="-285"/>
              <w:jc w:val="center"/>
              <w:rPr>
                <w:noProof/>
              </w:rPr>
            </w:pPr>
            <w:r>
              <w:rPr>
                <w:noProof/>
              </w:rPr>
              <w:t>0</w:t>
            </w:r>
          </w:p>
        </w:tc>
        <w:tc>
          <w:tcPr>
            <w:tcW w:w="1701" w:type="dxa"/>
            <w:vAlign w:val="center"/>
          </w:tcPr>
          <w:p>
            <w:pPr>
              <w:pStyle w:val="Text2"/>
              <w:ind w:left="0" w:right="-285"/>
              <w:jc w:val="center"/>
              <w:rPr>
                <w:noProof/>
              </w:rPr>
            </w:pPr>
            <w:r>
              <w:rPr>
                <w:noProof/>
              </w:rPr>
              <w:t>0</w:t>
            </w:r>
          </w:p>
        </w:tc>
        <w:tc>
          <w:tcPr>
            <w:tcW w:w="1985" w:type="dxa"/>
            <w:vAlign w:val="center"/>
          </w:tcPr>
          <w:p>
            <w:pPr>
              <w:pStyle w:val="Text2"/>
              <w:ind w:left="0" w:right="-285"/>
              <w:jc w:val="center"/>
              <w:rPr>
                <w:noProof/>
              </w:rPr>
            </w:pPr>
            <w:r>
              <w:rPr>
                <w:noProof/>
              </w:rPr>
              <w:t>0</w:t>
            </w:r>
          </w:p>
        </w:tc>
      </w:tr>
      <w:tr>
        <w:trPr>
          <w:trHeight w:val="24"/>
          <w:jc w:val="center"/>
        </w:trPr>
        <w:tc>
          <w:tcPr>
            <w:tcW w:w="1788" w:type="dxa"/>
            <w:shd w:val="clear" w:color="auto" w:fill="D9D9D9" w:themeFill="background1" w:themeFillShade="D9"/>
            <w:vAlign w:val="center"/>
          </w:tcPr>
          <w:p>
            <w:pPr>
              <w:pStyle w:val="Text2"/>
              <w:ind w:left="0" w:right="-285"/>
              <w:jc w:val="left"/>
              <w:rPr>
                <w:noProof/>
              </w:rPr>
            </w:pPr>
            <w:r>
              <w:rPr>
                <w:b/>
                <w:noProof/>
              </w:rPr>
              <w:t>Option 2a</w:t>
            </w:r>
          </w:p>
        </w:tc>
        <w:tc>
          <w:tcPr>
            <w:tcW w:w="1901" w:type="dxa"/>
            <w:vAlign w:val="center"/>
          </w:tcPr>
          <w:p>
            <w:pPr>
              <w:pStyle w:val="Text2"/>
              <w:ind w:left="0" w:right="-285"/>
              <w:jc w:val="center"/>
              <w:rPr>
                <w:noProof/>
              </w:rPr>
            </w:pPr>
            <w:r>
              <w:rPr>
                <w:noProof/>
              </w:rPr>
              <w:t>+</w:t>
            </w:r>
          </w:p>
        </w:tc>
        <w:tc>
          <w:tcPr>
            <w:tcW w:w="1276" w:type="dxa"/>
            <w:vAlign w:val="center"/>
          </w:tcPr>
          <w:p>
            <w:pPr>
              <w:pStyle w:val="Text2"/>
              <w:ind w:left="0" w:right="-285"/>
              <w:jc w:val="center"/>
              <w:rPr>
                <w:noProof/>
              </w:rPr>
            </w:pPr>
            <w:r>
              <w:rPr>
                <w:noProof/>
              </w:rPr>
              <w:t>++</w:t>
            </w:r>
          </w:p>
        </w:tc>
        <w:tc>
          <w:tcPr>
            <w:tcW w:w="1701" w:type="dxa"/>
            <w:vAlign w:val="center"/>
          </w:tcPr>
          <w:p>
            <w:pPr>
              <w:pStyle w:val="Text2"/>
              <w:ind w:left="0" w:right="-285"/>
              <w:jc w:val="center"/>
              <w:rPr>
                <w:noProof/>
              </w:rPr>
            </w:pPr>
            <w:r>
              <w:rPr>
                <w:noProof/>
              </w:rPr>
              <w:t>+++</w:t>
            </w:r>
          </w:p>
        </w:tc>
        <w:tc>
          <w:tcPr>
            <w:tcW w:w="1985" w:type="dxa"/>
            <w:vAlign w:val="center"/>
          </w:tcPr>
          <w:p>
            <w:pPr>
              <w:pStyle w:val="Text2"/>
              <w:ind w:left="0" w:right="-285"/>
              <w:jc w:val="center"/>
              <w:rPr>
                <w:noProof/>
              </w:rPr>
            </w:pPr>
            <w:r>
              <w:rPr>
                <w:noProof/>
              </w:rPr>
              <w:t>+</w:t>
            </w:r>
          </w:p>
        </w:tc>
      </w:tr>
      <w:tr>
        <w:trPr>
          <w:trHeight w:val="24"/>
          <w:jc w:val="center"/>
        </w:trPr>
        <w:tc>
          <w:tcPr>
            <w:tcW w:w="1788" w:type="dxa"/>
            <w:shd w:val="clear" w:color="auto" w:fill="D9D9D9" w:themeFill="background1" w:themeFillShade="D9"/>
            <w:vAlign w:val="center"/>
          </w:tcPr>
          <w:p>
            <w:pPr>
              <w:pStyle w:val="Text2"/>
              <w:ind w:left="0" w:right="-285"/>
              <w:jc w:val="left"/>
              <w:rPr>
                <w:noProof/>
              </w:rPr>
            </w:pPr>
            <w:r>
              <w:rPr>
                <w:b/>
                <w:noProof/>
              </w:rPr>
              <w:t>Option 2b</w:t>
            </w:r>
          </w:p>
        </w:tc>
        <w:tc>
          <w:tcPr>
            <w:tcW w:w="1901" w:type="dxa"/>
            <w:vAlign w:val="center"/>
          </w:tcPr>
          <w:p>
            <w:pPr>
              <w:pStyle w:val="Text2"/>
              <w:ind w:left="0" w:right="-285"/>
              <w:jc w:val="center"/>
              <w:rPr>
                <w:noProof/>
              </w:rPr>
            </w:pPr>
            <w:r>
              <w:rPr>
                <w:noProof/>
              </w:rPr>
              <w:t>++</w:t>
            </w:r>
          </w:p>
        </w:tc>
        <w:tc>
          <w:tcPr>
            <w:tcW w:w="1276" w:type="dxa"/>
            <w:shd w:val="clear" w:color="auto" w:fill="auto"/>
            <w:vAlign w:val="center"/>
          </w:tcPr>
          <w:p>
            <w:pPr>
              <w:pStyle w:val="Text2"/>
              <w:ind w:left="0" w:right="-285"/>
              <w:jc w:val="center"/>
              <w:rPr>
                <w:noProof/>
              </w:rPr>
            </w:pPr>
            <w:r>
              <w:rPr>
                <w:noProof/>
              </w:rPr>
              <w:t>+++</w:t>
            </w:r>
          </w:p>
        </w:tc>
        <w:tc>
          <w:tcPr>
            <w:tcW w:w="1701" w:type="dxa"/>
            <w:vAlign w:val="center"/>
          </w:tcPr>
          <w:p>
            <w:pPr>
              <w:pStyle w:val="Text2"/>
              <w:ind w:left="0" w:right="-285"/>
              <w:jc w:val="center"/>
              <w:rPr>
                <w:noProof/>
              </w:rPr>
            </w:pPr>
            <w:r>
              <w:rPr>
                <w:noProof/>
              </w:rPr>
              <w:t>+++</w:t>
            </w:r>
          </w:p>
        </w:tc>
        <w:tc>
          <w:tcPr>
            <w:tcW w:w="1985" w:type="dxa"/>
            <w:vAlign w:val="center"/>
          </w:tcPr>
          <w:p>
            <w:pPr>
              <w:pStyle w:val="Text2"/>
              <w:ind w:left="0" w:right="-285"/>
              <w:jc w:val="center"/>
              <w:rPr>
                <w:noProof/>
              </w:rPr>
            </w:pPr>
            <w:r>
              <w:rPr>
                <w:noProof/>
              </w:rPr>
              <w:t>+++</w:t>
            </w:r>
          </w:p>
        </w:tc>
      </w:tr>
      <w:tr>
        <w:trPr>
          <w:trHeight w:val="24"/>
          <w:jc w:val="center"/>
        </w:trPr>
        <w:tc>
          <w:tcPr>
            <w:tcW w:w="1788" w:type="dxa"/>
            <w:shd w:val="clear" w:color="auto" w:fill="D9D9D9" w:themeFill="background1" w:themeFillShade="D9"/>
            <w:vAlign w:val="center"/>
          </w:tcPr>
          <w:p>
            <w:pPr>
              <w:pStyle w:val="Text2"/>
              <w:ind w:left="0" w:right="-285"/>
              <w:jc w:val="left"/>
              <w:rPr>
                <w:b/>
                <w:noProof/>
              </w:rPr>
            </w:pPr>
            <w:r>
              <w:rPr>
                <w:b/>
                <w:noProof/>
              </w:rPr>
              <w:t>Option 2c</w:t>
            </w:r>
          </w:p>
        </w:tc>
        <w:tc>
          <w:tcPr>
            <w:tcW w:w="1901" w:type="dxa"/>
            <w:vAlign w:val="center"/>
          </w:tcPr>
          <w:p>
            <w:pPr>
              <w:pStyle w:val="Text2"/>
              <w:ind w:left="0" w:right="-285"/>
              <w:jc w:val="center"/>
              <w:rPr>
                <w:noProof/>
              </w:rPr>
            </w:pPr>
            <w:r>
              <w:rPr>
                <w:noProof/>
              </w:rPr>
              <w:t>+++</w:t>
            </w:r>
          </w:p>
        </w:tc>
        <w:tc>
          <w:tcPr>
            <w:tcW w:w="1276" w:type="dxa"/>
            <w:shd w:val="clear" w:color="auto" w:fill="auto"/>
            <w:vAlign w:val="center"/>
          </w:tcPr>
          <w:p>
            <w:pPr>
              <w:pStyle w:val="Text2"/>
              <w:ind w:left="0" w:right="-285"/>
              <w:jc w:val="center"/>
              <w:rPr>
                <w:noProof/>
              </w:rPr>
            </w:pPr>
            <w:r>
              <w:rPr>
                <w:noProof/>
              </w:rPr>
              <w:t>+++</w:t>
            </w:r>
          </w:p>
        </w:tc>
        <w:tc>
          <w:tcPr>
            <w:tcW w:w="1701" w:type="dxa"/>
            <w:vAlign w:val="center"/>
          </w:tcPr>
          <w:p>
            <w:pPr>
              <w:pStyle w:val="Text2"/>
              <w:ind w:left="0" w:right="-285"/>
              <w:jc w:val="center"/>
              <w:rPr>
                <w:noProof/>
              </w:rPr>
            </w:pPr>
            <w:r>
              <w:rPr>
                <w:noProof/>
              </w:rPr>
              <w:t>+++</w:t>
            </w:r>
          </w:p>
        </w:tc>
        <w:tc>
          <w:tcPr>
            <w:tcW w:w="1985" w:type="dxa"/>
            <w:vAlign w:val="center"/>
          </w:tcPr>
          <w:p>
            <w:pPr>
              <w:pStyle w:val="Text2"/>
              <w:ind w:left="0" w:right="-285"/>
              <w:jc w:val="center"/>
              <w:rPr>
                <w:noProof/>
              </w:rPr>
            </w:pPr>
            <w:r>
              <w:rPr>
                <w:noProof/>
              </w:rPr>
              <w:t>+++</w:t>
            </w:r>
          </w:p>
        </w:tc>
      </w:tr>
      <w:tr>
        <w:trPr>
          <w:trHeight w:val="13"/>
          <w:jc w:val="center"/>
        </w:trPr>
        <w:tc>
          <w:tcPr>
            <w:tcW w:w="1788" w:type="dxa"/>
            <w:shd w:val="clear" w:color="auto" w:fill="D9D9D9" w:themeFill="background1" w:themeFillShade="D9"/>
            <w:vAlign w:val="center"/>
          </w:tcPr>
          <w:p>
            <w:pPr>
              <w:pStyle w:val="Text2"/>
              <w:ind w:left="0" w:right="-285"/>
              <w:jc w:val="left"/>
              <w:rPr>
                <w:b/>
                <w:noProof/>
              </w:rPr>
            </w:pPr>
            <w:r>
              <w:rPr>
                <w:b/>
                <w:noProof/>
              </w:rPr>
              <w:t>Option 2d</w:t>
            </w:r>
          </w:p>
        </w:tc>
        <w:tc>
          <w:tcPr>
            <w:tcW w:w="1901" w:type="dxa"/>
            <w:vAlign w:val="center"/>
          </w:tcPr>
          <w:p>
            <w:pPr>
              <w:pStyle w:val="Text2"/>
              <w:ind w:left="0" w:right="-285"/>
              <w:jc w:val="center"/>
              <w:rPr>
                <w:noProof/>
              </w:rPr>
            </w:pPr>
            <w:r>
              <w:rPr>
                <w:noProof/>
              </w:rPr>
              <w:t>++</w:t>
            </w:r>
          </w:p>
        </w:tc>
        <w:tc>
          <w:tcPr>
            <w:tcW w:w="1276" w:type="dxa"/>
            <w:shd w:val="clear" w:color="auto" w:fill="auto"/>
            <w:vAlign w:val="center"/>
          </w:tcPr>
          <w:p>
            <w:pPr>
              <w:pStyle w:val="Text2"/>
              <w:ind w:left="0" w:right="-285"/>
              <w:jc w:val="center"/>
              <w:rPr>
                <w:noProof/>
              </w:rPr>
            </w:pPr>
            <w:r>
              <w:rPr>
                <w:noProof/>
              </w:rPr>
              <w:t>-</w:t>
            </w:r>
          </w:p>
        </w:tc>
        <w:tc>
          <w:tcPr>
            <w:tcW w:w="1701" w:type="dxa"/>
            <w:vAlign w:val="center"/>
          </w:tcPr>
          <w:p>
            <w:pPr>
              <w:pStyle w:val="Text2"/>
              <w:ind w:left="0" w:right="-285"/>
              <w:jc w:val="center"/>
              <w:rPr>
                <w:noProof/>
              </w:rPr>
            </w:pPr>
            <w:r>
              <w:rPr>
                <w:noProof/>
              </w:rPr>
              <w:t>++</w:t>
            </w:r>
          </w:p>
        </w:tc>
        <w:tc>
          <w:tcPr>
            <w:tcW w:w="1985" w:type="dxa"/>
            <w:vAlign w:val="center"/>
          </w:tcPr>
          <w:p>
            <w:pPr>
              <w:pStyle w:val="Text2"/>
              <w:ind w:left="0" w:right="-285"/>
              <w:jc w:val="center"/>
              <w:rPr>
                <w:noProof/>
              </w:rPr>
            </w:pPr>
            <w:r>
              <w:rPr>
                <w:noProof/>
              </w:rPr>
              <w:t>-</w:t>
            </w:r>
          </w:p>
        </w:tc>
      </w:tr>
    </w:tbl>
    <w:p>
      <w:pPr>
        <w:pStyle w:val="Default"/>
        <w:ind w:right="-285"/>
        <w:jc w:val="both"/>
        <w:rPr>
          <w:noProof/>
        </w:rPr>
      </w:pPr>
    </w:p>
    <w:p>
      <w:pPr>
        <w:spacing w:after="0"/>
        <w:ind w:right="-285"/>
        <w:rPr>
          <w:b/>
          <w:noProof/>
        </w:rPr>
      </w:pPr>
      <w:r>
        <w:rPr>
          <w:b/>
          <w:noProof/>
          <w:u w:val="single"/>
        </w:rPr>
        <w:t xml:space="preserve">Option 2a </w:t>
      </w:r>
      <w:r>
        <w:rPr>
          <w:b/>
          <w:noProof/>
        </w:rPr>
        <w:t>- Foresees self-regulation on ranking, discrimination, data &amp; MFNs and legal principles on the issues related to terms and conditions and delisting; excludes issues encountered in online general search as well as the data-related obligation for platforms to share email addresses with their business users</w:t>
      </w:r>
    </w:p>
    <w:p>
      <w:pPr>
        <w:ind w:right="-285"/>
        <w:rPr>
          <w:noProof/>
          <w:lang w:eastAsia="en-GB"/>
        </w:rPr>
      </w:pPr>
      <w:r>
        <w:rPr>
          <w:noProof/>
        </w:rPr>
        <w:t>Option 2a is of limited effectiveness. While it would increase legal certainty through legal transparency and redress measures, the risk of direct harm to businesses and of fragmentation remains important since some high-impact trading practices (ranking, data, discrimination, MFNs) may not be sufficiently tackled through self-regulation. Reputational levers of EU monitoring would also be underexploited in the absence of legal transparency obligations on all high-impact trading practices. In terms of efficiency, this option while achieved at a lower cost may underperform with regard to the achievement of the objectives set by the initiative thus leading to limited benefits. The limited effectiveness of Option 2a has been taken into consideration in the scoring of proportionality. Option 2a is in principle proportionate since it provides, at limited costs, a comprehensive set of measures that could allow all three specific objectives to be achieved. However, by leaving issues around internal discrimination, data, ranking and MFNs to self-regulation, policy options 2a incorporates the risk of increased fragmentation. The proportionality of option 2a should thus be assessed in light of the extent to which the option contributes to achieving the objectives of the initiative.</w:t>
      </w:r>
    </w:p>
    <w:p>
      <w:pPr>
        <w:pStyle w:val="Default"/>
        <w:ind w:right="-285"/>
        <w:jc w:val="both"/>
        <w:rPr>
          <w:noProof/>
        </w:rPr>
      </w:pPr>
      <w:r>
        <w:rPr>
          <w:b/>
          <w:noProof/>
          <w:u w:val="single"/>
        </w:rPr>
        <w:t>Option 2b</w:t>
      </w:r>
      <w:r>
        <w:rPr>
          <w:b/>
          <w:noProof/>
        </w:rPr>
        <w:t xml:space="preserve"> - Foresees legal principles on all issues; excludes issues encountered in online general search as well as the data-related obligation for platforms to share email addresses with their business users</w:t>
      </w:r>
    </w:p>
    <w:p>
      <w:pPr>
        <w:pStyle w:val="Default"/>
        <w:ind w:right="-285"/>
        <w:jc w:val="both"/>
        <w:rPr>
          <w:noProof/>
        </w:rPr>
      </w:pPr>
      <w:r>
        <w:rPr>
          <w:noProof/>
        </w:rPr>
        <w:t>Option 2b is effective since it would lead to a more predictable, transparent and innovation-friendly environment for business users. The new rules together with the EU observatory will help allow building a common EU understanding of what issues are, thus also allowing for more consistent regulatory approaches when such are deemed necessary at national level. Increased trust in the platform environment will impact in a positive way both platforms and business users, contributing to mitigating possible compliance costs. In terms of efficiency, the regulatory costs are expected to be outweighed by the increased growth opportunities for platforms created by positive indirect network effects which would support in growth in sales through online platforms. Option 2b appears as an effective, efficient and proportionate option coherent with other EU policies.</w:t>
      </w:r>
    </w:p>
    <w:p>
      <w:pPr>
        <w:pStyle w:val="Default"/>
        <w:ind w:right="-285"/>
        <w:jc w:val="both"/>
        <w:rPr>
          <w:noProof/>
        </w:rPr>
      </w:pPr>
    </w:p>
    <w:p>
      <w:pPr>
        <w:spacing w:after="0"/>
        <w:ind w:right="-285"/>
        <w:rPr>
          <w:b/>
          <w:noProof/>
        </w:rPr>
      </w:pPr>
      <w:r>
        <w:rPr>
          <w:b/>
          <w:noProof/>
          <w:u w:val="single"/>
        </w:rPr>
        <w:t>Option 2c</w:t>
      </w:r>
      <w:r>
        <w:rPr>
          <w:noProof/>
        </w:rPr>
        <w:t xml:space="preserve"> - </w:t>
      </w:r>
      <w:r>
        <w:rPr>
          <w:b/>
          <w:noProof/>
        </w:rPr>
        <w:t>Foresees legal principles on all issues; covers issues in online general search, excludes the data-related obligation for platforms to share email addresses with their business users</w:t>
      </w:r>
    </w:p>
    <w:p>
      <w:pPr>
        <w:pStyle w:val="Default"/>
        <w:ind w:right="-285"/>
        <w:jc w:val="both"/>
        <w:rPr>
          <w:noProof/>
        </w:rPr>
      </w:pPr>
      <w:r>
        <w:rPr>
          <w:noProof/>
        </w:rPr>
        <w:t xml:space="preserve">Option 2c has a higher overall effectiveness compared to Option 2b, but also achieved at a higher cost. It allows expanding the expected positive effects of the transparency obligation and of the legal standing provision to online general search as appropriate and proportionate. Online search engines also exhibit dependency-enabled unilateral behaviour targeted by the initiative, as ranking practices directly influence websites' visibility and internet traffic received. The limited extension of the scope to the transparency obligation for ranking and to the enforcement provision on legal standing for representative bodies is a proportionate and effective way to ensure clarity as regards the complementarity of the initiative with competition law while option 2c implies higher costs as compared to option 2b - since it creates costs for online general search engines - it also creates additional benefits. The inclusion of online general search engines in the initiative allows simultaneously covering the two most important ranking-based originators of Internet traffic (online platforms and online general search engines). Option 2c would help introducing more transparency and predictability for business users across the board thus addressing the issues identified around ranking transparency more comprehensively. Option 2c would ultimately create positive impacts in terms of online visibility for business users, increased pro-competitive effect (between comparison sites and search engines), and preserved quality of search results for end-users. In addition, associations or representative bodies that have a legitimate interest in representing businesses whose websites are indexed by online general search engines would have the right to seek action in court to enforce – exclusively – the legal transparency obligation on ranking in online general search. Option 2c is proportionate since the measures it proposes are targeted to the sole ranking-related issue identified in online general search. Option 2c foresees therefore a scoped transparency obligation (limited to the single issue of ranking), and a minimal redress measure limited to granting representative associations with legal standing to act on behalf of their business members in relation to the ranking transparency issue. Finally, option 2c is coherent with other EU policies and fundamental rights. </w:t>
      </w:r>
    </w:p>
    <w:p>
      <w:pPr>
        <w:pStyle w:val="Default"/>
        <w:ind w:right="-285"/>
        <w:jc w:val="both"/>
        <w:rPr>
          <w:b/>
          <w:noProof/>
        </w:rPr>
      </w:pPr>
    </w:p>
    <w:p>
      <w:pPr>
        <w:pStyle w:val="Default"/>
        <w:ind w:right="-285"/>
        <w:jc w:val="both"/>
        <w:rPr>
          <w:noProof/>
        </w:rPr>
      </w:pPr>
      <w:r>
        <w:rPr>
          <w:b/>
          <w:noProof/>
          <w:u w:val="single"/>
        </w:rPr>
        <w:t>Option 2d</w:t>
      </w:r>
      <w:r>
        <w:rPr>
          <w:b/>
          <w:noProof/>
        </w:rPr>
        <w:t xml:space="preserve"> - </w:t>
      </w:r>
      <w:r>
        <w:rPr>
          <w:noProof/>
        </w:rPr>
        <w:t>Option 2d is particularly effective in fulfilling specific objectives 1 and 2 since it allows for an exhaustive set of measures to address all issues identified. Option 2d appears however less effective in reaching specific objective 3 of creating a predictable and innovation–friendly legal environment for platforms. The extended data-related obligation for platforms to share customers' email addresses may have an impact on platforms' business models thus possibly reducing innovation incentives. This option is thus disproportionate and not fully coherent with the objectives pursued by the DSM strategy.</w:t>
      </w:r>
    </w:p>
    <w:p>
      <w:pPr>
        <w:pStyle w:val="Default"/>
        <w:ind w:right="-285"/>
        <w:jc w:val="both"/>
        <w:rPr>
          <w:noProof/>
        </w:rPr>
      </w:pPr>
    </w:p>
    <w:p>
      <w:pPr>
        <w:pStyle w:val="Heading1"/>
        <w:ind w:right="-285"/>
        <w:rPr>
          <w:noProof/>
        </w:rPr>
      </w:pPr>
      <w:bookmarkStart w:id="10376" w:name="_Toc508275968"/>
      <w:bookmarkStart w:id="10377" w:name="_Toc508280509"/>
      <w:bookmarkStart w:id="10378" w:name="_Toc508280726"/>
      <w:bookmarkStart w:id="10379" w:name="_Toc508281274"/>
      <w:bookmarkStart w:id="10380" w:name="_Toc508282109"/>
      <w:bookmarkStart w:id="10381" w:name="_Toc508282325"/>
      <w:bookmarkStart w:id="10382" w:name="_Toc508283902"/>
      <w:bookmarkStart w:id="10383" w:name="_Toc508288115"/>
      <w:bookmarkStart w:id="10384" w:name="_Toc508290334"/>
      <w:bookmarkStart w:id="10385" w:name="_Toc508290791"/>
      <w:bookmarkStart w:id="10386" w:name="_Toc508291142"/>
      <w:bookmarkStart w:id="10387" w:name="_Toc508291698"/>
      <w:bookmarkStart w:id="10388" w:name="_Toc508291935"/>
      <w:bookmarkStart w:id="10389" w:name="_Toc508292128"/>
      <w:bookmarkStart w:id="10390" w:name="_Toc508275969"/>
      <w:bookmarkStart w:id="10391" w:name="_Toc508280510"/>
      <w:bookmarkStart w:id="10392" w:name="_Toc508280727"/>
      <w:bookmarkStart w:id="10393" w:name="_Toc508281275"/>
      <w:bookmarkStart w:id="10394" w:name="_Toc508282110"/>
      <w:bookmarkStart w:id="10395" w:name="_Toc508282326"/>
      <w:bookmarkStart w:id="10396" w:name="_Toc508283903"/>
      <w:bookmarkStart w:id="10397" w:name="_Toc508288116"/>
      <w:bookmarkStart w:id="10398" w:name="_Toc508290335"/>
      <w:bookmarkStart w:id="10399" w:name="_Toc508290792"/>
      <w:bookmarkStart w:id="10400" w:name="_Toc508291143"/>
      <w:bookmarkStart w:id="10401" w:name="_Toc508291699"/>
      <w:bookmarkStart w:id="10402" w:name="_Toc508291936"/>
      <w:bookmarkStart w:id="10403" w:name="_Toc508292129"/>
      <w:bookmarkStart w:id="10404" w:name="_Toc507411052"/>
      <w:bookmarkStart w:id="10405" w:name="_Toc507411239"/>
      <w:bookmarkStart w:id="10406" w:name="_Toc507411579"/>
      <w:bookmarkStart w:id="10407" w:name="_Toc507412467"/>
      <w:bookmarkStart w:id="10408" w:name="_Toc507413713"/>
      <w:bookmarkStart w:id="10409" w:name="_Toc507414695"/>
      <w:bookmarkStart w:id="10410" w:name="_Toc507414470"/>
      <w:bookmarkStart w:id="10411" w:name="_Toc507414875"/>
      <w:bookmarkStart w:id="10412" w:name="_Toc507416395"/>
      <w:bookmarkStart w:id="10413" w:name="_Toc507416856"/>
      <w:bookmarkStart w:id="10414" w:name="_Toc507417004"/>
      <w:bookmarkStart w:id="10415" w:name="_Toc507417252"/>
      <w:bookmarkStart w:id="10416" w:name="_Toc507417505"/>
      <w:bookmarkStart w:id="10417" w:name="_Toc507417653"/>
      <w:bookmarkStart w:id="10418" w:name="_Toc507418074"/>
      <w:bookmarkStart w:id="10419" w:name="_Toc507421296"/>
      <w:bookmarkStart w:id="10420" w:name="_Toc507421480"/>
      <w:bookmarkStart w:id="10421" w:name="_Toc507421651"/>
      <w:bookmarkStart w:id="10422" w:name="_Toc507421814"/>
      <w:bookmarkStart w:id="10423" w:name="_Toc507421962"/>
      <w:bookmarkStart w:id="10424" w:name="_Toc507422110"/>
      <w:bookmarkStart w:id="10425" w:name="_Toc507422259"/>
      <w:bookmarkStart w:id="10426" w:name="_Toc507422657"/>
      <w:bookmarkStart w:id="10427" w:name="_Toc507424616"/>
      <w:bookmarkStart w:id="10428" w:name="_Toc507425084"/>
      <w:bookmarkStart w:id="10429" w:name="_Toc507425232"/>
      <w:bookmarkStart w:id="10430" w:name="_Toc507425380"/>
      <w:bookmarkStart w:id="10431" w:name="_Toc507425718"/>
      <w:bookmarkStart w:id="10432" w:name="_Toc507425866"/>
      <w:bookmarkStart w:id="10433" w:name="_Toc507427219"/>
      <w:bookmarkStart w:id="10434" w:name="_Toc507427316"/>
      <w:bookmarkStart w:id="10435" w:name="_Toc507427673"/>
      <w:bookmarkStart w:id="10436" w:name="_Toc507428201"/>
      <w:bookmarkStart w:id="10437" w:name="_Toc507428513"/>
      <w:bookmarkStart w:id="10438" w:name="_Toc507411053"/>
      <w:bookmarkStart w:id="10439" w:name="_Toc507411240"/>
      <w:bookmarkStart w:id="10440" w:name="_Toc507411580"/>
      <w:bookmarkStart w:id="10441" w:name="_Toc507412468"/>
      <w:bookmarkStart w:id="10442" w:name="_Toc507413714"/>
      <w:bookmarkStart w:id="10443" w:name="_Toc507414696"/>
      <w:bookmarkStart w:id="10444" w:name="_Toc507414471"/>
      <w:bookmarkStart w:id="10445" w:name="_Toc507414876"/>
      <w:bookmarkStart w:id="10446" w:name="_Toc507416396"/>
      <w:bookmarkStart w:id="10447" w:name="_Toc507416857"/>
      <w:bookmarkStart w:id="10448" w:name="_Toc507417005"/>
      <w:bookmarkStart w:id="10449" w:name="_Toc507417253"/>
      <w:bookmarkStart w:id="10450" w:name="_Toc507417506"/>
      <w:bookmarkStart w:id="10451" w:name="_Toc507417654"/>
      <w:bookmarkStart w:id="10452" w:name="_Toc507418075"/>
      <w:bookmarkStart w:id="10453" w:name="_Toc507421297"/>
      <w:bookmarkStart w:id="10454" w:name="_Toc507421481"/>
      <w:bookmarkStart w:id="10455" w:name="_Toc507421652"/>
      <w:bookmarkStart w:id="10456" w:name="_Toc507421815"/>
      <w:bookmarkStart w:id="10457" w:name="_Toc507421963"/>
      <w:bookmarkStart w:id="10458" w:name="_Toc507422111"/>
      <w:bookmarkStart w:id="10459" w:name="_Toc507422260"/>
      <w:bookmarkStart w:id="10460" w:name="_Toc507422658"/>
      <w:bookmarkStart w:id="10461" w:name="_Toc507424617"/>
      <w:bookmarkStart w:id="10462" w:name="_Toc507425085"/>
      <w:bookmarkStart w:id="10463" w:name="_Toc507425233"/>
      <w:bookmarkStart w:id="10464" w:name="_Toc507425381"/>
      <w:bookmarkStart w:id="10465" w:name="_Toc507425719"/>
      <w:bookmarkStart w:id="10466" w:name="_Toc507425867"/>
      <w:bookmarkStart w:id="10467" w:name="_Toc507427220"/>
      <w:bookmarkStart w:id="10468" w:name="_Toc507427317"/>
      <w:bookmarkStart w:id="10469" w:name="_Toc507427674"/>
      <w:bookmarkStart w:id="10470" w:name="_Toc507428202"/>
      <w:bookmarkStart w:id="10471" w:name="_Toc507428514"/>
      <w:bookmarkStart w:id="10472" w:name="_Toc497826040"/>
      <w:bookmarkStart w:id="10473" w:name="_Toc497826204"/>
      <w:bookmarkStart w:id="10474" w:name="_Toc497826368"/>
      <w:bookmarkStart w:id="10475" w:name="_Toc497826494"/>
      <w:bookmarkStart w:id="10476" w:name="_Toc497826658"/>
      <w:bookmarkStart w:id="10477" w:name="_Toc497826856"/>
      <w:bookmarkStart w:id="10478" w:name="_Toc497826984"/>
      <w:bookmarkStart w:id="10479" w:name="_Toc497827309"/>
      <w:bookmarkStart w:id="10480" w:name="_Toc497827477"/>
      <w:bookmarkStart w:id="10481" w:name="_Toc497827688"/>
      <w:bookmarkStart w:id="10482" w:name="_Toc497827868"/>
      <w:bookmarkStart w:id="10483" w:name="_Toc497830892"/>
      <w:bookmarkStart w:id="10484" w:name="_Toc497899058"/>
      <w:bookmarkStart w:id="10485" w:name="_Toc497900952"/>
      <w:bookmarkStart w:id="10486" w:name="_Toc497901607"/>
      <w:bookmarkStart w:id="10487" w:name="_Toc497901751"/>
      <w:bookmarkStart w:id="10488" w:name="_Toc497901882"/>
      <w:bookmarkStart w:id="10489" w:name="_Toc497901376"/>
      <w:bookmarkStart w:id="10490" w:name="_Toc497903504"/>
      <w:bookmarkStart w:id="10491" w:name="_Toc497904320"/>
      <w:bookmarkStart w:id="10492" w:name="_Toc497905897"/>
      <w:bookmarkStart w:id="10493" w:name="_Toc497907265"/>
      <w:bookmarkStart w:id="10494" w:name="_Toc497906972"/>
      <w:bookmarkStart w:id="10495" w:name="_Toc497907781"/>
      <w:bookmarkStart w:id="10496" w:name="_Toc497909204"/>
      <w:bookmarkStart w:id="10497" w:name="_Toc497909370"/>
      <w:bookmarkStart w:id="10498" w:name="_Toc497909819"/>
      <w:bookmarkStart w:id="10499" w:name="_Toc497911640"/>
      <w:bookmarkStart w:id="10500" w:name="_Toc497913612"/>
      <w:bookmarkStart w:id="10501" w:name="_Toc497914695"/>
      <w:bookmarkStart w:id="10502" w:name="_Toc497826043"/>
      <w:bookmarkStart w:id="10503" w:name="_Toc497826207"/>
      <w:bookmarkStart w:id="10504" w:name="_Toc497826371"/>
      <w:bookmarkStart w:id="10505" w:name="_Toc497826661"/>
      <w:bookmarkStart w:id="10506" w:name="_Toc497826859"/>
      <w:bookmarkStart w:id="10507" w:name="_Toc497826987"/>
      <w:bookmarkStart w:id="10508" w:name="_Toc497827312"/>
      <w:bookmarkStart w:id="10509" w:name="_Toc497827480"/>
      <w:bookmarkStart w:id="10510" w:name="_Toc497827691"/>
      <w:bookmarkStart w:id="10511" w:name="_Toc497827871"/>
      <w:bookmarkStart w:id="10512" w:name="_Toc497830895"/>
      <w:bookmarkStart w:id="10513" w:name="_Toc497899061"/>
      <w:bookmarkStart w:id="10514" w:name="_Toc497900955"/>
      <w:bookmarkStart w:id="10515" w:name="_Toc497901610"/>
      <w:bookmarkStart w:id="10516" w:name="_Toc497901754"/>
      <w:bookmarkStart w:id="10517" w:name="_Toc497901885"/>
      <w:bookmarkStart w:id="10518" w:name="_Toc497901379"/>
      <w:bookmarkStart w:id="10519" w:name="_Toc497903507"/>
      <w:bookmarkStart w:id="10520" w:name="_Toc497904323"/>
      <w:bookmarkStart w:id="10521" w:name="_Toc497905900"/>
      <w:bookmarkStart w:id="10522" w:name="_Toc497907268"/>
      <w:bookmarkStart w:id="10523" w:name="_Toc497906975"/>
      <w:bookmarkStart w:id="10524" w:name="_Toc497907784"/>
      <w:bookmarkStart w:id="10525" w:name="_Toc497909207"/>
      <w:bookmarkStart w:id="10526" w:name="_Toc497909373"/>
      <w:bookmarkStart w:id="10527" w:name="_Toc497909822"/>
      <w:bookmarkStart w:id="10528" w:name="_Toc497911643"/>
      <w:bookmarkStart w:id="10529" w:name="_Toc497913615"/>
      <w:bookmarkStart w:id="10530" w:name="_Toc497914698"/>
      <w:bookmarkStart w:id="10531" w:name="_Toc497826120"/>
      <w:bookmarkStart w:id="10532" w:name="_Toc497826284"/>
      <w:bookmarkStart w:id="10533" w:name="_Toc497826448"/>
      <w:bookmarkStart w:id="10534" w:name="_Toc497826738"/>
      <w:bookmarkStart w:id="10535" w:name="_Toc497826936"/>
      <w:bookmarkStart w:id="10536" w:name="_Toc497827064"/>
      <w:bookmarkStart w:id="10537" w:name="_Toc497827228"/>
      <w:bookmarkStart w:id="10538" w:name="_Toc497827389"/>
      <w:bookmarkStart w:id="10539" w:name="_Toc497827557"/>
      <w:bookmarkStart w:id="10540" w:name="_Toc497827768"/>
      <w:bookmarkStart w:id="10541" w:name="_Toc497827948"/>
      <w:bookmarkStart w:id="10542" w:name="_Toc497830972"/>
      <w:bookmarkStart w:id="10543" w:name="_Toc497899138"/>
      <w:bookmarkStart w:id="10544" w:name="_Toc497901032"/>
      <w:bookmarkStart w:id="10545" w:name="_Toc497901687"/>
      <w:bookmarkStart w:id="10546" w:name="_Toc497901831"/>
      <w:bookmarkStart w:id="10547" w:name="_Toc497901962"/>
      <w:bookmarkStart w:id="10548" w:name="_Toc497901456"/>
      <w:bookmarkStart w:id="10549" w:name="_Toc497903584"/>
      <w:bookmarkStart w:id="10550" w:name="_Toc497904400"/>
      <w:bookmarkStart w:id="10551" w:name="_Toc497905977"/>
      <w:bookmarkStart w:id="10552" w:name="_Toc497907345"/>
      <w:bookmarkStart w:id="10553" w:name="_Toc497907052"/>
      <w:bookmarkStart w:id="10554" w:name="_Toc497907861"/>
      <w:bookmarkStart w:id="10555" w:name="_Toc497909284"/>
      <w:bookmarkStart w:id="10556" w:name="_Toc497909450"/>
      <w:bookmarkStart w:id="10557" w:name="_Toc497909899"/>
      <w:bookmarkStart w:id="10558" w:name="_Toc497911720"/>
      <w:bookmarkStart w:id="10559" w:name="_Toc497913692"/>
      <w:bookmarkStart w:id="10560" w:name="_Toc497914775"/>
      <w:bookmarkStart w:id="10561" w:name="_Toc496293874"/>
      <w:bookmarkStart w:id="10562" w:name="_Toc496296122"/>
      <w:bookmarkStart w:id="10563" w:name="_Toc496296382"/>
      <w:bookmarkStart w:id="10564" w:name="_Toc496296630"/>
      <w:bookmarkStart w:id="10565" w:name="_Toc496445384"/>
      <w:bookmarkStart w:id="10566" w:name="_Toc496484800"/>
      <w:bookmarkStart w:id="10567" w:name="_Toc496485068"/>
      <w:bookmarkStart w:id="10568" w:name="_Toc496293875"/>
      <w:bookmarkStart w:id="10569" w:name="_Toc496296123"/>
      <w:bookmarkStart w:id="10570" w:name="_Toc496296383"/>
      <w:bookmarkStart w:id="10571" w:name="_Toc496296631"/>
      <w:bookmarkStart w:id="10572" w:name="_Toc496445385"/>
      <w:bookmarkStart w:id="10573" w:name="_Toc496484801"/>
      <w:bookmarkStart w:id="10574" w:name="_Toc496485069"/>
      <w:bookmarkStart w:id="10575" w:name="_Toc496293912"/>
      <w:bookmarkStart w:id="10576" w:name="_Toc496296160"/>
      <w:bookmarkStart w:id="10577" w:name="_Toc496296420"/>
      <w:bookmarkStart w:id="10578" w:name="_Toc496296668"/>
      <w:bookmarkStart w:id="10579" w:name="_Toc496445422"/>
      <w:bookmarkStart w:id="10580" w:name="_Toc496484838"/>
      <w:bookmarkStart w:id="10581" w:name="_Toc496485106"/>
      <w:bookmarkStart w:id="10582" w:name="_Toc500170524"/>
      <w:bookmarkStart w:id="10583" w:name="_Toc500170984"/>
      <w:bookmarkStart w:id="10584" w:name="_Toc500171429"/>
      <w:bookmarkStart w:id="10585" w:name="_Toc500171788"/>
      <w:bookmarkStart w:id="10586" w:name="_Toc500172149"/>
      <w:bookmarkStart w:id="10587" w:name="_Toc500172520"/>
      <w:bookmarkStart w:id="10588" w:name="_Toc500172979"/>
      <w:bookmarkStart w:id="10589" w:name="_Toc500173826"/>
      <w:bookmarkStart w:id="10590" w:name="_Toc500174187"/>
      <w:bookmarkStart w:id="10591" w:name="_Toc500174995"/>
      <w:bookmarkStart w:id="10592" w:name="_Toc500173202"/>
      <w:bookmarkStart w:id="10593" w:name="_Toc500175500"/>
      <w:bookmarkStart w:id="10594" w:name="_Toc500175958"/>
      <w:bookmarkStart w:id="10595" w:name="_Toc500176313"/>
      <w:bookmarkStart w:id="10596" w:name="_Toc500176771"/>
      <w:bookmarkStart w:id="10597" w:name="_Toc500177132"/>
      <w:bookmarkStart w:id="10598" w:name="_Toc500177590"/>
      <w:bookmarkStart w:id="10599" w:name="_Toc500177951"/>
      <w:bookmarkStart w:id="10600" w:name="_Toc500172926"/>
      <w:bookmarkStart w:id="10601" w:name="_Toc500178410"/>
      <w:bookmarkStart w:id="10602" w:name="_Toc500178968"/>
      <w:bookmarkStart w:id="10603" w:name="_Toc500179954"/>
      <w:bookmarkStart w:id="10604" w:name="_Toc500180314"/>
      <w:bookmarkStart w:id="10605" w:name="_Toc500180674"/>
      <w:bookmarkStart w:id="10606" w:name="_Toc500180331"/>
      <w:bookmarkStart w:id="10607" w:name="_Toc500181291"/>
      <w:bookmarkStart w:id="10608" w:name="_Toc500181652"/>
      <w:bookmarkStart w:id="10609" w:name="_Toc500182110"/>
      <w:bookmarkStart w:id="10610" w:name="_Toc500176592"/>
      <w:bookmarkStart w:id="10611" w:name="_Toc500180207"/>
      <w:bookmarkStart w:id="10612" w:name="_Toc500182508"/>
      <w:bookmarkStart w:id="10613" w:name="_Toc500178355"/>
      <w:bookmarkStart w:id="10614" w:name="_Toc500182868"/>
      <w:bookmarkStart w:id="10615" w:name="_Toc500183228"/>
      <w:bookmarkStart w:id="10616" w:name="_Toc500183681"/>
      <w:bookmarkStart w:id="10617" w:name="_Toc500184042"/>
      <w:bookmarkStart w:id="10618" w:name="_Toc500184500"/>
      <w:bookmarkStart w:id="10619" w:name="_Toc500184861"/>
      <w:bookmarkStart w:id="10620" w:name="_Toc500185319"/>
      <w:bookmarkStart w:id="10621" w:name="_Toc500185680"/>
      <w:bookmarkStart w:id="10622" w:name="_Toc500186138"/>
      <w:bookmarkStart w:id="10623" w:name="_Toc500183129"/>
      <w:bookmarkStart w:id="10624" w:name="_Toc500184307"/>
      <w:bookmarkStart w:id="10625" w:name="_Toc500186498"/>
      <w:bookmarkStart w:id="10626" w:name="_Toc500186766"/>
      <w:bookmarkStart w:id="10627" w:name="_Toc500187224"/>
      <w:bookmarkStart w:id="10628" w:name="_Toc500182392"/>
      <w:bookmarkStart w:id="10629" w:name="_Toc500187584"/>
      <w:bookmarkStart w:id="10630" w:name="_Toc500187852"/>
      <w:bookmarkStart w:id="10631" w:name="_Toc500188310"/>
      <w:bookmarkStart w:id="10632" w:name="_Toc500187528"/>
      <w:bookmarkStart w:id="10633" w:name="_Toc500189132"/>
      <w:bookmarkStart w:id="10634" w:name="_Toc500189497"/>
      <w:bookmarkStart w:id="10635" w:name="_Toc500189859"/>
      <w:bookmarkStart w:id="10636" w:name="_Toc500190317"/>
      <w:bookmarkStart w:id="10637" w:name="_Toc500190679"/>
      <w:bookmarkStart w:id="10638" w:name="_Toc500189757"/>
      <w:bookmarkStart w:id="10639" w:name="_Toc500191339"/>
      <w:bookmarkStart w:id="10640" w:name="_Toc500191704"/>
      <w:bookmarkStart w:id="10641" w:name="_Toc500192066"/>
      <w:bookmarkStart w:id="10642" w:name="_Toc500192524"/>
      <w:bookmarkStart w:id="10643" w:name="_Toc500192886"/>
      <w:bookmarkStart w:id="10644" w:name="_Toc500193344"/>
      <w:bookmarkStart w:id="10645" w:name="_Toc500193706"/>
      <w:bookmarkStart w:id="10646" w:name="_Toc500191987"/>
      <w:bookmarkStart w:id="10647" w:name="_Toc500194190"/>
      <w:bookmarkStart w:id="10648" w:name="_Toc500194555"/>
      <w:bookmarkStart w:id="10649" w:name="_Toc500194917"/>
      <w:bookmarkStart w:id="10650" w:name="_Toc500195289"/>
      <w:bookmarkStart w:id="10651" w:name="_Toc500195753"/>
      <w:bookmarkStart w:id="10652" w:name="_Toc500196151"/>
      <w:bookmarkStart w:id="10653" w:name="_Toc500196618"/>
      <w:bookmarkStart w:id="10654" w:name="_Toc500187973"/>
      <w:bookmarkStart w:id="10655" w:name="_Toc500193232"/>
      <w:bookmarkStart w:id="10656" w:name="_Toc500195872"/>
      <w:bookmarkStart w:id="10657" w:name="_Toc500197248"/>
      <w:bookmarkStart w:id="10658" w:name="_Toc500197728"/>
      <w:bookmarkStart w:id="10659" w:name="_Toc500233143"/>
      <w:bookmarkStart w:id="10660" w:name="_Toc500233621"/>
      <w:bookmarkStart w:id="10661" w:name="_Toc500234097"/>
      <w:bookmarkStart w:id="10662" w:name="_Toc500234573"/>
      <w:bookmarkStart w:id="10663" w:name="_Toc500235049"/>
      <w:bookmarkStart w:id="10664" w:name="_Toc500235423"/>
      <w:bookmarkStart w:id="10665" w:name="_Toc500235899"/>
      <w:bookmarkStart w:id="10666" w:name="_Toc500236375"/>
      <w:bookmarkStart w:id="10667" w:name="_Toc500236857"/>
      <w:bookmarkStart w:id="10668" w:name="_Toc500239593"/>
      <w:bookmarkStart w:id="10669" w:name="_Toc500240067"/>
      <w:bookmarkStart w:id="10670" w:name="_Toc500240449"/>
      <w:bookmarkStart w:id="10671" w:name="_Toc500240929"/>
      <w:bookmarkStart w:id="10672" w:name="_Toc500238810"/>
      <w:bookmarkStart w:id="10673" w:name="_Toc500241409"/>
      <w:bookmarkStart w:id="10674" w:name="_Toc500241768"/>
      <w:bookmarkStart w:id="10675" w:name="_Toc500241945"/>
      <w:bookmarkStart w:id="10676" w:name="_Toc500242419"/>
      <w:bookmarkStart w:id="10677" w:name="_Toc500242801"/>
      <w:bookmarkStart w:id="10678" w:name="_Toc500243281"/>
      <w:bookmarkStart w:id="10679" w:name="_Toc500244232"/>
      <w:bookmarkStart w:id="10680" w:name="_Toc500242776"/>
      <w:bookmarkStart w:id="10681" w:name="_Toc500244704"/>
      <w:bookmarkStart w:id="10682" w:name="_Toc500245184"/>
      <w:bookmarkStart w:id="10683" w:name="_Toc500245664"/>
      <w:bookmarkStart w:id="10684" w:name="_Toc500246140"/>
      <w:bookmarkStart w:id="10685" w:name="_Toc500246620"/>
      <w:bookmarkStart w:id="10686" w:name="_Toc500247100"/>
      <w:bookmarkStart w:id="10687" w:name="_Toc500247580"/>
      <w:bookmarkStart w:id="10688" w:name="_Toc500248060"/>
      <w:bookmarkStart w:id="10689" w:name="_Toc500248540"/>
      <w:bookmarkStart w:id="10690" w:name="_Toc500244980"/>
      <w:bookmarkStart w:id="10691" w:name="_Toc500246062"/>
      <w:bookmarkStart w:id="10692" w:name="_Toc500248862"/>
      <w:bookmarkStart w:id="10693" w:name="_Toc500242387"/>
      <w:bookmarkStart w:id="10694" w:name="_Toc500249238"/>
      <w:bookmarkStart w:id="10695" w:name="_Toc500249616"/>
      <w:bookmarkStart w:id="10696" w:name="_Toc500249982"/>
      <w:bookmarkStart w:id="10697" w:name="_Toc500250464"/>
      <w:bookmarkStart w:id="10698" w:name="_Toc500250946"/>
      <w:bookmarkStart w:id="10699" w:name="_Toc500250391"/>
      <w:bookmarkStart w:id="10700" w:name="_Toc500251543"/>
      <w:bookmarkStart w:id="10701" w:name="_Toc500251921"/>
      <w:bookmarkStart w:id="10702" w:name="_Toc500252513"/>
      <w:bookmarkStart w:id="10703" w:name="_Toc500252995"/>
      <w:bookmarkStart w:id="10704" w:name="_Toc500252419"/>
      <w:bookmarkStart w:id="10705" w:name="_Toc500253836"/>
      <w:bookmarkStart w:id="10706" w:name="_Toc500254233"/>
      <w:bookmarkStart w:id="10707" w:name="_Toc500254715"/>
      <w:bookmarkStart w:id="10708" w:name="_Toc500255197"/>
      <w:bookmarkStart w:id="10709" w:name="_Toc500255679"/>
      <w:bookmarkStart w:id="10710" w:name="_Toc500256161"/>
      <w:bookmarkStart w:id="10711" w:name="_Toc500255316"/>
      <w:bookmarkStart w:id="10712" w:name="_Toc500256898"/>
      <w:bookmarkStart w:id="10713" w:name="_Toc500170525"/>
      <w:bookmarkStart w:id="10714" w:name="_Toc500170985"/>
      <w:bookmarkStart w:id="10715" w:name="_Toc500171430"/>
      <w:bookmarkStart w:id="10716" w:name="_Toc500171789"/>
      <w:bookmarkStart w:id="10717" w:name="_Toc500172150"/>
      <w:bookmarkStart w:id="10718" w:name="_Toc500172521"/>
      <w:bookmarkStart w:id="10719" w:name="_Toc500172980"/>
      <w:bookmarkStart w:id="10720" w:name="_Toc500173827"/>
      <w:bookmarkStart w:id="10721" w:name="_Toc500174188"/>
      <w:bookmarkStart w:id="10722" w:name="_Toc500174996"/>
      <w:bookmarkStart w:id="10723" w:name="_Toc500173203"/>
      <w:bookmarkStart w:id="10724" w:name="_Toc500175501"/>
      <w:bookmarkStart w:id="10725" w:name="_Toc500175959"/>
      <w:bookmarkStart w:id="10726" w:name="_Toc500176314"/>
      <w:bookmarkStart w:id="10727" w:name="_Toc500176772"/>
      <w:bookmarkStart w:id="10728" w:name="_Toc500177133"/>
      <w:bookmarkStart w:id="10729" w:name="_Toc500177591"/>
      <w:bookmarkStart w:id="10730" w:name="_Toc500177952"/>
      <w:bookmarkStart w:id="10731" w:name="_Toc500172927"/>
      <w:bookmarkStart w:id="10732" w:name="_Toc500178411"/>
      <w:bookmarkStart w:id="10733" w:name="_Toc500178969"/>
      <w:bookmarkStart w:id="10734" w:name="_Toc500179955"/>
      <w:bookmarkStart w:id="10735" w:name="_Toc500180315"/>
      <w:bookmarkStart w:id="10736" w:name="_Toc500180675"/>
      <w:bookmarkStart w:id="10737" w:name="_Toc500180334"/>
      <w:bookmarkStart w:id="10738" w:name="_Toc500181292"/>
      <w:bookmarkStart w:id="10739" w:name="_Toc500181653"/>
      <w:bookmarkStart w:id="10740" w:name="_Toc500182111"/>
      <w:bookmarkStart w:id="10741" w:name="_Toc500176595"/>
      <w:bookmarkStart w:id="10742" w:name="_Toc500180208"/>
      <w:bookmarkStart w:id="10743" w:name="_Toc500182509"/>
      <w:bookmarkStart w:id="10744" w:name="_Toc500178356"/>
      <w:bookmarkStart w:id="10745" w:name="_Toc500182869"/>
      <w:bookmarkStart w:id="10746" w:name="_Toc500183229"/>
      <w:bookmarkStart w:id="10747" w:name="_Toc500183682"/>
      <w:bookmarkStart w:id="10748" w:name="_Toc500184043"/>
      <w:bookmarkStart w:id="10749" w:name="_Toc500184501"/>
      <w:bookmarkStart w:id="10750" w:name="_Toc500184862"/>
      <w:bookmarkStart w:id="10751" w:name="_Toc500185320"/>
      <w:bookmarkStart w:id="10752" w:name="_Toc500185681"/>
      <w:bookmarkStart w:id="10753" w:name="_Toc500186139"/>
      <w:bookmarkStart w:id="10754" w:name="_Toc500183130"/>
      <w:bookmarkStart w:id="10755" w:name="_Toc500184308"/>
      <w:bookmarkStart w:id="10756" w:name="_Toc500186499"/>
      <w:bookmarkStart w:id="10757" w:name="_Toc500186767"/>
      <w:bookmarkStart w:id="10758" w:name="_Toc500187225"/>
      <w:bookmarkStart w:id="10759" w:name="_Toc500182395"/>
      <w:bookmarkStart w:id="10760" w:name="_Toc500187585"/>
      <w:bookmarkStart w:id="10761" w:name="_Toc500187853"/>
      <w:bookmarkStart w:id="10762" w:name="_Toc500188311"/>
      <w:bookmarkStart w:id="10763" w:name="_Toc500187529"/>
      <w:bookmarkStart w:id="10764" w:name="_Toc500189133"/>
      <w:bookmarkStart w:id="10765" w:name="_Toc500189498"/>
      <w:bookmarkStart w:id="10766" w:name="_Toc500189860"/>
      <w:bookmarkStart w:id="10767" w:name="_Toc500190318"/>
      <w:bookmarkStart w:id="10768" w:name="_Toc500190680"/>
      <w:bookmarkStart w:id="10769" w:name="_Toc500189758"/>
      <w:bookmarkStart w:id="10770" w:name="_Toc500191340"/>
      <w:bookmarkStart w:id="10771" w:name="_Toc500191705"/>
      <w:bookmarkStart w:id="10772" w:name="_Toc500192067"/>
      <w:bookmarkStart w:id="10773" w:name="_Toc500192525"/>
      <w:bookmarkStart w:id="10774" w:name="_Toc500192887"/>
      <w:bookmarkStart w:id="10775" w:name="_Toc500193345"/>
      <w:bookmarkStart w:id="10776" w:name="_Toc500193707"/>
      <w:bookmarkStart w:id="10777" w:name="_Toc500191988"/>
      <w:bookmarkStart w:id="10778" w:name="_Toc500194191"/>
      <w:bookmarkStart w:id="10779" w:name="_Toc500194556"/>
      <w:bookmarkStart w:id="10780" w:name="_Toc500194918"/>
      <w:bookmarkStart w:id="10781" w:name="_Toc500195290"/>
      <w:bookmarkStart w:id="10782" w:name="_Toc500195754"/>
      <w:bookmarkStart w:id="10783" w:name="_Toc500196152"/>
      <w:bookmarkStart w:id="10784" w:name="_Toc500196619"/>
      <w:bookmarkStart w:id="10785" w:name="_Toc500187974"/>
      <w:bookmarkStart w:id="10786" w:name="_Toc500193233"/>
      <w:bookmarkStart w:id="10787" w:name="_Toc500195874"/>
      <w:bookmarkStart w:id="10788" w:name="_Toc500197249"/>
      <w:bookmarkStart w:id="10789" w:name="_Toc500197729"/>
      <w:bookmarkStart w:id="10790" w:name="_Toc500233144"/>
      <w:bookmarkStart w:id="10791" w:name="_Toc500233622"/>
      <w:bookmarkStart w:id="10792" w:name="_Toc500234098"/>
      <w:bookmarkStart w:id="10793" w:name="_Toc500234574"/>
      <w:bookmarkStart w:id="10794" w:name="_Toc500235050"/>
      <w:bookmarkStart w:id="10795" w:name="_Toc500235424"/>
      <w:bookmarkStart w:id="10796" w:name="_Toc500235900"/>
      <w:bookmarkStart w:id="10797" w:name="_Toc500236182"/>
      <w:bookmarkStart w:id="10798" w:name="_Toc500236376"/>
      <w:bookmarkStart w:id="10799" w:name="_Toc500236858"/>
      <w:bookmarkStart w:id="10800" w:name="_Toc500239594"/>
      <w:bookmarkStart w:id="10801" w:name="_Toc500240068"/>
      <w:bookmarkStart w:id="10802" w:name="_Toc500240450"/>
      <w:bookmarkStart w:id="10803" w:name="_Toc500240930"/>
      <w:bookmarkStart w:id="10804" w:name="_Toc500238811"/>
      <w:bookmarkStart w:id="10805" w:name="_Toc500241410"/>
      <w:bookmarkStart w:id="10806" w:name="_Toc500241769"/>
      <w:bookmarkStart w:id="10807" w:name="_Toc500241946"/>
      <w:bookmarkStart w:id="10808" w:name="_Toc500242420"/>
      <w:bookmarkStart w:id="10809" w:name="_Toc500243282"/>
      <w:bookmarkStart w:id="10810" w:name="_Toc500243654"/>
      <w:bookmarkStart w:id="10811" w:name="_Toc500241788"/>
      <w:bookmarkStart w:id="10812" w:name="_Toc500244233"/>
      <w:bookmarkStart w:id="10813" w:name="_Toc500244705"/>
      <w:bookmarkStart w:id="10814" w:name="_Toc500245185"/>
      <w:bookmarkStart w:id="10815" w:name="_Toc500245665"/>
      <w:bookmarkStart w:id="10816" w:name="_Toc500246141"/>
      <w:bookmarkStart w:id="10817" w:name="_Toc500246621"/>
      <w:bookmarkStart w:id="10818" w:name="_Toc500247101"/>
      <w:bookmarkStart w:id="10819" w:name="_Toc500247581"/>
      <w:bookmarkStart w:id="10820" w:name="_Toc500248061"/>
      <w:bookmarkStart w:id="10821" w:name="_Toc500248541"/>
      <w:bookmarkStart w:id="10822" w:name="_Toc500244981"/>
      <w:bookmarkStart w:id="10823" w:name="_Toc500246063"/>
      <w:bookmarkStart w:id="10824" w:name="_Toc500248863"/>
      <w:bookmarkStart w:id="10825" w:name="_Toc500242388"/>
      <w:bookmarkStart w:id="10826" w:name="_Toc500249239"/>
      <w:bookmarkStart w:id="10827" w:name="_Toc500249617"/>
      <w:bookmarkStart w:id="10828" w:name="_Toc500249983"/>
      <w:bookmarkStart w:id="10829" w:name="_Toc500250465"/>
      <w:bookmarkStart w:id="10830" w:name="_Toc500250947"/>
      <w:bookmarkStart w:id="10831" w:name="_Toc500249995"/>
      <w:bookmarkStart w:id="10832" w:name="_Toc500250392"/>
      <w:bookmarkStart w:id="10833" w:name="_Toc500251544"/>
      <w:bookmarkStart w:id="10834" w:name="_Toc500251922"/>
      <w:bookmarkStart w:id="10835" w:name="_Toc500252514"/>
      <w:bookmarkStart w:id="10836" w:name="_Toc500252996"/>
      <w:bookmarkStart w:id="10837" w:name="_Toc500252420"/>
      <w:bookmarkStart w:id="10838" w:name="_Toc500253837"/>
      <w:bookmarkStart w:id="10839" w:name="_Toc500254234"/>
      <w:bookmarkStart w:id="10840" w:name="_Toc500254716"/>
      <w:bookmarkStart w:id="10841" w:name="_Toc500255198"/>
      <w:bookmarkStart w:id="10842" w:name="_Toc500255680"/>
      <w:bookmarkStart w:id="10843" w:name="_Toc500256162"/>
      <w:bookmarkStart w:id="10844" w:name="_Toc500255318"/>
      <w:bookmarkStart w:id="10845" w:name="_Toc500256899"/>
      <w:bookmarkStart w:id="10846" w:name="_Toc500170526"/>
      <w:bookmarkStart w:id="10847" w:name="_Toc500170986"/>
      <w:bookmarkStart w:id="10848" w:name="_Toc500171431"/>
      <w:bookmarkStart w:id="10849" w:name="_Toc500171790"/>
      <w:bookmarkStart w:id="10850" w:name="_Toc500172151"/>
      <w:bookmarkStart w:id="10851" w:name="_Toc500172522"/>
      <w:bookmarkStart w:id="10852" w:name="_Toc500172981"/>
      <w:bookmarkStart w:id="10853" w:name="_Toc500173370"/>
      <w:bookmarkStart w:id="10854" w:name="_Toc500173828"/>
      <w:bookmarkStart w:id="10855" w:name="_Toc500174189"/>
      <w:bookmarkStart w:id="10856" w:name="_Toc500174997"/>
      <w:bookmarkStart w:id="10857" w:name="_Toc500173205"/>
      <w:bookmarkStart w:id="10858" w:name="_Toc500175502"/>
      <w:bookmarkStart w:id="10859" w:name="_Toc500175960"/>
      <w:bookmarkStart w:id="10860" w:name="_Toc500176315"/>
      <w:bookmarkStart w:id="10861" w:name="_Toc500176773"/>
      <w:bookmarkStart w:id="10862" w:name="_Toc500177134"/>
      <w:bookmarkStart w:id="10863" w:name="_Toc500177592"/>
      <w:bookmarkStart w:id="10864" w:name="_Toc500177953"/>
      <w:bookmarkStart w:id="10865" w:name="_Toc500172928"/>
      <w:bookmarkStart w:id="10866" w:name="_Toc500178412"/>
      <w:bookmarkStart w:id="10867" w:name="_Toc500178970"/>
      <w:bookmarkStart w:id="10868" w:name="_Toc500179956"/>
      <w:bookmarkStart w:id="10869" w:name="_Toc500180316"/>
      <w:bookmarkStart w:id="10870" w:name="_Toc500180676"/>
      <w:bookmarkStart w:id="10871" w:name="_Toc500180335"/>
      <w:bookmarkStart w:id="10872" w:name="_Toc500181293"/>
      <w:bookmarkStart w:id="10873" w:name="_Toc500181654"/>
      <w:bookmarkStart w:id="10874" w:name="_Toc500182112"/>
      <w:bookmarkStart w:id="10875" w:name="_Toc500176600"/>
      <w:bookmarkStart w:id="10876" w:name="_Toc500180210"/>
      <w:bookmarkStart w:id="10877" w:name="_Toc500182510"/>
      <w:bookmarkStart w:id="10878" w:name="_Toc500178357"/>
      <w:bookmarkStart w:id="10879" w:name="_Toc500182870"/>
      <w:bookmarkStart w:id="10880" w:name="_Toc500183230"/>
      <w:bookmarkStart w:id="10881" w:name="_Toc500183683"/>
      <w:bookmarkStart w:id="10882" w:name="_Toc500184044"/>
      <w:bookmarkStart w:id="10883" w:name="_Toc500184502"/>
      <w:bookmarkStart w:id="10884" w:name="_Toc500184863"/>
      <w:bookmarkStart w:id="10885" w:name="_Toc500185321"/>
      <w:bookmarkStart w:id="10886" w:name="_Toc500185682"/>
      <w:bookmarkStart w:id="10887" w:name="_Toc500186140"/>
      <w:bookmarkStart w:id="10888" w:name="_Toc500183131"/>
      <w:bookmarkStart w:id="10889" w:name="_Toc500184309"/>
      <w:bookmarkStart w:id="10890" w:name="_Toc500186500"/>
      <w:bookmarkStart w:id="10891" w:name="_Toc500186768"/>
      <w:bookmarkStart w:id="10892" w:name="_Toc500187226"/>
      <w:bookmarkStart w:id="10893" w:name="_Toc500182396"/>
      <w:bookmarkStart w:id="10894" w:name="_Toc500187586"/>
      <w:bookmarkStart w:id="10895" w:name="_Toc500187854"/>
      <w:bookmarkStart w:id="10896" w:name="_Toc500188312"/>
      <w:bookmarkStart w:id="10897" w:name="_Toc500187530"/>
      <w:bookmarkStart w:id="10898" w:name="_Toc500189134"/>
      <w:bookmarkStart w:id="10899" w:name="_Toc500189499"/>
      <w:bookmarkStart w:id="10900" w:name="_Toc500189861"/>
      <w:bookmarkStart w:id="10901" w:name="_Toc500190319"/>
      <w:bookmarkStart w:id="10902" w:name="_Toc500190681"/>
      <w:bookmarkStart w:id="10903" w:name="_Toc500189759"/>
      <w:bookmarkStart w:id="10904" w:name="_Toc500191341"/>
      <w:bookmarkStart w:id="10905" w:name="_Toc500191706"/>
      <w:bookmarkStart w:id="10906" w:name="_Toc500192068"/>
      <w:bookmarkStart w:id="10907" w:name="_Toc500192526"/>
      <w:bookmarkStart w:id="10908" w:name="_Toc500192888"/>
      <w:bookmarkStart w:id="10909" w:name="_Toc500193346"/>
      <w:bookmarkStart w:id="10910" w:name="_Toc500193708"/>
      <w:bookmarkStart w:id="10911" w:name="_Toc500191989"/>
      <w:bookmarkStart w:id="10912" w:name="_Toc500194192"/>
      <w:bookmarkStart w:id="10913" w:name="_Toc500194557"/>
      <w:bookmarkStart w:id="10914" w:name="_Toc500194919"/>
      <w:bookmarkStart w:id="10915" w:name="_Toc500195291"/>
      <w:bookmarkStart w:id="10916" w:name="_Toc500195755"/>
      <w:bookmarkStart w:id="10917" w:name="_Toc500196153"/>
      <w:bookmarkStart w:id="10918" w:name="_Toc500196620"/>
      <w:bookmarkStart w:id="10919" w:name="_Toc500187975"/>
      <w:bookmarkStart w:id="10920" w:name="_Toc500193234"/>
      <w:bookmarkStart w:id="10921" w:name="_Toc500195875"/>
      <w:bookmarkStart w:id="10922" w:name="_Toc500197250"/>
      <w:bookmarkStart w:id="10923" w:name="_Toc500197730"/>
      <w:bookmarkStart w:id="10924" w:name="_Toc500233145"/>
      <w:bookmarkStart w:id="10925" w:name="_Toc500233623"/>
      <w:bookmarkStart w:id="10926" w:name="_Toc500234099"/>
      <w:bookmarkStart w:id="10927" w:name="_Toc500234575"/>
      <w:bookmarkStart w:id="10928" w:name="_Toc500235051"/>
      <w:bookmarkStart w:id="10929" w:name="_Toc500235425"/>
      <w:bookmarkStart w:id="10930" w:name="_Toc500235901"/>
      <w:bookmarkStart w:id="10931" w:name="_Toc500236183"/>
      <w:bookmarkStart w:id="10932" w:name="_Toc500236377"/>
      <w:bookmarkStart w:id="10933" w:name="_Toc500236859"/>
      <w:bookmarkStart w:id="10934" w:name="_Toc500239115"/>
      <w:bookmarkStart w:id="10935" w:name="_Toc500239595"/>
      <w:bookmarkStart w:id="10936" w:name="_Toc500240069"/>
      <w:bookmarkStart w:id="10937" w:name="_Toc500240451"/>
      <w:bookmarkStart w:id="10938" w:name="_Toc500240931"/>
      <w:bookmarkStart w:id="10939" w:name="_Toc500238818"/>
      <w:bookmarkStart w:id="10940" w:name="_Toc500241411"/>
      <w:bookmarkStart w:id="10941" w:name="_Toc500241770"/>
      <w:bookmarkStart w:id="10942" w:name="_Toc500241947"/>
      <w:bookmarkStart w:id="10943" w:name="_Toc500242421"/>
      <w:bookmarkStart w:id="10944" w:name="_Toc500242803"/>
      <w:bookmarkStart w:id="10945" w:name="_Toc500243283"/>
      <w:bookmarkStart w:id="10946" w:name="_Toc500243655"/>
      <w:bookmarkStart w:id="10947" w:name="_Toc500241789"/>
      <w:bookmarkStart w:id="10948" w:name="_Toc500244234"/>
      <w:bookmarkStart w:id="10949" w:name="_Toc500242915"/>
      <w:bookmarkStart w:id="10950" w:name="_Toc500244706"/>
      <w:bookmarkStart w:id="10951" w:name="_Toc500245186"/>
      <w:bookmarkStart w:id="10952" w:name="_Toc500245666"/>
      <w:bookmarkStart w:id="10953" w:name="_Toc500246142"/>
      <w:bookmarkStart w:id="10954" w:name="_Toc500246622"/>
      <w:bookmarkStart w:id="10955" w:name="_Toc500247102"/>
      <w:bookmarkStart w:id="10956" w:name="_Toc500247582"/>
      <w:bookmarkStart w:id="10957" w:name="_Toc500248062"/>
      <w:bookmarkStart w:id="10958" w:name="_Toc500248542"/>
      <w:bookmarkStart w:id="10959" w:name="_Toc500244982"/>
      <w:bookmarkStart w:id="10960" w:name="_Toc500246064"/>
      <w:bookmarkStart w:id="10961" w:name="_Toc500248864"/>
      <w:bookmarkStart w:id="10962" w:name="_Toc500242390"/>
      <w:bookmarkStart w:id="10963" w:name="_Toc500249240"/>
      <w:bookmarkStart w:id="10964" w:name="_Toc500249618"/>
      <w:bookmarkStart w:id="10965" w:name="_Toc500249984"/>
      <w:bookmarkStart w:id="10966" w:name="_Toc500250466"/>
      <w:bookmarkStart w:id="10967" w:name="_Toc500250948"/>
      <w:bookmarkStart w:id="10968" w:name="_Toc500250399"/>
      <w:bookmarkStart w:id="10969" w:name="_Toc500251545"/>
      <w:bookmarkStart w:id="10970" w:name="_Toc500251923"/>
      <w:bookmarkStart w:id="10971" w:name="_Toc500252515"/>
      <w:bookmarkStart w:id="10972" w:name="_Toc500252997"/>
      <w:bookmarkStart w:id="10973" w:name="_Toc500252421"/>
      <w:bookmarkStart w:id="10974" w:name="_Toc500253838"/>
      <w:bookmarkStart w:id="10975" w:name="_Toc500254235"/>
      <w:bookmarkStart w:id="10976" w:name="_Toc500254717"/>
      <w:bookmarkStart w:id="10977" w:name="_Toc500255199"/>
      <w:bookmarkStart w:id="10978" w:name="_Toc500255681"/>
      <w:bookmarkStart w:id="10979" w:name="_Toc500256163"/>
      <w:bookmarkStart w:id="10980" w:name="_Toc500255319"/>
      <w:bookmarkStart w:id="10981" w:name="_Toc500256900"/>
      <w:bookmarkStart w:id="10982" w:name="_Toc500170527"/>
      <w:bookmarkStart w:id="10983" w:name="_Toc500170987"/>
      <w:bookmarkStart w:id="10984" w:name="_Toc500171432"/>
      <w:bookmarkStart w:id="10985" w:name="_Toc500171791"/>
      <w:bookmarkStart w:id="10986" w:name="_Toc500172152"/>
      <w:bookmarkStart w:id="10987" w:name="_Toc500172523"/>
      <w:bookmarkStart w:id="10988" w:name="_Toc500172982"/>
      <w:bookmarkStart w:id="10989" w:name="_Toc500173371"/>
      <w:bookmarkStart w:id="10990" w:name="_Toc500173829"/>
      <w:bookmarkStart w:id="10991" w:name="_Toc500174190"/>
      <w:bookmarkStart w:id="10992" w:name="_Toc500174998"/>
      <w:bookmarkStart w:id="10993" w:name="_Toc500173206"/>
      <w:bookmarkStart w:id="10994" w:name="_Toc500175503"/>
      <w:bookmarkStart w:id="10995" w:name="_Toc500175961"/>
      <w:bookmarkStart w:id="10996" w:name="_Toc500176316"/>
      <w:bookmarkStart w:id="10997" w:name="_Toc500176774"/>
      <w:bookmarkStart w:id="10998" w:name="_Toc500177135"/>
      <w:bookmarkStart w:id="10999" w:name="_Toc500177593"/>
      <w:bookmarkStart w:id="11000" w:name="_Toc500177954"/>
      <w:bookmarkStart w:id="11001" w:name="_Toc500172929"/>
      <w:bookmarkStart w:id="11002" w:name="_Toc500178413"/>
      <w:bookmarkStart w:id="11003" w:name="_Toc500178971"/>
      <w:bookmarkStart w:id="11004" w:name="_Toc500179597"/>
      <w:bookmarkStart w:id="11005" w:name="_Toc500179957"/>
      <w:bookmarkStart w:id="11006" w:name="_Toc500180317"/>
      <w:bookmarkStart w:id="11007" w:name="_Toc500180677"/>
      <w:bookmarkStart w:id="11008" w:name="_Toc500180337"/>
      <w:bookmarkStart w:id="11009" w:name="_Toc500181294"/>
      <w:bookmarkStart w:id="11010" w:name="_Toc500181655"/>
      <w:bookmarkStart w:id="11011" w:name="_Toc500182113"/>
      <w:bookmarkStart w:id="11012" w:name="_Toc500176601"/>
      <w:bookmarkStart w:id="11013" w:name="_Toc500180211"/>
      <w:bookmarkStart w:id="11014" w:name="_Toc500182511"/>
      <w:bookmarkStart w:id="11015" w:name="_Toc500178358"/>
      <w:bookmarkStart w:id="11016" w:name="_Toc500182871"/>
      <w:bookmarkStart w:id="11017" w:name="_Toc500183231"/>
      <w:bookmarkStart w:id="11018" w:name="_Toc500183684"/>
      <w:bookmarkStart w:id="11019" w:name="_Toc500184045"/>
      <w:bookmarkStart w:id="11020" w:name="_Toc500184503"/>
      <w:bookmarkStart w:id="11021" w:name="_Toc500184864"/>
      <w:bookmarkStart w:id="11022" w:name="_Toc500185322"/>
      <w:bookmarkStart w:id="11023" w:name="_Toc500185683"/>
      <w:bookmarkStart w:id="11024" w:name="_Toc500186141"/>
      <w:bookmarkStart w:id="11025" w:name="_Toc500183132"/>
      <w:bookmarkStart w:id="11026" w:name="_Toc500184310"/>
      <w:bookmarkStart w:id="11027" w:name="_Toc500186501"/>
      <w:bookmarkStart w:id="11028" w:name="_Toc500186769"/>
      <w:bookmarkStart w:id="11029" w:name="_Toc500187227"/>
      <w:bookmarkStart w:id="11030" w:name="_Toc500182397"/>
      <w:bookmarkStart w:id="11031" w:name="_Toc500187587"/>
      <w:bookmarkStart w:id="11032" w:name="_Toc500187855"/>
      <w:bookmarkStart w:id="11033" w:name="_Toc500188313"/>
      <w:bookmarkStart w:id="11034" w:name="_Toc500187531"/>
      <w:bookmarkStart w:id="11035" w:name="_Toc500189135"/>
      <w:bookmarkStart w:id="11036" w:name="_Toc500189500"/>
      <w:bookmarkStart w:id="11037" w:name="_Toc500189862"/>
      <w:bookmarkStart w:id="11038" w:name="_Toc500190320"/>
      <w:bookmarkStart w:id="11039" w:name="_Toc500190682"/>
      <w:bookmarkStart w:id="11040" w:name="_Toc500189760"/>
      <w:bookmarkStart w:id="11041" w:name="_Toc500191342"/>
      <w:bookmarkStart w:id="11042" w:name="_Toc500191707"/>
      <w:bookmarkStart w:id="11043" w:name="_Toc500192069"/>
      <w:bookmarkStart w:id="11044" w:name="_Toc500192527"/>
      <w:bookmarkStart w:id="11045" w:name="_Toc500192889"/>
      <w:bookmarkStart w:id="11046" w:name="_Toc500193347"/>
      <w:bookmarkStart w:id="11047" w:name="_Toc500193709"/>
      <w:bookmarkStart w:id="11048" w:name="_Toc500191993"/>
      <w:bookmarkStart w:id="11049" w:name="_Toc500194193"/>
      <w:bookmarkStart w:id="11050" w:name="_Toc500194558"/>
      <w:bookmarkStart w:id="11051" w:name="_Toc500194920"/>
      <w:bookmarkStart w:id="11052" w:name="_Toc500195292"/>
      <w:bookmarkStart w:id="11053" w:name="_Toc500195756"/>
      <w:bookmarkStart w:id="11054" w:name="_Toc500196154"/>
      <w:bookmarkStart w:id="11055" w:name="_Toc500196621"/>
      <w:bookmarkStart w:id="11056" w:name="_Toc500188114"/>
      <w:bookmarkStart w:id="11057" w:name="_Toc500193235"/>
      <w:bookmarkStart w:id="11058" w:name="_Toc500195876"/>
      <w:bookmarkStart w:id="11059" w:name="_Toc500197251"/>
      <w:bookmarkStart w:id="11060" w:name="_Toc500197731"/>
      <w:bookmarkStart w:id="11061" w:name="_Toc500233146"/>
      <w:bookmarkStart w:id="11062" w:name="_Toc500233624"/>
      <w:bookmarkStart w:id="11063" w:name="_Toc500234100"/>
      <w:bookmarkStart w:id="11064" w:name="_Toc500234576"/>
      <w:bookmarkStart w:id="11065" w:name="_Toc500235052"/>
      <w:bookmarkStart w:id="11066" w:name="_Toc500235426"/>
      <w:bookmarkStart w:id="11067" w:name="_Toc500235902"/>
      <w:bookmarkStart w:id="11068" w:name="_Toc500236378"/>
      <w:bookmarkStart w:id="11069" w:name="_Toc500236860"/>
      <w:bookmarkStart w:id="11070" w:name="_Toc500239116"/>
      <w:bookmarkStart w:id="11071" w:name="_Toc500239596"/>
      <w:bookmarkStart w:id="11072" w:name="_Toc500240070"/>
      <w:bookmarkStart w:id="11073" w:name="_Toc500240452"/>
      <w:bookmarkStart w:id="11074" w:name="_Toc500240932"/>
      <w:bookmarkStart w:id="11075" w:name="_Toc500238819"/>
      <w:bookmarkStart w:id="11076" w:name="_Toc500241412"/>
      <w:bookmarkStart w:id="11077" w:name="_Toc500241771"/>
      <w:bookmarkStart w:id="11078" w:name="_Toc500241948"/>
      <w:bookmarkStart w:id="11079" w:name="_Toc500242422"/>
      <w:bookmarkStart w:id="11080" w:name="_Toc500242804"/>
      <w:bookmarkStart w:id="11081" w:name="_Toc500243284"/>
      <w:bookmarkStart w:id="11082" w:name="_Toc500243656"/>
      <w:bookmarkStart w:id="11083" w:name="_Toc500244235"/>
      <w:bookmarkStart w:id="11084" w:name="_Toc500242916"/>
      <w:bookmarkStart w:id="11085" w:name="_Toc500244707"/>
      <w:bookmarkStart w:id="11086" w:name="_Toc500245187"/>
      <w:bookmarkStart w:id="11087" w:name="_Toc500245667"/>
      <w:bookmarkStart w:id="11088" w:name="_Toc500246143"/>
      <w:bookmarkStart w:id="11089" w:name="_Toc500246623"/>
      <w:bookmarkStart w:id="11090" w:name="_Toc500247103"/>
      <w:bookmarkStart w:id="11091" w:name="_Toc500247583"/>
      <w:bookmarkStart w:id="11092" w:name="_Toc500248063"/>
      <w:bookmarkStart w:id="11093" w:name="_Toc500248543"/>
      <w:bookmarkStart w:id="11094" w:name="_Toc500244983"/>
      <w:bookmarkStart w:id="11095" w:name="_Toc500246065"/>
      <w:bookmarkStart w:id="11096" w:name="_Toc500248865"/>
      <w:bookmarkStart w:id="11097" w:name="_Toc500234361"/>
      <w:bookmarkStart w:id="11098" w:name="_Toc500242432"/>
      <w:bookmarkStart w:id="11099" w:name="_Toc500249241"/>
      <w:bookmarkStart w:id="11100" w:name="_Toc500249619"/>
      <w:bookmarkStart w:id="11101" w:name="_Toc500249985"/>
      <w:bookmarkStart w:id="11102" w:name="_Toc500250467"/>
      <w:bookmarkStart w:id="11103" w:name="_Toc500250949"/>
      <w:bookmarkStart w:id="11104" w:name="_Toc500251546"/>
      <w:bookmarkStart w:id="11105" w:name="_Toc500251924"/>
      <w:bookmarkStart w:id="11106" w:name="_Toc500252516"/>
      <w:bookmarkStart w:id="11107" w:name="_Toc500252998"/>
      <w:bookmarkStart w:id="11108" w:name="_Toc500252422"/>
      <w:bookmarkStart w:id="11109" w:name="_Toc500253839"/>
      <w:bookmarkStart w:id="11110" w:name="_Toc500254236"/>
      <w:bookmarkStart w:id="11111" w:name="_Toc500254718"/>
      <w:bookmarkStart w:id="11112" w:name="_Toc500255200"/>
      <w:bookmarkStart w:id="11113" w:name="_Toc500255682"/>
      <w:bookmarkStart w:id="11114" w:name="_Toc500256164"/>
      <w:bookmarkStart w:id="11115" w:name="_Toc500255320"/>
      <w:bookmarkStart w:id="11116" w:name="_Toc500256901"/>
      <w:bookmarkStart w:id="11117" w:name="_Toc500170528"/>
      <w:bookmarkStart w:id="11118" w:name="_Toc500170988"/>
      <w:bookmarkStart w:id="11119" w:name="_Toc500171433"/>
      <w:bookmarkStart w:id="11120" w:name="_Toc500171792"/>
      <w:bookmarkStart w:id="11121" w:name="_Toc500172153"/>
      <w:bookmarkStart w:id="11122" w:name="_Toc500172524"/>
      <w:bookmarkStart w:id="11123" w:name="_Toc500172983"/>
      <w:bookmarkStart w:id="11124" w:name="_Toc500173372"/>
      <w:bookmarkStart w:id="11125" w:name="_Toc500173830"/>
      <w:bookmarkStart w:id="11126" w:name="_Toc500174191"/>
      <w:bookmarkStart w:id="11127" w:name="_Toc500174999"/>
      <w:bookmarkStart w:id="11128" w:name="_Toc500173207"/>
      <w:bookmarkStart w:id="11129" w:name="_Toc500175504"/>
      <w:bookmarkStart w:id="11130" w:name="_Toc500175962"/>
      <w:bookmarkStart w:id="11131" w:name="_Toc500176317"/>
      <w:bookmarkStart w:id="11132" w:name="_Toc500176775"/>
      <w:bookmarkStart w:id="11133" w:name="_Toc500177136"/>
      <w:bookmarkStart w:id="11134" w:name="_Toc500177594"/>
      <w:bookmarkStart w:id="11135" w:name="_Toc500177955"/>
      <w:bookmarkStart w:id="11136" w:name="_Toc500172930"/>
      <w:bookmarkStart w:id="11137" w:name="_Toc500178414"/>
      <w:bookmarkStart w:id="11138" w:name="_Toc500178972"/>
      <w:bookmarkStart w:id="11139" w:name="_Toc500179238"/>
      <w:bookmarkStart w:id="11140" w:name="_Toc500179598"/>
      <w:bookmarkStart w:id="11141" w:name="_Toc500179958"/>
      <w:bookmarkStart w:id="11142" w:name="_Toc500180318"/>
      <w:bookmarkStart w:id="11143" w:name="_Toc500180678"/>
      <w:bookmarkStart w:id="11144" w:name="_Toc500180338"/>
      <w:bookmarkStart w:id="11145" w:name="_Toc500181295"/>
      <w:bookmarkStart w:id="11146" w:name="_Toc500181656"/>
      <w:bookmarkStart w:id="11147" w:name="_Toc500182114"/>
      <w:bookmarkStart w:id="11148" w:name="_Toc500176602"/>
      <w:bookmarkStart w:id="11149" w:name="_Toc500180212"/>
      <w:bookmarkStart w:id="11150" w:name="_Toc500182512"/>
      <w:bookmarkStart w:id="11151" w:name="_Toc500178359"/>
      <w:bookmarkStart w:id="11152" w:name="_Toc500182872"/>
      <w:bookmarkStart w:id="11153" w:name="_Toc500183232"/>
      <w:bookmarkStart w:id="11154" w:name="_Toc500183685"/>
      <w:bookmarkStart w:id="11155" w:name="_Toc500184046"/>
      <w:bookmarkStart w:id="11156" w:name="_Toc500184504"/>
      <w:bookmarkStart w:id="11157" w:name="_Toc500184865"/>
      <w:bookmarkStart w:id="11158" w:name="_Toc500185323"/>
      <w:bookmarkStart w:id="11159" w:name="_Toc500185684"/>
      <w:bookmarkStart w:id="11160" w:name="_Toc500186142"/>
      <w:bookmarkStart w:id="11161" w:name="_Toc500183133"/>
      <w:bookmarkStart w:id="11162" w:name="_Toc500184311"/>
      <w:bookmarkStart w:id="11163" w:name="_Toc500186502"/>
      <w:bookmarkStart w:id="11164" w:name="_Toc500186770"/>
      <w:bookmarkStart w:id="11165" w:name="_Toc500187228"/>
      <w:bookmarkStart w:id="11166" w:name="_Toc500182398"/>
      <w:bookmarkStart w:id="11167" w:name="_Toc500187588"/>
      <w:bookmarkStart w:id="11168" w:name="_Toc500187856"/>
      <w:bookmarkStart w:id="11169" w:name="_Toc500188314"/>
      <w:bookmarkStart w:id="11170" w:name="_Toc500187532"/>
      <w:bookmarkStart w:id="11171" w:name="_Toc500189136"/>
      <w:bookmarkStart w:id="11172" w:name="_Toc500189501"/>
      <w:bookmarkStart w:id="11173" w:name="_Toc500189863"/>
      <w:bookmarkStart w:id="11174" w:name="_Toc500190321"/>
      <w:bookmarkStart w:id="11175" w:name="_Toc500190683"/>
      <w:bookmarkStart w:id="11176" w:name="_Toc500189761"/>
      <w:bookmarkStart w:id="11177" w:name="_Toc500191343"/>
      <w:bookmarkStart w:id="11178" w:name="_Toc500191708"/>
      <w:bookmarkStart w:id="11179" w:name="_Toc500192070"/>
      <w:bookmarkStart w:id="11180" w:name="_Toc500192528"/>
      <w:bookmarkStart w:id="11181" w:name="_Toc500192890"/>
      <w:bookmarkStart w:id="11182" w:name="_Toc500193348"/>
      <w:bookmarkStart w:id="11183" w:name="_Toc500193710"/>
      <w:bookmarkStart w:id="11184" w:name="_Toc500191994"/>
      <w:bookmarkStart w:id="11185" w:name="_Toc500194194"/>
      <w:bookmarkStart w:id="11186" w:name="_Toc500194559"/>
      <w:bookmarkStart w:id="11187" w:name="_Toc500194921"/>
      <w:bookmarkStart w:id="11188" w:name="_Toc500195293"/>
      <w:bookmarkStart w:id="11189" w:name="_Toc500195757"/>
      <w:bookmarkStart w:id="11190" w:name="_Toc500196155"/>
      <w:bookmarkStart w:id="11191" w:name="_Toc500196622"/>
      <w:bookmarkStart w:id="11192" w:name="_Toc500188116"/>
      <w:bookmarkStart w:id="11193" w:name="_Toc500193236"/>
      <w:bookmarkStart w:id="11194" w:name="_Toc500196015"/>
      <w:bookmarkStart w:id="11195" w:name="_Toc500197252"/>
      <w:bookmarkStart w:id="11196" w:name="_Toc500197732"/>
      <w:bookmarkStart w:id="11197" w:name="_Toc500233147"/>
      <w:bookmarkStart w:id="11198" w:name="_Toc500233625"/>
      <w:bookmarkStart w:id="11199" w:name="_Toc500234101"/>
      <w:bookmarkStart w:id="11200" w:name="_Toc500234577"/>
      <w:bookmarkStart w:id="11201" w:name="_Toc500235053"/>
      <w:bookmarkStart w:id="11202" w:name="_Toc500235427"/>
      <w:bookmarkStart w:id="11203" w:name="_Toc500235903"/>
      <w:bookmarkStart w:id="11204" w:name="_Toc500236185"/>
      <w:bookmarkStart w:id="11205" w:name="_Toc500236379"/>
      <w:bookmarkStart w:id="11206" w:name="_Toc500236861"/>
      <w:bookmarkStart w:id="11207" w:name="_Toc500239117"/>
      <w:bookmarkStart w:id="11208" w:name="_Toc500239597"/>
      <w:bookmarkStart w:id="11209" w:name="_Toc500240071"/>
      <w:bookmarkStart w:id="11210" w:name="_Toc500240453"/>
      <w:bookmarkStart w:id="11211" w:name="_Toc500240933"/>
      <w:bookmarkStart w:id="11212" w:name="_Toc500238820"/>
      <w:bookmarkStart w:id="11213" w:name="_Toc500241413"/>
      <w:bookmarkStart w:id="11214" w:name="_Toc500241772"/>
      <w:bookmarkStart w:id="11215" w:name="_Toc500241949"/>
      <w:bookmarkStart w:id="11216" w:name="_Toc500242423"/>
      <w:bookmarkStart w:id="11217" w:name="_Toc500243285"/>
      <w:bookmarkStart w:id="11218" w:name="_Toc500243657"/>
      <w:bookmarkStart w:id="11219" w:name="_Toc500241791"/>
      <w:bookmarkStart w:id="11220" w:name="_Toc500244236"/>
      <w:bookmarkStart w:id="11221" w:name="_Toc500242920"/>
      <w:bookmarkStart w:id="11222" w:name="_Toc500244708"/>
      <w:bookmarkStart w:id="11223" w:name="_Toc500245188"/>
      <w:bookmarkStart w:id="11224" w:name="_Toc500245668"/>
      <w:bookmarkStart w:id="11225" w:name="_Toc500246144"/>
      <w:bookmarkStart w:id="11226" w:name="_Toc500246624"/>
      <w:bookmarkStart w:id="11227" w:name="_Toc500247104"/>
      <w:bookmarkStart w:id="11228" w:name="_Toc500247584"/>
      <w:bookmarkStart w:id="11229" w:name="_Toc500248064"/>
      <w:bookmarkStart w:id="11230" w:name="_Toc500248544"/>
      <w:bookmarkStart w:id="11231" w:name="_Toc500244986"/>
      <w:bookmarkStart w:id="11232" w:name="_Toc500248866"/>
      <w:bookmarkStart w:id="11233" w:name="_Toc500242435"/>
      <w:bookmarkStart w:id="11234" w:name="_Toc500249242"/>
      <w:bookmarkStart w:id="11235" w:name="_Toc500249026"/>
      <w:bookmarkStart w:id="11236" w:name="_Toc500249620"/>
      <w:bookmarkStart w:id="11237" w:name="_Toc500249986"/>
      <w:bookmarkStart w:id="11238" w:name="_Toc500250468"/>
      <w:bookmarkStart w:id="11239" w:name="_Toc500250950"/>
      <w:bookmarkStart w:id="11240" w:name="_Toc500251547"/>
      <w:bookmarkStart w:id="11241" w:name="_Toc500251925"/>
      <w:bookmarkStart w:id="11242" w:name="_Toc500252517"/>
      <w:bookmarkStart w:id="11243" w:name="_Toc500252999"/>
      <w:bookmarkStart w:id="11244" w:name="_Toc500252423"/>
      <w:bookmarkStart w:id="11245" w:name="_Toc500253840"/>
      <w:bookmarkStart w:id="11246" w:name="_Toc500254237"/>
      <w:bookmarkStart w:id="11247" w:name="_Toc500254719"/>
      <w:bookmarkStart w:id="11248" w:name="_Toc500255201"/>
      <w:bookmarkStart w:id="11249" w:name="_Toc500255683"/>
      <w:bookmarkStart w:id="11250" w:name="_Toc500256165"/>
      <w:bookmarkStart w:id="11251" w:name="_Toc500255459"/>
      <w:bookmarkStart w:id="11252" w:name="_Toc500256902"/>
      <w:bookmarkStart w:id="11253" w:name="_Toc500170529"/>
      <w:bookmarkStart w:id="11254" w:name="_Toc500170989"/>
      <w:bookmarkStart w:id="11255" w:name="_Toc500171434"/>
      <w:bookmarkStart w:id="11256" w:name="_Toc500171793"/>
      <w:bookmarkStart w:id="11257" w:name="_Toc500172154"/>
      <w:bookmarkStart w:id="11258" w:name="_Toc500172525"/>
      <w:bookmarkStart w:id="11259" w:name="_Toc500172984"/>
      <w:bookmarkStart w:id="11260" w:name="_Toc500173373"/>
      <w:bookmarkStart w:id="11261" w:name="_Toc500173831"/>
      <w:bookmarkStart w:id="11262" w:name="_Toc500174192"/>
      <w:bookmarkStart w:id="11263" w:name="_Toc500175000"/>
      <w:bookmarkStart w:id="11264" w:name="_Toc500173208"/>
      <w:bookmarkStart w:id="11265" w:name="_Toc500175505"/>
      <w:bookmarkStart w:id="11266" w:name="_Toc500175963"/>
      <w:bookmarkStart w:id="11267" w:name="_Toc500176318"/>
      <w:bookmarkStart w:id="11268" w:name="_Toc500176776"/>
      <w:bookmarkStart w:id="11269" w:name="_Toc500177137"/>
      <w:bookmarkStart w:id="11270" w:name="_Toc500177595"/>
      <w:bookmarkStart w:id="11271" w:name="_Toc500177956"/>
      <w:bookmarkStart w:id="11272" w:name="_Toc500172937"/>
      <w:bookmarkStart w:id="11273" w:name="_Toc500178415"/>
      <w:bookmarkStart w:id="11274" w:name="_Toc500178973"/>
      <w:bookmarkStart w:id="11275" w:name="_Toc500179239"/>
      <w:bookmarkStart w:id="11276" w:name="_Toc500179599"/>
      <w:bookmarkStart w:id="11277" w:name="_Toc500179959"/>
      <w:bookmarkStart w:id="11278" w:name="_Toc500180319"/>
      <w:bookmarkStart w:id="11279" w:name="_Toc500180679"/>
      <w:bookmarkStart w:id="11280" w:name="_Toc500180339"/>
      <w:bookmarkStart w:id="11281" w:name="_Toc500181296"/>
      <w:bookmarkStart w:id="11282" w:name="_Toc500181657"/>
      <w:bookmarkStart w:id="11283" w:name="_Toc500182115"/>
      <w:bookmarkStart w:id="11284" w:name="_Toc500176603"/>
      <w:bookmarkStart w:id="11285" w:name="_Toc500180213"/>
      <w:bookmarkStart w:id="11286" w:name="_Toc500182513"/>
      <w:bookmarkStart w:id="11287" w:name="_Toc500178360"/>
      <w:bookmarkStart w:id="11288" w:name="_Toc500182873"/>
      <w:bookmarkStart w:id="11289" w:name="_Toc500183233"/>
      <w:bookmarkStart w:id="11290" w:name="_Toc500183686"/>
      <w:bookmarkStart w:id="11291" w:name="_Toc500184047"/>
      <w:bookmarkStart w:id="11292" w:name="_Toc500184505"/>
      <w:bookmarkStart w:id="11293" w:name="_Toc500184866"/>
      <w:bookmarkStart w:id="11294" w:name="_Toc500185324"/>
      <w:bookmarkStart w:id="11295" w:name="_Toc500185685"/>
      <w:bookmarkStart w:id="11296" w:name="_Toc500186143"/>
      <w:bookmarkStart w:id="11297" w:name="_Toc500183134"/>
      <w:bookmarkStart w:id="11298" w:name="_Toc500184312"/>
      <w:bookmarkStart w:id="11299" w:name="_Toc500186503"/>
      <w:bookmarkStart w:id="11300" w:name="_Toc500186771"/>
      <w:bookmarkStart w:id="11301" w:name="_Toc500187229"/>
      <w:bookmarkStart w:id="11302" w:name="_Toc500182399"/>
      <w:bookmarkStart w:id="11303" w:name="_Toc500187589"/>
      <w:bookmarkStart w:id="11304" w:name="_Toc500187857"/>
      <w:bookmarkStart w:id="11305" w:name="_Toc500188315"/>
      <w:bookmarkStart w:id="11306" w:name="_Toc500187533"/>
      <w:bookmarkStart w:id="11307" w:name="_Toc500189137"/>
      <w:bookmarkStart w:id="11308" w:name="_Toc500189502"/>
      <w:bookmarkStart w:id="11309" w:name="_Toc500189864"/>
      <w:bookmarkStart w:id="11310" w:name="_Toc500190322"/>
      <w:bookmarkStart w:id="11311" w:name="_Toc500190684"/>
      <w:bookmarkStart w:id="11312" w:name="_Toc500189763"/>
      <w:bookmarkStart w:id="11313" w:name="_Toc500191344"/>
      <w:bookmarkStart w:id="11314" w:name="_Toc500191709"/>
      <w:bookmarkStart w:id="11315" w:name="_Toc500192071"/>
      <w:bookmarkStart w:id="11316" w:name="_Toc500192529"/>
      <w:bookmarkStart w:id="11317" w:name="_Toc500192891"/>
      <w:bookmarkStart w:id="11318" w:name="_Toc500193349"/>
      <w:bookmarkStart w:id="11319" w:name="_Toc500193711"/>
      <w:bookmarkStart w:id="11320" w:name="_Toc500191995"/>
      <w:bookmarkStart w:id="11321" w:name="_Toc500194195"/>
      <w:bookmarkStart w:id="11322" w:name="_Toc500194560"/>
      <w:bookmarkStart w:id="11323" w:name="_Toc500194922"/>
      <w:bookmarkStart w:id="11324" w:name="_Toc500195294"/>
      <w:bookmarkStart w:id="11325" w:name="_Toc500195758"/>
      <w:bookmarkStart w:id="11326" w:name="_Toc500196156"/>
      <w:bookmarkStart w:id="11327" w:name="_Toc500196623"/>
      <w:bookmarkStart w:id="11328" w:name="_Toc500188117"/>
      <w:bookmarkStart w:id="11329" w:name="_Toc500193237"/>
      <w:bookmarkStart w:id="11330" w:name="_Toc500196017"/>
      <w:bookmarkStart w:id="11331" w:name="_Toc500197253"/>
      <w:bookmarkStart w:id="11332" w:name="_Toc500197733"/>
      <w:bookmarkStart w:id="11333" w:name="_Toc500233148"/>
      <w:bookmarkStart w:id="11334" w:name="_Toc500233626"/>
      <w:bookmarkStart w:id="11335" w:name="_Toc500234102"/>
      <w:bookmarkStart w:id="11336" w:name="_Toc500234578"/>
      <w:bookmarkStart w:id="11337" w:name="_Toc500235054"/>
      <w:bookmarkStart w:id="11338" w:name="_Toc500235428"/>
      <w:bookmarkStart w:id="11339" w:name="_Toc500235904"/>
      <w:bookmarkStart w:id="11340" w:name="_Toc500236380"/>
      <w:bookmarkStart w:id="11341" w:name="_Toc500236862"/>
      <w:bookmarkStart w:id="11342" w:name="_Toc500239118"/>
      <w:bookmarkStart w:id="11343" w:name="_Toc500239598"/>
      <w:bookmarkStart w:id="11344" w:name="_Toc500240072"/>
      <w:bookmarkStart w:id="11345" w:name="_Toc500240454"/>
      <w:bookmarkStart w:id="11346" w:name="_Toc500240934"/>
      <w:bookmarkStart w:id="11347" w:name="_Toc500238821"/>
      <w:bookmarkStart w:id="11348" w:name="_Toc500241414"/>
      <w:bookmarkStart w:id="11349" w:name="_Toc500241773"/>
      <w:bookmarkStart w:id="11350" w:name="_Toc500241950"/>
      <w:bookmarkStart w:id="11351" w:name="_Toc500242424"/>
      <w:bookmarkStart w:id="11352" w:name="_Toc500243286"/>
      <w:bookmarkStart w:id="11353" w:name="_Toc500241792"/>
      <w:bookmarkStart w:id="11354" w:name="_Toc500244237"/>
      <w:bookmarkStart w:id="11355" w:name="_Toc500242922"/>
      <w:bookmarkStart w:id="11356" w:name="_Toc500244709"/>
      <w:bookmarkStart w:id="11357" w:name="_Toc500245189"/>
      <w:bookmarkStart w:id="11358" w:name="_Toc500245669"/>
      <w:bookmarkStart w:id="11359" w:name="_Toc500246145"/>
      <w:bookmarkStart w:id="11360" w:name="_Toc500246625"/>
      <w:bookmarkStart w:id="11361" w:name="_Toc500247105"/>
      <w:bookmarkStart w:id="11362" w:name="_Toc500247585"/>
      <w:bookmarkStart w:id="11363" w:name="_Toc500248065"/>
      <w:bookmarkStart w:id="11364" w:name="_Toc500248545"/>
      <w:bookmarkStart w:id="11365" w:name="_Toc500248867"/>
      <w:bookmarkStart w:id="11366" w:name="_Toc500242436"/>
      <w:bookmarkStart w:id="11367" w:name="_Toc500249243"/>
      <w:bookmarkStart w:id="11368" w:name="_Toc500249621"/>
      <w:bookmarkStart w:id="11369" w:name="_Toc500249987"/>
      <w:bookmarkStart w:id="11370" w:name="_Toc500250469"/>
      <w:bookmarkStart w:id="11371" w:name="_Toc500250951"/>
      <w:bookmarkStart w:id="11372" w:name="_Toc500251548"/>
      <w:bookmarkStart w:id="11373" w:name="_Toc500251926"/>
      <w:bookmarkStart w:id="11374" w:name="_Toc500252518"/>
      <w:bookmarkStart w:id="11375" w:name="_Toc500253000"/>
      <w:bookmarkStart w:id="11376" w:name="_Toc500253841"/>
      <w:bookmarkStart w:id="11377" w:name="_Toc500254238"/>
      <w:bookmarkStart w:id="11378" w:name="_Toc500254720"/>
      <w:bookmarkStart w:id="11379" w:name="_Toc500255202"/>
      <w:bookmarkStart w:id="11380" w:name="_Toc500255684"/>
      <w:bookmarkStart w:id="11381" w:name="_Toc500256166"/>
      <w:bookmarkStart w:id="11382" w:name="_Toc500255461"/>
      <w:bookmarkStart w:id="11383" w:name="_Toc500256903"/>
      <w:bookmarkStart w:id="11384" w:name="_Toc500170530"/>
      <w:bookmarkStart w:id="11385" w:name="_Toc500170990"/>
      <w:bookmarkStart w:id="11386" w:name="_Toc500171435"/>
      <w:bookmarkStart w:id="11387" w:name="_Toc500171794"/>
      <w:bookmarkStart w:id="11388" w:name="_Toc500172155"/>
      <w:bookmarkStart w:id="11389" w:name="_Toc500172526"/>
      <w:bookmarkStart w:id="11390" w:name="_Toc500172985"/>
      <w:bookmarkStart w:id="11391" w:name="_Toc500173374"/>
      <w:bookmarkStart w:id="11392" w:name="_Toc500173832"/>
      <w:bookmarkStart w:id="11393" w:name="_Toc500174193"/>
      <w:bookmarkStart w:id="11394" w:name="_Toc500175001"/>
      <w:bookmarkStart w:id="11395" w:name="_Toc500173209"/>
      <w:bookmarkStart w:id="11396" w:name="_Toc500175506"/>
      <w:bookmarkStart w:id="11397" w:name="_Toc500175964"/>
      <w:bookmarkStart w:id="11398" w:name="_Toc500176319"/>
      <w:bookmarkStart w:id="11399" w:name="_Toc500176777"/>
      <w:bookmarkStart w:id="11400" w:name="_Toc500177138"/>
      <w:bookmarkStart w:id="11401" w:name="_Toc500177596"/>
      <w:bookmarkStart w:id="11402" w:name="_Toc500177957"/>
      <w:bookmarkStart w:id="11403" w:name="_Toc500172938"/>
      <w:bookmarkStart w:id="11404" w:name="_Toc500178416"/>
      <w:bookmarkStart w:id="11405" w:name="_Toc500178974"/>
      <w:bookmarkStart w:id="11406" w:name="_Toc500179240"/>
      <w:bookmarkStart w:id="11407" w:name="_Toc500179600"/>
      <w:bookmarkStart w:id="11408" w:name="_Toc500179960"/>
      <w:bookmarkStart w:id="11409" w:name="_Toc500180320"/>
      <w:bookmarkStart w:id="11410" w:name="_Toc500180680"/>
      <w:bookmarkStart w:id="11411" w:name="_Toc500180478"/>
      <w:bookmarkStart w:id="11412" w:name="_Toc500181297"/>
      <w:bookmarkStart w:id="11413" w:name="_Toc500181658"/>
      <w:bookmarkStart w:id="11414" w:name="_Toc500182116"/>
      <w:bookmarkStart w:id="11415" w:name="_Toc500176604"/>
      <w:bookmarkStart w:id="11416" w:name="_Toc500180214"/>
      <w:bookmarkStart w:id="11417" w:name="_Toc500182514"/>
      <w:bookmarkStart w:id="11418" w:name="_Toc500178361"/>
      <w:bookmarkStart w:id="11419" w:name="_Toc500182874"/>
      <w:bookmarkStart w:id="11420" w:name="_Toc500183234"/>
      <w:bookmarkStart w:id="11421" w:name="_Toc500183687"/>
      <w:bookmarkStart w:id="11422" w:name="_Toc500184048"/>
      <w:bookmarkStart w:id="11423" w:name="_Toc500184506"/>
      <w:bookmarkStart w:id="11424" w:name="_Toc500184867"/>
      <w:bookmarkStart w:id="11425" w:name="_Toc500185325"/>
      <w:bookmarkStart w:id="11426" w:name="_Toc500185686"/>
      <w:bookmarkStart w:id="11427" w:name="_Toc500186144"/>
      <w:bookmarkStart w:id="11428" w:name="_Toc500184313"/>
      <w:bookmarkStart w:id="11429" w:name="_Toc500186504"/>
      <w:bookmarkStart w:id="11430" w:name="_Toc500186772"/>
      <w:bookmarkStart w:id="11431" w:name="_Toc500187230"/>
      <w:bookmarkStart w:id="11432" w:name="_Toc500182400"/>
      <w:bookmarkStart w:id="11433" w:name="_Toc500187590"/>
      <w:bookmarkStart w:id="11434" w:name="_Toc500187858"/>
      <w:bookmarkStart w:id="11435" w:name="_Toc500188316"/>
      <w:bookmarkStart w:id="11436" w:name="_Toc500187534"/>
      <w:bookmarkStart w:id="11437" w:name="_Toc500189138"/>
      <w:bookmarkStart w:id="11438" w:name="_Toc500189503"/>
      <w:bookmarkStart w:id="11439" w:name="_Toc500189865"/>
      <w:bookmarkStart w:id="11440" w:name="_Toc500190323"/>
      <w:bookmarkStart w:id="11441" w:name="_Toc500190685"/>
      <w:bookmarkStart w:id="11442" w:name="_Toc500189764"/>
      <w:bookmarkStart w:id="11443" w:name="_Toc500191345"/>
      <w:bookmarkStart w:id="11444" w:name="_Toc500191710"/>
      <w:bookmarkStart w:id="11445" w:name="_Toc500192072"/>
      <w:bookmarkStart w:id="11446" w:name="_Toc500192530"/>
      <w:bookmarkStart w:id="11447" w:name="_Toc500192892"/>
      <w:bookmarkStart w:id="11448" w:name="_Toc500193350"/>
      <w:bookmarkStart w:id="11449" w:name="_Toc500193712"/>
      <w:bookmarkStart w:id="11450" w:name="_Toc500191996"/>
      <w:bookmarkStart w:id="11451" w:name="_Toc500194196"/>
      <w:bookmarkStart w:id="11452" w:name="_Toc500194561"/>
      <w:bookmarkStart w:id="11453" w:name="_Toc500194923"/>
      <w:bookmarkStart w:id="11454" w:name="_Toc500195295"/>
      <w:bookmarkStart w:id="11455" w:name="_Toc500195759"/>
      <w:bookmarkStart w:id="11456" w:name="_Toc500196157"/>
      <w:bookmarkStart w:id="11457" w:name="_Toc500196624"/>
      <w:bookmarkStart w:id="11458" w:name="_Toc500188118"/>
      <w:bookmarkStart w:id="11459" w:name="_Toc500193238"/>
      <w:bookmarkStart w:id="11460" w:name="_Toc500196018"/>
      <w:bookmarkStart w:id="11461" w:name="_Toc500197254"/>
      <w:bookmarkStart w:id="11462" w:name="_Toc500197734"/>
      <w:bookmarkStart w:id="11463" w:name="_Toc500233149"/>
      <w:bookmarkStart w:id="11464" w:name="_Toc500233627"/>
      <w:bookmarkStart w:id="11465" w:name="_Toc500234103"/>
      <w:bookmarkStart w:id="11466" w:name="_Toc500234579"/>
      <w:bookmarkStart w:id="11467" w:name="_Toc500235055"/>
      <w:bookmarkStart w:id="11468" w:name="_Toc500235429"/>
      <w:bookmarkStart w:id="11469" w:name="_Toc500235905"/>
      <w:bookmarkStart w:id="11470" w:name="_Toc500236381"/>
      <w:bookmarkStart w:id="11471" w:name="_Toc500236863"/>
      <w:bookmarkStart w:id="11472" w:name="_Toc500239119"/>
      <w:bookmarkStart w:id="11473" w:name="_Toc500239599"/>
      <w:bookmarkStart w:id="11474" w:name="_Toc500240073"/>
      <w:bookmarkStart w:id="11475" w:name="_Toc500240455"/>
      <w:bookmarkStart w:id="11476" w:name="_Toc500240935"/>
      <w:bookmarkStart w:id="11477" w:name="_Toc500238822"/>
      <w:bookmarkStart w:id="11478" w:name="_Toc500241415"/>
      <w:bookmarkStart w:id="11479" w:name="_Toc500241774"/>
      <w:bookmarkStart w:id="11480" w:name="_Toc500241951"/>
      <w:bookmarkStart w:id="11481" w:name="_Toc500242425"/>
      <w:bookmarkStart w:id="11482" w:name="_Toc500242807"/>
      <w:bookmarkStart w:id="11483" w:name="_Toc500243287"/>
      <w:bookmarkStart w:id="11484" w:name="_Toc500241793"/>
      <w:bookmarkStart w:id="11485" w:name="_Toc500244238"/>
      <w:bookmarkStart w:id="11486" w:name="_Toc500242923"/>
      <w:bookmarkStart w:id="11487" w:name="_Toc500244710"/>
      <w:bookmarkStart w:id="11488" w:name="_Toc500245190"/>
      <w:bookmarkStart w:id="11489" w:name="_Toc500245670"/>
      <w:bookmarkStart w:id="11490" w:name="_Toc500246146"/>
      <w:bookmarkStart w:id="11491" w:name="_Toc500246626"/>
      <w:bookmarkStart w:id="11492" w:name="_Toc500247106"/>
      <w:bookmarkStart w:id="11493" w:name="_Toc500247586"/>
      <w:bookmarkStart w:id="11494" w:name="_Toc500248066"/>
      <w:bookmarkStart w:id="11495" w:name="_Toc500248546"/>
      <w:bookmarkStart w:id="11496" w:name="_Toc500244992"/>
      <w:bookmarkStart w:id="11497" w:name="_Toc500248868"/>
      <w:bookmarkStart w:id="11498" w:name="_Toc500234364"/>
      <w:bookmarkStart w:id="11499" w:name="_Toc500242439"/>
      <w:bookmarkStart w:id="11500" w:name="_Toc500249244"/>
      <w:bookmarkStart w:id="11501" w:name="_Toc500249028"/>
      <w:bookmarkStart w:id="11502" w:name="_Toc500249622"/>
      <w:bookmarkStart w:id="11503" w:name="_Toc500249988"/>
      <w:bookmarkStart w:id="11504" w:name="_Toc500250470"/>
      <w:bookmarkStart w:id="11505" w:name="_Toc500250952"/>
      <w:bookmarkStart w:id="11506" w:name="_Toc500250403"/>
      <w:bookmarkStart w:id="11507" w:name="_Toc500251549"/>
      <w:bookmarkStart w:id="11508" w:name="_Toc500251927"/>
      <w:bookmarkStart w:id="11509" w:name="_Toc500252519"/>
      <w:bookmarkStart w:id="11510" w:name="_Toc500253001"/>
      <w:bookmarkStart w:id="11511" w:name="_Toc500253842"/>
      <w:bookmarkStart w:id="11512" w:name="_Toc500254239"/>
      <w:bookmarkStart w:id="11513" w:name="_Toc500254721"/>
      <w:bookmarkStart w:id="11514" w:name="_Toc500255203"/>
      <w:bookmarkStart w:id="11515" w:name="_Toc500255685"/>
      <w:bookmarkStart w:id="11516" w:name="_Toc500256167"/>
      <w:bookmarkStart w:id="11517" w:name="_Toc500255462"/>
      <w:bookmarkStart w:id="11518" w:name="_Toc500256904"/>
      <w:bookmarkStart w:id="11519" w:name="_Toc494989615"/>
      <w:bookmarkStart w:id="11520" w:name="_Toc495422894"/>
      <w:bookmarkStart w:id="11521" w:name="_Toc495423054"/>
      <w:bookmarkStart w:id="11522" w:name="_Toc494989616"/>
      <w:bookmarkStart w:id="11523" w:name="_Toc495422895"/>
      <w:bookmarkStart w:id="11524" w:name="_Toc495423055"/>
      <w:bookmarkStart w:id="11525" w:name="_Toc494989617"/>
      <w:bookmarkStart w:id="11526" w:name="_Toc495422896"/>
      <w:bookmarkStart w:id="11527" w:name="_Toc495423056"/>
      <w:bookmarkStart w:id="11528" w:name="_Toc494989618"/>
      <w:bookmarkStart w:id="11529" w:name="_Toc495422897"/>
      <w:bookmarkStart w:id="11530" w:name="_Toc495423057"/>
      <w:bookmarkStart w:id="11531" w:name="_Toc494989619"/>
      <w:bookmarkStart w:id="11532" w:name="_Toc495422898"/>
      <w:bookmarkStart w:id="11533" w:name="_Toc495423058"/>
      <w:bookmarkStart w:id="11534" w:name="_Toc494989620"/>
      <w:bookmarkStart w:id="11535" w:name="_Toc495422899"/>
      <w:bookmarkStart w:id="11536" w:name="_Toc495423059"/>
      <w:bookmarkStart w:id="11537" w:name="_Toc494989621"/>
      <w:bookmarkStart w:id="11538" w:name="_Toc495422900"/>
      <w:bookmarkStart w:id="11539" w:name="_Toc495423060"/>
      <w:bookmarkStart w:id="11540" w:name="_Toc494989622"/>
      <w:bookmarkStart w:id="11541" w:name="_Toc495422901"/>
      <w:bookmarkStart w:id="11542" w:name="_Toc495423061"/>
      <w:bookmarkStart w:id="11543" w:name="_Toc494989623"/>
      <w:bookmarkStart w:id="11544" w:name="_Toc495422902"/>
      <w:bookmarkStart w:id="11545" w:name="_Toc495423062"/>
      <w:bookmarkStart w:id="11546" w:name="_Toc494989624"/>
      <w:bookmarkStart w:id="11547" w:name="_Toc495422903"/>
      <w:bookmarkStart w:id="11548" w:name="_Toc495423063"/>
      <w:bookmarkStart w:id="11549" w:name="_Toc494989625"/>
      <w:bookmarkStart w:id="11550" w:name="_Toc495422904"/>
      <w:bookmarkStart w:id="11551" w:name="_Toc495423064"/>
      <w:bookmarkStart w:id="11552" w:name="_Toc494989626"/>
      <w:bookmarkStart w:id="11553" w:name="_Toc495422905"/>
      <w:bookmarkStart w:id="11554" w:name="_Toc495423065"/>
      <w:bookmarkStart w:id="11555" w:name="_Toc494989627"/>
      <w:bookmarkStart w:id="11556" w:name="_Toc495422906"/>
      <w:bookmarkStart w:id="11557" w:name="_Toc495423066"/>
      <w:bookmarkStart w:id="11558" w:name="_Toc494989628"/>
      <w:bookmarkStart w:id="11559" w:name="_Toc495422907"/>
      <w:bookmarkStart w:id="11560" w:name="_Toc495423067"/>
      <w:bookmarkStart w:id="11561" w:name="_Toc494989629"/>
      <w:bookmarkStart w:id="11562" w:name="_Toc495422908"/>
      <w:bookmarkStart w:id="11563" w:name="_Toc495423068"/>
      <w:bookmarkStart w:id="11564" w:name="_Toc494989630"/>
      <w:bookmarkStart w:id="11565" w:name="_Toc495422909"/>
      <w:bookmarkStart w:id="11566" w:name="_Toc495423069"/>
      <w:bookmarkStart w:id="11567" w:name="_Toc494989631"/>
      <w:bookmarkStart w:id="11568" w:name="_Toc495422910"/>
      <w:bookmarkStart w:id="11569" w:name="_Toc495423070"/>
      <w:bookmarkStart w:id="11570" w:name="_Toc494989632"/>
      <w:bookmarkStart w:id="11571" w:name="_Toc495422911"/>
      <w:bookmarkStart w:id="11572" w:name="_Toc495423071"/>
      <w:bookmarkStart w:id="11573" w:name="_Toc494989633"/>
      <w:bookmarkStart w:id="11574" w:name="_Toc495422912"/>
      <w:bookmarkStart w:id="11575" w:name="_Toc495423072"/>
      <w:bookmarkStart w:id="11576" w:name="_Toc494989634"/>
      <w:bookmarkStart w:id="11577" w:name="_Toc495422913"/>
      <w:bookmarkStart w:id="11578" w:name="_Toc495423073"/>
      <w:bookmarkStart w:id="11579" w:name="_Toc494989635"/>
      <w:bookmarkStart w:id="11580" w:name="_Toc495422914"/>
      <w:bookmarkStart w:id="11581" w:name="_Toc495423074"/>
      <w:bookmarkStart w:id="11582" w:name="_Toc494989636"/>
      <w:bookmarkStart w:id="11583" w:name="_Toc495422915"/>
      <w:bookmarkStart w:id="11584" w:name="_Toc495423075"/>
      <w:bookmarkStart w:id="11585" w:name="_Toc495422921"/>
      <w:bookmarkStart w:id="11586" w:name="_Toc495423081"/>
      <w:bookmarkStart w:id="11587" w:name="_Toc494989640"/>
      <w:bookmarkStart w:id="11588" w:name="_Toc495422924"/>
      <w:bookmarkStart w:id="11589" w:name="_Toc495423084"/>
      <w:bookmarkStart w:id="11590" w:name="_Toc495422926"/>
      <w:bookmarkStart w:id="11591" w:name="_Toc495423086"/>
      <w:bookmarkStart w:id="11592" w:name="_Toc495422927"/>
      <w:bookmarkStart w:id="11593" w:name="_Toc495423087"/>
      <w:bookmarkStart w:id="11594" w:name="_Toc495422928"/>
      <w:bookmarkStart w:id="11595" w:name="_Toc495423088"/>
      <w:bookmarkStart w:id="11596" w:name="_Toc490143007"/>
      <w:bookmarkStart w:id="11597" w:name="_Toc490144080"/>
      <w:bookmarkStart w:id="11598" w:name="_Toc490145061"/>
      <w:bookmarkStart w:id="11599" w:name="_Toc490145720"/>
      <w:bookmarkStart w:id="11600" w:name="_Toc490146255"/>
      <w:bookmarkStart w:id="11601" w:name="_Toc490146470"/>
      <w:bookmarkStart w:id="11602" w:name="_Toc490148136"/>
      <w:bookmarkStart w:id="11603" w:name="_Toc490149070"/>
      <w:bookmarkStart w:id="11604" w:name="_Toc490149878"/>
      <w:bookmarkStart w:id="11605" w:name="_Toc490151024"/>
      <w:bookmarkStart w:id="11606" w:name="_Toc490152386"/>
      <w:bookmarkStart w:id="11607" w:name="_Toc490153824"/>
      <w:bookmarkStart w:id="11608" w:name="_Toc490157279"/>
      <w:bookmarkStart w:id="11609" w:name="_Toc490228518"/>
      <w:bookmarkStart w:id="11610" w:name="_Toc490228613"/>
      <w:bookmarkStart w:id="11611" w:name="_Toc490228447"/>
      <w:bookmarkStart w:id="11612" w:name="_Toc490228708"/>
      <w:bookmarkStart w:id="11613" w:name="_Toc490228803"/>
      <w:bookmarkStart w:id="11614" w:name="_Toc490229010"/>
      <w:bookmarkStart w:id="11615" w:name="_Toc490234705"/>
      <w:bookmarkStart w:id="11616" w:name="_Toc490234964"/>
      <w:bookmarkStart w:id="11617" w:name="_Toc490235528"/>
      <w:bookmarkStart w:id="11618" w:name="_Toc490469678"/>
      <w:bookmarkStart w:id="11619" w:name="_Toc490469773"/>
      <w:bookmarkStart w:id="11620" w:name="_Toc490473326"/>
      <w:bookmarkStart w:id="11621" w:name="_Toc490476798"/>
      <w:bookmarkStart w:id="11622" w:name="_Toc490477556"/>
      <w:bookmarkStart w:id="11623" w:name="_Toc490484571"/>
      <w:bookmarkStart w:id="11624" w:name="_Toc490489989"/>
      <w:bookmarkStart w:id="11625" w:name="_Toc490494466"/>
      <w:bookmarkStart w:id="11626" w:name="_Toc490494890"/>
      <w:bookmarkStart w:id="11627" w:name="_Toc490501988"/>
      <w:bookmarkStart w:id="11628" w:name="_Toc490143008"/>
      <w:bookmarkStart w:id="11629" w:name="_Toc490144081"/>
      <w:bookmarkStart w:id="11630" w:name="_Toc490145062"/>
      <w:bookmarkStart w:id="11631" w:name="_Toc490145721"/>
      <w:bookmarkStart w:id="11632" w:name="_Toc490146256"/>
      <w:bookmarkStart w:id="11633" w:name="_Toc490146471"/>
      <w:bookmarkStart w:id="11634" w:name="_Toc490148137"/>
      <w:bookmarkStart w:id="11635" w:name="_Toc490149071"/>
      <w:bookmarkStart w:id="11636" w:name="_Toc490149879"/>
      <w:bookmarkStart w:id="11637" w:name="_Toc490151025"/>
      <w:bookmarkStart w:id="11638" w:name="_Toc490152387"/>
      <w:bookmarkStart w:id="11639" w:name="_Toc490153825"/>
      <w:bookmarkStart w:id="11640" w:name="_Toc490157280"/>
      <w:bookmarkStart w:id="11641" w:name="_Toc490228519"/>
      <w:bookmarkStart w:id="11642" w:name="_Toc490228614"/>
      <w:bookmarkStart w:id="11643" w:name="_Toc490228448"/>
      <w:bookmarkStart w:id="11644" w:name="_Toc490228709"/>
      <w:bookmarkStart w:id="11645" w:name="_Toc490228804"/>
      <w:bookmarkStart w:id="11646" w:name="_Toc490229011"/>
      <w:bookmarkStart w:id="11647" w:name="_Toc490234706"/>
      <w:bookmarkStart w:id="11648" w:name="_Toc490234965"/>
      <w:bookmarkStart w:id="11649" w:name="_Toc490235529"/>
      <w:bookmarkStart w:id="11650" w:name="_Toc490469679"/>
      <w:bookmarkStart w:id="11651" w:name="_Toc490469774"/>
      <w:bookmarkStart w:id="11652" w:name="_Toc490473327"/>
      <w:bookmarkStart w:id="11653" w:name="_Toc490476799"/>
      <w:bookmarkStart w:id="11654" w:name="_Toc490477557"/>
      <w:bookmarkStart w:id="11655" w:name="_Toc490484572"/>
      <w:bookmarkStart w:id="11656" w:name="_Toc490489990"/>
      <w:bookmarkStart w:id="11657" w:name="_Toc490494467"/>
      <w:bookmarkStart w:id="11658" w:name="_Toc490494891"/>
      <w:bookmarkStart w:id="11659" w:name="_Toc490501989"/>
      <w:bookmarkStart w:id="11660" w:name="_Toc490143009"/>
      <w:bookmarkStart w:id="11661" w:name="_Toc490144082"/>
      <w:bookmarkStart w:id="11662" w:name="_Toc490145063"/>
      <w:bookmarkStart w:id="11663" w:name="_Toc490145722"/>
      <w:bookmarkStart w:id="11664" w:name="_Toc490146257"/>
      <w:bookmarkStart w:id="11665" w:name="_Toc490146472"/>
      <w:bookmarkStart w:id="11666" w:name="_Toc490148138"/>
      <w:bookmarkStart w:id="11667" w:name="_Toc490149072"/>
      <w:bookmarkStart w:id="11668" w:name="_Toc490149880"/>
      <w:bookmarkStart w:id="11669" w:name="_Toc490151026"/>
      <w:bookmarkStart w:id="11670" w:name="_Toc490152388"/>
      <w:bookmarkStart w:id="11671" w:name="_Toc490153826"/>
      <w:bookmarkStart w:id="11672" w:name="_Toc490157281"/>
      <w:bookmarkStart w:id="11673" w:name="_Toc490228520"/>
      <w:bookmarkStart w:id="11674" w:name="_Toc490228615"/>
      <w:bookmarkStart w:id="11675" w:name="_Toc490228449"/>
      <w:bookmarkStart w:id="11676" w:name="_Toc490228710"/>
      <w:bookmarkStart w:id="11677" w:name="_Toc490228805"/>
      <w:bookmarkStart w:id="11678" w:name="_Toc490229012"/>
      <w:bookmarkStart w:id="11679" w:name="_Toc490234707"/>
      <w:bookmarkStart w:id="11680" w:name="_Toc490234966"/>
      <w:bookmarkStart w:id="11681" w:name="_Toc490235530"/>
      <w:bookmarkStart w:id="11682" w:name="_Toc490469680"/>
      <w:bookmarkStart w:id="11683" w:name="_Toc490469775"/>
      <w:bookmarkStart w:id="11684" w:name="_Toc490473328"/>
      <w:bookmarkStart w:id="11685" w:name="_Toc490476800"/>
      <w:bookmarkStart w:id="11686" w:name="_Toc490477558"/>
      <w:bookmarkStart w:id="11687" w:name="_Toc490484573"/>
      <w:bookmarkStart w:id="11688" w:name="_Toc490489991"/>
      <w:bookmarkStart w:id="11689" w:name="_Toc490494468"/>
      <w:bookmarkStart w:id="11690" w:name="_Toc490494892"/>
      <w:bookmarkStart w:id="11691" w:name="_Toc490501990"/>
      <w:bookmarkStart w:id="11692" w:name="_Toc495422938"/>
      <w:bookmarkStart w:id="11693" w:name="_Toc495423098"/>
      <w:bookmarkStart w:id="11694" w:name="_Toc495422941"/>
      <w:bookmarkStart w:id="11695" w:name="_Toc495423101"/>
      <w:bookmarkStart w:id="11696" w:name="_Toc495422943"/>
      <w:bookmarkStart w:id="11697" w:name="_Toc495423103"/>
      <w:bookmarkStart w:id="11698" w:name="_Toc495422946"/>
      <w:bookmarkStart w:id="11699" w:name="_Toc495423106"/>
      <w:bookmarkStart w:id="11700" w:name="_Toc495422949"/>
      <w:bookmarkStart w:id="11701" w:name="_Toc495423109"/>
      <w:bookmarkStart w:id="11702" w:name="_Toc495422972"/>
      <w:bookmarkStart w:id="11703" w:name="_Toc495423132"/>
      <w:bookmarkStart w:id="11704" w:name="_Toc495422973"/>
      <w:bookmarkStart w:id="11705" w:name="_Toc495423133"/>
      <w:bookmarkStart w:id="11706" w:name="_Toc495422978"/>
      <w:bookmarkStart w:id="11707" w:name="_Toc495423138"/>
      <w:bookmarkStart w:id="11708" w:name="_Toc495422979"/>
      <w:bookmarkStart w:id="11709" w:name="_Toc495423139"/>
      <w:bookmarkStart w:id="11710" w:name="_Toc495422980"/>
      <w:bookmarkStart w:id="11711" w:name="_Toc495423140"/>
      <w:bookmarkStart w:id="11712" w:name="_Toc495422981"/>
      <w:bookmarkStart w:id="11713" w:name="_Toc495423141"/>
      <w:bookmarkStart w:id="11714" w:name="_Toc495422982"/>
      <w:bookmarkStart w:id="11715" w:name="_Toc495423142"/>
      <w:bookmarkStart w:id="11716" w:name="_Toc495422983"/>
      <w:bookmarkStart w:id="11717" w:name="_Toc495423143"/>
      <w:bookmarkStart w:id="11718" w:name="_Toc495422984"/>
      <w:bookmarkStart w:id="11719" w:name="_Toc495423144"/>
      <w:bookmarkStart w:id="11720" w:name="_Toc495422985"/>
      <w:bookmarkStart w:id="11721" w:name="_Toc495423145"/>
      <w:bookmarkStart w:id="11722" w:name="_Toc507411054"/>
      <w:bookmarkStart w:id="11723" w:name="_Toc507411241"/>
      <w:bookmarkStart w:id="11724" w:name="_Toc507411581"/>
      <w:bookmarkStart w:id="11725" w:name="_Toc507412469"/>
      <w:bookmarkStart w:id="11726" w:name="_Toc507413715"/>
      <w:bookmarkStart w:id="11727" w:name="_Toc507414697"/>
      <w:bookmarkStart w:id="11728" w:name="_Toc507414472"/>
      <w:bookmarkStart w:id="11729" w:name="_Toc507414877"/>
      <w:bookmarkStart w:id="11730" w:name="_Toc507416397"/>
      <w:bookmarkStart w:id="11731" w:name="_Toc507416858"/>
      <w:bookmarkStart w:id="11732" w:name="_Toc507417006"/>
      <w:bookmarkStart w:id="11733" w:name="_Toc507417254"/>
      <w:bookmarkStart w:id="11734" w:name="_Toc507417507"/>
      <w:bookmarkStart w:id="11735" w:name="_Toc507417655"/>
      <w:bookmarkStart w:id="11736" w:name="_Toc507418076"/>
      <w:bookmarkStart w:id="11737" w:name="_Toc507421298"/>
      <w:bookmarkStart w:id="11738" w:name="_Toc507421482"/>
      <w:bookmarkStart w:id="11739" w:name="_Toc507421653"/>
      <w:bookmarkStart w:id="11740" w:name="_Toc507421816"/>
      <w:bookmarkStart w:id="11741" w:name="_Toc507421964"/>
      <w:bookmarkStart w:id="11742" w:name="_Toc507422112"/>
      <w:bookmarkStart w:id="11743" w:name="_Toc507422261"/>
      <w:bookmarkStart w:id="11744" w:name="_Toc507422659"/>
      <w:bookmarkStart w:id="11745" w:name="_Toc507424618"/>
      <w:bookmarkStart w:id="11746" w:name="_Toc507425086"/>
      <w:bookmarkStart w:id="11747" w:name="_Toc507425234"/>
      <w:bookmarkStart w:id="11748" w:name="_Toc507425382"/>
      <w:bookmarkStart w:id="11749" w:name="_Toc507425720"/>
      <w:bookmarkStart w:id="11750" w:name="_Toc507425868"/>
      <w:bookmarkStart w:id="11751" w:name="_Toc507427221"/>
      <w:bookmarkStart w:id="11752" w:name="_Toc507427318"/>
      <w:bookmarkStart w:id="11753" w:name="_Toc507427675"/>
      <w:bookmarkStart w:id="11754" w:name="_Toc507428203"/>
      <w:bookmarkStart w:id="11755" w:name="_Toc507428515"/>
      <w:bookmarkStart w:id="11756" w:name="_Toc500170541"/>
      <w:bookmarkStart w:id="11757" w:name="_Toc500171001"/>
      <w:bookmarkStart w:id="11758" w:name="_Toc500171446"/>
      <w:bookmarkStart w:id="11759" w:name="_Toc500172166"/>
      <w:bookmarkStart w:id="11760" w:name="_Toc500172537"/>
      <w:bookmarkStart w:id="11761" w:name="_Toc500172996"/>
      <w:bookmarkStart w:id="11762" w:name="_Toc500173385"/>
      <w:bookmarkStart w:id="11763" w:name="_Toc500174204"/>
      <w:bookmarkStart w:id="11764" w:name="_Toc500173269"/>
      <w:bookmarkStart w:id="11765" w:name="_Toc500174564"/>
      <w:bookmarkStart w:id="11766" w:name="_Toc500175012"/>
      <w:bookmarkStart w:id="11767" w:name="_Toc500175517"/>
      <w:bookmarkStart w:id="11768" w:name="_Toc500176330"/>
      <w:bookmarkStart w:id="11769" w:name="_Toc500177149"/>
      <w:bookmarkStart w:id="11770" w:name="_Toc500177968"/>
      <w:bookmarkStart w:id="11771" w:name="_Toc500172950"/>
      <w:bookmarkStart w:id="11772" w:name="_Toc500178427"/>
      <w:bookmarkStart w:id="11773" w:name="_Toc500178985"/>
      <w:bookmarkStart w:id="11774" w:name="_Toc500180850"/>
      <w:bookmarkStart w:id="11775" w:name="_Toc500181669"/>
      <w:bookmarkStart w:id="11776" w:name="_Toc500176668"/>
      <w:bookmarkStart w:id="11777" w:name="_Toc500180247"/>
      <w:bookmarkStart w:id="11778" w:name="_Toc500184059"/>
      <w:bookmarkStart w:id="11779" w:name="_Toc500184878"/>
      <w:bookmarkStart w:id="11780" w:name="_Toc500185697"/>
      <w:bookmarkStart w:id="11781" w:name="_Toc500183146"/>
      <w:bookmarkStart w:id="11782" w:name="_Toc500184332"/>
      <w:bookmarkStart w:id="11783" w:name="_Toc500186783"/>
      <w:bookmarkStart w:id="11784" w:name="_Toc500182413"/>
      <w:bookmarkStart w:id="11785" w:name="_Toc500187869"/>
      <w:bookmarkStart w:id="11786" w:name="_Toc500187551"/>
      <w:bookmarkStart w:id="11787" w:name="_Toc500189149"/>
      <w:bookmarkStart w:id="11788" w:name="_Toc500189876"/>
      <w:bookmarkStart w:id="11789" w:name="_Toc500190696"/>
      <w:bookmarkStart w:id="11790" w:name="_Toc500189789"/>
      <w:bookmarkStart w:id="11791" w:name="_Toc500191356"/>
      <w:bookmarkStart w:id="11792" w:name="_Toc500192083"/>
      <w:bookmarkStart w:id="11793" w:name="_Toc500192903"/>
      <w:bookmarkStart w:id="11794" w:name="_Toc500193723"/>
      <w:bookmarkStart w:id="11795" w:name="_Toc500192007"/>
      <w:bookmarkStart w:id="11796" w:name="_Toc500194207"/>
      <w:bookmarkStart w:id="11797" w:name="_Toc500194934"/>
      <w:bookmarkStart w:id="11798" w:name="_Toc500195306"/>
      <w:bookmarkStart w:id="11799" w:name="_Toc500195770"/>
      <w:bookmarkStart w:id="11800" w:name="_Toc500196168"/>
      <w:bookmarkStart w:id="11801" w:name="_Toc500196635"/>
      <w:bookmarkStart w:id="11802" w:name="_Toc500188131"/>
      <w:bookmarkStart w:id="11803" w:name="_Toc500193252"/>
      <w:bookmarkStart w:id="11804" w:name="_Toc500196710"/>
      <w:bookmarkStart w:id="11805" w:name="_Toc500197265"/>
      <w:bookmarkStart w:id="11806" w:name="_Toc500197745"/>
      <w:bookmarkStart w:id="11807" w:name="_Toc500232697"/>
      <w:bookmarkStart w:id="11808" w:name="_Toc500233638"/>
      <w:bookmarkStart w:id="11809" w:name="_Toc500234114"/>
      <w:bookmarkStart w:id="11810" w:name="_Toc500234590"/>
      <w:bookmarkStart w:id="11811" w:name="_Toc500235066"/>
      <w:bookmarkStart w:id="11812" w:name="_Toc500235440"/>
      <w:bookmarkStart w:id="11813" w:name="_Toc500235916"/>
      <w:bookmarkStart w:id="11814" w:name="_Toc500236392"/>
      <w:bookmarkStart w:id="11815" w:name="_Toc500236874"/>
      <w:bookmarkStart w:id="11816" w:name="_Toc500239130"/>
      <w:bookmarkStart w:id="11817" w:name="_Toc500239610"/>
      <w:bookmarkStart w:id="11818" w:name="_Toc500240466"/>
      <w:bookmarkStart w:id="11819" w:name="_Toc500240946"/>
      <w:bookmarkStart w:id="11820" w:name="_Toc500238841"/>
      <w:bookmarkStart w:id="11821" w:name="_Toc500241426"/>
      <w:bookmarkStart w:id="11822" w:name="_Toc500241962"/>
      <w:bookmarkStart w:id="11823" w:name="_Toc500243298"/>
      <w:bookmarkStart w:id="11824" w:name="_Toc500243080"/>
      <w:bookmarkStart w:id="11825" w:name="_Toc500236164"/>
      <w:bookmarkStart w:id="11826" w:name="_Toc500239016"/>
      <w:bookmarkStart w:id="11827" w:name="_Toc500244721"/>
      <w:bookmarkStart w:id="11828" w:name="_Toc500246157"/>
      <w:bookmarkStart w:id="11829" w:name="_Toc500246637"/>
      <w:bookmarkStart w:id="11830" w:name="_Toc500247117"/>
      <w:bookmarkStart w:id="11831" w:name="_Toc500247597"/>
      <w:bookmarkStart w:id="11832" w:name="_Toc500248077"/>
      <w:bookmarkStart w:id="11833" w:name="_Toc500248557"/>
      <w:bookmarkStart w:id="11834" w:name="_Toc500234855"/>
      <w:bookmarkStart w:id="11835" w:name="_Toc500249999"/>
      <w:bookmarkStart w:id="11836" w:name="_Toc500250481"/>
      <w:bookmarkStart w:id="11837" w:name="_Toc500250963"/>
      <w:bookmarkStart w:id="11838" w:name="_Toc500244248"/>
      <w:bookmarkStart w:id="11839" w:name="_Toc500250422"/>
      <w:bookmarkStart w:id="11840" w:name="_Toc500251566"/>
      <w:bookmarkStart w:id="11841" w:name="_Toc500252530"/>
      <w:bookmarkStart w:id="11842" w:name="_Toc500253012"/>
      <w:bookmarkStart w:id="11843" w:name="_Toc500253853"/>
      <w:bookmarkStart w:id="11844" w:name="_Toc500254250"/>
      <w:bookmarkStart w:id="11845" w:name="_Toc500254732"/>
      <w:bookmarkStart w:id="11846" w:name="_Toc500255214"/>
      <w:bookmarkStart w:id="11847" w:name="_Toc500255696"/>
      <w:bookmarkStart w:id="11848" w:name="_Toc500256178"/>
      <w:bookmarkStart w:id="11849" w:name="_Toc500256433"/>
      <w:bookmarkStart w:id="11850" w:name="_Toc500256915"/>
      <w:bookmarkStart w:id="11851" w:name="_Toc500254139"/>
      <w:bookmarkStart w:id="11852" w:name="_Toc500257431"/>
      <w:bookmarkStart w:id="11853" w:name="_Toc500257875"/>
      <w:bookmarkStart w:id="11854" w:name="_Toc500251804"/>
      <w:bookmarkStart w:id="11855" w:name="_Toc500257020"/>
      <w:bookmarkStart w:id="11856" w:name="_Toc500258840"/>
      <w:bookmarkStart w:id="11857" w:name="_Toc500260612"/>
      <w:bookmarkStart w:id="11858" w:name="_Toc500260995"/>
      <w:bookmarkStart w:id="11859" w:name="_Toc500261378"/>
      <w:bookmarkStart w:id="11860" w:name="_Toc500261673"/>
      <w:bookmarkStart w:id="11861" w:name="_Toc500262014"/>
      <w:bookmarkStart w:id="11862" w:name="_Toc500263015"/>
      <w:bookmarkStart w:id="11863" w:name="_Toc500263466"/>
      <w:bookmarkStart w:id="11864" w:name="_Toc500263917"/>
      <w:bookmarkStart w:id="11865" w:name="_Toc500264266"/>
      <w:bookmarkStart w:id="11866" w:name="_Toc500263733"/>
      <w:bookmarkStart w:id="11867" w:name="_Toc500265327"/>
      <w:bookmarkStart w:id="11868" w:name="_Toc500265778"/>
      <w:bookmarkStart w:id="11869" w:name="_Toc500266229"/>
      <w:bookmarkStart w:id="11870" w:name="_Toc500266680"/>
      <w:bookmarkStart w:id="11871" w:name="_Toc500267123"/>
      <w:bookmarkStart w:id="11872" w:name="_Toc500262560"/>
      <w:bookmarkStart w:id="11873" w:name="_Toc500265765"/>
      <w:bookmarkStart w:id="11874" w:name="_Toc500267595"/>
      <w:bookmarkStart w:id="11875" w:name="_Toc500268046"/>
      <w:bookmarkStart w:id="11876" w:name="_Toc500268499"/>
      <w:bookmarkStart w:id="11877" w:name="_Toc500267558"/>
      <w:bookmarkStart w:id="11878" w:name="_Toc500268952"/>
      <w:bookmarkStart w:id="11879" w:name="_Toc500269381"/>
      <w:bookmarkStart w:id="11880" w:name="_Toc500265706"/>
      <w:bookmarkStart w:id="11881" w:name="_Toc500268921"/>
      <w:bookmarkStart w:id="11882" w:name="_Toc500270063"/>
      <w:bookmarkStart w:id="11883" w:name="_Toc500270946"/>
      <w:bookmarkStart w:id="11884" w:name="_Toc500264649"/>
      <w:bookmarkStart w:id="11885" w:name="_Toc500272235"/>
      <w:bookmarkStart w:id="11886" w:name="_Toc500272689"/>
      <w:bookmarkStart w:id="11887" w:name="_Toc500273142"/>
      <w:bookmarkStart w:id="11888" w:name="_Toc500273595"/>
      <w:bookmarkStart w:id="11889" w:name="_Toc500273073"/>
      <w:bookmarkStart w:id="11890" w:name="_Toc500274220"/>
      <w:bookmarkStart w:id="11891" w:name="_Toc500274661"/>
      <w:bookmarkStart w:id="11892" w:name="_Toc500275113"/>
      <w:bookmarkStart w:id="11893" w:name="_Toc500275565"/>
      <w:bookmarkStart w:id="11894" w:name="_Toc500270407"/>
      <w:bookmarkStart w:id="11895" w:name="_Toc500276009"/>
      <w:bookmarkStart w:id="11896" w:name="_Toc500276462"/>
      <w:bookmarkStart w:id="11897" w:name="_Toc500276915"/>
      <w:bookmarkStart w:id="11898" w:name="_Toc500277356"/>
      <w:bookmarkStart w:id="11899" w:name="_Toc500274937"/>
      <w:bookmarkStart w:id="11900" w:name="_Toc500272971"/>
      <w:bookmarkStart w:id="11901" w:name="_Toc500277764"/>
      <w:bookmarkStart w:id="11902" w:name="_Toc500278207"/>
      <w:bookmarkStart w:id="11903" w:name="_Toc500275370"/>
      <w:bookmarkStart w:id="11904" w:name="_Toc500278661"/>
      <w:bookmarkStart w:id="11905" w:name="_Toc500277339"/>
      <w:bookmarkStart w:id="11906" w:name="_Toc500279160"/>
      <w:bookmarkStart w:id="11907" w:name="_Toc500279602"/>
      <w:bookmarkStart w:id="11908" w:name="_Toc500277301"/>
      <w:bookmarkStart w:id="11909" w:name="_Toc500280298"/>
      <w:bookmarkStart w:id="11910" w:name="_Toc500280752"/>
      <w:bookmarkStart w:id="11911" w:name="_Toc500281191"/>
      <w:bookmarkStart w:id="11912" w:name="_Toc500281645"/>
      <w:bookmarkStart w:id="11913" w:name="_Toc500282099"/>
      <w:bookmarkStart w:id="11914" w:name="_Toc500282442"/>
      <w:bookmarkStart w:id="11915" w:name="_Toc500278018"/>
      <w:bookmarkStart w:id="11916" w:name="_Toc500281121"/>
      <w:bookmarkStart w:id="11917" w:name="_Toc500282894"/>
      <w:bookmarkStart w:id="11918" w:name="_Toc500170543"/>
      <w:bookmarkStart w:id="11919" w:name="_Toc500171003"/>
      <w:bookmarkStart w:id="11920" w:name="_Toc500171448"/>
      <w:bookmarkStart w:id="11921" w:name="_Toc500172168"/>
      <w:bookmarkStart w:id="11922" w:name="_Toc500172539"/>
      <w:bookmarkStart w:id="11923" w:name="_Toc500172998"/>
      <w:bookmarkStart w:id="11924" w:name="_Toc500173387"/>
      <w:bookmarkStart w:id="11925" w:name="_Toc500174206"/>
      <w:bookmarkStart w:id="11926" w:name="_Toc500173271"/>
      <w:bookmarkStart w:id="11927" w:name="_Toc500174566"/>
      <w:bookmarkStart w:id="11928" w:name="_Toc500175014"/>
      <w:bookmarkStart w:id="11929" w:name="_Toc500175519"/>
      <w:bookmarkStart w:id="11930" w:name="_Toc500176332"/>
      <w:bookmarkStart w:id="11931" w:name="_Toc500177151"/>
      <w:bookmarkStart w:id="11932" w:name="_Toc500177970"/>
      <w:bookmarkStart w:id="11933" w:name="_Toc500172952"/>
      <w:bookmarkStart w:id="11934" w:name="_Toc500178429"/>
      <w:bookmarkStart w:id="11935" w:name="_Toc500178987"/>
      <w:bookmarkStart w:id="11936" w:name="_Toc500180852"/>
      <w:bookmarkStart w:id="11937" w:name="_Toc500181671"/>
      <w:bookmarkStart w:id="11938" w:name="_Toc500176670"/>
      <w:bookmarkStart w:id="11939" w:name="_Toc500180249"/>
      <w:bookmarkStart w:id="11940" w:name="_Toc500184061"/>
      <w:bookmarkStart w:id="11941" w:name="_Toc500184880"/>
      <w:bookmarkStart w:id="11942" w:name="_Toc500185699"/>
      <w:bookmarkStart w:id="11943" w:name="_Toc500184384"/>
      <w:bookmarkStart w:id="11944" w:name="_Toc500186785"/>
      <w:bookmarkStart w:id="11945" w:name="_Toc500182416"/>
      <w:bookmarkStart w:id="11946" w:name="_Toc500187871"/>
      <w:bookmarkStart w:id="11947" w:name="_Toc500187553"/>
      <w:bookmarkStart w:id="11948" w:name="_Toc500189151"/>
      <w:bookmarkStart w:id="11949" w:name="_Toc500189878"/>
      <w:bookmarkStart w:id="11950" w:name="_Toc500190698"/>
      <w:bookmarkStart w:id="11951" w:name="_Toc500189791"/>
      <w:bookmarkStart w:id="11952" w:name="_Toc500191358"/>
      <w:bookmarkStart w:id="11953" w:name="_Toc500192085"/>
      <w:bookmarkStart w:id="11954" w:name="_Toc500192905"/>
      <w:bookmarkStart w:id="11955" w:name="_Toc500193725"/>
      <w:bookmarkStart w:id="11956" w:name="_Toc500192009"/>
      <w:bookmarkStart w:id="11957" w:name="_Toc500194209"/>
      <w:bookmarkStart w:id="11958" w:name="_Toc500194936"/>
      <w:bookmarkStart w:id="11959" w:name="_Toc500195308"/>
      <w:bookmarkStart w:id="11960" w:name="_Toc500195772"/>
      <w:bookmarkStart w:id="11961" w:name="_Toc500196170"/>
      <w:bookmarkStart w:id="11962" w:name="_Toc500196637"/>
      <w:bookmarkStart w:id="11963" w:name="_Toc500188139"/>
      <w:bookmarkStart w:id="11964" w:name="_Toc500193265"/>
      <w:bookmarkStart w:id="11965" w:name="_Toc500196730"/>
      <w:bookmarkStart w:id="11966" w:name="_Toc500197267"/>
      <w:bookmarkStart w:id="11967" w:name="_Toc500197747"/>
      <w:bookmarkStart w:id="11968" w:name="_Toc500232699"/>
      <w:bookmarkStart w:id="11969" w:name="_Toc500234116"/>
      <w:bookmarkStart w:id="11970" w:name="_Toc500234592"/>
      <w:bookmarkStart w:id="11971" w:name="_Toc500235068"/>
      <w:bookmarkStart w:id="11972" w:name="_Toc500235442"/>
      <w:bookmarkStart w:id="11973" w:name="_Toc500235918"/>
      <w:bookmarkStart w:id="11974" w:name="_Toc500236394"/>
      <w:bookmarkStart w:id="11975" w:name="_Toc500236876"/>
      <w:bookmarkStart w:id="11976" w:name="_Toc500239132"/>
      <w:bookmarkStart w:id="11977" w:name="_Toc500239612"/>
      <w:bookmarkStart w:id="11978" w:name="_Toc500240468"/>
      <w:bookmarkStart w:id="11979" w:name="_Toc500240948"/>
      <w:bookmarkStart w:id="11980" w:name="_Toc500238843"/>
      <w:bookmarkStart w:id="11981" w:name="_Toc500241428"/>
      <w:bookmarkStart w:id="11982" w:name="_Toc500241964"/>
      <w:bookmarkStart w:id="11983" w:name="_Toc500242820"/>
      <w:bookmarkStart w:id="11984" w:name="_Toc500243300"/>
      <w:bookmarkStart w:id="11985" w:name="_Toc500243088"/>
      <w:bookmarkStart w:id="11986" w:name="_Toc500236166"/>
      <w:bookmarkStart w:id="11987" w:name="_Toc500239021"/>
      <w:bookmarkStart w:id="11988" w:name="_Toc500246159"/>
      <w:bookmarkStart w:id="11989" w:name="_Toc500246639"/>
      <w:bookmarkStart w:id="11990" w:name="_Toc500247119"/>
      <w:bookmarkStart w:id="11991" w:name="_Toc500247599"/>
      <w:bookmarkStart w:id="11992" w:name="_Toc500248079"/>
      <w:bookmarkStart w:id="11993" w:name="_Toc500248559"/>
      <w:bookmarkStart w:id="11994" w:name="_Toc500250001"/>
      <w:bookmarkStart w:id="11995" w:name="_Toc500250483"/>
      <w:bookmarkStart w:id="11996" w:name="_Toc500250965"/>
      <w:bookmarkStart w:id="11997" w:name="_Toc500244252"/>
      <w:bookmarkStart w:id="11998" w:name="_Toc500250424"/>
      <w:bookmarkStart w:id="11999" w:name="_Toc500251568"/>
      <w:bookmarkStart w:id="12000" w:name="_Toc500252532"/>
      <w:bookmarkStart w:id="12001" w:name="_Toc500253014"/>
      <w:bookmarkStart w:id="12002" w:name="_Toc500253855"/>
      <w:bookmarkStart w:id="12003" w:name="_Toc500254252"/>
      <w:bookmarkStart w:id="12004" w:name="_Toc500254734"/>
      <w:bookmarkStart w:id="12005" w:name="_Toc500255216"/>
      <w:bookmarkStart w:id="12006" w:name="_Toc500255698"/>
      <w:bookmarkStart w:id="12007" w:name="_Toc500256180"/>
      <w:bookmarkStart w:id="12008" w:name="_Toc500256435"/>
      <w:bookmarkStart w:id="12009" w:name="_Toc500256917"/>
      <w:bookmarkStart w:id="12010" w:name="_Toc500254141"/>
      <w:bookmarkStart w:id="12011" w:name="_Toc500257433"/>
      <w:bookmarkStart w:id="12012" w:name="_Toc500257877"/>
      <w:bookmarkStart w:id="12013" w:name="_Toc500251807"/>
      <w:bookmarkStart w:id="12014" w:name="_Toc500257160"/>
      <w:bookmarkStart w:id="12015" w:name="_Toc500258842"/>
      <w:bookmarkStart w:id="12016" w:name="_Toc500260614"/>
      <w:bookmarkStart w:id="12017" w:name="_Toc500260997"/>
      <w:bookmarkStart w:id="12018" w:name="_Toc500261380"/>
      <w:bookmarkStart w:id="12019" w:name="_Toc500261675"/>
      <w:bookmarkStart w:id="12020" w:name="_Toc500263017"/>
      <w:bookmarkStart w:id="12021" w:name="_Toc500263468"/>
      <w:bookmarkStart w:id="12022" w:name="_Toc500263919"/>
      <w:bookmarkStart w:id="12023" w:name="_Toc500264715"/>
      <w:bookmarkStart w:id="12024" w:name="_Toc500263735"/>
      <w:bookmarkStart w:id="12025" w:name="_Toc500265329"/>
      <w:bookmarkStart w:id="12026" w:name="_Toc500266231"/>
      <w:bookmarkStart w:id="12027" w:name="_Toc500266682"/>
      <w:bookmarkStart w:id="12028" w:name="_Toc500267125"/>
      <w:bookmarkStart w:id="12029" w:name="_Toc500262565"/>
      <w:bookmarkStart w:id="12030" w:name="_Toc500265769"/>
      <w:bookmarkStart w:id="12031" w:name="_Toc500267597"/>
      <w:bookmarkStart w:id="12032" w:name="_Toc500268048"/>
      <w:bookmarkStart w:id="12033" w:name="_Toc500268501"/>
      <w:bookmarkStart w:id="12034" w:name="_Toc500267561"/>
      <w:bookmarkStart w:id="12035" w:name="_Toc500268954"/>
      <w:bookmarkStart w:id="12036" w:name="_Toc500269383"/>
      <w:bookmarkStart w:id="12037" w:name="_Toc500265709"/>
      <w:bookmarkStart w:id="12038" w:name="_Toc500268923"/>
      <w:bookmarkStart w:id="12039" w:name="_Toc500270065"/>
      <w:bookmarkStart w:id="12040" w:name="_Toc500270948"/>
      <w:bookmarkStart w:id="12041" w:name="_Toc500264657"/>
      <w:bookmarkStart w:id="12042" w:name="_Toc500270410"/>
      <w:bookmarkStart w:id="12043" w:name="_Toc500272237"/>
      <w:bookmarkStart w:id="12044" w:name="_Toc500272691"/>
      <w:bookmarkStart w:id="12045" w:name="_Toc500273144"/>
      <w:bookmarkStart w:id="12046" w:name="_Toc500273597"/>
      <w:bookmarkStart w:id="12047" w:name="_Toc500274222"/>
      <w:bookmarkStart w:id="12048" w:name="_Toc500274663"/>
      <w:bookmarkStart w:id="12049" w:name="_Toc500275115"/>
      <w:bookmarkStart w:id="12050" w:name="_Toc500275567"/>
      <w:bookmarkStart w:id="12051" w:name="_Toc500274997"/>
      <w:bookmarkStart w:id="12052" w:name="_Toc500276011"/>
      <w:bookmarkStart w:id="12053" w:name="_Toc500276464"/>
      <w:bookmarkStart w:id="12054" w:name="_Toc500276917"/>
      <w:bookmarkStart w:id="12055" w:name="_Toc500277358"/>
      <w:bookmarkStart w:id="12056" w:name="_Toc500274939"/>
      <w:bookmarkStart w:id="12057" w:name="_Toc500273023"/>
      <w:bookmarkStart w:id="12058" w:name="_Toc500277766"/>
      <w:bookmarkStart w:id="12059" w:name="_Toc500278209"/>
      <w:bookmarkStart w:id="12060" w:name="_Toc500275372"/>
      <w:bookmarkStart w:id="12061" w:name="_Toc500278663"/>
      <w:bookmarkStart w:id="12062" w:name="_Toc500277341"/>
      <w:bookmarkStart w:id="12063" w:name="_Toc500279162"/>
      <w:bookmarkStart w:id="12064" w:name="_Toc500279604"/>
      <w:bookmarkStart w:id="12065" w:name="_Toc500277304"/>
      <w:bookmarkStart w:id="12066" w:name="_Toc500280300"/>
      <w:bookmarkStart w:id="12067" w:name="_Toc500280754"/>
      <w:bookmarkStart w:id="12068" w:name="_Toc500281193"/>
      <w:bookmarkStart w:id="12069" w:name="_Toc500281647"/>
      <w:bookmarkStart w:id="12070" w:name="_Toc500282101"/>
      <w:bookmarkStart w:id="12071" w:name="_Toc500282444"/>
      <w:bookmarkStart w:id="12072" w:name="_Toc500278020"/>
      <w:bookmarkStart w:id="12073" w:name="_Toc500281123"/>
      <w:bookmarkStart w:id="12074" w:name="_Toc500170545"/>
      <w:bookmarkStart w:id="12075" w:name="_Toc500171005"/>
      <w:bookmarkStart w:id="12076" w:name="_Toc500171450"/>
      <w:bookmarkStart w:id="12077" w:name="_Toc500172170"/>
      <w:bookmarkStart w:id="12078" w:name="_Toc500172541"/>
      <w:bookmarkStart w:id="12079" w:name="_Toc500173000"/>
      <w:bookmarkStart w:id="12080" w:name="_Toc500173389"/>
      <w:bookmarkStart w:id="12081" w:name="_Toc500174208"/>
      <w:bookmarkStart w:id="12082" w:name="_Toc500173273"/>
      <w:bookmarkStart w:id="12083" w:name="_Toc500174568"/>
      <w:bookmarkStart w:id="12084" w:name="_Toc500175016"/>
      <w:bookmarkStart w:id="12085" w:name="_Toc500175521"/>
      <w:bookmarkStart w:id="12086" w:name="_Toc500176334"/>
      <w:bookmarkStart w:id="12087" w:name="_Toc500177153"/>
      <w:bookmarkStart w:id="12088" w:name="_Toc500177972"/>
      <w:bookmarkStart w:id="12089" w:name="_Toc500172954"/>
      <w:bookmarkStart w:id="12090" w:name="_Toc500178431"/>
      <w:bookmarkStart w:id="12091" w:name="_Toc500178989"/>
      <w:bookmarkStart w:id="12092" w:name="_Toc500180854"/>
      <w:bookmarkStart w:id="12093" w:name="_Toc500181673"/>
      <w:bookmarkStart w:id="12094" w:name="_Toc500176672"/>
      <w:bookmarkStart w:id="12095" w:name="_Toc500180251"/>
      <w:bookmarkStart w:id="12096" w:name="_Toc500184063"/>
      <w:bookmarkStart w:id="12097" w:name="_Toc500184882"/>
      <w:bookmarkStart w:id="12098" w:name="_Toc500185701"/>
      <w:bookmarkStart w:id="12099" w:name="_Toc500183150"/>
      <w:bookmarkStart w:id="12100" w:name="_Toc500184388"/>
      <w:bookmarkStart w:id="12101" w:name="_Toc500186787"/>
      <w:bookmarkStart w:id="12102" w:name="_Toc500182429"/>
      <w:bookmarkStart w:id="12103" w:name="_Toc500187873"/>
      <w:bookmarkStart w:id="12104" w:name="_Toc500187556"/>
      <w:bookmarkStart w:id="12105" w:name="_Toc500189153"/>
      <w:bookmarkStart w:id="12106" w:name="_Toc500189880"/>
      <w:bookmarkStart w:id="12107" w:name="_Toc500190700"/>
      <w:bookmarkStart w:id="12108" w:name="_Toc500189793"/>
      <w:bookmarkStart w:id="12109" w:name="_Toc500191360"/>
      <w:bookmarkStart w:id="12110" w:name="_Toc500192087"/>
      <w:bookmarkStart w:id="12111" w:name="_Toc500192907"/>
      <w:bookmarkStart w:id="12112" w:name="_Toc500193727"/>
      <w:bookmarkStart w:id="12113" w:name="_Toc500192011"/>
      <w:bookmarkStart w:id="12114" w:name="_Toc500194211"/>
      <w:bookmarkStart w:id="12115" w:name="_Toc500194938"/>
      <w:bookmarkStart w:id="12116" w:name="_Toc500195310"/>
      <w:bookmarkStart w:id="12117" w:name="_Toc500195774"/>
      <w:bookmarkStart w:id="12118" w:name="_Toc500196172"/>
      <w:bookmarkStart w:id="12119" w:name="_Toc500196639"/>
      <w:bookmarkStart w:id="12120" w:name="_Toc500188141"/>
      <w:bookmarkStart w:id="12121" w:name="_Toc500193267"/>
      <w:bookmarkStart w:id="12122" w:name="_Toc500196888"/>
      <w:bookmarkStart w:id="12123" w:name="_Toc500197269"/>
      <w:bookmarkStart w:id="12124" w:name="_Toc500197749"/>
      <w:bookmarkStart w:id="12125" w:name="_Toc500232701"/>
      <w:bookmarkStart w:id="12126" w:name="_Toc500234118"/>
      <w:bookmarkStart w:id="12127" w:name="_Toc500234594"/>
      <w:bookmarkStart w:id="12128" w:name="_Toc500235070"/>
      <w:bookmarkStart w:id="12129" w:name="_Toc500235444"/>
      <w:bookmarkStart w:id="12130" w:name="_Toc500235920"/>
      <w:bookmarkStart w:id="12131" w:name="_Toc500236396"/>
      <w:bookmarkStart w:id="12132" w:name="_Toc500236878"/>
      <w:bookmarkStart w:id="12133" w:name="_Toc500239134"/>
      <w:bookmarkStart w:id="12134" w:name="_Toc500239614"/>
      <w:bookmarkStart w:id="12135" w:name="_Toc500240470"/>
      <w:bookmarkStart w:id="12136" w:name="_Toc500240950"/>
      <w:bookmarkStart w:id="12137" w:name="_Toc500238845"/>
      <w:bookmarkStart w:id="12138" w:name="_Toc500241430"/>
      <w:bookmarkStart w:id="12139" w:name="_Toc500241966"/>
      <w:bookmarkStart w:id="12140" w:name="_Toc500243302"/>
      <w:bookmarkStart w:id="12141" w:name="_Toc500243090"/>
      <w:bookmarkStart w:id="12142" w:name="_Toc500236194"/>
      <w:bookmarkStart w:id="12143" w:name="_Toc500239023"/>
      <w:bookmarkStart w:id="12144" w:name="_Toc500244725"/>
      <w:bookmarkStart w:id="12145" w:name="_Toc500245685"/>
      <w:bookmarkStart w:id="12146" w:name="_Toc500246161"/>
      <w:bookmarkStart w:id="12147" w:name="_Toc500246641"/>
      <w:bookmarkStart w:id="12148" w:name="_Toc500247121"/>
      <w:bookmarkStart w:id="12149" w:name="_Toc500247601"/>
      <w:bookmarkStart w:id="12150" w:name="_Toc500248081"/>
      <w:bookmarkStart w:id="12151" w:name="_Toc500248561"/>
      <w:bookmarkStart w:id="12152" w:name="_Toc500250003"/>
      <w:bookmarkStart w:id="12153" w:name="_Toc500250485"/>
      <w:bookmarkStart w:id="12154" w:name="_Toc500250967"/>
      <w:bookmarkStart w:id="12155" w:name="_Toc500244255"/>
      <w:bookmarkStart w:id="12156" w:name="_Toc500250426"/>
      <w:bookmarkStart w:id="12157" w:name="_Toc500252534"/>
      <w:bookmarkStart w:id="12158" w:name="_Toc500253016"/>
      <w:bookmarkStart w:id="12159" w:name="_Toc500253857"/>
      <w:bookmarkStart w:id="12160" w:name="_Toc500254254"/>
      <w:bookmarkStart w:id="12161" w:name="_Toc500254736"/>
      <w:bookmarkStart w:id="12162" w:name="_Toc500255218"/>
      <w:bookmarkStart w:id="12163" w:name="_Toc500255700"/>
      <w:bookmarkStart w:id="12164" w:name="_Toc500256182"/>
      <w:bookmarkStart w:id="12165" w:name="_Toc500256437"/>
      <w:bookmarkStart w:id="12166" w:name="_Toc500256919"/>
      <w:bookmarkStart w:id="12167" w:name="_Toc500254143"/>
      <w:bookmarkStart w:id="12168" w:name="_Toc500257435"/>
      <w:bookmarkStart w:id="12169" w:name="_Toc500257879"/>
      <w:bookmarkStart w:id="12170" w:name="_Toc500251809"/>
      <w:bookmarkStart w:id="12171" w:name="_Toc500257163"/>
      <w:bookmarkStart w:id="12172" w:name="_Toc500258844"/>
      <w:bookmarkStart w:id="12173" w:name="_Toc500260616"/>
      <w:bookmarkStart w:id="12174" w:name="_Toc500260999"/>
      <w:bookmarkStart w:id="12175" w:name="_Toc500261382"/>
      <w:bookmarkStart w:id="12176" w:name="_Toc500261677"/>
      <w:bookmarkStart w:id="12177" w:name="_Toc500263019"/>
      <w:bookmarkStart w:id="12178" w:name="_Toc500263470"/>
      <w:bookmarkStart w:id="12179" w:name="_Toc500263921"/>
      <w:bookmarkStart w:id="12180" w:name="_Toc500264717"/>
      <w:bookmarkStart w:id="12181" w:name="_Toc500263739"/>
      <w:bookmarkStart w:id="12182" w:name="_Toc500265331"/>
      <w:bookmarkStart w:id="12183" w:name="_Toc500265782"/>
      <w:bookmarkStart w:id="12184" w:name="_Toc500266233"/>
      <w:bookmarkStart w:id="12185" w:name="_Toc500266684"/>
      <w:bookmarkStart w:id="12186" w:name="_Toc500267127"/>
      <w:bookmarkStart w:id="12187" w:name="_Toc500262574"/>
      <w:bookmarkStart w:id="12188" w:name="_Toc500265776"/>
      <w:bookmarkStart w:id="12189" w:name="_Toc500267599"/>
      <w:bookmarkStart w:id="12190" w:name="_Toc500268050"/>
      <w:bookmarkStart w:id="12191" w:name="_Toc500268503"/>
      <w:bookmarkStart w:id="12192" w:name="_Toc500267565"/>
      <w:bookmarkStart w:id="12193" w:name="_Toc500268956"/>
      <w:bookmarkStart w:id="12194" w:name="_Toc500269385"/>
      <w:bookmarkStart w:id="12195" w:name="_Toc500265711"/>
      <w:bookmarkStart w:id="12196" w:name="_Toc500268926"/>
      <w:bookmarkStart w:id="12197" w:name="_Toc500270067"/>
      <w:bookmarkStart w:id="12198" w:name="_Toc500270497"/>
      <w:bookmarkStart w:id="12199" w:name="_Toc500270950"/>
      <w:bookmarkStart w:id="12200" w:name="_Toc500264661"/>
      <w:bookmarkStart w:id="12201" w:name="_Toc500270412"/>
      <w:bookmarkStart w:id="12202" w:name="_Toc500272239"/>
      <w:bookmarkStart w:id="12203" w:name="_Toc500272693"/>
      <w:bookmarkStart w:id="12204" w:name="_Toc500273146"/>
      <w:bookmarkStart w:id="12205" w:name="_Toc500273599"/>
      <w:bookmarkStart w:id="12206" w:name="_Toc500274224"/>
      <w:bookmarkStart w:id="12207" w:name="_Toc500274665"/>
      <w:bookmarkStart w:id="12208" w:name="_Toc500275117"/>
      <w:bookmarkStart w:id="12209" w:name="_Toc500275569"/>
      <w:bookmarkStart w:id="12210" w:name="_Toc500274999"/>
      <w:bookmarkStart w:id="12211" w:name="_Toc500276013"/>
      <w:bookmarkStart w:id="12212" w:name="_Toc500276466"/>
      <w:bookmarkStart w:id="12213" w:name="_Toc500276919"/>
      <w:bookmarkStart w:id="12214" w:name="_Toc500264315"/>
      <w:bookmarkStart w:id="12215" w:name="_Toc500277360"/>
      <w:bookmarkStart w:id="12216" w:name="_Toc500274941"/>
      <w:bookmarkStart w:id="12217" w:name="_Toc500273027"/>
      <w:bookmarkStart w:id="12218" w:name="_Toc500277768"/>
      <w:bookmarkStart w:id="12219" w:name="_Toc500278211"/>
      <w:bookmarkStart w:id="12220" w:name="_Toc500275374"/>
      <w:bookmarkStart w:id="12221" w:name="_Toc500278665"/>
      <w:bookmarkStart w:id="12222" w:name="_Toc500277343"/>
      <w:bookmarkStart w:id="12223" w:name="_Toc500279164"/>
      <w:bookmarkStart w:id="12224" w:name="_Toc500279606"/>
      <w:bookmarkStart w:id="12225" w:name="_Toc500277309"/>
      <w:bookmarkStart w:id="12226" w:name="_Toc500280302"/>
      <w:bookmarkStart w:id="12227" w:name="_Toc500280756"/>
      <w:bookmarkStart w:id="12228" w:name="_Toc500281195"/>
      <w:bookmarkStart w:id="12229" w:name="_Toc500281649"/>
      <w:bookmarkStart w:id="12230" w:name="_Toc500282103"/>
      <w:bookmarkStart w:id="12231" w:name="_Toc500282446"/>
      <w:bookmarkStart w:id="12232" w:name="_Toc500278022"/>
      <w:bookmarkStart w:id="12233" w:name="_Toc500281125"/>
      <w:bookmarkStart w:id="12234" w:name="_Toc500170547"/>
      <w:bookmarkStart w:id="12235" w:name="_Toc500171007"/>
      <w:bookmarkStart w:id="12236" w:name="_Toc500171452"/>
      <w:bookmarkStart w:id="12237" w:name="_Toc500172172"/>
      <w:bookmarkStart w:id="12238" w:name="_Toc500172543"/>
      <w:bookmarkStart w:id="12239" w:name="_Toc500173002"/>
      <w:bookmarkStart w:id="12240" w:name="_Toc500173391"/>
      <w:bookmarkStart w:id="12241" w:name="_Toc500174210"/>
      <w:bookmarkStart w:id="12242" w:name="_Toc500173275"/>
      <w:bookmarkStart w:id="12243" w:name="_Toc500174570"/>
      <w:bookmarkStart w:id="12244" w:name="_Toc500175018"/>
      <w:bookmarkStart w:id="12245" w:name="_Toc500175523"/>
      <w:bookmarkStart w:id="12246" w:name="_Toc500176336"/>
      <w:bookmarkStart w:id="12247" w:name="_Toc500177155"/>
      <w:bookmarkStart w:id="12248" w:name="_Toc500177974"/>
      <w:bookmarkStart w:id="12249" w:name="_Toc500173045"/>
      <w:bookmarkStart w:id="12250" w:name="_Toc500178433"/>
      <w:bookmarkStart w:id="12251" w:name="_Toc500178991"/>
      <w:bookmarkStart w:id="12252" w:name="_Toc500180856"/>
      <w:bookmarkStart w:id="12253" w:name="_Toc500181675"/>
      <w:bookmarkStart w:id="12254" w:name="_Toc500176675"/>
      <w:bookmarkStart w:id="12255" w:name="_Toc500180254"/>
      <w:bookmarkStart w:id="12256" w:name="_Toc500184065"/>
      <w:bookmarkStart w:id="12257" w:name="_Toc500184884"/>
      <w:bookmarkStart w:id="12258" w:name="_Toc500185703"/>
      <w:bookmarkStart w:id="12259" w:name="_Toc500183152"/>
      <w:bookmarkStart w:id="12260" w:name="_Toc500184390"/>
      <w:bookmarkStart w:id="12261" w:name="_Toc500186789"/>
      <w:bookmarkStart w:id="12262" w:name="_Toc500182431"/>
      <w:bookmarkStart w:id="12263" w:name="_Toc500187875"/>
      <w:bookmarkStart w:id="12264" w:name="_Toc500187558"/>
      <w:bookmarkStart w:id="12265" w:name="_Toc500189155"/>
      <w:bookmarkStart w:id="12266" w:name="_Toc500189882"/>
      <w:bookmarkStart w:id="12267" w:name="_Toc500190702"/>
      <w:bookmarkStart w:id="12268" w:name="_Toc500189795"/>
      <w:bookmarkStart w:id="12269" w:name="_Toc500191362"/>
      <w:bookmarkStart w:id="12270" w:name="_Toc500192089"/>
      <w:bookmarkStart w:id="12271" w:name="_Toc500192909"/>
      <w:bookmarkStart w:id="12272" w:name="_Toc500193729"/>
      <w:bookmarkStart w:id="12273" w:name="_Toc500192013"/>
      <w:bookmarkStart w:id="12274" w:name="_Toc500194213"/>
      <w:bookmarkStart w:id="12275" w:name="_Toc500194940"/>
      <w:bookmarkStart w:id="12276" w:name="_Toc500195312"/>
      <w:bookmarkStart w:id="12277" w:name="_Toc500195776"/>
      <w:bookmarkStart w:id="12278" w:name="_Toc500196174"/>
      <w:bookmarkStart w:id="12279" w:name="_Toc500196641"/>
      <w:bookmarkStart w:id="12280" w:name="_Toc500188143"/>
      <w:bookmarkStart w:id="12281" w:name="_Toc500193272"/>
      <w:bookmarkStart w:id="12282" w:name="_Toc500196890"/>
      <w:bookmarkStart w:id="12283" w:name="_Toc500197271"/>
      <w:bookmarkStart w:id="12284" w:name="_Toc500197751"/>
      <w:bookmarkStart w:id="12285" w:name="_Toc500232703"/>
      <w:bookmarkStart w:id="12286" w:name="_Toc500234120"/>
      <w:bookmarkStart w:id="12287" w:name="_Toc500234596"/>
      <w:bookmarkStart w:id="12288" w:name="_Toc500235072"/>
      <w:bookmarkStart w:id="12289" w:name="_Toc500235446"/>
      <w:bookmarkStart w:id="12290" w:name="_Toc500235922"/>
      <w:bookmarkStart w:id="12291" w:name="_Toc500236398"/>
      <w:bookmarkStart w:id="12292" w:name="_Toc500236880"/>
      <w:bookmarkStart w:id="12293" w:name="_Toc500239136"/>
      <w:bookmarkStart w:id="12294" w:name="_Toc500239616"/>
      <w:bookmarkStart w:id="12295" w:name="_Toc500240472"/>
      <w:bookmarkStart w:id="12296" w:name="_Toc500240952"/>
      <w:bookmarkStart w:id="12297" w:name="_Toc500238847"/>
      <w:bookmarkStart w:id="12298" w:name="_Toc500241432"/>
      <w:bookmarkStart w:id="12299" w:name="_Toc500241968"/>
      <w:bookmarkStart w:id="12300" w:name="_Toc500243304"/>
      <w:bookmarkStart w:id="12301" w:name="_Toc500243092"/>
      <w:bookmarkStart w:id="12302" w:name="_Toc500236198"/>
      <w:bookmarkStart w:id="12303" w:name="_Toc500239025"/>
      <w:bookmarkStart w:id="12304" w:name="_Toc500244727"/>
      <w:bookmarkStart w:id="12305" w:name="_Toc500245207"/>
      <w:bookmarkStart w:id="12306" w:name="_Toc500245687"/>
      <w:bookmarkStart w:id="12307" w:name="_Toc500246163"/>
      <w:bookmarkStart w:id="12308" w:name="_Toc500246643"/>
      <w:bookmarkStart w:id="12309" w:name="_Toc500247123"/>
      <w:bookmarkStart w:id="12310" w:name="_Toc500247603"/>
      <w:bookmarkStart w:id="12311" w:name="_Toc500248083"/>
      <w:bookmarkStart w:id="12312" w:name="_Toc500248563"/>
      <w:bookmarkStart w:id="12313" w:name="_Toc500250005"/>
      <w:bookmarkStart w:id="12314" w:name="_Toc500250487"/>
      <w:bookmarkStart w:id="12315" w:name="_Toc500250969"/>
      <w:bookmarkStart w:id="12316" w:name="_Toc500244257"/>
      <w:bookmarkStart w:id="12317" w:name="_Toc500250429"/>
      <w:bookmarkStart w:id="12318" w:name="_Toc500252536"/>
      <w:bookmarkStart w:id="12319" w:name="_Toc500253018"/>
      <w:bookmarkStart w:id="12320" w:name="_Toc500253859"/>
      <w:bookmarkStart w:id="12321" w:name="_Toc500254256"/>
      <w:bookmarkStart w:id="12322" w:name="_Toc500254738"/>
      <w:bookmarkStart w:id="12323" w:name="_Toc500255220"/>
      <w:bookmarkStart w:id="12324" w:name="_Toc500255702"/>
      <w:bookmarkStart w:id="12325" w:name="_Toc500256184"/>
      <w:bookmarkStart w:id="12326" w:name="_Toc500256439"/>
      <w:bookmarkStart w:id="12327" w:name="_Toc500256921"/>
      <w:bookmarkStart w:id="12328" w:name="_Toc500254145"/>
      <w:bookmarkStart w:id="12329" w:name="_Toc500257437"/>
      <w:bookmarkStart w:id="12330" w:name="_Toc500257881"/>
      <w:bookmarkStart w:id="12331" w:name="_Toc500251821"/>
      <w:bookmarkStart w:id="12332" w:name="_Toc500257165"/>
      <w:bookmarkStart w:id="12333" w:name="_Toc500258846"/>
      <w:bookmarkStart w:id="12334" w:name="_Toc500260618"/>
      <w:bookmarkStart w:id="12335" w:name="_Toc500261001"/>
      <w:bookmarkStart w:id="12336" w:name="_Toc500261384"/>
      <w:bookmarkStart w:id="12337" w:name="_Toc500261679"/>
      <w:bookmarkStart w:id="12338" w:name="_Toc500263021"/>
      <w:bookmarkStart w:id="12339" w:name="_Toc500263472"/>
      <w:bookmarkStart w:id="12340" w:name="_Toc500263923"/>
      <w:bookmarkStart w:id="12341" w:name="_Toc500264272"/>
      <w:bookmarkStart w:id="12342" w:name="_Toc500264719"/>
      <w:bookmarkStart w:id="12343" w:name="_Toc500263745"/>
      <w:bookmarkStart w:id="12344" w:name="_Toc500265333"/>
      <w:bookmarkStart w:id="12345" w:name="_Toc500266235"/>
      <w:bookmarkStart w:id="12346" w:name="_Toc500266686"/>
      <w:bookmarkStart w:id="12347" w:name="_Toc500267129"/>
      <w:bookmarkStart w:id="12348" w:name="_Toc500262576"/>
      <w:bookmarkStart w:id="12349" w:name="_Toc500265780"/>
      <w:bookmarkStart w:id="12350" w:name="_Toc500267601"/>
      <w:bookmarkStart w:id="12351" w:name="_Toc500268052"/>
      <w:bookmarkStart w:id="12352" w:name="_Toc500268505"/>
      <w:bookmarkStart w:id="12353" w:name="_Toc500268958"/>
      <w:bookmarkStart w:id="12354" w:name="_Toc500269387"/>
      <w:bookmarkStart w:id="12355" w:name="_Toc500265716"/>
      <w:bookmarkStart w:id="12356" w:name="_Toc500268932"/>
      <w:bookmarkStart w:id="12357" w:name="_Toc500270069"/>
      <w:bookmarkStart w:id="12358" w:name="_Toc500270952"/>
      <w:bookmarkStart w:id="12359" w:name="_Toc500264664"/>
      <w:bookmarkStart w:id="12360" w:name="_Toc500270423"/>
      <w:bookmarkStart w:id="12361" w:name="_Toc500272241"/>
      <w:bookmarkStart w:id="12362" w:name="_Toc500272695"/>
      <w:bookmarkStart w:id="12363" w:name="_Toc500273148"/>
      <w:bookmarkStart w:id="12364" w:name="_Toc500273601"/>
      <w:bookmarkStart w:id="12365" w:name="_Toc500274226"/>
      <w:bookmarkStart w:id="12366" w:name="_Toc500274667"/>
      <w:bookmarkStart w:id="12367" w:name="_Toc500275119"/>
      <w:bookmarkStart w:id="12368" w:name="_Toc500275571"/>
      <w:bookmarkStart w:id="12369" w:name="_Toc500275001"/>
      <w:bookmarkStart w:id="12370" w:name="_Toc500276015"/>
      <w:bookmarkStart w:id="12371" w:name="_Toc500276468"/>
      <w:bookmarkStart w:id="12372" w:name="_Toc500276921"/>
      <w:bookmarkStart w:id="12373" w:name="_Toc500264462"/>
      <w:bookmarkStart w:id="12374" w:name="_Toc500277362"/>
      <w:bookmarkStart w:id="12375" w:name="_Toc500274943"/>
      <w:bookmarkStart w:id="12376" w:name="_Toc500273029"/>
      <w:bookmarkStart w:id="12377" w:name="_Toc500277770"/>
      <w:bookmarkStart w:id="12378" w:name="_Toc500278213"/>
      <w:bookmarkStart w:id="12379" w:name="_Toc500275376"/>
      <w:bookmarkStart w:id="12380" w:name="_Toc500278667"/>
      <w:bookmarkStart w:id="12381" w:name="_Toc500277347"/>
      <w:bookmarkStart w:id="12382" w:name="_Toc500279166"/>
      <w:bookmarkStart w:id="12383" w:name="_Toc500279608"/>
      <w:bookmarkStart w:id="12384" w:name="_Toc500277315"/>
      <w:bookmarkStart w:id="12385" w:name="_Toc500280304"/>
      <w:bookmarkStart w:id="12386" w:name="_Toc500280758"/>
      <w:bookmarkStart w:id="12387" w:name="_Toc500281197"/>
      <w:bookmarkStart w:id="12388" w:name="_Toc500281651"/>
      <w:bookmarkStart w:id="12389" w:name="_Toc500282105"/>
      <w:bookmarkStart w:id="12390" w:name="_Toc500282448"/>
      <w:bookmarkStart w:id="12391" w:name="_Toc500278026"/>
      <w:bookmarkStart w:id="12392" w:name="_Toc500281127"/>
      <w:bookmarkStart w:id="12393" w:name="_Toc500282901"/>
      <w:bookmarkStart w:id="12394" w:name="_Toc500282903"/>
      <w:bookmarkStart w:id="12395" w:name="_Toc500282904"/>
      <w:bookmarkStart w:id="12396" w:name="_Toc500282905"/>
      <w:bookmarkStart w:id="12397" w:name="_Toc500282906"/>
      <w:bookmarkStart w:id="12398" w:name="_Toc500170555"/>
      <w:bookmarkStart w:id="12399" w:name="_Toc500171015"/>
      <w:bookmarkStart w:id="12400" w:name="_Toc500171460"/>
      <w:bookmarkStart w:id="12401" w:name="_Toc500172180"/>
      <w:bookmarkStart w:id="12402" w:name="_Toc500172551"/>
      <w:bookmarkStart w:id="12403" w:name="_Toc500173010"/>
      <w:bookmarkStart w:id="12404" w:name="_Toc500173399"/>
      <w:bookmarkStart w:id="12405" w:name="_Toc500174218"/>
      <w:bookmarkStart w:id="12406" w:name="_Toc500174578"/>
      <w:bookmarkStart w:id="12407" w:name="_Toc500175026"/>
      <w:bookmarkStart w:id="12408" w:name="_Toc500175531"/>
      <w:bookmarkStart w:id="12409" w:name="_Toc500176344"/>
      <w:bookmarkStart w:id="12410" w:name="_Toc500177163"/>
      <w:bookmarkStart w:id="12411" w:name="_Toc500177982"/>
      <w:bookmarkStart w:id="12412" w:name="_Toc500173055"/>
      <w:bookmarkStart w:id="12413" w:name="_Toc500178441"/>
      <w:bookmarkStart w:id="12414" w:name="_Toc500178999"/>
      <w:bookmarkStart w:id="12415" w:name="_Toc500180864"/>
      <w:bookmarkStart w:id="12416" w:name="_Toc500181683"/>
      <w:bookmarkStart w:id="12417" w:name="_Toc500176698"/>
      <w:bookmarkStart w:id="12418" w:name="_Toc500180487"/>
      <w:bookmarkStart w:id="12419" w:name="_Toc500184073"/>
      <w:bookmarkStart w:id="12420" w:name="_Toc500184892"/>
      <w:bookmarkStart w:id="12421" w:name="_Toc500185711"/>
      <w:bookmarkStart w:id="12422" w:name="_Toc500183160"/>
      <w:bookmarkStart w:id="12423" w:name="_Toc500184399"/>
      <w:bookmarkStart w:id="12424" w:name="_Toc500186797"/>
      <w:bookmarkStart w:id="12425" w:name="_Toc500182442"/>
      <w:bookmarkStart w:id="12426" w:name="_Toc500187883"/>
      <w:bookmarkStart w:id="12427" w:name="_Toc500187608"/>
      <w:bookmarkStart w:id="12428" w:name="_Toc500189163"/>
      <w:bookmarkStart w:id="12429" w:name="_Toc500189890"/>
      <w:bookmarkStart w:id="12430" w:name="_Toc500190710"/>
      <w:bookmarkStart w:id="12431" w:name="_Toc500189803"/>
      <w:bookmarkStart w:id="12432" w:name="_Toc500191370"/>
      <w:bookmarkStart w:id="12433" w:name="_Toc500192097"/>
      <w:bookmarkStart w:id="12434" w:name="_Toc500192917"/>
      <w:bookmarkStart w:id="12435" w:name="_Toc500193737"/>
      <w:bookmarkStart w:id="12436" w:name="_Toc500192028"/>
      <w:bookmarkStart w:id="12437" w:name="_Toc500194221"/>
      <w:bookmarkStart w:id="12438" w:name="_Toc500194948"/>
      <w:bookmarkStart w:id="12439" w:name="_Toc500195320"/>
      <w:bookmarkStart w:id="12440" w:name="_Toc500195784"/>
      <w:bookmarkStart w:id="12441" w:name="_Toc500196182"/>
      <w:bookmarkStart w:id="12442" w:name="_Toc500196649"/>
      <w:bookmarkStart w:id="12443" w:name="_Toc500188203"/>
      <w:bookmarkStart w:id="12444" w:name="_Toc500193280"/>
      <w:bookmarkStart w:id="12445" w:name="_Toc500196898"/>
      <w:bookmarkStart w:id="12446" w:name="_Toc500197279"/>
      <w:bookmarkStart w:id="12447" w:name="_Toc500197759"/>
      <w:bookmarkStart w:id="12448" w:name="_Toc500232711"/>
      <w:bookmarkStart w:id="12449" w:name="_Toc500233652"/>
      <w:bookmarkStart w:id="12450" w:name="_Toc500234128"/>
      <w:bookmarkStart w:id="12451" w:name="_Toc500234604"/>
      <w:bookmarkStart w:id="12452" w:name="_Toc500235080"/>
      <w:bookmarkStart w:id="12453" w:name="_Toc500235454"/>
      <w:bookmarkStart w:id="12454" w:name="_Toc500235930"/>
      <w:bookmarkStart w:id="12455" w:name="_Toc500236406"/>
      <w:bookmarkStart w:id="12456" w:name="_Toc500236888"/>
      <w:bookmarkStart w:id="12457" w:name="_Toc500239144"/>
      <w:bookmarkStart w:id="12458" w:name="_Toc500239624"/>
      <w:bookmarkStart w:id="12459" w:name="_Toc500240480"/>
      <w:bookmarkStart w:id="12460" w:name="_Toc500240960"/>
      <w:bookmarkStart w:id="12461" w:name="_Toc500238856"/>
      <w:bookmarkStart w:id="12462" w:name="_Toc500241440"/>
      <w:bookmarkStart w:id="12463" w:name="_Toc500241976"/>
      <w:bookmarkStart w:id="12464" w:name="_Toc500242832"/>
      <w:bookmarkStart w:id="12465" w:name="_Toc500243312"/>
      <w:bookmarkStart w:id="12466" w:name="_Toc500243152"/>
      <w:bookmarkStart w:id="12467" w:name="_Toc500236283"/>
      <w:bookmarkStart w:id="12468" w:name="_Toc500239033"/>
      <w:bookmarkStart w:id="12469" w:name="_Toc500245215"/>
      <w:bookmarkStart w:id="12470" w:name="_Toc500244966"/>
      <w:bookmarkStart w:id="12471" w:name="_Toc500245695"/>
      <w:bookmarkStart w:id="12472" w:name="_Toc500245446"/>
      <w:bookmarkStart w:id="12473" w:name="_Toc500246171"/>
      <w:bookmarkStart w:id="12474" w:name="_Toc500246651"/>
      <w:bookmarkStart w:id="12475" w:name="_Toc500247131"/>
      <w:bookmarkStart w:id="12476" w:name="_Toc500247611"/>
      <w:bookmarkStart w:id="12477" w:name="_Toc500248091"/>
      <w:bookmarkStart w:id="12478" w:name="_Toc500248571"/>
      <w:bookmarkStart w:id="12479" w:name="_Toc500244576"/>
      <w:bookmarkStart w:id="12480" w:name="_Toc500250013"/>
      <w:bookmarkStart w:id="12481" w:name="_Toc500250495"/>
      <w:bookmarkStart w:id="12482" w:name="_Toc500250977"/>
      <w:bookmarkStart w:id="12483" w:name="_Toc500250578"/>
      <w:bookmarkStart w:id="12484" w:name="_Toc500252544"/>
      <w:bookmarkStart w:id="12485" w:name="_Toc500253026"/>
      <w:bookmarkStart w:id="12486" w:name="_Toc500253867"/>
      <w:bookmarkStart w:id="12487" w:name="_Toc500254264"/>
      <w:bookmarkStart w:id="12488" w:name="_Toc500254746"/>
      <w:bookmarkStart w:id="12489" w:name="_Toc500255228"/>
      <w:bookmarkStart w:id="12490" w:name="_Toc500255710"/>
      <w:bookmarkStart w:id="12491" w:name="_Toc500256192"/>
      <w:bookmarkStart w:id="12492" w:name="_Toc500256447"/>
      <w:bookmarkStart w:id="12493" w:name="_Toc500256929"/>
      <w:bookmarkStart w:id="12494" w:name="_Toc500254153"/>
      <w:bookmarkStart w:id="12495" w:name="_Toc500257445"/>
      <w:bookmarkStart w:id="12496" w:name="_Toc500257889"/>
      <w:bookmarkStart w:id="12497" w:name="_Toc500251834"/>
      <w:bookmarkStart w:id="12498" w:name="_Toc500258127"/>
      <w:bookmarkStart w:id="12499" w:name="_Toc500258854"/>
      <w:bookmarkStart w:id="12500" w:name="_Toc500260626"/>
      <w:bookmarkStart w:id="12501" w:name="_Toc500261009"/>
      <w:bookmarkStart w:id="12502" w:name="_Toc500261392"/>
      <w:bookmarkStart w:id="12503" w:name="_Toc500261687"/>
      <w:bookmarkStart w:id="12504" w:name="_Toc500263029"/>
      <w:bookmarkStart w:id="12505" w:name="_Toc500263480"/>
      <w:bookmarkStart w:id="12506" w:name="_Toc500263931"/>
      <w:bookmarkStart w:id="12507" w:name="_Toc500264280"/>
      <w:bookmarkStart w:id="12508" w:name="_Toc500264727"/>
      <w:bookmarkStart w:id="12509" w:name="_Toc500263805"/>
      <w:bookmarkStart w:id="12510" w:name="_Toc500265341"/>
      <w:bookmarkStart w:id="12511" w:name="_Toc500265792"/>
      <w:bookmarkStart w:id="12512" w:name="_Toc500266243"/>
      <w:bookmarkStart w:id="12513" w:name="_Toc500266694"/>
      <w:bookmarkStart w:id="12514" w:name="_Toc500267137"/>
      <w:bookmarkStart w:id="12515" w:name="_Toc500263276"/>
      <w:bookmarkStart w:id="12516" w:name="_Toc500265876"/>
      <w:bookmarkStart w:id="12517" w:name="_Toc500267609"/>
      <w:bookmarkStart w:id="12518" w:name="_Toc500268060"/>
      <w:bookmarkStart w:id="12519" w:name="_Toc500268513"/>
      <w:bookmarkStart w:id="12520" w:name="_Toc500267678"/>
      <w:bookmarkStart w:id="12521" w:name="_Toc500268966"/>
      <w:bookmarkStart w:id="12522" w:name="_Toc500269395"/>
      <w:bookmarkStart w:id="12523" w:name="_Toc500265735"/>
      <w:bookmarkStart w:id="12524" w:name="_Toc500268943"/>
      <w:bookmarkStart w:id="12525" w:name="_Toc500270077"/>
      <w:bookmarkStart w:id="12526" w:name="_Toc500270960"/>
      <w:bookmarkStart w:id="12527" w:name="_Toc500270436"/>
      <w:bookmarkStart w:id="12528" w:name="_Toc500272249"/>
      <w:bookmarkStart w:id="12529" w:name="_Toc500272703"/>
      <w:bookmarkStart w:id="12530" w:name="_Toc500273156"/>
      <w:bookmarkStart w:id="12531" w:name="_Toc500273609"/>
      <w:bookmarkStart w:id="12532" w:name="_Toc500273087"/>
      <w:bookmarkStart w:id="12533" w:name="_Toc500274234"/>
      <w:bookmarkStart w:id="12534" w:name="_Toc500274675"/>
      <w:bookmarkStart w:id="12535" w:name="_Toc500275127"/>
      <w:bookmarkStart w:id="12536" w:name="_Toc500275579"/>
      <w:bookmarkStart w:id="12537" w:name="_Toc500275009"/>
      <w:bookmarkStart w:id="12538" w:name="_Toc500276023"/>
      <w:bookmarkStart w:id="12539" w:name="_Toc500276476"/>
      <w:bookmarkStart w:id="12540" w:name="_Toc500276929"/>
      <w:bookmarkStart w:id="12541" w:name="_Toc500277370"/>
      <w:bookmarkStart w:id="12542" w:name="_Toc500274951"/>
      <w:bookmarkStart w:id="12543" w:name="_Toc500273042"/>
      <w:bookmarkStart w:id="12544" w:name="_Toc500277778"/>
      <w:bookmarkStart w:id="12545" w:name="_Toc500278221"/>
      <w:bookmarkStart w:id="12546" w:name="_Toc500275384"/>
      <w:bookmarkStart w:id="12547" w:name="_Toc500278675"/>
      <w:bookmarkStart w:id="12548" w:name="_Toc500279174"/>
      <w:bookmarkStart w:id="12549" w:name="_Toc500279616"/>
      <w:bookmarkStart w:id="12550" w:name="_Toc500277335"/>
      <w:bookmarkStart w:id="12551" w:name="_Toc500280312"/>
      <w:bookmarkStart w:id="12552" w:name="_Toc500280766"/>
      <w:bookmarkStart w:id="12553" w:name="_Toc500281205"/>
      <w:bookmarkStart w:id="12554" w:name="_Toc500281659"/>
      <w:bookmarkStart w:id="12555" w:name="_Toc500282113"/>
      <w:bookmarkStart w:id="12556" w:name="_Toc500282456"/>
      <w:bookmarkStart w:id="12557" w:name="_Toc500278090"/>
      <w:bookmarkStart w:id="12558" w:name="_Toc500281135"/>
      <w:bookmarkStart w:id="12559" w:name="_Toc500282907"/>
      <w:bookmarkStart w:id="12560" w:name="_Toc500282908"/>
      <w:bookmarkStart w:id="12561" w:name="_Toc500170560"/>
      <w:bookmarkStart w:id="12562" w:name="_Toc500171020"/>
      <w:bookmarkStart w:id="12563" w:name="_Toc500171465"/>
      <w:bookmarkStart w:id="12564" w:name="_Toc500172185"/>
      <w:bookmarkStart w:id="12565" w:name="_Toc500172556"/>
      <w:bookmarkStart w:id="12566" w:name="_Toc500173015"/>
      <w:bookmarkStart w:id="12567" w:name="_Toc500174223"/>
      <w:bookmarkStart w:id="12568" w:name="_Toc500174583"/>
      <w:bookmarkStart w:id="12569" w:name="_Toc500175031"/>
      <w:bookmarkStart w:id="12570" w:name="_Toc500175536"/>
      <w:bookmarkStart w:id="12571" w:name="_Toc500176349"/>
      <w:bookmarkStart w:id="12572" w:name="_Toc500177168"/>
      <w:bookmarkStart w:id="12573" w:name="_Toc500177987"/>
      <w:bookmarkStart w:id="12574" w:name="_Toc500173067"/>
      <w:bookmarkStart w:id="12575" w:name="_Toc500178446"/>
      <w:bookmarkStart w:id="12576" w:name="_Toc500179004"/>
      <w:bookmarkStart w:id="12577" w:name="_Toc500180869"/>
      <w:bookmarkStart w:id="12578" w:name="_Toc500181688"/>
      <w:bookmarkStart w:id="12579" w:name="_Toc500176703"/>
      <w:bookmarkStart w:id="12580" w:name="_Toc500180494"/>
      <w:bookmarkStart w:id="12581" w:name="_Toc500184078"/>
      <w:bookmarkStart w:id="12582" w:name="_Toc500184897"/>
      <w:bookmarkStart w:id="12583" w:name="_Toc500185716"/>
      <w:bookmarkStart w:id="12584" w:name="_Toc500183165"/>
      <w:bookmarkStart w:id="12585" w:name="_Toc500184405"/>
      <w:bookmarkStart w:id="12586" w:name="_Toc500186802"/>
      <w:bookmarkStart w:id="12587" w:name="_Toc500182448"/>
      <w:bookmarkStart w:id="12588" w:name="_Toc500187888"/>
      <w:bookmarkStart w:id="12589" w:name="_Toc500187752"/>
      <w:bookmarkStart w:id="12590" w:name="_Toc500189168"/>
      <w:bookmarkStart w:id="12591" w:name="_Toc500189895"/>
      <w:bookmarkStart w:id="12592" w:name="_Toc500190715"/>
      <w:bookmarkStart w:id="12593" w:name="_Toc500189808"/>
      <w:bookmarkStart w:id="12594" w:name="_Toc500191375"/>
      <w:bookmarkStart w:id="12595" w:name="_Toc500192102"/>
      <w:bookmarkStart w:id="12596" w:name="_Toc500192922"/>
      <w:bookmarkStart w:id="12597" w:name="_Toc500193742"/>
      <w:bookmarkStart w:id="12598" w:name="_Toc500192033"/>
      <w:bookmarkStart w:id="12599" w:name="_Toc500194226"/>
      <w:bookmarkStart w:id="12600" w:name="_Toc500194953"/>
      <w:bookmarkStart w:id="12601" w:name="_Toc500195325"/>
      <w:bookmarkStart w:id="12602" w:name="_Toc500195789"/>
      <w:bookmarkStart w:id="12603" w:name="_Toc500196187"/>
      <w:bookmarkStart w:id="12604" w:name="_Toc500196654"/>
      <w:bookmarkStart w:id="12605" w:name="_Toc500188209"/>
      <w:bookmarkStart w:id="12606" w:name="_Toc500193286"/>
      <w:bookmarkStart w:id="12607" w:name="_Toc500196903"/>
      <w:bookmarkStart w:id="12608" w:name="_Toc500197284"/>
      <w:bookmarkStart w:id="12609" w:name="_Toc500197764"/>
      <w:bookmarkStart w:id="12610" w:name="_Toc500232716"/>
      <w:bookmarkStart w:id="12611" w:name="_Toc500233657"/>
      <w:bookmarkStart w:id="12612" w:name="_Toc500234133"/>
      <w:bookmarkStart w:id="12613" w:name="_Toc500234609"/>
      <w:bookmarkStart w:id="12614" w:name="_Toc500235085"/>
      <w:bookmarkStart w:id="12615" w:name="_Toc500235459"/>
      <w:bookmarkStart w:id="12616" w:name="_Toc500235935"/>
      <w:bookmarkStart w:id="12617" w:name="_Toc500236411"/>
      <w:bookmarkStart w:id="12618" w:name="_Toc500236893"/>
      <w:bookmarkStart w:id="12619" w:name="_Toc500239149"/>
      <w:bookmarkStart w:id="12620" w:name="_Toc500239629"/>
      <w:bookmarkStart w:id="12621" w:name="_Toc500240485"/>
      <w:bookmarkStart w:id="12622" w:name="_Toc500240965"/>
      <w:bookmarkStart w:id="12623" w:name="_Toc500238999"/>
      <w:bookmarkStart w:id="12624" w:name="_Toc500241445"/>
      <w:bookmarkStart w:id="12625" w:name="_Toc500241981"/>
      <w:bookmarkStart w:id="12626" w:name="_Toc500242837"/>
      <w:bookmarkStart w:id="12627" w:name="_Toc500243317"/>
      <w:bookmarkStart w:id="12628" w:name="_Toc500243162"/>
      <w:bookmarkStart w:id="12629" w:name="_Toc500236345"/>
      <w:bookmarkStart w:id="12630" w:name="_Toc500239038"/>
      <w:bookmarkStart w:id="12631" w:name="_Toc500244740"/>
      <w:bookmarkStart w:id="12632" w:name="_Toc500245220"/>
      <w:bookmarkStart w:id="12633" w:name="_Toc500244971"/>
      <w:bookmarkStart w:id="12634" w:name="_Toc500245700"/>
      <w:bookmarkStart w:id="12635" w:name="_Toc500245451"/>
      <w:bookmarkStart w:id="12636" w:name="_Toc500246176"/>
      <w:bookmarkStart w:id="12637" w:name="_Toc500246656"/>
      <w:bookmarkStart w:id="12638" w:name="_Toc500247136"/>
      <w:bookmarkStart w:id="12639" w:name="_Toc500247616"/>
      <w:bookmarkStart w:id="12640" w:name="_Toc500248096"/>
      <w:bookmarkStart w:id="12641" w:name="_Toc500248576"/>
      <w:bookmarkStart w:id="12642" w:name="_Toc500244582"/>
      <w:bookmarkStart w:id="12643" w:name="_Toc500250018"/>
      <w:bookmarkStart w:id="12644" w:name="_Toc500250500"/>
      <w:bookmarkStart w:id="12645" w:name="_Toc500250982"/>
      <w:bookmarkStart w:id="12646" w:name="_Toc500245462"/>
      <w:bookmarkStart w:id="12647" w:name="_Toc500250586"/>
      <w:bookmarkStart w:id="12648" w:name="_Toc500252549"/>
      <w:bookmarkStart w:id="12649" w:name="_Toc500253031"/>
      <w:bookmarkStart w:id="12650" w:name="_Toc500253872"/>
      <w:bookmarkStart w:id="12651" w:name="_Toc500254269"/>
      <w:bookmarkStart w:id="12652" w:name="_Toc500254751"/>
      <w:bookmarkStart w:id="12653" w:name="_Toc500255233"/>
      <w:bookmarkStart w:id="12654" w:name="_Toc500255715"/>
      <w:bookmarkStart w:id="12655" w:name="_Toc500256197"/>
      <w:bookmarkStart w:id="12656" w:name="_Toc500256452"/>
      <w:bookmarkStart w:id="12657" w:name="_Toc500256934"/>
      <w:bookmarkStart w:id="12658" w:name="_Toc500254158"/>
      <w:bookmarkStart w:id="12659" w:name="_Toc500257450"/>
      <w:bookmarkStart w:id="12660" w:name="_Toc500257894"/>
      <w:bookmarkStart w:id="12661" w:name="_Toc500251839"/>
      <w:bookmarkStart w:id="12662" w:name="_Toc500258132"/>
      <w:bookmarkStart w:id="12663" w:name="_Toc500258859"/>
      <w:bookmarkStart w:id="12664" w:name="_Toc500260631"/>
      <w:bookmarkStart w:id="12665" w:name="_Toc500261014"/>
      <w:bookmarkStart w:id="12666" w:name="_Toc500261397"/>
      <w:bookmarkStart w:id="12667" w:name="_Toc500261692"/>
      <w:bookmarkStart w:id="12668" w:name="_Toc500262033"/>
      <w:bookmarkStart w:id="12669" w:name="_Toc500263034"/>
      <w:bookmarkStart w:id="12670" w:name="_Toc500263485"/>
      <w:bookmarkStart w:id="12671" w:name="_Toc500263936"/>
      <w:bookmarkStart w:id="12672" w:name="_Toc500264285"/>
      <w:bookmarkStart w:id="12673" w:name="_Toc500264732"/>
      <w:bookmarkStart w:id="12674" w:name="_Toc500263815"/>
      <w:bookmarkStart w:id="12675" w:name="_Toc500265346"/>
      <w:bookmarkStart w:id="12676" w:name="_Toc500265797"/>
      <w:bookmarkStart w:id="12677" w:name="_Toc500266248"/>
      <w:bookmarkStart w:id="12678" w:name="_Toc500266699"/>
      <w:bookmarkStart w:id="12679" w:name="_Toc500267142"/>
      <w:bookmarkStart w:id="12680" w:name="_Toc500263441"/>
      <w:bookmarkStart w:id="12681" w:name="_Toc500265884"/>
      <w:bookmarkStart w:id="12682" w:name="_Toc500267614"/>
      <w:bookmarkStart w:id="12683" w:name="_Toc500268065"/>
      <w:bookmarkStart w:id="12684" w:name="_Toc500268518"/>
      <w:bookmarkStart w:id="12685" w:name="_Toc500267827"/>
      <w:bookmarkStart w:id="12686" w:name="_Toc500268971"/>
      <w:bookmarkStart w:id="12687" w:name="_Toc500269400"/>
      <w:bookmarkStart w:id="12688" w:name="_Toc500265744"/>
      <w:bookmarkStart w:id="12689" w:name="_Toc500269054"/>
      <w:bookmarkStart w:id="12690" w:name="_Toc500270082"/>
      <w:bookmarkStart w:id="12691" w:name="_Toc500270512"/>
      <w:bookmarkStart w:id="12692" w:name="_Toc500270965"/>
      <w:bookmarkStart w:id="12693" w:name="_Toc500270441"/>
      <w:bookmarkStart w:id="12694" w:name="_Toc500272254"/>
      <w:bookmarkStart w:id="12695" w:name="_Toc500272708"/>
      <w:bookmarkStart w:id="12696" w:name="_Toc500273161"/>
      <w:bookmarkStart w:id="12697" w:name="_Toc500273614"/>
      <w:bookmarkStart w:id="12698" w:name="_Toc500274239"/>
      <w:bookmarkStart w:id="12699" w:name="_Toc500274680"/>
      <w:bookmarkStart w:id="12700" w:name="_Toc500275132"/>
      <w:bookmarkStart w:id="12701" w:name="_Toc500275584"/>
      <w:bookmarkStart w:id="12702" w:name="_Toc500275014"/>
      <w:bookmarkStart w:id="12703" w:name="_Toc500276028"/>
      <w:bookmarkStart w:id="12704" w:name="_Toc500276481"/>
      <w:bookmarkStart w:id="12705" w:name="_Toc500276934"/>
      <w:bookmarkStart w:id="12706" w:name="_Toc500277375"/>
      <w:bookmarkStart w:id="12707" w:name="_Toc500274963"/>
      <w:bookmarkStart w:id="12708" w:name="_Toc500273061"/>
      <w:bookmarkStart w:id="12709" w:name="_Toc500277783"/>
      <w:bookmarkStart w:id="12710" w:name="_Toc500278226"/>
      <w:bookmarkStart w:id="12711" w:name="_Toc500275389"/>
      <w:bookmarkStart w:id="12712" w:name="_Toc500278680"/>
      <w:bookmarkStart w:id="12713" w:name="_Toc500277457"/>
      <w:bookmarkStart w:id="12714" w:name="_Toc500279179"/>
      <w:bookmarkStart w:id="12715" w:name="_Toc500279621"/>
      <w:bookmarkStart w:id="12716" w:name="_Toc500277862"/>
      <w:bookmarkStart w:id="12717" w:name="_Toc500279863"/>
      <w:bookmarkStart w:id="12718" w:name="_Toc500280317"/>
      <w:bookmarkStart w:id="12719" w:name="_Toc500280771"/>
      <w:bookmarkStart w:id="12720" w:name="_Toc500281210"/>
      <w:bookmarkStart w:id="12721" w:name="_Toc500281664"/>
      <w:bookmarkStart w:id="12722" w:name="_Toc500282118"/>
      <w:bookmarkStart w:id="12723" w:name="_Toc500282461"/>
      <w:bookmarkStart w:id="12724" w:name="_Toc500278095"/>
      <w:bookmarkStart w:id="12725" w:name="_Toc500281146"/>
      <w:bookmarkStart w:id="12726" w:name="_Toc500282989"/>
      <w:bookmarkStart w:id="12727" w:name="_Toc496619229"/>
      <w:bookmarkStart w:id="12728" w:name="_Toc496620029"/>
      <w:bookmarkStart w:id="12729" w:name="_Toc500282994"/>
      <w:bookmarkStart w:id="12730" w:name="_Toc500282998"/>
      <w:bookmarkStart w:id="12731" w:name="_Toc500283013"/>
      <w:bookmarkStart w:id="12732" w:name="_Toc497827566"/>
      <w:bookmarkStart w:id="12733" w:name="_Toc497827613"/>
      <w:bookmarkStart w:id="12734" w:name="_Toc497827777"/>
      <w:bookmarkStart w:id="12735" w:name="_Toc497827957"/>
      <w:bookmarkStart w:id="12736" w:name="_Toc497903593"/>
      <w:bookmarkStart w:id="12737" w:name="_Toc497909293"/>
      <w:bookmarkStart w:id="12738" w:name="_Toc497909459"/>
      <w:bookmarkStart w:id="12739" w:name="_Toc497909905"/>
      <w:bookmarkStart w:id="12740" w:name="_Toc497914611"/>
      <w:bookmarkStart w:id="12741" w:name="_Toc500175614"/>
      <w:bookmarkStart w:id="12742" w:name="_Toc500179082"/>
      <w:bookmarkStart w:id="12743" w:name="_Toc500181766"/>
      <w:bookmarkStart w:id="12744" w:name="_Toc500182884"/>
      <w:bookmarkStart w:id="12745" w:name="_Toc500184747"/>
      <w:bookmarkStart w:id="12746" w:name="_Toc500196265"/>
      <w:bookmarkStart w:id="12747" w:name="_Toc500197362"/>
      <w:bookmarkStart w:id="12748" w:name="_Toc500241523"/>
      <w:bookmarkStart w:id="12749" w:name="_Toc500243875"/>
      <w:bookmarkStart w:id="12750" w:name="_Toc500239858"/>
      <w:bookmarkStart w:id="12751" w:name="_Toc500247214"/>
      <w:bookmarkStart w:id="12752" w:name="_Toc500243248"/>
      <w:bookmarkStart w:id="12753" w:name="_Toc500251285"/>
      <w:bookmarkStart w:id="12754" w:name="_Toc500253109"/>
      <w:bookmarkStart w:id="12755" w:name="_Toc500253479"/>
      <w:bookmarkStart w:id="12756" w:name="_Toc500255793"/>
      <w:bookmarkStart w:id="12757" w:name="_Toc500257528"/>
      <w:bookmarkStart w:id="12758" w:name="_Toc500257972"/>
      <w:bookmarkStart w:id="12759" w:name="_Toc500258210"/>
      <w:bookmarkStart w:id="12760" w:name="_Toc500258937"/>
      <w:bookmarkStart w:id="12761" w:name="_Toc500260115"/>
      <w:bookmarkStart w:id="12762" w:name="_Toc500261475"/>
      <w:bookmarkStart w:id="12763" w:name="_Toc500263112"/>
      <w:bookmarkStart w:id="12764" w:name="_Toc500271389"/>
      <w:bookmarkStart w:id="12765" w:name="_Toc500271959"/>
      <w:bookmarkStart w:id="12766" w:name="_Toc500276559"/>
      <w:bookmarkStart w:id="12767" w:name="_Toc500265271"/>
      <w:bookmarkStart w:id="12768" w:name="_Toc500273534"/>
      <w:bookmarkStart w:id="12769" w:name="_Toc500277861"/>
      <w:bookmarkStart w:id="12770" w:name="_Toc500279257"/>
      <w:bookmarkStart w:id="12771" w:name="_Toc500280395"/>
      <w:bookmarkStart w:id="12772" w:name="_Toc500282196"/>
      <w:bookmarkStart w:id="12773" w:name="_Toc500283444"/>
      <w:bookmarkStart w:id="12774" w:name="_Toc500282510"/>
      <w:bookmarkStart w:id="12775" w:name="_Toc505350084"/>
      <w:bookmarkStart w:id="12776" w:name="_Toc505352143"/>
      <w:bookmarkStart w:id="12777" w:name="_Toc505352463"/>
      <w:bookmarkStart w:id="12778" w:name="_Toc505353070"/>
      <w:bookmarkStart w:id="12779" w:name="_Toc505356029"/>
      <w:bookmarkStart w:id="12780" w:name="_Toc505620792"/>
      <w:bookmarkStart w:id="12781" w:name="_Toc505872674"/>
      <w:bookmarkStart w:id="12782" w:name="_Toc505873389"/>
      <w:bookmarkStart w:id="12783" w:name="_Toc507428516"/>
      <w:bookmarkStart w:id="12784" w:name="_Toc507428940"/>
      <w:bookmarkStart w:id="12785" w:name="_Toc508285925"/>
      <w:bookmarkStart w:id="12786" w:name="_Toc508286002"/>
      <w:bookmarkStart w:id="12787" w:name="_Toc508287775"/>
      <w:bookmarkStart w:id="12788" w:name="_Toc508288193"/>
      <w:bookmarkStart w:id="12789" w:name="_Toc508308863"/>
      <w:bookmarkStart w:id="12790" w:name="_Toc511227350"/>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bookmarkEnd w:id="12378"/>
      <w:bookmarkEnd w:id="12379"/>
      <w:bookmarkEnd w:id="12380"/>
      <w:bookmarkEnd w:id="12381"/>
      <w:bookmarkEnd w:id="12382"/>
      <w:bookmarkEnd w:id="12383"/>
      <w:bookmarkEnd w:id="12384"/>
      <w:bookmarkEnd w:id="12385"/>
      <w:bookmarkEnd w:id="12386"/>
      <w:bookmarkEnd w:id="12387"/>
      <w:bookmarkEnd w:id="12388"/>
      <w:bookmarkEnd w:id="12389"/>
      <w:bookmarkEnd w:id="12390"/>
      <w:bookmarkEnd w:id="12391"/>
      <w:bookmarkEnd w:id="12392"/>
      <w:bookmarkEnd w:id="12393"/>
      <w:bookmarkEnd w:id="12394"/>
      <w:bookmarkEnd w:id="12395"/>
      <w:bookmarkEnd w:id="12396"/>
      <w:bookmarkEnd w:id="12397"/>
      <w:bookmarkEnd w:id="12398"/>
      <w:bookmarkEnd w:id="12399"/>
      <w:bookmarkEnd w:id="12400"/>
      <w:bookmarkEnd w:id="12401"/>
      <w:bookmarkEnd w:id="12402"/>
      <w:bookmarkEnd w:id="12403"/>
      <w:bookmarkEnd w:id="12404"/>
      <w:bookmarkEnd w:id="12405"/>
      <w:bookmarkEnd w:id="12406"/>
      <w:bookmarkEnd w:id="12407"/>
      <w:bookmarkEnd w:id="12408"/>
      <w:bookmarkEnd w:id="12409"/>
      <w:bookmarkEnd w:id="12410"/>
      <w:bookmarkEnd w:id="12411"/>
      <w:bookmarkEnd w:id="12412"/>
      <w:bookmarkEnd w:id="12413"/>
      <w:bookmarkEnd w:id="12414"/>
      <w:bookmarkEnd w:id="12415"/>
      <w:bookmarkEnd w:id="12416"/>
      <w:bookmarkEnd w:id="12417"/>
      <w:bookmarkEnd w:id="12418"/>
      <w:bookmarkEnd w:id="12419"/>
      <w:bookmarkEnd w:id="12420"/>
      <w:bookmarkEnd w:id="12421"/>
      <w:bookmarkEnd w:id="12422"/>
      <w:bookmarkEnd w:id="12423"/>
      <w:bookmarkEnd w:id="12424"/>
      <w:bookmarkEnd w:id="12425"/>
      <w:bookmarkEnd w:id="12426"/>
      <w:bookmarkEnd w:id="12427"/>
      <w:bookmarkEnd w:id="12428"/>
      <w:bookmarkEnd w:id="12429"/>
      <w:bookmarkEnd w:id="12430"/>
      <w:bookmarkEnd w:id="12431"/>
      <w:bookmarkEnd w:id="12432"/>
      <w:bookmarkEnd w:id="12433"/>
      <w:bookmarkEnd w:id="12434"/>
      <w:bookmarkEnd w:id="12435"/>
      <w:bookmarkEnd w:id="12436"/>
      <w:bookmarkEnd w:id="12437"/>
      <w:bookmarkEnd w:id="12438"/>
      <w:bookmarkEnd w:id="12439"/>
      <w:bookmarkEnd w:id="12440"/>
      <w:bookmarkEnd w:id="12441"/>
      <w:bookmarkEnd w:id="12442"/>
      <w:bookmarkEnd w:id="12443"/>
      <w:bookmarkEnd w:id="12444"/>
      <w:bookmarkEnd w:id="12445"/>
      <w:bookmarkEnd w:id="12446"/>
      <w:bookmarkEnd w:id="12447"/>
      <w:bookmarkEnd w:id="12448"/>
      <w:bookmarkEnd w:id="12449"/>
      <w:bookmarkEnd w:id="12450"/>
      <w:bookmarkEnd w:id="12451"/>
      <w:bookmarkEnd w:id="12452"/>
      <w:bookmarkEnd w:id="12453"/>
      <w:bookmarkEnd w:id="12454"/>
      <w:bookmarkEnd w:id="12455"/>
      <w:bookmarkEnd w:id="12456"/>
      <w:bookmarkEnd w:id="12457"/>
      <w:bookmarkEnd w:id="12458"/>
      <w:bookmarkEnd w:id="12459"/>
      <w:bookmarkEnd w:id="12460"/>
      <w:bookmarkEnd w:id="12461"/>
      <w:bookmarkEnd w:id="12462"/>
      <w:bookmarkEnd w:id="12463"/>
      <w:bookmarkEnd w:id="12464"/>
      <w:bookmarkEnd w:id="12465"/>
      <w:bookmarkEnd w:id="12466"/>
      <w:bookmarkEnd w:id="12467"/>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r>
        <w:rPr>
          <w:noProof/>
        </w:rPr>
        <w:t>Preferred Option</w:t>
      </w:r>
      <w:bookmarkStart w:id="12791" w:name="_Toc497827567"/>
      <w:bookmarkStart w:id="12792" w:name="_Toc497827614"/>
      <w:bookmarkStart w:id="12793" w:name="_Toc497827778"/>
      <w:bookmarkStart w:id="12794" w:name="_Toc497827958"/>
      <w:bookmarkStart w:id="12795" w:name="_Toc497903594"/>
      <w:bookmarkStart w:id="12796" w:name="_Toc497909294"/>
      <w:bookmarkStart w:id="12797" w:name="_Toc497909460"/>
      <w:bookmarkStart w:id="12798" w:name="_Toc497909906"/>
      <w:bookmarkStart w:id="12799" w:name="_Toc497914612"/>
      <w:bookmarkStart w:id="12800" w:name="_Toc500175615"/>
      <w:bookmarkStart w:id="12801" w:name="_Toc500179083"/>
      <w:bookmarkStart w:id="12802" w:name="_Toc500181767"/>
      <w:bookmarkStart w:id="12803" w:name="_Toc500182885"/>
      <w:bookmarkStart w:id="12804" w:name="_Toc500184748"/>
      <w:bookmarkStart w:id="12805" w:name="_Toc500196266"/>
      <w:bookmarkStart w:id="12806" w:name="_Toc500197363"/>
      <w:bookmarkStart w:id="12807" w:name="_Toc500241524"/>
      <w:bookmarkStart w:id="12808" w:name="_Toc500243876"/>
      <w:bookmarkStart w:id="12809" w:name="_Toc500239859"/>
      <w:bookmarkStart w:id="12810" w:name="_Toc500247215"/>
      <w:bookmarkStart w:id="12811" w:name="_Toc500243548"/>
      <w:bookmarkStart w:id="12812" w:name="_Toc500251286"/>
      <w:bookmarkStart w:id="12813" w:name="_Toc500253110"/>
      <w:bookmarkStart w:id="12814" w:name="_Toc500253480"/>
      <w:bookmarkStart w:id="12815" w:name="_Toc500255794"/>
      <w:bookmarkStart w:id="12816" w:name="_Toc500257529"/>
      <w:bookmarkStart w:id="12817" w:name="_Toc500257973"/>
      <w:bookmarkStart w:id="12818" w:name="_Toc500258211"/>
      <w:bookmarkStart w:id="12819" w:name="_Toc500258938"/>
      <w:bookmarkStart w:id="12820" w:name="_Toc500260116"/>
      <w:bookmarkStart w:id="12821" w:name="_Toc500261476"/>
      <w:bookmarkStart w:id="12822" w:name="_Toc500263113"/>
      <w:bookmarkStart w:id="12823" w:name="_Toc500271390"/>
      <w:bookmarkStart w:id="12824" w:name="_Toc500271960"/>
      <w:bookmarkStart w:id="12825" w:name="_Toc500276560"/>
      <w:bookmarkStart w:id="12826" w:name="_Toc500265272"/>
      <w:bookmarkStart w:id="12827" w:name="_Toc500273535"/>
      <w:bookmarkStart w:id="12828" w:name="_Toc500279258"/>
      <w:bookmarkStart w:id="12829" w:name="_Toc500280396"/>
      <w:bookmarkStart w:id="12830" w:name="_Toc500282197"/>
      <w:bookmarkStart w:id="12831" w:name="_Toc500283445"/>
      <w:bookmarkStart w:id="12832" w:name="_Toc500282511"/>
      <w:bookmarkStart w:id="12833" w:name="_Toc505350085"/>
      <w:bookmarkStart w:id="12834" w:name="_Toc505352144"/>
      <w:bookmarkStart w:id="12835" w:name="_Toc505352464"/>
      <w:bookmarkStart w:id="12836" w:name="_Toc505353071"/>
      <w:bookmarkStart w:id="12837" w:name="_Toc505356030"/>
      <w:bookmarkStart w:id="12838" w:name="_Toc505620793"/>
      <w:bookmarkStart w:id="12839" w:name="_Toc505872675"/>
      <w:bookmarkStart w:id="12840" w:name="_Toc505873390"/>
      <w:bookmarkEnd w:id="12732"/>
      <w:bookmarkEnd w:id="12733"/>
      <w:bookmarkEnd w:id="12734"/>
      <w:bookmarkEnd w:id="12735"/>
      <w:bookmarkEnd w:id="12736"/>
      <w:bookmarkEnd w:id="12737"/>
      <w:bookmarkEnd w:id="12738"/>
      <w:bookmarkEnd w:id="12739"/>
      <w:bookmarkEnd w:id="12740"/>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p>
    <w:p>
      <w:pPr>
        <w:pStyle w:val="Default"/>
        <w:ind w:right="-285"/>
        <w:jc w:val="both"/>
        <w:rPr>
          <w:noProof/>
        </w:rPr>
      </w:pPr>
      <w:r>
        <w:rPr>
          <w:noProof/>
        </w:rPr>
        <w:t xml:space="preserve">Option 2c is the most effective of the retained options in reaching the specific objectives of the intervention, most notably in terms of ensuring fair, transparent and predictable treatment of business users. Option 2c allows expanding the expected positive effects of the transparency obligation and of the legal standing provision to online general search. It allows the inclusion of online general search engines in the initiative thus simultaneously covering the two most important ranking-based originators of Internet traffic. Businesses would be able to develop better informed search optimisation strategies, which would be particularly beneficial for SMEs and enterprises with no or emerging online presence. This option is of comparable efficiency as option 2b, which represents the closest regulatory alternative to option 2c. In addition, option 2c provides for </w:t>
      </w:r>
      <w:r>
        <w:rPr>
          <w:b/>
          <w:noProof/>
        </w:rPr>
        <w:t>equal treatment</w:t>
      </w:r>
      <w:r>
        <w:rPr>
          <w:noProof/>
        </w:rPr>
        <w:t xml:space="preserve"> between online platforms and general online search engines, as regards dependency-induced potentially harmful </w:t>
      </w:r>
      <w:r>
        <w:rPr>
          <w:b/>
          <w:noProof/>
        </w:rPr>
        <w:t>ranking</w:t>
      </w:r>
      <w:r>
        <w:rPr>
          <w:noProof/>
        </w:rPr>
        <w:t xml:space="preserve"> practices. Consequently, to maximise the effectiveness of the policy intervention and to ensure a level playing field, </w:t>
      </w:r>
      <w:r>
        <w:rPr>
          <w:b/>
          <w:bCs/>
          <w:noProof/>
        </w:rPr>
        <w:t>Option 2c is selected as the preferred option</w:t>
      </w:r>
      <w:r>
        <w:rPr>
          <w:noProof/>
        </w:rPr>
        <w:t xml:space="preserve">. </w:t>
      </w:r>
    </w:p>
    <w:p>
      <w:pPr>
        <w:pStyle w:val="Default"/>
        <w:ind w:right="-285"/>
        <w:jc w:val="both"/>
        <w:rPr>
          <w:noProof/>
        </w:rPr>
      </w:pPr>
    </w:p>
    <w:p>
      <w:pPr>
        <w:pStyle w:val="Heading2"/>
        <w:rPr>
          <w:noProof/>
        </w:rPr>
      </w:pPr>
      <w:bookmarkStart w:id="12841" w:name="_Toc508297627"/>
      <w:bookmarkStart w:id="12842" w:name="_Toc508297953"/>
      <w:bookmarkStart w:id="12843" w:name="_Toc508298375"/>
      <w:bookmarkStart w:id="12844" w:name="_Toc508297628"/>
      <w:bookmarkStart w:id="12845" w:name="_Toc508297954"/>
      <w:bookmarkStart w:id="12846" w:name="_Toc508298376"/>
      <w:bookmarkStart w:id="12847" w:name="_Toc507428517"/>
      <w:bookmarkStart w:id="12848" w:name="_Toc507428941"/>
      <w:bookmarkStart w:id="12849" w:name="_Toc508285926"/>
      <w:bookmarkStart w:id="12850" w:name="_Toc508286003"/>
      <w:bookmarkStart w:id="12851" w:name="_Toc508287776"/>
      <w:bookmarkStart w:id="12852" w:name="_Toc508288194"/>
      <w:bookmarkStart w:id="12853" w:name="_Toc508308864"/>
      <w:bookmarkEnd w:id="12841"/>
      <w:bookmarkEnd w:id="12842"/>
      <w:bookmarkEnd w:id="12843"/>
      <w:bookmarkEnd w:id="12844"/>
      <w:bookmarkEnd w:id="12845"/>
      <w:bookmarkEnd w:id="12846"/>
      <w:r>
        <w:rPr>
          <w:noProof/>
        </w:rPr>
        <w:t>Overview of the measures</w:t>
      </w:r>
      <w:bookmarkEnd w:id="12791"/>
      <w:bookmarkEnd w:id="12792"/>
      <w:bookmarkEnd w:id="12793"/>
      <w:bookmarkEnd w:id="12794"/>
      <w:bookmarkEnd w:id="12795"/>
      <w:bookmarkEnd w:id="12796"/>
      <w:bookmarkEnd w:id="12797"/>
      <w:bookmarkEnd w:id="12798"/>
      <w:bookmarkEnd w:id="12799"/>
      <w:bookmarkEnd w:id="12800"/>
      <w:bookmarkEnd w:id="12801"/>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bookmarkEnd w:id="12836"/>
      <w:bookmarkEnd w:id="12837"/>
      <w:bookmarkEnd w:id="12838"/>
      <w:bookmarkEnd w:id="12839"/>
      <w:bookmarkEnd w:id="12840"/>
      <w:bookmarkEnd w:id="12847"/>
      <w:bookmarkEnd w:id="12848"/>
      <w:bookmarkEnd w:id="12849"/>
      <w:bookmarkEnd w:id="12850"/>
      <w:bookmarkEnd w:id="12851"/>
      <w:bookmarkEnd w:id="12852"/>
      <w:bookmarkEnd w:id="12853"/>
    </w:p>
    <w:p>
      <w:pPr>
        <w:ind w:right="-285"/>
        <w:rPr>
          <w:noProof/>
        </w:rPr>
      </w:pPr>
      <w:r>
        <w:rPr>
          <w:noProof/>
        </w:rPr>
        <w:t xml:space="preserve">The Preferred Option is a co-regulatory set of measures combining obligations imposed in a legal instrument, self-regulatory measures by platforms to set up an independent mediator, and the establishment of an EU Observatory of the Online Platform Economy to monitor the problems identified. It is informed by and builds on the </w:t>
      </w:r>
      <w:r>
        <w:rPr>
          <w:bCs/>
          <w:noProof/>
        </w:rPr>
        <w:t>on best practices such as the Audio-visual Media Services Directive (</w:t>
      </w:r>
      <w:r>
        <w:rPr>
          <w:noProof/>
        </w:rPr>
        <w:t xml:space="preserve">AVMSD) and the experience in the Supply Chain Initiative (SCI). </w:t>
      </w:r>
    </w:p>
    <w:p>
      <w:pPr>
        <w:ind w:right="-285"/>
        <w:rPr>
          <w:noProof/>
        </w:rPr>
      </w:pPr>
      <w:r>
        <w:rPr>
          <w:b/>
          <w:noProof/>
        </w:rPr>
        <w:t>Targeted EU-wide transparency measures</w:t>
      </w:r>
      <w:r>
        <w:rPr>
          <w:noProof/>
        </w:rPr>
        <w:t xml:space="preserve"> are both the most proportionate way to effectively tackling established potentially harmful trading practices, as well as a precondition to effective monitoring (cf. Section 8.1.1 below on transparency and Section 8.1.3 on monitoring). Such transparency measures also have the potential to improve competition – and indirectly the quality and redress available to business users – by pushing reputational levers. This is also critical to developing a more trusted business environment. </w:t>
      </w:r>
      <w:r>
        <w:rPr>
          <w:b/>
          <w:noProof/>
        </w:rPr>
        <w:t>EU-wide measures to ensure effective out-of-court redress possibilities</w:t>
      </w:r>
      <w:r>
        <w:rPr>
          <w:noProof/>
        </w:rPr>
        <w:t xml:space="preserve"> for business users are in addition required to minimise inadvertent economic damage arising out of any P2B issues. Such redress measures underpin the effectiveness of the proposed transparency measures. Transparency measures such as an obligation to state objective reasons for delisting in turn constitute an absolute precondition to enabling effective redress. This increased clarity develops trust and helps businesses overcome the fear of retaliation. The high-level nature of the transparency and redress rules would allow industry, if it chose to do so, to additionally develop </w:t>
      </w:r>
      <w:r>
        <w:rPr>
          <w:b/>
          <w:noProof/>
        </w:rPr>
        <w:t>codes of conducts</w:t>
      </w:r>
      <w:r>
        <w:rPr>
          <w:noProof/>
        </w:rPr>
        <w:t>, which could spell out legal and technical details of their practical implementation sensitive to the fast changing technological and economic environment in which they operate</w:t>
      </w:r>
      <w:r>
        <w:rPr>
          <w:rStyle w:val="FootnoteReference"/>
          <w:noProof/>
        </w:rPr>
        <w:footnoteReference w:id="234"/>
      </w:r>
      <w:r>
        <w:rPr>
          <w:noProof/>
        </w:rPr>
        <w:t xml:space="preserve">. The transparency and redress actions will also be flanked by the separate </w:t>
      </w:r>
      <w:r>
        <w:rPr>
          <w:b/>
          <w:noProof/>
        </w:rPr>
        <w:t>establishment of an EU Observatory of the Online Platform Economy</w:t>
      </w:r>
      <w:r>
        <w:rPr>
          <w:noProof/>
        </w:rPr>
        <w:t xml:space="preserve"> to ensure effective monitoring in close collaboration with Member States. The harmonised transparency and redress measures combined with collaborative monitoring will help prevent further fragmentation by avoiding direct economic harm to EU business users and by allowing the preparation of well-informed responses at EU-level – which may be justified to regulate emerging potentially harmful</w:t>
      </w:r>
      <w:r>
        <w:rPr>
          <w:i/>
          <w:noProof/>
        </w:rPr>
        <w:t xml:space="preserve"> </w:t>
      </w:r>
      <w:r>
        <w:rPr>
          <w:noProof/>
        </w:rPr>
        <w:t xml:space="preserve">trading practices in a </w:t>
      </w:r>
      <w:r>
        <w:rPr>
          <w:b/>
          <w:bCs/>
          <w:noProof/>
        </w:rPr>
        <w:t>second step</w:t>
      </w:r>
      <w:r>
        <w:rPr>
          <w:noProof/>
        </w:rPr>
        <w:t xml:space="preserve">. </w:t>
      </w:r>
      <w:bookmarkStart w:id="12854" w:name="_Toc508230180"/>
      <w:bookmarkStart w:id="12855" w:name="_Toc508261011"/>
      <w:bookmarkStart w:id="12856" w:name="_Toc508275972"/>
      <w:bookmarkStart w:id="12857" w:name="_Toc508280513"/>
      <w:bookmarkStart w:id="12858" w:name="_Toc508280730"/>
      <w:bookmarkStart w:id="12859" w:name="_Toc508280900"/>
      <w:bookmarkStart w:id="12860" w:name="_Toc508281278"/>
      <w:bookmarkStart w:id="12861" w:name="_Toc508282113"/>
      <w:bookmarkStart w:id="12862" w:name="_Toc508282329"/>
      <w:bookmarkStart w:id="12863" w:name="_Toc508283906"/>
      <w:bookmarkStart w:id="12864" w:name="_Toc508288119"/>
      <w:bookmarkStart w:id="12865" w:name="_Toc508290338"/>
      <w:bookmarkStart w:id="12866" w:name="_Toc508290795"/>
      <w:bookmarkStart w:id="12867" w:name="_Toc508291146"/>
      <w:bookmarkStart w:id="12868" w:name="_Toc508291702"/>
      <w:bookmarkStart w:id="12869" w:name="_Toc508291939"/>
      <w:bookmarkStart w:id="12870" w:name="_Toc507428206"/>
      <w:bookmarkStart w:id="12871" w:name="_Toc507428518"/>
      <w:bookmarkStart w:id="12872" w:name="_Toc505853406"/>
      <w:bookmarkStart w:id="12873" w:name="_Toc505853506"/>
      <w:bookmarkStart w:id="12874" w:name="_Toc505853981"/>
      <w:bookmarkStart w:id="12875" w:name="_Toc505854388"/>
      <w:bookmarkStart w:id="12876" w:name="_Toc505868950"/>
      <w:bookmarkStart w:id="12877" w:name="_Toc505872676"/>
      <w:bookmarkStart w:id="12878" w:name="_Toc507416861"/>
      <w:bookmarkStart w:id="12879" w:name="_Toc507417009"/>
      <w:bookmarkStart w:id="12880" w:name="_Toc507417110"/>
      <w:bookmarkStart w:id="12881" w:name="_Toc507417257"/>
      <w:bookmarkStart w:id="12882" w:name="_Toc507417358"/>
      <w:bookmarkStart w:id="12883" w:name="_Toc507417510"/>
      <w:bookmarkStart w:id="12884" w:name="_Toc507417658"/>
      <w:bookmarkStart w:id="12885" w:name="_Toc507417762"/>
      <w:bookmarkStart w:id="12886" w:name="_Toc507418079"/>
      <w:bookmarkStart w:id="12887" w:name="_Toc507418467"/>
      <w:bookmarkStart w:id="12888" w:name="_Toc507419592"/>
      <w:bookmarkStart w:id="12889" w:name="_Toc507420044"/>
      <w:bookmarkStart w:id="12890" w:name="_Toc507420629"/>
      <w:bookmarkStart w:id="12891" w:name="_Toc507420733"/>
      <w:bookmarkStart w:id="12892" w:name="_Toc507420878"/>
      <w:bookmarkStart w:id="12893" w:name="_Toc507421301"/>
      <w:bookmarkStart w:id="12894" w:name="_Toc507421485"/>
      <w:bookmarkStart w:id="12895" w:name="_Toc507421819"/>
      <w:bookmarkStart w:id="12896" w:name="_Toc507421967"/>
      <w:bookmarkStart w:id="12897" w:name="_Toc507422115"/>
      <w:bookmarkStart w:id="12898" w:name="_Toc507422264"/>
      <w:bookmarkStart w:id="12899" w:name="_Toc507422662"/>
      <w:bookmarkStart w:id="12900" w:name="_Toc507423483"/>
      <w:bookmarkStart w:id="12901" w:name="_Toc507423603"/>
      <w:bookmarkStart w:id="12902" w:name="_Toc507424621"/>
      <w:bookmarkStart w:id="12903" w:name="_Toc507424876"/>
      <w:bookmarkStart w:id="12904" w:name="_Toc507425089"/>
      <w:bookmarkStart w:id="12905" w:name="_Toc507425237"/>
      <w:bookmarkStart w:id="12906" w:name="_Toc507425385"/>
      <w:bookmarkStart w:id="12907" w:name="_Toc507425577"/>
      <w:bookmarkStart w:id="12908" w:name="_Toc507425723"/>
      <w:bookmarkStart w:id="12909" w:name="_Toc507425871"/>
      <w:bookmarkStart w:id="12910" w:name="_Toc507426446"/>
      <w:bookmarkStart w:id="12911" w:name="_Toc507427434"/>
      <w:bookmarkStart w:id="12912" w:name="_Toc507427678"/>
      <w:bookmarkStart w:id="12913" w:name="_Toc507427800"/>
      <w:bookmarkStart w:id="12914" w:name="_Toc507428060"/>
      <w:bookmarkStart w:id="12915" w:name="_Toc507428207"/>
      <w:bookmarkStart w:id="12916" w:name="_Toc507428372"/>
      <w:bookmarkStart w:id="12917" w:name="_Toc507428519"/>
      <w:bookmarkStart w:id="12918" w:name="_Toc507428942"/>
      <w:bookmarkStart w:id="12919" w:name="_Toc500170640"/>
      <w:bookmarkStart w:id="12920" w:name="_Toc500171100"/>
      <w:bookmarkStart w:id="12921" w:name="_Toc500171545"/>
      <w:bookmarkStart w:id="12922" w:name="_Toc500171806"/>
      <w:bookmarkStart w:id="12923" w:name="_Toc500172265"/>
      <w:bookmarkStart w:id="12924" w:name="_Toc500172636"/>
      <w:bookmarkStart w:id="12925" w:name="_Toc500173095"/>
      <w:bookmarkStart w:id="12926" w:name="_Toc500173484"/>
      <w:bookmarkStart w:id="12927" w:name="_Toc500173844"/>
      <w:bookmarkStart w:id="12928" w:name="_Toc500174303"/>
      <w:bookmarkStart w:id="12929" w:name="_Toc500175111"/>
      <w:bookmarkStart w:id="12930" w:name="_Toc500175616"/>
      <w:bookmarkStart w:id="12931" w:name="_Toc500175976"/>
      <w:bookmarkStart w:id="12932" w:name="_Toc500176429"/>
      <w:bookmarkStart w:id="12933" w:name="_Toc500176789"/>
      <w:bookmarkStart w:id="12934" w:name="_Toc500177248"/>
      <w:bookmarkStart w:id="12935" w:name="_Toc500177608"/>
      <w:bookmarkStart w:id="12936" w:name="_Toc500178067"/>
      <w:bookmarkStart w:id="12937" w:name="_Toc500174480"/>
      <w:bookmarkStart w:id="12938" w:name="_Toc500178526"/>
      <w:bookmarkStart w:id="12939" w:name="_Toc500179084"/>
      <w:bookmarkStart w:id="12940" w:name="_Toc500179612"/>
      <w:bookmarkStart w:id="12941" w:name="_Toc500179972"/>
      <w:bookmarkStart w:id="12942" w:name="_Toc500180332"/>
      <w:bookmarkStart w:id="12943" w:name="_Toc500180692"/>
      <w:bookmarkStart w:id="12944" w:name="_Toc500180949"/>
      <w:bookmarkStart w:id="12945" w:name="_Toc500181309"/>
      <w:bookmarkStart w:id="12946" w:name="_Toc500181768"/>
      <w:bookmarkStart w:id="12947" w:name="_Toc500182128"/>
      <w:bookmarkStart w:id="12948" w:name="_Toc500177038"/>
      <w:bookmarkStart w:id="12949" w:name="_Toc500180699"/>
      <w:bookmarkStart w:id="12950" w:name="_Toc500182526"/>
      <w:bookmarkStart w:id="12951" w:name="_Toc500178379"/>
      <w:bookmarkStart w:id="12952" w:name="_Toc500182886"/>
      <w:bookmarkStart w:id="12953" w:name="_Toc500183246"/>
      <w:bookmarkStart w:id="12954" w:name="_Toc500183699"/>
      <w:bookmarkStart w:id="12955" w:name="_Toc500184158"/>
      <w:bookmarkStart w:id="12956" w:name="_Toc500184518"/>
      <w:bookmarkStart w:id="12957" w:name="_Toc500184977"/>
      <w:bookmarkStart w:id="12958" w:name="_Toc500185337"/>
      <w:bookmarkStart w:id="12959" w:name="_Toc500185796"/>
      <w:bookmarkStart w:id="12960" w:name="_Toc500186156"/>
      <w:bookmarkStart w:id="12961" w:name="_Toc500183245"/>
      <w:bookmarkStart w:id="12962" w:name="_Toc500184749"/>
      <w:bookmarkStart w:id="12963" w:name="_Toc500186516"/>
      <w:bookmarkStart w:id="12964" w:name="_Toc500186882"/>
      <w:bookmarkStart w:id="12965" w:name="_Toc500187242"/>
      <w:bookmarkStart w:id="12966" w:name="_Toc500183096"/>
      <w:bookmarkStart w:id="12967" w:name="_Toc500187602"/>
      <w:bookmarkStart w:id="12968" w:name="_Toc500187968"/>
      <w:bookmarkStart w:id="12969" w:name="_Toc500188328"/>
      <w:bookmarkStart w:id="12970" w:name="_Toc500188558"/>
      <w:bookmarkStart w:id="12971" w:name="_Toc500188788"/>
      <w:bookmarkStart w:id="12972" w:name="_Toc500189248"/>
      <w:bookmarkStart w:id="12973" w:name="_Toc500189515"/>
      <w:bookmarkStart w:id="12974" w:name="_Toc500189975"/>
      <w:bookmarkStart w:id="12975" w:name="_Toc500190335"/>
      <w:bookmarkStart w:id="12976" w:name="_Toc500190795"/>
      <w:bookmarkStart w:id="12977" w:name="_Toc500190995"/>
      <w:bookmarkStart w:id="12978" w:name="_Toc500191455"/>
      <w:bookmarkStart w:id="12979" w:name="_Toc500191722"/>
      <w:bookmarkStart w:id="12980" w:name="_Toc500192182"/>
      <w:bookmarkStart w:id="12981" w:name="_Toc500192542"/>
      <w:bookmarkStart w:id="12982" w:name="_Toc500193002"/>
      <w:bookmarkStart w:id="12983" w:name="_Toc500193362"/>
      <w:bookmarkStart w:id="12984" w:name="_Toc500193822"/>
      <w:bookmarkStart w:id="12985" w:name="_Toc500192471"/>
      <w:bookmarkStart w:id="12986" w:name="_Toc500194306"/>
      <w:bookmarkStart w:id="12987" w:name="_Toc500194573"/>
      <w:bookmarkStart w:id="12988" w:name="_Toc500195033"/>
      <w:bookmarkStart w:id="12989" w:name="_Toc500195405"/>
      <w:bookmarkStart w:id="12990" w:name="_Toc500195869"/>
      <w:bookmarkStart w:id="12991" w:name="_Toc500196267"/>
      <w:bookmarkStart w:id="12992" w:name="_Toc500196734"/>
      <w:bookmarkStart w:id="12993" w:name="_Toc500188707"/>
      <w:bookmarkStart w:id="12994" w:name="_Toc500193996"/>
      <w:bookmarkStart w:id="12995" w:name="_Toc500196983"/>
      <w:bookmarkStart w:id="12996" w:name="_Toc500197364"/>
      <w:bookmarkStart w:id="12997" w:name="_Toc500197844"/>
      <w:bookmarkStart w:id="12998" w:name="_Toc500233161"/>
      <w:bookmarkStart w:id="12999" w:name="_Toc500233737"/>
      <w:bookmarkStart w:id="13000" w:name="_Toc500234213"/>
      <w:bookmarkStart w:id="13001" w:name="_Toc500234689"/>
      <w:bookmarkStart w:id="13002" w:name="_Toc500235165"/>
      <w:bookmarkStart w:id="13003" w:name="_Toc500235539"/>
      <w:bookmarkStart w:id="13004" w:name="_Toc500236015"/>
      <w:bookmarkStart w:id="13005" w:name="_Toc500236199"/>
      <w:bookmarkStart w:id="13006" w:name="_Toc500236491"/>
      <w:bookmarkStart w:id="13007" w:name="_Toc500236973"/>
      <w:bookmarkStart w:id="13008" w:name="_Toc500237136"/>
      <w:bookmarkStart w:id="13009" w:name="_Toc500239229"/>
      <w:bookmarkStart w:id="13010" w:name="_Toc500239709"/>
      <w:bookmarkStart w:id="13011" w:name="_Toc500240085"/>
      <w:bookmarkStart w:id="13012" w:name="_Toc500240565"/>
      <w:bookmarkStart w:id="13013" w:name="_Toc500241045"/>
      <w:bookmarkStart w:id="13014" w:name="_Toc500241525"/>
      <w:bookmarkStart w:id="13015" w:name="_Toc500241786"/>
      <w:bookmarkStart w:id="13016" w:name="_Toc500242061"/>
      <w:bookmarkStart w:id="13017" w:name="_Toc500242437"/>
      <w:bookmarkStart w:id="13018" w:name="_Toc500242917"/>
      <w:bookmarkStart w:id="13019" w:name="_Toc500243397"/>
      <w:bookmarkStart w:id="13020" w:name="_Toc500243671"/>
      <w:bookmarkStart w:id="13021" w:name="_Toc500244250"/>
      <w:bookmarkStart w:id="13022" w:name="_Toc500243565"/>
      <w:bookmarkStart w:id="13023" w:name="_Toc500244820"/>
      <w:bookmarkStart w:id="13024" w:name="_Toc500245780"/>
      <w:bookmarkStart w:id="13025" w:name="_Toc500246256"/>
      <w:bookmarkStart w:id="13026" w:name="_Toc500246736"/>
      <w:bookmarkStart w:id="13027" w:name="_Toc500247216"/>
      <w:bookmarkStart w:id="13028" w:name="_Toc500247696"/>
      <w:bookmarkStart w:id="13029" w:name="_Toc500248176"/>
      <w:bookmarkStart w:id="13030" w:name="_Toc500248656"/>
      <w:bookmarkStart w:id="13031" w:name="_Toc500245056"/>
      <w:bookmarkStart w:id="13032" w:name="_Toc500246081"/>
      <w:bookmarkStart w:id="13033" w:name="_Toc500248880"/>
      <w:bookmarkStart w:id="13034" w:name="_Toc500243550"/>
      <w:bookmarkStart w:id="13035" w:name="_Toc500249256"/>
      <w:bookmarkStart w:id="13036" w:name="_Toc500244827"/>
      <w:bookmarkStart w:id="13037" w:name="_Toc500249634"/>
      <w:bookmarkStart w:id="13038" w:name="_Toc500250098"/>
      <w:bookmarkStart w:id="13039" w:name="_Toc500250580"/>
      <w:bookmarkStart w:id="13040" w:name="_Toc500251062"/>
      <w:bookmarkStart w:id="13041" w:name="_Toc500251287"/>
      <w:bookmarkStart w:id="13042" w:name="_Toc500251561"/>
      <w:bookmarkStart w:id="13043" w:name="_Toc500251939"/>
      <w:bookmarkStart w:id="13044" w:name="_Toc500252147"/>
      <w:bookmarkStart w:id="13045" w:name="_Toc500252629"/>
      <w:bookmarkStart w:id="13046" w:name="_Toc500253111"/>
      <w:bookmarkStart w:id="13047" w:name="_Toc500253315"/>
      <w:bookmarkStart w:id="13048" w:name="_Toc500253952"/>
      <w:bookmarkStart w:id="13049" w:name="_Toc500254349"/>
      <w:bookmarkStart w:id="13050" w:name="_Toc500254831"/>
      <w:bookmarkStart w:id="13051" w:name="_Toc500255313"/>
      <w:bookmarkStart w:id="13052" w:name="_Toc500255795"/>
      <w:bookmarkStart w:id="13053" w:name="_Toc500256277"/>
      <w:bookmarkStart w:id="13054" w:name="_Toc500254504"/>
      <w:bookmarkStart w:id="13055" w:name="_Toc500256532"/>
      <w:bookmarkStart w:id="13056" w:name="_Toc500257014"/>
      <w:bookmarkStart w:id="13057" w:name="_Toc500254914"/>
      <w:bookmarkStart w:id="13058" w:name="_Toc500257530"/>
      <w:bookmarkStart w:id="13059" w:name="_Toc500257974"/>
      <w:bookmarkStart w:id="13060" w:name="_Toc500244666"/>
      <w:bookmarkStart w:id="13061" w:name="_Toc500249259"/>
      <w:bookmarkStart w:id="13062" w:name="_Toc500252310"/>
      <w:bookmarkStart w:id="13063" w:name="_Toc500258212"/>
      <w:bookmarkStart w:id="13064" w:name="_Toc500258483"/>
      <w:bookmarkStart w:id="13065" w:name="_Toc500258939"/>
      <w:bookmarkStart w:id="13066" w:name="_Toc500259271"/>
      <w:bookmarkStart w:id="13067" w:name="_Toc500259608"/>
      <w:bookmarkStart w:id="13068" w:name="_Toc500259936"/>
      <w:bookmarkStart w:id="13069" w:name="_Toc500258370"/>
      <w:bookmarkStart w:id="13070" w:name="_Toc500260117"/>
      <w:bookmarkStart w:id="13071" w:name="_Toc500260445"/>
      <w:bookmarkStart w:id="13072" w:name="_Toc500261772"/>
      <w:bookmarkStart w:id="13073" w:name="_Toc500262567"/>
      <w:bookmarkStart w:id="13074" w:name="_Toc500263114"/>
      <w:bookmarkStart w:id="13075" w:name="_Toc500263565"/>
      <w:bookmarkStart w:id="13076" w:name="_Toc500264016"/>
      <w:bookmarkStart w:id="13077" w:name="_Toc500264365"/>
      <w:bookmarkStart w:id="13078" w:name="_Toc500264812"/>
      <w:bookmarkStart w:id="13079" w:name="_Toc500264975"/>
      <w:bookmarkStart w:id="13080" w:name="_Toc500265877"/>
      <w:bookmarkStart w:id="13081" w:name="_Toc500266328"/>
      <w:bookmarkStart w:id="13082" w:name="_Toc500263297"/>
      <w:bookmarkStart w:id="13083" w:name="_Toc500266779"/>
      <w:bookmarkStart w:id="13084" w:name="_Toc500267222"/>
      <w:bookmarkStart w:id="13085" w:name="_Toc500264521"/>
      <w:bookmarkStart w:id="13086" w:name="_Toc500266190"/>
      <w:bookmarkStart w:id="13087" w:name="_Toc500267694"/>
      <w:bookmarkStart w:id="13088" w:name="_Toc500268145"/>
      <w:bookmarkStart w:id="13089" w:name="_Toc500268598"/>
      <w:bookmarkStart w:id="13090" w:name="_Toc500269051"/>
      <w:bookmarkStart w:id="13091" w:name="_Toc500269480"/>
      <w:bookmarkStart w:id="13092" w:name="_Toc500269709"/>
      <w:bookmarkStart w:id="13093" w:name="_Toc500270162"/>
      <w:bookmarkStart w:id="13094" w:name="_Toc500270592"/>
      <w:bookmarkStart w:id="13095" w:name="_Toc500271045"/>
      <w:bookmarkStart w:id="13096" w:name="_Toc500271391"/>
      <w:bookmarkStart w:id="13097" w:name="_Toc500268461"/>
      <w:bookmarkStart w:id="13098" w:name="_Toc500271620"/>
      <w:bookmarkStart w:id="13099" w:name="_Toc500271961"/>
      <w:bookmarkStart w:id="13100" w:name="_Toc500270919"/>
      <w:bookmarkStart w:id="13101" w:name="_Toc500272334"/>
      <w:bookmarkStart w:id="13102" w:name="_Toc500272788"/>
      <w:bookmarkStart w:id="13103" w:name="_Toc500273241"/>
      <w:bookmarkStart w:id="13104" w:name="_Toc500273694"/>
      <w:bookmarkStart w:id="13105" w:name="_Toc500273887"/>
      <w:bookmarkStart w:id="13106" w:name="_Toc500274760"/>
      <w:bookmarkStart w:id="13107" w:name="_Toc500268036"/>
      <w:bookmarkStart w:id="13108" w:name="_Toc500275212"/>
      <w:bookmarkStart w:id="13109" w:name="_Toc500275664"/>
      <w:bookmarkStart w:id="13110" w:name="_Toc500275094"/>
      <w:bookmarkStart w:id="13111" w:name="_Toc500276108"/>
      <w:bookmarkStart w:id="13112" w:name="_Toc500276561"/>
      <w:bookmarkStart w:id="13113" w:name="_Toc500277014"/>
      <w:bookmarkStart w:id="13114" w:name="_Toc500265273"/>
      <w:bookmarkStart w:id="13115" w:name="_Toc500277455"/>
      <w:bookmarkStart w:id="13116" w:name="_Toc500273536"/>
      <w:bookmarkStart w:id="13117" w:name="_Toc500278306"/>
      <w:bookmarkStart w:id="13118" w:name="_Toc500275507"/>
      <w:bookmarkStart w:id="13119" w:name="_Toc500278760"/>
      <w:bookmarkStart w:id="13120" w:name="_Toc500279259"/>
      <w:bookmarkStart w:id="13121" w:name="_Toc500279701"/>
      <w:bookmarkStart w:id="13122" w:name="_Toc500279943"/>
      <w:bookmarkStart w:id="13123" w:name="_Toc500280397"/>
      <w:bookmarkStart w:id="13124" w:name="_Toc500280851"/>
      <w:bookmarkStart w:id="13125" w:name="_Toc500281290"/>
      <w:bookmarkStart w:id="13126" w:name="_Toc500281744"/>
      <w:bookmarkStart w:id="13127" w:name="_Toc500282198"/>
      <w:bookmarkStart w:id="13128" w:name="_Toc500282541"/>
      <w:bookmarkStart w:id="13129" w:name="_Toc500278466"/>
      <w:bookmarkStart w:id="13130" w:name="_Toc500282992"/>
      <w:bookmarkStart w:id="13131" w:name="_Toc500170641"/>
      <w:bookmarkStart w:id="13132" w:name="_Toc500171101"/>
      <w:bookmarkStart w:id="13133" w:name="_Toc500171546"/>
      <w:bookmarkStart w:id="13134" w:name="_Toc500171807"/>
      <w:bookmarkStart w:id="13135" w:name="_Toc500172266"/>
      <w:bookmarkStart w:id="13136" w:name="_Toc500172637"/>
      <w:bookmarkStart w:id="13137" w:name="_Toc500173096"/>
      <w:bookmarkStart w:id="13138" w:name="_Toc500173485"/>
      <w:bookmarkStart w:id="13139" w:name="_Toc500173845"/>
      <w:bookmarkStart w:id="13140" w:name="_Toc500174304"/>
      <w:bookmarkStart w:id="13141" w:name="_Toc500175112"/>
      <w:bookmarkStart w:id="13142" w:name="_Toc500175617"/>
      <w:bookmarkStart w:id="13143" w:name="_Toc500175977"/>
      <w:bookmarkStart w:id="13144" w:name="_Toc500176430"/>
      <w:bookmarkStart w:id="13145" w:name="_Toc500176790"/>
      <w:bookmarkStart w:id="13146" w:name="_Toc500177249"/>
      <w:bookmarkStart w:id="13147" w:name="_Toc500177609"/>
      <w:bookmarkStart w:id="13148" w:name="_Toc500178068"/>
      <w:bookmarkStart w:id="13149" w:name="_Toc500174483"/>
      <w:bookmarkStart w:id="13150" w:name="_Toc500178527"/>
      <w:bookmarkStart w:id="13151" w:name="_Toc500179085"/>
      <w:bookmarkStart w:id="13152" w:name="_Toc500179253"/>
      <w:bookmarkStart w:id="13153" w:name="_Toc500179613"/>
      <w:bookmarkStart w:id="13154" w:name="_Toc500179973"/>
      <w:bookmarkStart w:id="13155" w:name="_Toc500180333"/>
      <w:bookmarkStart w:id="13156" w:name="_Toc500180693"/>
      <w:bookmarkStart w:id="13157" w:name="_Toc500180950"/>
      <w:bookmarkStart w:id="13158" w:name="_Toc500181310"/>
      <w:bookmarkStart w:id="13159" w:name="_Toc500181769"/>
      <w:bookmarkStart w:id="13160" w:name="_Toc500182129"/>
      <w:bookmarkStart w:id="13161" w:name="_Toc500177039"/>
      <w:bookmarkStart w:id="13162" w:name="_Toc500180838"/>
      <w:bookmarkStart w:id="13163" w:name="_Toc500182527"/>
      <w:bookmarkStart w:id="13164" w:name="_Toc500178381"/>
      <w:bookmarkStart w:id="13165" w:name="_Toc500182887"/>
      <w:bookmarkStart w:id="13166" w:name="_Toc500183700"/>
      <w:bookmarkStart w:id="13167" w:name="_Toc500184159"/>
      <w:bookmarkStart w:id="13168" w:name="_Toc500184519"/>
      <w:bookmarkStart w:id="13169" w:name="_Toc500184978"/>
      <w:bookmarkStart w:id="13170" w:name="_Toc500185338"/>
      <w:bookmarkStart w:id="13171" w:name="_Toc500185797"/>
      <w:bookmarkStart w:id="13172" w:name="_Toc500186157"/>
      <w:bookmarkStart w:id="13173" w:name="_Toc500184750"/>
      <w:bookmarkStart w:id="13174" w:name="_Toc500186517"/>
      <w:bookmarkStart w:id="13175" w:name="_Toc500186883"/>
      <w:bookmarkStart w:id="13176" w:name="_Toc500187243"/>
      <w:bookmarkStart w:id="13177" w:name="_Toc500183097"/>
      <w:bookmarkStart w:id="13178" w:name="_Toc500187603"/>
      <w:bookmarkStart w:id="13179" w:name="_Toc500187969"/>
      <w:bookmarkStart w:id="13180" w:name="_Toc500188329"/>
      <w:bookmarkStart w:id="13181" w:name="_Toc500188559"/>
      <w:bookmarkStart w:id="13182" w:name="_Toc500188789"/>
      <w:bookmarkStart w:id="13183" w:name="_Toc500189249"/>
      <w:bookmarkStart w:id="13184" w:name="_Toc500189516"/>
      <w:bookmarkStart w:id="13185" w:name="_Toc500189976"/>
      <w:bookmarkStart w:id="13186" w:name="_Toc500190336"/>
      <w:bookmarkStart w:id="13187" w:name="_Toc500190796"/>
      <w:bookmarkStart w:id="13188" w:name="_Toc500190996"/>
      <w:bookmarkStart w:id="13189" w:name="_Toc500191456"/>
      <w:bookmarkStart w:id="13190" w:name="_Toc500191723"/>
      <w:bookmarkStart w:id="13191" w:name="_Toc500192183"/>
      <w:bookmarkStart w:id="13192" w:name="_Toc500192543"/>
      <w:bookmarkStart w:id="13193" w:name="_Toc500193003"/>
      <w:bookmarkStart w:id="13194" w:name="_Toc500193363"/>
      <w:bookmarkStart w:id="13195" w:name="_Toc500193823"/>
      <w:bookmarkStart w:id="13196" w:name="_Toc500192472"/>
      <w:bookmarkStart w:id="13197" w:name="_Toc500194307"/>
      <w:bookmarkStart w:id="13198" w:name="_Toc500194574"/>
      <w:bookmarkStart w:id="13199" w:name="_Toc500195034"/>
      <w:bookmarkStart w:id="13200" w:name="_Toc500195406"/>
      <w:bookmarkStart w:id="13201" w:name="_Toc500195870"/>
      <w:bookmarkStart w:id="13202" w:name="_Toc500196268"/>
      <w:bookmarkStart w:id="13203" w:name="_Toc500196735"/>
      <w:bookmarkStart w:id="13204" w:name="_Toc500188708"/>
      <w:bookmarkStart w:id="13205" w:name="_Toc500193997"/>
      <w:bookmarkStart w:id="13206" w:name="_Toc500196984"/>
      <w:bookmarkStart w:id="13207" w:name="_Toc500197365"/>
      <w:bookmarkStart w:id="13208" w:name="_Toc500197845"/>
      <w:bookmarkStart w:id="13209" w:name="_Toc500233162"/>
      <w:bookmarkStart w:id="13210" w:name="_Toc500233738"/>
      <w:bookmarkStart w:id="13211" w:name="_Toc500234214"/>
      <w:bookmarkStart w:id="13212" w:name="_Toc500234690"/>
      <w:bookmarkStart w:id="13213" w:name="_Toc500235166"/>
      <w:bookmarkStart w:id="13214" w:name="_Toc500235540"/>
      <w:bookmarkStart w:id="13215" w:name="_Toc500236016"/>
      <w:bookmarkStart w:id="13216" w:name="_Toc500236200"/>
      <w:bookmarkStart w:id="13217" w:name="_Toc500236492"/>
      <w:bookmarkStart w:id="13218" w:name="_Toc500236974"/>
      <w:bookmarkStart w:id="13219" w:name="_Toc500237137"/>
      <w:bookmarkStart w:id="13220" w:name="_Toc500239230"/>
      <w:bookmarkStart w:id="13221" w:name="_Toc500239710"/>
      <w:bookmarkStart w:id="13222" w:name="_Toc500240086"/>
      <w:bookmarkStart w:id="13223" w:name="_Toc500240566"/>
      <w:bookmarkStart w:id="13224" w:name="_Toc500241046"/>
      <w:bookmarkStart w:id="13225" w:name="_Toc500241526"/>
      <w:bookmarkStart w:id="13226" w:name="_Toc500241787"/>
      <w:bookmarkStart w:id="13227" w:name="_Toc500242062"/>
      <w:bookmarkStart w:id="13228" w:name="_Toc500242438"/>
      <w:bookmarkStart w:id="13229" w:name="_Toc500242918"/>
      <w:bookmarkStart w:id="13230" w:name="_Toc500243398"/>
      <w:bookmarkStart w:id="13231" w:name="_Toc500243672"/>
      <w:bookmarkStart w:id="13232" w:name="_Toc500244251"/>
      <w:bookmarkStart w:id="13233" w:name="_Toc500243566"/>
      <w:bookmarkStart w:id="13234" w:name="_Toc500244821"/>
      <w:bookmarkStart w:id="13235" w:name="_Toc500245781"/>
      <w:bookmarkStart w:id="13236" w:name="_Toc500246257"/>
      <w:bookmarkStart w:id="13237" w:name="_Toc500246737"/>
      <w:bookmarkStart w:id="13238" w:name="_Toc500247217"/>
      <w:bookmarkStart w:id="13239" w:name="_Toc500248177"/>
      <w:bookmarkStart w:id="13240" w:name="_Toc500248657"/>
      <w:bookmarkStart w:id="13241" w:name="_Toc500245057"/>
      <w:bookmarkStart w:id="13242" w:name="_Toc500246082"/>
      <w:bookmarkStart w:id="13243" w:name="_Toc500248881"/>
      <w:bookmarkStart w:id="13244" w:name="_Toc500243551"/>
      <w:bookmarkStart w:id="13245" w:name="_Toc500249257"/>
      <w:bookmarkStart w:id="13246" w:name="_Toc500247697"/>
      <w:bookmarkStart w:id="13247" w:name="_Toc500249635"/>
      <w:bookmarkStart w:id="13248" w:name="_Toc500250099"/>
      <w:bookmarkStart w:id="13249" w:name="_Toc500250581"/>
      <w:bookmarkStart w:id="13250" w:name="_Toc500251063"/>
      <w:bookmarkStart w:id="13251" w:name="_Toc500251288"/>
      <w:bookmarkStart w:id="13252" w:name="_Toc500251562"/>
      <w:bookmarkStart w:id="13253" w:name="_Toc500251940"/>
      <w:bookmarkStart w:id="13254" w:name="_Toc500252148"/>
      <w:bookmarkStart w:id="13255" w:name="_Toc500252630"/>
      <w:bookmarkStart w:id="13256" w:name="_Toc500253112"/>
      <w:bookmarkStart w:id="13257" w:name="_Toc500253953"/>
      <w:bookmarkStart w:id="13258" w:name="_Toc500254350"/>
      <w:bookmarkStart w:id="13259" w:name="_Toc500254832"/>
      <w:bookmarkStart w:id="13260" w:name="_Toc500255314"/>
      <w:bookmarkStart w:id="13261" w:name="_Toc500255796"/>
      <w:bookmarkStart w:id="13262" w:name="_Toc500256278"/>
      <w:bookmarkStart w:id="13263" w:name="_Toc500256533"/>
      <w:bookmarkStart w:id="13264" w:name="_Toc500257015"/>
      <w:bookmarkStart w:id="13265" w:name="_Toc500254915"/>
      <w:bookmarkStart w:id="13266" w:name="_Toc500257531"/>
      <w:bookmarkStart w:id="13267" w:name="_Toc500257975"/>
      <w:bookmarkStart w:id="13268" w:name="_Toc500244667"/>
      <w:bookmarkStart w:id="13269" w:name="_Toc500249262"/>
      <w:bookmarkStart w:id="13270" w:name="_Toc500252313"/>
      <w:bookmarkStart w:id="13271" w:name="_Toc500258213"/>
      <w:bookmarkStart w:id="13272" w:name="_Toc500258484"/>
      <w:bookmarkStart w:id="13273" w:name="_Toc500258940"/>
      <w:bookmarkStart w:id="13274" w:name="_Toc500259272"/>
      <w:bookmarkStart w:id="13275" w:name="_Toc500259609"/>
      <w:bookmarkStart w:id="13276" w:name="_Toc500259937"/>
      <w:bookmarkStart w:id="13277" w:name="_Toc500258371"/>
      <w:bookmarkStart w:id="13278" w:name="_Toc500260118"/>
      <w:bookmarkStart w:id="13279" w:name="_Toc500260446"/>
      <w:bookmarkStart w:id="13280" w:name="_Toc500261773"/>
      <w:bookmarkStart w:id="13281" w:name="_Toc500262568"/>
      <w:bookmarkStart w:id="13282" w:name="_Toc500263115"/>
      <w:bookmarkStart w:id="13283" w:name="_Toc500263566"/>
      <w:bookmarkStart w:id="13284" w:name="_Toc500264017"/>
      <w:bookmarkStart w:id="13285" w:name="_Toc500264366"/>
      <w:bookmarkStart w:id="13286" w:name="_Toc500264813"/>
      <w:bookmarkStart w:id="13287" w:name="_Toc500264976"/>
      <w:bookmarkStart w:id="13288" w:name="_Toc500265878"/>
      <w:bookmarkStart w:id="13289" w:name="_Toc500263348"/>
      <w:bookmarkStart w:id="13290" w:name="_Toc500266780"/>
      <w:bookmarkStart w:id="13291" w:name="_Toc500267223"/>
      <w:bookmarkStart w:id="13292" w:name="_Toc500267695"/>
      <w:bookmarkStart w:id="13293" w:name="_Toc500268146"/>
      <w:bookmarkStart w:id="13294" w:name="_Toc500268599"/>
      <w:bookmarkStart w:id="13295" w:name="_Toc500269052"/>
      <w:bookmarkStart w:id="13296" w:name="_Toc500269481"/>
      <w:bookmarkStart w:id="13297" w:name="_Toc500266199"/>
      <w:bookmarkStart w:id="13298" w:name="_Toc500269710"/>
      <w:bookmarkStart w:id="13299" w:name="_Toc500270163"/>
      <w:bookmarkStart w:id="13300" w:name="_Toc500270593"/>
      <w:bookmarkStart w:id="13301" w:name="_Toc500271046"/>
      <w:bookmarkStart w:id="13302" w:name="_Toc500271392"/>
      <w:bookmarkStart w:id="13303" w:name="_Toc500268465"/>
      <w:bookmarkStart w:id="13304" w:name="_Toc500271621"/>
      <w:bookmarkStart w:id="13305" w:name="_Toc500271962"/>
      <w:bookmarkStart w:id="13306" w:name="_Toc500270921"/>
      <w:bookmarkStart w:id="13307" w:name="_Toc500272335"/>
      <w:bookmarkStart w:id="13308" w:name="_Toc500272789"/>
      <w:bookmarkStart w:id="13309" w:name="_Toc500273242"/>
      <w:bookmarkStart w:id="13310" w:name="_Toc500273695"/>
      <w:bookmarkStart w:id="13311" w:name="_Toc500273888"/>
      <w:bookmarkStart w:id="13312" w:name="_Toc500274761"/>
      <w:bookmarkStart w:id="13313" w:name="_Toc500268037"/>
      <w:bookmarkStart w:id="13314" w:name="_Toc500275213"/>
      <w:bookmarkStart w:id="13315" w:name="_Toc500275665"/>
      <w:bookmarkStart w:id="13316" w:name="_Toc500275095"/>
      <w:bookmarkStart w:id="13317" w:name="_Toc500276109"/>
      <w:bookmarkStart w:id="13318" w:name="_Toc500276562"/>
      <w:bookmarkStart w:id="13319" w:name="_Toc500277015"/>
      <w:bookmarkStart w:id="13320" w:name="_Toc500265274"/>
      <w:bookmarkStart w:id="13321" w:name="_Toc500277456"/>
      <w:bookmarkStart w:id="13322" w:name="_Toc500273537"/>
      <w:bookmarkStart w:id="13323" w:name="_Toc500278307"/>
      <w:bookmarkStart w:id="13324" w:name="_Toc500275508"/>
      <w:bookmarkStart w:id="13325" w:name="_Toc500278761"/>
      <w:bookmarkStart w:id="13326" w:name="_Toc500279260"/>
      <w:bookmarkStart w:id="13327" w:name="_Toc500279702"/>
      <w:bookmarkStart w:id="13328" w:name="_Toc500279944"/>
      <w:bookmarkStart w:id="13329" w:name="_Toc500280398"/>
      <w:bookmarkStart w:id="13330" w:name="_Toc500280852"/>
      <w:bookmarkStart w:id="13331" w:name="_Toc500281291"/>
      <w:bookmarkStart w:id="13332" w:name="_Toc500281745"/>
      <w:bookmarkStart w:id="13333" w:name="_Toc500282199"/>
      <w:bookmarkStart w:id="13334" w:name="_Toc500282542"/>
      <w:bookmarkStart w:id="13335" w:name="_Toc500278467"/>
      <w:bookmarkStart w:id="13336" w:name="_Toc500282993"/>
      <w:bookmarkStart w:id="13337" w:name="_Toc500283094"/>
      <w:bookmarkStart w:id="13338" w:name="_Toc497827568"/>
      <w:bookmarkStart w:id="13339" w:name="_Toc497827615"/>
      <w:bookmarkStart w:id="13340" w:name="_Toc497827779"/>
      <w:bookmarkStart w:id="13341" w:name="_Toc497827959"/>
      <w:bookmarkStart w:id="13342" w:name="_Toc497903595"/>
      <w:bookmarkStart w:id="13343" w:name="_Toc497909295"/>
      <w:bookmarkStart w:id="13344" w:name="_Toc497909461"/>
      <w:bookmarkStart w:id="13345" w:name="_Toc497914613"/>
      <w:bookmarkStart w:id="13346" w:name="_Toc500175618"/>
      <w:bookmarkStart w:id="13347" w:name="_Toc500179086"/>
      <w:bookmarkStart w:id="13348" w:name="_Toc500181770"/>
      <w:bookmarkStart w:id="13349" w:name="_Toc500182130"/>
      <w:bookmarkStart w:id="13350" w:name="_Toc500182888"/>
      <w:bookmarkStart w:id="13351" w:name="_Toc500184751"/>
      <w:bookmarkStart w:id="13352" w:name="_Toc500187244"/>
      <w:bookmarkStart w:id="13353" w:name="_Toc500196269"/>
      <w:bookmarkStart w:id="13354" w:name="_Toc500197366"/>
      <w:bookmarkStart w:id="13355" w:name="_Toc500241527"/>
      <w:bookmarkStart w:id="13356" w:name="_Toc500243879"/>
      <w:bookmarkStart w:id="13357" w:name="_Toc500247218"/>
      <w:bookmarkStart w:id="13358" w:name="_Toc500243552"/>
      <w:bookmarkStart w:id="13359" w:name="_Toc500253113"/>
      <w:bookmarkStart w:id="13360" w:name="_Toc500255797"/>
      <w:bookmarkStart w:id="13361" w:name="_Toc500257532"/>
      <w:bookmarkStart w:id="13362" w:name="_Toc500257976"/>
      <w:bookmarkStart w:id="13363" w:name="_Toc500258214"/>
      <w:bookmarkStart w:id="13364" w:name="_Toc500258941"/>
      <w:bookmarkStart w:id="13365" w:name="_Toc500260119"/>
      <w:bookmarkStart w:id="13366" w:name="_Toc500263116"/>
      <w:bookmarkStart w:id="13367" w:name="_Toc500271393"/>
      <w:bookmarkStart w:id="13368" w:name="_Toc500271963"/>
      <w:bookmarkStart w:id="13369" w:name="_Toc500276563"/>
      <w:bookmarkStart w:id="13370" w:name="_Toc500265275"/>
      <w:bookmarkStart w:id="13371" w:name="_Toc500273538"/>
      <w:bookmarkStart w:id="13372" w:name="_Toc500279261"/>
      <w:bookmarkStart w:id="13373" w:name="_Toc500280399"/>
      <w:bookmarkStart w:id="13374" w:name="_Toc500282200"/>
      <w:bookmarkStart w:id="13375" w:name="_Toc500283446"/>
      <w:bookmarkStart w:id="13376" w:name="_Toc500282512"/>
      <w:bookmarkStart w:id="13377" w:name="_Toc505350086"/>
      <w:bookmarkStart w:id="13378" w:name="_Toc505352145"/>
      <w:bookmarkStart w:id="13379" w:name="_Toc505352465"/>
      <w:bookmarkStart w:id="13380" w:name="_Toc505353072"/>
      <w:bookmarkStart w:id="13381" w:name="_Toc505356031"/>
      <w:bookmarkStart w:id="13382" w:name="_Toc505620794"/>
      <w:bookmarkStart w:id="13383" w:name="_Toc505872677"/>
      <w:bookmarkStart w:id="13384" w:name="_Toc507428520"/>
      <w:bookmarkStart w:id="13385" w:name="_Toc507428943"/>
      <w:bookmarkStart w:id="13386" w:name="_Toc508285927"/>
      <w:bookmarkStart w:id="13387" w:name="_Toc508286004"/>
      <w:bookmarkStart w:id="13388" w:name="_Toc508287777"/>
      <w:bookmarkStart w:id="13389" w:name="_Toc508288195"/>
      <w:bookmarkEnd w:id="12854"/>
      <w:bookmarkEnd w:id="12855"/>
      <w:bookmarkEnd w:id="12856"/>
      <w:bookmarkEnd w:id="12857"/>
      <w:bookmarkEnd w:id="12858"/>
      <w:bookmarkEnd w:id="12859"/>
      <w:bookmarkEnd w:id="12860"/>
      <w:bookmarkEnd w:id="12861"/>
      <w:bookmarkEnd w:id="12862"/>
      <w:bookmarkEnd w:id="12863"/>
      <w:bookmarkEnd w:id="12864"/>
      <w:bookmarkEnd w:id="12865"/>
      <w:bookmarkEnd w:id="12866"/>
      <w:bookmarkEnd w:id="12867"/>
      <w:bookmarkEnd w:id="12868"/>
      <w:bookmarkEnd w:id="12869"/>
      <w:bookmarkEnd w:id="12870"/>
      <w:bookmarkEnd w:id="12871"/>
      <w:bookmarkEnd w:id="12872"/>
      <w:bookmarkEnd w:id="12873"/>
      <w:bookmarkEnd w:id="12874"/>
      <w:bookmarkEnd w:id="12875"/>
      <w:bookmarkEnd w:id="12876"/>
      <w:bookmarkEnd w:id="12877"/>
      <w:bookmarkEnd w:id="12878"/>
      <w:bookmarkEnd w:id="12879"/>
      <w:bookmarkEnd w:id="12880"/>
      <w:bookmarkEnd w:id="12881"/>
      <w:bookmarkEnd w:id="12882"/>
      <w:bookmarkEnd w:id="12883"/>
      <w:bookmarkEnd w:id="12884"/>
      <w:bookmarkEnd w:id="12885"/>
      <w:bookmarkEnd w:id="12886"/>
      <w:bookmarkEnd w:id="12887"/>
      <w:bookmarkEnd w:id="12888"/>
      <w:bookmarkEnd w:id="12889"/>
      <w:bookmarkEnd w:id="12890"/>
      <w:bookmarkEnd w:id="12891"/>
      <w:bookmarkEnd w:id="12892"/>
      <w:bookmarkEnd w:id="12893"/>
      <w:bookmarkEnd w:id="12894"/>
      <w:bookmarkEnd w:id="12895"/>
      <w:bookmarkEnd w:id="12896"/>
      <w:bookmarkEnd w:id="12897"/>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bookmarkEnd w:id="12914"/>
      <w:bookmarkEnd w:id="12915"/>
      <w:bookmarkEnd w:id="12916"/>
      <w:bookmarkEnd w:id="12917"/>
      <w:bookmarkEnd w:id="12918"/>
      <w:bookmarkEnd w:id="12919"/>
      <w:bookmarkEnd w:id="12920"/>
      <w:bookmarkEnd w:id="12921"/>
      <w:bookmarkEnd w:id="12922"/>
      <w:bookmarkEnd w:id="12923"/>
      <w:bookmarkEnd w:id="12924"/>
      <w:bookmarkEnd w:id="12925"/>
      <w:bookmarkEnd w:id="12926"/>
      <w:bookmarkEnd w:id="12927"/>
      <w:bookmarkEnd w:id="12928"/>
      <w:bookmarkEnd w:id="12929"/>
      <w:bookmarkEnd w:id="12930"/>
      <w:bookmarkEnd w:id="12931"/>
      <w:bookmarkEnd w:id="12932"/>
      <w:bookmarkEnd w:id="12933"/>
      <w:bookmarkEnd w:id="12934"/>
      <w:bookmarkEnd w:id="12935"/>
      <w:bookmarkEnd w:id="12936"/>
      <w:bookmarkEnd w:id="12937"/>
      <w:bookmarkEnd w:id="12938"/>
      <w:bookmarkEnd w:id="12939"/>
      <w:bookmarkEnd w:id="12940"/>
      <w:bookmarkEnd w:id="12941"/>
      <w:bookmarkEnd w:id="12942"/>
      <w:bookmarkEnd w:id="12943"/>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bookmarkEnd w:id="12961"/>
      <w:bookmarkEnd w:id="12962"/>
      <w:bookmarkEnd w:id="12963"/>
      <w:bookmarkEnd w:id="12964"/>
      <w:bookmarkEnd w:id="12965"/>
      <w:bookmarkEnd w:id="12966"/>
      <w:bookmarkEnd w:id="12967"/>
      <w:bookmarkEnd w:id="12968"/>
      <w:bookmarkEnd w:id="12969"/>
      <w:bookmarkEnd w:id="12970"/>
      <w:bookmarkEnd w:id="12971"/>
      <w:bookmarkEnd w:id="12972"/>
      <w:bookmarkEnd w:id="12973"/>
      <w:bookmarkEnd w:id="12974"/>
      <w:bookmarkEnd w:id="12975"/>
      <w:bookmarkEnd w:id="12976"/>
      <w:bookmarkEnd w:id="12977"/>
      <w:bookmarkEnd w:id="12978"/>
      <w:bookmarkEnd w:id="12979"/>
      <w:bookmarkEnd w:id="12980"/>
      <w:bookmarkEnd w:id="12981"/>
      <w:bookmarkEnd w:id="12982"/>
      <w:bookmarkEnd w:id="12983"/>
      <w:bookmarkEnd w:id="12984"/>
      <w:bookmarkEnd w:id="12985"/>
      <w:bookmarkEnd w:id="12986"/>
      <w:bookmarkEnd w:id="12987"/>
      <w:bookmarkEnd w:id="12988"/>
      <w:bookmarkEnd w:id="12989"/>
      <w:bookmarkEnd w:id="12990"/>
      <w:bookmarkEnd w:id="12991"/>
      <w:bookmarkEnd w:id="12992"/>
      <w:bookmarkEnd w:id="12993"/>
      <w:bookmarkEnd w:id="12994"/>
      <w:bookmarkEnd w:id="12995"/>
      <w:bookmarkEnd w:id="12996"/>
      <w:bookmarkEnd w:id="12997"/>
      <w:bookmarkEnd w:id="12998"/>
      <w:bookmarkEnd w:id="12999"/>
      <w:bookmarkEnd w:id="13000"/>
      <w:bookmarkEnd w:id="13001"/>
      <w:bookmarkEnd w:id="13002"/>
      <w:bookmarkEnd w:id="13003"/>
      <w:bookmarkEnd w:id="13004"/>
      <w:bookmarkEnd w:id="13005"/>
      <w:bookmarkEnd w:id="13006"/>
      <w:bookmarkEnd w:id="13007"/>
      <w:bookmarkEnd w:id="13008"/>
      <w:bookmarkEnd w:id="13009"/>
      <w:bookmarkEnd w:id="13010"/>
      <w:bookmarkEnd w:id="13011"/>
      <w:bookmarkEnd w:id="13012"/>
      <w:bookmarkEnd w:id="13013"/>
      <w:bookmarkEnd w:id="13014"/>
      <w:bookmarkEnd w:id="13015"/>
      <w:bookmarkEnd w:id="13016"/>
      <w:bookmarkEnd w:id="13017"/>
      <w:bookmarkEnd w:id="13018"/>
      <w:bookmarkEnd w:id="13019"/>
      <w:bookmarkEnd w:id="13020"/>
      <w:bookmarkEnd w:id="13021"/>
      <w:bookmarkEnd w:id="13022"/>
      <w:bookmarkEnd w:id="13023"/>
      <w:bookmarkEnd w:id="13024"/>
      <w:bookmarkEnd w:id="13025"/>
      <w:bookmarkEnd w:id="13026"/>
      <w:bookmarkEnd w:id="13027"/>
      <w:bookmarkEnd w:id="13028"/>
      <w:bookmarkEnd w:id="13029"/>
      <w:bookmarkEnd w:id="13030"/>
      <w:bookmarkEnd w:id="13031"/>
      <w:bookmarkEnd w:id="13032"/>
      <w:bookmarkEnd w:id="13033"/>
      <w:bookmarkEnd w:id="13034"/>
      <w:bookmarkEnd w:id="13035"/>
      <w:bookmarkEnd w:id="13036"/>
      <w:bookmarkEnd w:id="13037"/>
      <w:bookmarkEnd w:id="13038"/>
      <w:bookmarkEnd w:id="13039"/>
      <w:bookmarkEnd w:id="13040"/>
      <w:bookmarkEnd w:id="13041"/>
      <w:bookmarkEnd w:id="13042"/>
      <w:bookmarkEnd w:id="13043"/>
      <w:bookmarkEnd w:id="13044"/>
      <w:bookmarkEnd w:id="13045"/>
      <w:bookmarkEnd w:id="13046"/>
      <w:bookmarkEnd w:id="13047"/>
      <w:bookmarkEnd w:id="13048"/>
      <w:bookmarkEnd w:id="13049"/>
      <w:bookmarkEnd w:id="13050"/>
      <w:bookmarkEnd w:id="13051"/>
      <w:bookmarkEnd w:id="13052"/>
      <w:bookmarkEnd w:id="13053"/>
      <w:bookmarkEnd w:id="13054"/>
      <w:bookmarkEnd w:id="13055"/>
      <w:bookmarkEnd w:id="13056"/>
      <w:bookmarkEnd w:id="13057"/>
      <w:bookmarkEnd w:id="13058"/>
      <w:bookmarkEnd w:id="13059"/>
      <w:bookmarkEnd w:id="13060"/>
      <w:bookmarkEnd w:id="13061"/>
      <w:bookmarkEnd w:id="13062"/>
      <w:bookmarkEnd w:id="13063"/>
      <w:bookmarkEnd w:id="13064"/>
      <w:bookmarkEnd w:id="13065"/>
      <w:bookmarkEnd w:id="13066"/>
      <w:bookmarkEnd w:id="13067"/>
      <w:bookmarkEnd w:id="13068"/>
      <w:bookmarkEnd w:id="13069"/>
      <w:bookmarkEnd w:id="13070"/>
      <w:bookmarkEnd w:id="13071"/>
      <w:bookmarkEnd w:id="13072"/>
      <w:bookmarkEnd w:id="13073"/>
      <w:bookmarkEnd w:id="13074"/>
      <w:bookmarkEnd w:id="13075"/>
      <w:bookmarkEnd w:id="13076"/>
      <w:bookmarkEnd w:id="13077"/>
      <w:bookmarkEnd w:id="13078"/>
      <w:bookmarkEnd w:id="13079"/>
      <w:bookmarkEnd w:id="13080"/>
      <w:bookmarkEnd w:id="13081"/>
      <w:bookmarkEnd w:id="13082"/>
      <w:bookmarkEnd w:id="13083"/>
      <w:bookmarkEnd w:id="13084"/>
      <w:bookmarkEnd w:id="13085"/>
      <w:bookmarkEnd w:id="13086"/>
      <w:bookmarkEnd w:id="13087"/>
      <w:bookmarkEnd w:id="13088"/>
      <w:bookmarkEnd w:id="13089"/>
      <w:bookmarkEnd w:id="13090"/>
      <w:bookmarkEnd w:id="13091"/>
      <w:bookmarkEnd w:id="13092"/>
      <w:bookmarkEnd w:id="13093"/>
      <w:bookmarkEnd w:id="13094"/>
      <w:bookmarkEnd w:id="13095"/>
      <w:bookmarkEnd w:id="13096"/>
      <w:bookmarkEnd w:id="13097"/>
      <w:bookmarkEnd w:id="13098"/>
      <w:bookmarkEnd w:id="13099"/>
      <w:bookmarkEnd w:id="13100"/>
      <w:bookmarkEnd w:id="13101"/>
      <w:bookmarkEnd w:id="13102"/>
      <w:bookmarkEnd w:id="13103"/>
      <w:bookmarkEnd w:id="13104"/>
      <w:bookmarkEnd w:id="13105"/>
      <w:bookmarkEnd w:id="13106"/>
      <w:bookmarkEnd w:id="13107"/>
      <w:bookmarkEnd w:id="13108"/>
      <w:bookmarkEnd w:id="13109"/>
      <w:bookmarkEnd w:id="13110"/>
      <w:bookmarkEnd w:id="13111"/>
      <w:bookmarkEnd w:id="13112"/>
      <w:bookmarkEnd w:id="13113"/>
      <w:bookmarkEnd w:id="13114"/>
      <w:bookmarkEnd w:id="13115"/>
      <w:bookmarkEnd w:id="13116"/>
      <w:bookmarkEnd w:id="13117"/>
      <w:bookmarkEnd w:id="13118"/>
      <w:bookmarkEnd w:id="13119"/>
      <w:bookmarkEnd w:id="13120"/>
      <w:bookmarkEnd w:id="13121"/>
      <w:bookmarkEnd w:id="13122"/>
      <w:bookmarkEnd w:id="13123"/>
      <w:bookmarkEnd w:id="13124"/>
      <w:bookmarkEnd w:id="13125"/>
      <w:bookmarkEnd w:id="13126"/>
      <w:bookmarkEnd w:id="13127"/>
      <w:bookmarkEnd w:id="13128"/>
      <w:bookmarkEnd w:id="13129"/>
      <w:bookmarkEnd w:id="13130"/>
      <w:bookmarkEnd w:id="13131"/>
      <w:bookmarkEnd w:id="13132"/>
      <w:bookmarkEnd w:id="13133"/>
      <w:bookmarkEnd w:id="13134"/>
      <w:bookmarkEnd w:id="13135"/>
      <w:bookmarkEnd w:id="13136"/>
      <w:bookmarkEnd w:id="13137"/>
      <w:bookmarkEnd w:id="13138"/>
      <w:bookmarkEnd w:id="13139"/>
      <w:bookmarkEnd w:id="13140"/>
      <w:bookmarkEnd w:id="13141"/>
      <w:bookmarkEnd w:id="13142"/>
      <w:bookmarkEnd w:id="13143"/>
      <w:bookmarkEnd w:id="13144"/>
      <w:bookmarkEnd w:id="13145"/>
      <w:bookmarkEnd w:id="13146"/>
      <w:bookmarkEnd w:id="13147"/>
      <w:bookmarkEnd w:id="13148"/>
      <w:bookmarkEnd w:id="13149"/>
      <w:bookmarkEnd w:id="13150"/>
      <w:bookmarkEnd w:id="13151"/>
      <w:bookmarkEnd w:id="13152"/>
      <w:bookmarkEnd w:id="13153"/>
      <w:bookmarkEnd w:id="13154"/>
      <w:bookmarkEnd w:id="13155"/>
      <w:bookmarkEnd w:id="13156"/>
      <w:bookmarkEnd w:id="13157"/>
      <w:bookmarkEnd w:id="13158"/>
      <w:bookmarkEnd w:id="13159"/>
      <w:bookmarkEnd w:id="13160"/>
      <w:bookmarkEnd w:id="13161"/>
      <w:bookmarkEnd w:id="13162"/>
      <w:bookmarkEnd w:id="13163"/>
      <w:bookmarkEnd w:id="13164"/>
      <w:bookmarkEnd w:id="13165"/>
      <w:bookmarkEnd w:id="13166"/>
      <w:bookmarkEnd w:id="13167"/>
      <w:bookmarkEnd w:id="13168"/>
      <w:bookmarkEnd w:id="13169"/>
      <w:bookmarkEnd w:id="13170"/>
      <w:bookmarkEnd w:id="13171"/>
      <w:bookmarkEnd w:id="13172"/>
      <w:bookmarkEnd w:id="13173"/>
      <w:bookmarkEnd w:id="13174"/>
      <w:bookmarkEnd w:id="13175"/>
      <w:bookmarkEnd w:id="13176"/>
      <w:bookmarkEnd w:id="13177"/>
      <w:bookmarkEnd w:id="13178"/>
      <w:bookmarkEnd w:id="13179"/>
      <w:bookmarkEnd w:id="13180"/>
      <w:bookmarkEnd w:id="13181"/>
      <w:bookmarkEnd w:id="13182"/>
      <w:bookmarkEnd w:id="13183"/>
      <w:bookmarkEnd w:id="13184"/>
      <w:bookmarkEnd w:id="13185"/>
      <w:bookmarkEnd w:id="13186"/>
      <w:bookmarkEnd w:id="13187"/>
      <w:bookmarkEnd w:id="13188"/>
      <w:bookmarkEnd w:id="13189"/>
      <w:bookmarkEnd w:id="13190"/>
      <w:bookmarkEnd w:id="13191"/>
      <w:bookmarkEnd w:id="13192"/>
      <w:bookmarkEnd w:id="13193"/>
      <w:bookmarkEnd w:id="13194"/>
      <w:bookmarkEnd w:id="13195"/>
      <w:bookmarkEnd w:id="13196"/>
      <w:bookmarkEnd w:id="13197"/>
      <w:bookmarkEnd w:id="13198"/>
      <w:bookmarkEnd w:id="13199"/>
      <w:bookmarkEnd w:id="13200"/>
      <w:bookmarkEnd w:id="13201"/>
      <w:bookmarkEnd w:id="13202"/>
      <w:bookmarkEnd w:id="13203"/>
      <w:bookmarkEnd w:id="13204"/>
      <w:bookmarkEnd w:id="13205"/>
      <w:bookmarkEnd w:id="13206"/>
      <w:bookmarkEnd w:id="13207"/>
      <w:bookmarkEnd w:id="13208"/>
      <w:bookmarkEnd w:id="13209"/>
      <w:bookmarkEnd w:id="13210"/>
      <w:bookmarkEnd w:id="13211"/>
      <w:bookmarkEnd w:id="13212"/>
      <w:bookmarkEnd w:id="13213"/>
      <w:bookmarkEnd w:id="13214"/>
      <w:bookmarkEnd w:id="13215"/>
      <w:bookmarkEnd w:id="13216"/>
      <w:bookmarkEnd w:id="13217"/>
      <w:bookmarkEnd w:id="13218"/>
      <w:bookmarkEnd w:id="13219"/>
      <w:bookmarkEnd w:id="13220"/>
      <w:bookmarkEnd w:id="13221"/>
      <w:bookmarkEnd w:id="13222"/>
      <w:bookmarkEnd w:id="13223"/>
      <w:bookmarkEnd w:id="13224"/>
      <w:bookmarkEnd w:id="13225"/>
      <w:bookmarkEnd w:id="13226"/>
      <w:bookmarkEnd w:id="13227"/>
      <w:bookmarkEnd w:id="13228"/>
      <w:bookmarkEnd w:id="13229"/>
      <w:bookmarkEnd w:id="13230"/>
      <w:bookmarkEnd w:id="13231"/>
      <w:bookmarkEnd w:id="13232"/>
      <w:bookmarkEnd w:id="13233"/>
      <w:bookmarkEnd w:id="13234"/>
      <w:bookmarkEnd w:id="13235"/>
      <w:bookmarkEnd w:id="13236"/>
      <w:bookmarkEnd w:id="13237"/>
      <w:bookmarkEnd w:id="13238"/>
      <w:bookmarkEnd w:id="13239"/>
      <w:bookmarkEnd w:id="13240"/>
      <w:bookmarkEnd w:id="13241"/>
      <w:bookmarkEnd w:id="13242"/>
      <w:bookmarkEnd w:id="13243"/>
      <w:bookmarkEnd w:id="13244"/>
      <w:bookmarkEnd w:id="13245"/>
      <w:bookmarkEnd w:id="13246"/>
      <w:bookmarkEnd w:id="13247"/>
      <w:bookmarkEnd w:id="13248"/>
      <w:bookmarkEnd w:id="13249"/>
      <w:bookmarkEnd w:id="13250"/>
      <w:bookmarkEnd w:id="13251"/>
      <w:bookmarkEnd w:id="13252"/>
      <w:bookmarkEnd w:id="13253"/>
      <w:bookmarkEnd w:id="13254"/>
      <w:bookmarkEnd w:id="13255"/>
      <w:bookmarkEnd w:id="13256"/>
      <w:bookmarkEnd w:id="13257"/>
      <w:bookmarkEnd w:id="13258"/>
      <w:bookmarkEnd w:id="13259"/>
      <w:bookmarkEnd w:id="13260"/>
      <w:bookmarkEnd w:id="13261"/>
      <w:bookmarkEnd w:id="13262"/>
      <w:bookmarkEnd w:id="13263"/>
      <w:bookmarkEnd w:id="13264"/>
      <w:bookmarkEnd w:id="13265"/>
      <w:bookmarkEnd w:id="13266"/>
      <w:bookmarkEnd w:id="13267"/>
      <w:bookmarkEnd w:id="13268"/>
      <w:bookmarkEnd w:id="13269"/>
      <w:bookmarkEnd w:id="13270"/>
      <w:bookmarkEnd w:id="13271"/>
      <w:bookmarkEnd w:id="13272"/>
      <w:bookmarkEnd w:id="13273"/>
      <w:bookmarkEnd w:id="13274"/>
      <w:bookmarkEnd w:id="13275"/>
      <w:bookmarkEnd w:id="13276"/>
      <w:bookmarkEnd w:id="13277"/>
      <w:bookmarkEnd w:id="13278"/>
      <w:bookmarkEnd w:id="13279"/>
      <w:bookmarkEnd w:id="13280"/>
      <w:bookmarkEnd w:id="13281"/>
      <w:bookmarkEnd w:id="13282"/>
      <w:bookmarkEnd w:id="13283"/>
      <w:bookmarkEnd w:id="13284"/>
      <w:bookmarkEnd w:id="13285"/>
      <w:bookmarkEnd w:id="13286"/>
      <w:bookmarkEnd w:id="13287"/>
      <w:bookmarkEnd w:id="13288"/>
      <w:bookmarkEnd w:id="13289"/>
      <w:bookmarkEnd w:id="13290"/>
      <w:bookmarkEnd w:id="13291"/>
      <w:bookmarkEnd w:id="13292"/>
      <w:bookmarkEnd w:id="13293"/>
      <w:bookmarkEnd w:id="13294"/>
      <w:bookmarkEnd w:id="13295"/>
      <w:bookmarkEnd w:id="13296"/>
      <w:bookmarkEnd w:id="13297"/>
      <w:bookmarkEnd w:id="13298"/>
      <w:bookmarkEnd w:id="13299"/>
      <w:bookmarkEnd w:id="13300"/>
      <w:bookmarkEnd w:id="13301"/>
      <w:bookmarkEnd w:id="13302"/>
      <w:bookmarkEnd w:id="13303"/>
      <w:bookmarkEnd w:id="13304"/>
      <w:bookmarkEnd w:id="13305"/>
      <w:bookmarkEnd w:id="13306"/>
      <w:bookmarkEnd w:id="13307"/>
      <w:bookmarkEnd w:id="13308"/>
      <w:bookmarkEnd w:id="13309"/>
      <w:bookmarkEnd w:id="13310"/>
      <w:bookmarkEnd w:id="13311"/>
      <w:bookmarkEnd w:id="13312"/>
      <w:bookmarkEnd w:id="13313"/>
      <w:bookmarkEnd w:id="13314"/>
      <w:bookmarkEnd w:id="13315"/>
      <w:bookmarkEnd w:id="13316"/>
      <w:bookmarkEnd w:id="13317"/>
      <w:bookmarkEnd w:id="13318"/>
      <w:bookmarkEnd w:id="13319"/>
      <w:bookmarkEnd w:id="13320"/>
      <w:bookmarkEnd w:id="13321"/>
      <w:bookmarkEnd w:id="13322"/>
      <w:bookmarkEnd w:id="13323"/>
      <w:bookmarkEnd w:id="13324"/>
      <w:bookmarkEnd w:id="13325"/>
      <w:bookmarkEnd w:id="13326"/>
      <w:bookmarkEnd w:id="13327"/>
      <w:bookmarkEnd w:id="13328"/>
      <w:bookmarkEnd w:id="13329"/>
      <w:bookmarkEnd w:id="13330"/>
      <w:bookmarkEnd w:id="13331"/>
      <w:bookmarkEnd w:id="13332"/>
      <w:bookmarkEnd w:id="13333"/>
      <w:bookmarkEnd w:id="13334"/>
      <w:bookmarkEnd w:id="13335"/>
      <w:bookmarkEnd w:id="13336"/>
      <w:bookmarkEnd w:id="13337"/>
    </w:p>
    <w:p>
      <w:pPr>
        <w:pStyle w:val="Heading3"/>
        <w:rPr>
          <w:noProof/>
        </w:rPr>
      </w:pPr>
      <w:r>
        <w:rPr>
          <w:noProof/>
        </w:rPr>
        <w:t>Enhanced transparency to tackle potentially harmful trading practices</w:t>
      </w:r>
      <w:bookmarkEnd w:id="13338"/>
      <w:bookmarkEnd w:id="13339"/>
      <w:bookmarkEnd w:id="13340"/>
      <w:bookmarkEnd w:id="13341"/>
      <w:bookmarkEnd w:id="13342"/>
      <w:bookmarkEnd w:id="13343"/>
      <w:bookmarkEnd w:id="13344"/>
      <w:bookmarkEnd w:id="13345"/>
      <w:bookmarkEnd w:id="13346"/>
      <w:bookmarkEnd w:id="13347"/>
      <w:bookmarkEnd w:id="13348"/>
      <w:bookmarkEnd w:id="13349"/>
      <w:bookmarkEnd w:id="13350"/>
      <w:bookmarkEnd w:id="13351"/>
      <w:bookmarkEnd w:id="13352"/>
      <w:bookmarkEnd w:id="13353"/>
      <w:bookmarkEnd w:id="13354"/>
      <w:bookmarkEnd w:id="13355"/>
      <w:bookmarkEnd w:id="13356"/>
      <w:bookmarkEnd w:id="13357"/>
      <w:bookmarkEnd w:id="13358"/>
      <w:bookmarkEnd w:id="13359"/>
      <w:bookmarkEnd w:id="13360"/>
      <w:bookmarkEnd w:id="13361"/>
      <w:bookmarkEnd w:id="13362"/>
      <w:bookmarkEnd w:id="13363"/>
      <w:bookmarkEnd w:id="13364"/>
      <w:bookmarkEnd w:id="13365"/>
      <w:bookmarkEnd w:id="13366"/>
      <w:bookmarkEnd w:id="13367"/>
      <w:bookmarkEnd w:id="13368"/>
      <w:bookmarkEnd w:id="13369"/>
      <w:bookmarkEnd w:id="13370"/>
      <w:bookmarkEnd w:id="13371"/>
      <w:bookmarkEnd w:id="13372"/>
      <w:bookmarkEnd w:id="13373"/>
      <w:bookmarkEnd w:id="13374"/>
      <w:bookmarkEnd w:id="13375"/>
      <w:bookmarkEnd w:id="13376"/>
      <w:bookmarkEnd w:id="13377"/>
      <w:bookmarkEnd w:id="13378"/>
      <w:bookmarkEnd w:id="13379"/>
      <w:bookmarkEnd w:id="13380"/>
      <w:bookmarkEnd w:id="13381"/>
      <w:bookmarkEnd w:id="13382"/>
      <w:bookmarkEnd w:id="13383"/>
      <w:bookmarkEnd w:id="13384"/>
      <w:bookmarkEnd w:id="13385"/>
      <w:bookmarkEnd w:id="13386"/>
      <w:bookmarkEnd w:id="13387"/>
      <w:bookmarkEnd w:id="13388"/>
      <w:bookmarkEnd w:id="13389"/>
    </w:p>
    <w:p>
      <w:pPr>
        <w:pStyle w:val="ListParagraph"/>
        <w:numPr>
          <w:ilvl w:val="0"/>
          <w:numId w:val="198"/>
        </w:numPr>
        <w:ind w:right="-285"/>
        <w:rPr>
          <w:noProof/>
        </w:rPr>
      </w:pPr>
      <w:r>
        <w:rPr>
          <w:b/>
          <w:noProof/>
        </w:rPr>
        <w:t>Legal obligation</w:t>
      </w:r>
      <w:r>
        <w:rPr>
          <w:noProof/>
        </w:rPr>
        <w:t xml:space="preserve"> to inform business users of significant changes to contractual terms and conditions, and to provide a reasonable notice period to allow business users to adequately prepare for the anticipated changes. Online platforms would remain free to legally design solutions that effectively result in business users being provided with a period during which they can continue to trade subject to the existing terms and conditions. </w:t>
      </w:r>
    </w:p>
    <w:p>
      <w:pPr>
        <w:pStyle w:val="ListParagraph"/>
        <w:numPr>
          <w:ilvl w:val="0"/>
          <w:numId w:val="198"/>
        </w:numPr>
        <w:spacing w:before="240"/>
        <w:ind w:right="-285"/>
        <w:rPr>
          <w:noProof/>
        </w:rPr>
      </w:pPr>
      <w:r>
        <w:rPr>
          <w:b/>
          <w:noProof/>
        </w:rPr>
        <w:t>Legal obligation</w:t>
      </w:r>
      <w:r>
        <w:rPr>
          <w:noProof/>
        </w:rPr>
        <w:t xml:space="preserve"> to provide relevant business users with an actionable statement of reasons upon delisting of their accounts or of individual products and services. </w:t>
      </w:r>
    </w:p>
    <w:p>
      <w:pPr>
        <w:pStyle w:val="ListParagraph"/>
        <w:numPr>
          <w:ilvl w:val="0"/>
          <w:numId w:val="198"/>
        </w:numPr>
        <w:spacing w:before="240"/>
        <w:ind w:right="-285"/>
        <w:rPr>
          <w:noProof/>
        </w:rPr>
      </w:pPr>
      <w:r>
        <w:rPr>
          <w:b/>
          <w:noProof/>
        </w:rPr>
        <w:t>Legal obligation</w:t>
      </w:r>
      <w:r>
        <w:rPr>
          <w:noProof/>
        </w:rPr>
        <w:t xml:space="preserve"> to state in contractual terms and conditions the general criteria of the ranking mechanism on the platforms, as well as conditions for use of any mechanism that allows business users to influence their prominence against remuneration. </w:t>
      </w:r>
      <w:r>
        <w:rPr>
          <w:iCs/>
          <w:noProof/>
        </w:rPr>
        <w:t xml:space="preserve">It will be explained that all these obligations shall be without prejudice to the protection of trade secrets under </w:t>
      </w:r>
      <w:r>
        <w:rPr>
          <w:noProof/>
        </w:rPr>
        <w:t xml:space="preserve">Directive (EU) 2016/943 and that, therefore, the required description will be at a </w:t>
      </w:r>
      <w:r>
        <w:rPr>
          <w:i/>
          <w:noProof/>
        </w:rPr>
        <w:t>general level</w:t>
      </w:r>
      <w:r>
        <w:rPr>
          <w:noProof/>
        </w:rPr>
        <w:t>, while accurately reflecting the norm for the relevant online intermediation service, based on historic data. In addition, the Commission could work with the relevant online platform and online general search engine providers to explore practical tools for meaningful transparency, to improve the verifiability of this paid-for prominence within the specific e-commerce area, to potentially develop industry standards and proactively run audits; and it could monitor the functioning of the wider digital advertising space.</w:t>
      </w:r>
    </w:p>
    <w:p>
      <w:pPr>
        <w:pStyle w:val="ListParagraph"/>
        <w:numPr>
          <w:ilvl w:val="0"/>
          <w:numId w:val="198"/>
        </w:numPr>
        <w:spacing w:before="240"/>
        <w:ind w:right="-285"/>
        <w:rPr>
          <w:noProof/>
        </w:rPr>
      </w:pPr>
      <w:r>
        <w:rPr>
          <w:b/>
          <w:noProof/>
        </w:rPr>
        <w:t>Legal obligation</w:t>
      </w:r>
      <w:r>
        <w:rPr>
          <w:noProof/>
        </w:rPr>
        <w:t xml:space="preserve"> to clearly explain to business users whether platforms' competing services or goods (e.g. own apps, owned retailer operations or other services of the same type as the business users') enjoy any preferential treatment (e.g. pre-installation of apps) as compared to that reserved to business users. The description would be at the general level rather than at the level of individual products or goods offered through those services in order to ensure proportionality. This will include any specific measures or behaviour concerning access to personal or non-personal data, ranking, remuneration for the use of the platform or ancillary services (e.g. the provision of delivery services or payment facilities). </w:t>
      </w:r>
    </w:p>
    <w:p>
      <w:pPr>
        <w:pStyle w:val="ListParagraph"/>
        <w:numPr>
          <w:ilvl w:val="0"/>
          <w:numId w:val="198"/>
        </w:numPr>
        <w:spacing w:before="240"/>
        <w:ind w:right="-285"/>
        <w:rPr>
          <w:noProof/>
        </w:rPr>
      </w:pPr>
      <w:r>
        <w:rPr>
          <w:b/>
          <w:noProof/>
        </w:rPr>
        <w:t>Legal obligation</w:t>
      </w:r>
      <w:r>
        <w:rPr>
          <w:noProof/>
        </w:rPr>
        <w:t xml:space="preserve"> to clarify transparently the data policy regarding business users.  </w:t>
      </w:r>
    </w:p>
    <w:p>
      <w:pPr>
        <w:pStyle w:val="ListParagraph"/>
        <w:numPr>
          <w:ilvl w:val="0"/>
          <w:numId w:val="198"/>
        </w:numPr>
        <w:spacing w:before="240"/>
        <w:ind w:right="-285"/>
        <w:rPr>
          <w:noProof/>
        </w:rPr>
      </w:pPr>
      <w:r>
        <w:rPr>
          <w:b/>
          <w:noProof/>
        </w:rPr>
        <w:t>Legal obligation</w:t>
      </w:r>
      <w:r>
        <w:rPr>
          <w:noProof/>
        </w:rPr>
        <w:t xml:space="preserve"> to unequivocally state as part of platforms' general commercial proposition to business users whether they demand – contractually or otherwise – best prices and/or product selections to be offered to their market places. This will be combined with a </w:t>
      </w:r>
      <w:r>
        <w:rPr>
          <w:b/>
          <w:noProof/>
        </w:rPr>
        <w:t>legal obligation</w:t>
      </w:r>
      <w:r>
        <w:rPr>
          <w:noProof/>
        </w:rPr>
        <w:t xml:space="preserve"> for online platforms to make easily available to the general public unambiguous explanations as to the relevant commercial, legal or any other considerations underpinning the use of such most-favoured-nation clauses. For this to be proportionate, it will be limited to a targeted and understandable description of key elements such as the need to prevent free-riding in light of the size of the platform. </w:t>
      </w:r>
    </w:p>
    <w:p>
      <w:pPr>
        <w:ind w:right="-285"/>
        <w:rPr>
          <w:noProof/>
        </w:rPr>
      </w:pPr>
      <w:r>
        <w:rPr>
          <w:noProof/>
        </w:rPr>
        <w:t xml:space="preserve">The preferred </w:t>
      </w:r>
      <w:r>
        <w:rPr>
          <w:b/>
          <w:noProof/>
        </w:rPr>
        <w:t xml:space="preserve">Option 2c </w:t>
      </w:r>
      <w:r>
        <w:rPr>
          <w:noProof/>
        </w:rPr>
        <w:t xml:space="preserve">adds a targeted transparency obligation for providers of online general search engines to the above transparency obligations for providers of online intermediation services. Providers of online general search engines would under this option be obliged to make a description of the main ranking parameters used to operate their search ranking mechanism available to the general public. The obligation would build on real-life examples of meaningful transparency (cf. Annex 7.3), and defines a legal standard on the basis of industry best practice. The transparency obligations shall be without prejudice to the protection of trade secrets under Directive (EU) 2016/943 and, therefore, the required description will be at a </w:t>
      </w:r>
      <w:r>
        <w:rPr>
          <w:i/>
          <w:noProof/>
        </w:rPr>
        <w:t>general level</w:t>
      </w:r>
      <w:r>
        <w:rPr>
          <w:noProof/>
        </w:rPr>
        <w:t xml:space="preserve">, while accurately reflecting the norm for the relevant online general search engines, based on historic data. </w:t>
      </w:r>
      <w:bookmarkStart w:id="13390" w:name="_Toc497827569"/>
      <w:bookmarkStart w:id="13391" w:name="_Toc497827616"/>
      <w:bookmarkStart w:id="13392" w:name="_Toc497827780"/>
      <w:bookmarkStart w:id="13393" w:name="_Toc497827960"/>
      <w:bookmarkStart w:id="13394" w:name="_Toc497903596"/>
      <w:bookmarkStart w:id="13395" w:name="_Toc497909296"/>
      <w:bookmarkStart w:id="13396" w:name="_Toc497909462"/>
      <w:bookmarkStart w:id="13397" w:name="_Toc497914614"/>
      <w:bookmarkStart w:id="13398" w:name="_Toc500175619"/>
      <w:bookmarkStart w:id="13399" w:name="_Toc500179087"/>
      <w:bookmarkStart w:id="13400" w:name="_Toc500181771"/>
      <w:bookmarkStart w:id="13401" w:name="_Toc500182131"/>
      <w:bookmarkStart w:id="13402" w:name="_Toc500182889"/>
      <w:bookmarkStart w:id="13403" w:name="_Toc500184752"/>
      <w:bookmarkStart w:id="13404" w:name="_Toc500187245"/>
      <w:bookmarkStart w:id="13405" w:name="_Toc500196270"/>
      <w:bookmarkStart w:id="13406" w:name="_Toc500197367"/>
      <w:bookmarkStart w:id="13407" w:name="_Toc500241528"/>
      <w:bookmarkStart w:id="13408" w:name="_Toc500243880"/>
      <w:bookmarkStart w:id="13409" w:name="_Toc500247219"/>
      <w:bookmarkStart w:id="13410" w:name="_Toc500243557"/>
      <w:bookmarkStart w:id="13411" w:name="_Toc500251290"/>
      <w:bookmarkStart w:id="13412" w:name="_Toc500253114"/>
      <w:bookmarkStart w:id="13413" w:name="_Toc500255798"/>
      <w:bookmarkStart w:id="13414" w:name="_Toc500257533"/>
      <w:bookmarkStart w:id="13415" w:name="_Toc500257977"/>
      <w:bookmarkStart w:id="13416" w:name="_Toc500258215"/>
      <w:bookmarkStart w:id="13417" w:name="_Toc500258942"/>
      <w:bookmarkStart w:id="13418" w:name="_Toc500260120"/>
      <w:bookmarkStart w:id="13419" w:name="_Toc500263117"/>
      <w:bookmarkStart w:id="13420" w:name="_Toc500271394"/>
      <w:bookmarkStart w:id="13421" w:name="_Toc500271964"/>
      <w:bookmarkStart w:id="13422" w:name="_Toc500276564"/>
      <w:bookmarkStart w:id="13423" w:name="_Toc500273539"/>
      <w:bookmarkStart w:id="13424" w:name="_Toc500279262"/>
      <w:bookmarkStart w:id="13425" w:name="_Toc500280400"/>
      <w:bookmarkStart w:id="13426" w:name="_Toc500282201"/>
      <w:bookmarkStart w:id="13427" w:name="_Toc500283447"/>
      <w:bookmarkStart w:id="13428" w:name="_Toc500282513"/>
      <w:bookmarkStart w:id="13429" w:name="_Ref505338377"/>
      <w:bookmarkStart w:id="13430" w:name="_Toc505350087"/>
      <w:bookmarkStart w:id="13431" w:name="_Toc505352146"/>
      <w:bookmarkStart w:id="13432" w:name="_Toc505352466"/>
      <w:bookmarkStart w:id="13433" w:name="_Toc505353073"/>
      <w:bookmarkStart w:id="13434" w:name="_Toc505356032"/>
      <w:bookmarkStart w:id="13435" w:name="_Toc505620795"/>
      <w:bookmarkStart w:id="13436" w:name="_Toc505872678"/>
      <w:bookmarkStart w:id="13437" w:name="_Toc507428521"/>
      <w:bookmarkStart w:id="13438" w:name="_Toc507428944"/>
      <w:bookmarkStart w:id="13439" w:name="_Toc508285928"/>
      <w:bookmarkStart w:id="13440" w:name="_Toc508286005"/>
      <w:bookmarkStart w:id="13441" w:name="_Toc508287778"/>
      <w:bookmarkStart w:id="13442" w:name="_Toc508288196"/>
    </w:p>
    <w:p>
      <w:pPr>
        <w:pStyle w:val="Heading3"/>
        <w:rPr>
          <w:noProof/>
        </w:rPr>
      </w:pPr>
      <w:r>
        <w:rPr>
          <w:noProof/>
        </w:rPr>
        <w:t>Improved internal, external and judicial redress available to business users</w:t>
      </w:r>
      <w:bookmarkEnd w:id="13390"/>
      <w:bookmarkEnd w:id="13391"/>
      <w:bookmarkEnd w:id="13392"/>
      <w:bookmarkEnd w:id="13393"/>
      <w:bookmarkEnd w:id="13394"/>
      <w:bookmarkEnd w:id="13395"/>
      <w:bookmarkEnd w:id="13396"/>
      <w:bookmarkEnd w:id="13397"/>
      <w:bookmarkEnd w:id="13398"/>
      <w:bookmarkEnd w:id="13399"/>
      <w:bookmarkEnd w:id="13400"/>
      <w:bookmarkEnd w:id="13401"/>
      <w:bookmarkEnd w:id="13402"/>
      <w:bookmarkEnd w:id="13403"/>
      <w:bookmarkEnd w:id="13404"/>
      <w:bookmarkEnd w:id="13405"/>
      <w:bookmarkEnd w:id="13406"/>
      <w:bookmarkEnd w:id="13407"/>
      <w:bookmarkEnd w:id="13408"/>
      <w:bookmarkEnd w:id="13409"/>
      <w:bookmarkEnd w:id="13410"/>
      <w:bookmarkEnd w:id="13411"/>
      <w:bookmarkEnd w:id="13412"/>
      <w:bookmarkEnd w:id="13413"/>
      <w:bookmarkEnd w:id="13414"/>
      <w:bookmarkEnd w:id="13415"/>
      <w:bookmarkEnd w:id="13416"/>
      <w:bookmarkEnd w:id="13417"/>
      <w:bookmarkEnd w:id="13418"/>
      <w:bookmarkEnd w:id="13419"/>
      <w:bookmarkEnd w:id="13420"/>
      <w:bookmarkEnd w:id="13421"/>
      <w:bookmarkEnd w:id="13422"/>
      <w:bookmarkEnd w:id="13423"/>
      <w:bookmarkEnd w:id="13424"/>
      <w:bookmarkEnd w:id="13425"/>
      <w:bookmarkEnd w:id="13426"/>
      <w:bookmarkEnd w:id="13427"/>
      <w:bookmarkEnd w:id="13428"/>
      <w:bookmarkEnd w:id="13429"/>
      <w:bookmarkEnd w:id="13430"/>
      <w:bookmarkEnd w:id="13431"/>
      <w:bookmarkEnd w:id="13432"/>
      <w:bookmarkEnd w:id="13433"/>
      <w:bookmarkEnd w:id="13434"/>
      <w:bookmarkEnd w:id="13435"/>
      <w:bookmarkEnd w:id="13436"/>
      <w:bookmarkEnd w:id="13437"/>
      <w:bookmarkEnd w:id="13438"/>
      <w:bookmarkEnd w:id="13439"/>
      <w:bookmarkEnd w:id="13440"/>
      <w:bookmarkEnd w:id="13441"/>
      <w:bookmarkEnd w:id="13442"/>
    </w:p>
    <w:p>
      <w:pPr>
        <w:ind w:right="-285"/>
        <w:rPr>
          <w:iCs/>
          <w:noProof/>
        </w:rPr>
      </w:pPr>
      <w:r>
        <w:rPr>
          <w:noProof/>
        </w:rPr>
        <w:t>R</w:t>
      </w:r>
      <w:r>
        <w:rPr>
          <w:iCs/>
          <w:noProof/>
        </w:rPr>
        <w:t>edress possibilities for business users will be improved by a combination of measures, listed below. The resulting structural redress and some of the legal obligations tackling individual harmful trading practices will be directly mutually reinforcing.</w:t>
      </w:r>
      <w:r>
        <w:rPr>
          <w:iCs/>
          <w:noProof/>
          <w:vertAlign w:val="superscript"/>
        </w:rPr>
        <w:footnoteReference w:id="235"/>
      </w:r>
      <w:r>
        <w:rPr>
          <w:iCs/>
          <w:noProof/>
        </w:rPr>
        <w:t xml:space="preserve"> </w:t>
      </w:r>
    </w:p>
    <w:p>
      <w:pPr>
        <w:pStyle w:val="ListParagraph"/>
        <w:numPr>
          <w:ilvl w:val="0"/>
          <w:numId w:val="199"/>
        </w:numPr>
        <w:ind w:right="-285" w:hanging="357"/>
        <w:rPr>
          <w:noProof/>
        </w:rPr>
      </w:pPr>
      <w:r>
        <w:rPr>
          <w:b/>
          <w:noProof/>
        </w:rPr>
        <w:t>Encouragement</w:t>
      </w:r>
      <w:r>
        <w:rPr>
          <w:noProof/>
        </w:rPr>
        <w:t xml:space="preserve"> for platform operators to set up </w:t>
      </w:r>
      <w:r>
        <w:rPr>
          <w:noProof/>
          <w:lang w:eastAsia="en-GB"/>
        </w:rPr>
        <w:t>external organisations that can provide industry-specific mediators</w:t>
      </w:r>
      <w:r>
        <w:rPr>
          <w:noProof/>
        </w:rPr>
        <w:t xml:space="preserve"> independent mediators, which should – if industry does in fact set them up – comply with certain effectiveness principles to be spelled out in law. These mediators would provide an additional pool of mediators in addition to those that already exist. </w:t>
      </w:r>
    </w:p>
    <w:p>
      <w:pPr>
        <w:pStyle w:val="ListParagraph"/>
        <w:numPr>
          <w:ilvl w:val="0"/>
          <w:numId w:val="199"/>
        </w:numPr>
        <w:spacing w:before="240"/>
        <w:ind w:right="-285"/>
        <w:rPr>
          <w:noProof/>
        </w:rPr>
      </w:pPr>
      <w:r>
        <w:rPr>
          <w:b/>
          <w:noProof/>
        </w:rPr>
        <w:t>Legal obligation</w:t>
      </w:r>
      <w:r>
        <w:rPr>
          <w:noProof/>
        </w:rPr>
        <w:t xml:space="preserve"> for platform operators to put in place an effective and accessible internal complaint-handling mechanism. The functioning of such internal complaint handling systems would be monitored for effectiveness, and subject to further recommendations or industry codes-of-conducts.</w:t>
      </w:r>
    </w:p>
    <w:p>
      <w:pPr>
        <w:pStyle w:val="ListParagraph"/>
        <w:numPr>
          <w:ilvl w:val="0"/>
          <w:numId w:val="199"/>
        </w:numPr>
        <w:spacing w:before="240"/>
        <w:ind w:right="-285"/>
        <w:rPr>
          <w:noProof/>
        </w:rPr>
      </w:pPr>
      <w:r>
        <w:rPr>
          <w:b/>
          <w:noProof/>
        </w:rPr>
        <w:t>Legal obligation</w:t>
      </w:r>
      <w:r>
        <w:rPr>
          <w:noProof/>
        </w:rPr>
        <w:t xml:space="preserve"> to issue annual public reports on the effectiveness of the internal appeals mechanisms, which will be designed to limit costs for the platforms concerned. Rather than implying any continuous publication of data (feeds), the reporting obligation would take the form of high-level reports published only annually and these reports would moreover cover only a limited number of elements such as the total number of complaints received, the subject matter of the complaints, the time period needed to process the complaints and the decision taken. Online platforms can largely automate data collection and reporting. </w:t>
      </w:r>
    </w:p>
    <w:p>
      <w:pPr>
        <w:pStyle w:val="ListParagraph"/>
        <w:numPr>
          <w:ilvl w:val="0"/>
          <w:numId w:val="199"/>
        </w:numPr>
        <w:spacing w:before="240"/>
        <w:ind w:right="-285"/>
        <w:rPr>
          <w:noProof/>
        </w:rPr>
      </w:pPr>
      <w:r>
        <w:rPr>
          <w:b/>
          <w:noProof/>
        </w:rPr>
        <w:t>Legal obligation for platform operators to list in their contractual terms and</w:t>
      </w:r>
      <w:r>
        <w:rPr>
          <w:noProof/>
        </w:rPr>
        <w:t xml:space="preserve"> conditions existing mediators who meet certain objective quality criteria, and with whom they are willing to engage. This shall include any platform-specific, independent mediators. Platform operators will in addition be subject to a </w:t>
      </w:r>
      <w:r>
        <w:rPr>
          <w:b/>
          <w:noProof/>
        </w:rPr>
        <w:t>legal obligation</w:t>
      </w:r>
      <w:r>
        <w:rPr>
          <w:noProof/>
        </w:rPr>
        <w:t xml:space="preserve"> to act in good faith towards attempts by their business users to engage with such mediation process in the EU. </w:t>
      </w:r>
    </w:p>
    <w:p>
      <w:pPr>
        <w:pStyle w:val="ListParagraph"/>
        <w:numPr>
          <w:ilvl w:val="0"/>
          <w:numId w:val="199"/>
        </w:numPr>
        <w:spacing w:before="240"/>
        <w:ind w:right="-285"/>
        <w:rPr>
          <w:noProof/>
        </w:rPr>
      </w:pPr>
      <w:r>
        <w:rPr>
          <w:noProof/>
          <w:szCs w:val="24"/>
        </w:rPr>
        <w:t xml:space="preserve">Formulating the legal transparency and redress obligations as </w:t>
      </w:r>
      <w:r>
        <w:rPr>
          <w:b/>
          <w:noProof/>
          <w:szCs w:val="24"/>
        </w:rPr>
        <w:t>mandatory rules</w:t>
      </w:r>
      <w:r>
        <w:rPr>
          <w:noProof/>
          <w:szCs w:val="24"/>
        </w:rPr>
        <w:t xml:space="preserve"> to the greatest extent possible (cf. Annex 1.4 in this respect)</w:t>
      </w:r>
      <w:r>
        <w:rPr>
          <w:b/>
          <w:noProof/>
          <w:szCs w:val="24"/>
        </w:rPr>
        <w:t xml:space="preserve"> as a key element to improve the chances of enforcement</w:t>
      </w:r>
      <w:r>
        <w:rPr>
          <w:noProof/>
          <w:szCs w:val="24"/>
        </w:rPr>
        <w:t xml:space="preserve"> of the proposed targeted legal obligations in EU courts notwithstanding the exclusive choice of law and forum clauses included in the contracts between online platforms and their business users that frequently designate non-EU courts. </w:t>
      </w:r>
    </w:p>
    <w:p>
      <w:pPr>
        <w:ind w:right="-285"/>
        <w:rPr>
          <w:noProof/>
        </w:rPr>
      </w:pPr>
      <w:r>
        <w:rPr>
          <w:noProof/>
        </w:rPr>
        <w:t xml:space="preserve">Granting to associations or representative bodies that have a legitimate interest in representing business users the </w:t>
      </w:r>
      <w:r>
        <w:rPr>
          <w:b/>
          <w:noProof/>
        </w:rPr>
        <w:t>right</w:t>
      </w:r>
      <w:r>
        <w:rPr>
          <w:noProof/>
        </w:rPr>
        <w:t xml:space="preserve"> to seek action in court to remedy or prevent economic harm arising as a result of general non-compliance with the proposed legal obligations for online platforms. Annex 1 explains the compatibility with the Commission's collective redress Recommendation of 2013. Although the principal aim of the Initiative is to improve bilateral conflict resolution rather than judicial redress in a first step, </w:t>
      </w:r>
      <w:r>
        <w:rPr>
          <w:b/>
          <w:noProof/>
        </w:rPr>
        <w:t>granting representative organisations legal standing is a key element to convince EU Courts to enforce</w:t>
      </w:r>
      <w:r>
        <w:rPr>
          <w:noProof/>
          <w:szCs w:val="24"/>
        </w:rPr>
        <w:t xml:space="preserve"> the proposed targeted legal obligations in EU courts notwithstanding the choice of law and forum clauses included in the contracts between online platforms and their business users that designate non-EU courts. This approach builds on case-law of the CJEU that explains that actions by representative bodies, which are in the collective interest (as opposed to merely in the interest of a group of specifically identified individuals) are not subject to the jurisdictional provisions included in any private contracts. Therefore, such actions are more likely to be capable of being brought before the court of the Member State where the alleged (future) harm will occur.</w:t>
      </w:r>
      <w:r>
        <w:rPr>
          <w:rStyle w:val="FootnoteReference"/>
          <w:noProof/>
          <w:szCs w:val="24"/>
        </w:rPr>
        <w:footnoteReference w:id="236"/>
      </w:r>
      <w:r>
        <w:rPr>
          <w:noProof/>
          <w:szCs w:val="24"/>
        </w:rPr>
        <w:t xml:space="preserve"> This provision therefore also helps to address the fear of retaliation, as it will enable representative bodies to act in the collective interest of business users, who may prefer to remain anonymous, to ensure the effectiveness of the proposed legal obligations. While firmly based on existing case-law of the CJEU, the effectiveness of this specific provision on legal standing for representative bodies will benefit from any further horizontal action the Commission may take as part of its follow-up to the 2013 Recommendation on Collective Redress (2013/396/EU) and accompanying study on its implementation.</w:t>
      </w:r>
      <w:r>
        <w:rPr>
          <w:rStyle w:val="FootnoteReference"/>
          <w:noProof/>
          <w:szCs w:val="24"/>
        </w:rPr>
        <w:footnoteReference w:id="237"/>
      </w:r>
      <w:r>
        <w:rPr>
          <w:noProof/>
          <w:szCs w:val="24"/>
        </w:rPr>
        <w:t xml:space="preserve"> This study has recognised that collective redress mechanisms for consumer matters for injunctive relief are in place in all EU Member States, and that deficiencies remain only in respect of  collective redress – the latter not being part of this proposal. It is also complementary to the pending revision of the Injunctions Directive, as part of which several options to protect the collective interests of consumers are being explored. Although providing standing to </w:t>
      </w:r>
      <w:r>
        <w:rPr>
          <w:i/>
          <w:noProof/>
        </w:rPr>
        <w:t>business organisations</w:t>
      </w:r>
      <w:r>
        <w:rPr>
          <w:noProof/>
          <w:szCs w:val="24"/>
        </w:rPr>
        <w:t xml:space="preserve"> (in addition to consumer organisations) to strengthen this enforcement is one of the options considered, this will indeed not provide the required enforceability of the proposed P2B rules which aim to protect individual businesses rather than consumers. This option may nonetheless work in synergy with this proposed revision and the improvements that shall flow from it and lead to an increase in the number of business associations broadly monitoring law compliance in the field of online platforms, in particular on the issue of ranking transparency where consumer protection rules (the Unfair Commercial Practices Directive) complement the business-facing transparency measure included in the Preferred Option. </w:t>
      </w:r>
      <w:bookmarkStart w:id="13443" w:name="_Toc505326533"/>
      <w:bookmarkStart w:id="13444" w:name="_Toc505327974"/>
      <w:bookmarkStart w:id="13445" w:name="_Toc505328062"/>
      <w:bookmarkStart w:id="13446" w:name="_Toc505328150"/>
      <w:bookmarkStart w:id="13447" w:name="_Toc505328792"/>
      <w:bookmarkStart w:id="13448" w:name="_Toc505329129"/>
      <w:bookmarkStart w:id="13449" w:name="_Toc505331209"/>
      <w:bookmarkStart w:id="13450" w:name="_Toc505335553"/>
      <w:bookmarkStart w:id="13451" w:name="_Toc505335664"/>
      <w:bookmarkStart w:id="13452" w:name="_Toc505335754"/>
      <w:bookmarkStart w:id="13453" w:name="_Toc505336132"/>
      <w:bookmarkStart w:id="13454" w:name="_Toc505336450"/>
      <w:bookmarkStart w:id="13455" w:name="_Toc505337407"/>
      <w:bookmarkStart w:id="13456" w:name="_Toc505337497"/>
      <w:bookmarkStart w:id="13457" w:name="_Toc505337907"/>
      <w:bookmarkStart w:id="13458" w:name="_Toc505338476"/>
      <w:bookmarkStart w:id="13459" w:name="_Toc505338566"/>
      <w:bookmarkStart w:id="13460" w:name="_Toc505338641"/>
      <w:bookmarkStart w:id="13461" w:name="_Toc505341546"/>
      <w:bookmarkStart w:id="13462" w:name="_Toc505341636"/>
      <w:bookmarkStart w:id="13463" w:name="_Toc505342414"/>
      <w:bookmarkStart w:id="13464" w:name="_Toc505342504"/>
      <w:bookmarkStart w:id="13465" w:name="_Toc505342594"/>
      <w:bookmarkStart w:id="13466" w:name="_Toc505342693"/>
      <w:bookmarkStart w:id="13467" w:name="_Toc505342794"/>
      <w:bookmarkStart w:id="13468" w:name="_Toc505342884"/>
      <w:bookmarkStart w:id="13469" w:name="_Toc505343294"/>
      <w:bookmarkStart w:id="13470" w:name="_Toc505343384"/>
      <w:bookmarkStart w:id="13471" w:name="_Toc505345684"/>
      <w:bookmarkStart w:id="13472" w:name="_Toc505346062"/>
      <w:bookmarkStart w:id="13473" w:name="_Toc505346190"/>
      <w:bookmarkStart w:id="13474" w:name="_Toc505346280"/>
      <w:bookmarkStart w:id="13475" w:name="_Toc505346370"/>
      <w:bookmarkStart w:id="13476" w:name="_Toc505346724"/>
      <w:bookmarkStart w:id="13477" w:name="_Toc505346814"/>
      <w:bookmarkStart w:id="13478" w:name="_Toc505347421"/>
      <w:bookmarkStart w:id="13479" w:name="_Toc505347511"/>
      <w:bookmarkStart w:id="13480" w:name="_Toc505347747"/>
      <w:bookmarkStart w:id="13481" w:name="_Toc505348244"/>
      <w:bookmarkStart w:id="13482" w:name="_Toc505348445"/>
      <w:bookmarkStart w:id="13483" w:name="_Toc505348535"/>
      <w:bookmarkStart w:id="13484" w:name="_Toc505348625"/>
      <w:bookmarkStart w:id="13485" w:name="_Toc505348715"/>
      <w:bookmarkStart w:id="13486" w:name="_Toc505348864"/>
      <w:bookmarkStart w:id="13487" w:name="_Toc505348954"/>
      <w:bookmarkStart w:id="13488" w:name="_Toc505349044"/>
      <w:bookmarkStart w:id="13489" w:name="_Toc505349134"/>
      <w:bookmarkStart w:id="13490" w:name="_Toc505349224"/>
      <w:bookmarkStart w:id="13491" w:name="_Toc505349401"/>
      <w:bookmarkStart w:id="13492" w:name="_Toc505349578"/>
      <w:bookmarkStart w:id="13493" w:name="_Toc505349755"/>
      <w:bookmarkStart w:id="13494" w:name="_Toc505351409"/>
      <w:bookmarkStart w:id="13495" w:name="_Toc505352147"/>
      <w:bookmarkStart w:id="13496" w:name="_Toc505352557"/>
      <w:bookmarkStart w:id="13497" w:name="_Toc505353074"/>
      <w:bookmarkStart w:id="13498" w:name="_Toc505353165"/>
      <w:bookmarkStart w:id="13499" w:name="_Toc505358602"/>
      <w:bookmarkStart w:id="13500" w:name="_Toc505587714"/>
      <w:bookmarkStart w:id="13501" w:name="_Toc505594006"/>
      <w:bookmarkStart w:id="13502" w:name="_Toc505601924"/>
      <w:bookmarkStart w:id="13503" w:name="_Toc505607719"/>
      <w:bookmarkStart w:id="13504" w:name="_Toc505608281"/>
      <w:bookmarkStart w:id="13505" w:name="_Toc505608540"/>
      <w:bookmarkStart w:id="13506" w:name="_Toc505608758"/>
      <w:bookmarkStart w:id="13507" w:name="_Toc505609622"/>
      <w:bookmarkStart w:id="13508" w:name="_Toc505610033"/>
      <w:bookmarkStart w:id="13509" w:name="_Toc505611235"/>
      <w:bookmarkStart w:id="13510" w:name="_Toc505611455"/>
      <w:bookmarkStart w:id="13511" w:name="_Toc505612788"/>
      <w:bookmarkStart w:id="13512" w:name="_Toc505612891"/>
      <w:bookmarkStart w:id="13513" w:name="_Toc505613346"/>
      <w:bookmarkStart w:id="13514" w:name="_Toc505613962"/>
      <w:bookmarkStart w:id="13515" w:name="_Toc505614186"/>
      <w:bookmarkStart w:id="13516" w:name="_Toc505614506"/>
      <w:bookmarkStart w:id="13517" w:name="_Toc505614877"/>
      <w:bookmarkStart w:id="13518" w:name="_Toc505615350"/>
      <w:bookmarkStart w:id="13519" w:name="_Toc505615648"/>
      <w:bookmarkStart w:id="13520" w:name="_Toc505616620"/>
      <w:bookmarkStart w:id="13521" w:name="_Toc505669853"/>
      <w:bookmarkStart w:id="13522" w:name="_Toc505853409"/>
      <w:bookmarkStart w:id="13523" w:name="_Toc505853509"/>
      <w:bookmarkStart w:id="13524" w:name="_Toc505853984"/>
      <w:bookmarkStart w:id="13525" w:name="_Toc505854391"/>
      <w:bookmarkStart w:id="13526" w:name="_Toc505868953"/>
      <w:bookmarkStart w:id="13527" w:name="_Toc505872679"/>
      <w:bookmarkEnd w:id="13443"/>
      <w:bookmarkEnd w:id="13444"/>
      <w:bookmarkEnd w:id="13445"/>
      <w:bookmarkEnd w:id="13446"/>
      <w:bookmarkEnd w:id="13447"/>
      <w:bookmarkEnd w:id="13448"/>
      <w:bookmarkEnd w:id="13449"/>
      <w:bookmarkEnd w:id="13450"/>
      <w:bookmarkEnd w:id="13451"/>
      <w:bookmarkEnd w:id="13452"/>
      <w:bookmarkEnd w:id="13453"/>
      <w:bookmarkEnd w:id="13454"/>
      <w:bookmarkEnd w:id="13455"/>
      <w:bookmarkEnd w:id="13456"/>
      <w:bookmarkEnd w:id="13457"/>
      <w:bookmarkEnd w:id="13458"/>
      <w:bookmarkEnd w:id="13459"/>
      <w:bookmarkEnd w:id="13460"/>
      <w:bookmarkEnd w:id="13461"/>
      <w:bookmarkEnd w:id="13462"/>
      <w:bookmarkEnd w:id="13463"/>
      <w:bookmarkEnd w:id="13464"/>
      <w:bookmarkEnd w:id="13465"/>
      <w:bookmarkEnd w:id="13466"/>
      <w:bookmarkEnd w:id="13467"/>
      <w:bookmarkEnd w:id="13468"/>
      <w:bookmarkEnd w:id="13469"/>
      <w:bookmarkEnd w:id="13470"/>
      <w:bookmarkEnd w:id="13471"/>
      <w:bookmarkEnd w:id="13472"/>
      <w:bookmarkEnd w:id="13473"/>
      <w:bookmarkEnd w:id="13474"/>
      <w:bookmarkEnd w:id="13475"/>
      <w:bookmarkEnd w:id="13476"/>
      <w:bookmarkEnd w:id="13477"/>
      <w:bookmarkEnd w:id="13478"/>
      <w:bookmarkEnd w:id="13479"/>
      <w:bookmarkEnd w:id="13480"/>
      <w:bookmarkEnd w:id="13481"/>
      <w:bookmarkEnd w:id="13482"/>
      <w:bookmarkEnd w:id="13483"/>
      <w:bookmarkEnd w:id="13484"/>
      <w:bookmarkEnd w:id="13485"/>
      <w:bookmarkEnd w:id="13486"/>
      <w:bookmarkEnd w:id="13487"/>
      <w:bookmarkEnd w:id="13488"/>
      <w:bookmarkEnd w:id="13489"/>
      <w:bookmarkEnd w:id="13490"/>
      <w:bookmarkEnd w:id="13491"/>
      <w:bookmarkEnd w:id="13492"/>
      <w:bookmarkEnd w:id="13493"/>
      <w:bookmarkEnd w:id="13494"/>
      <w:bookmarkEnd w:id="13495"/>
      <w:bookmarkEnd w:id="13496"/>
      <w:bookmarkEnd w:id="13497"/>
      <w:bookmarkEnd w:id="13498"/>
      <w:bookmarkEnd w:id="13499"/>
      <w:bookmarkEnd w:id="13500"/>
      <w:bookmarkEnd w:id="13501"/>
      <w:bookmarkEnd w:id="13502"/>
      <w:bookmarkEnd w:id="13503"/>
      <w:bookmarkEnd w:id="13504"/>
      <w:bookmarkEnd w:id="13505"/>
      <w:bookmarkEnd w:id="13506"/>
      <w:bookmarkEnd w:id="13507"/>
      <w:bookmarkEnd w:id="13508"/>
      <w:bookmarkEnd w:id="13509"/>
      <w:bookmarkEnd w:id="13510"/>
      <w:bookmarkEnd w:id="13511"/>
      <w:bookmarkEnd w:id="13512"/>
      <w:bookmarkEnd w:id="13513"/>
      <w:bookmarkEnd w:id="13514"/>
      <w:bookmarkEnd w:id="13515"/>
      <w:bookmarkEnd w:id="13516"/>
      <w:bookmarkEnd w:id="13517"/>
      <w:bookmarkEnd w:id="13518"/>
      <w:bookmarkEnd w:id="13519"/>
      <w:bookmarkEnd w:id="13520"/>
      <w:bookmarkEnd w:id="13521"/>
      <w:bookmarkEnd w:id="13522"/>
      <w:bookmarkEnd w:id="13523"/>
      <w:bookmarkEnd w:id="13524"/>
      <w:bookmarkEnd w:id="13525"/>
      <w:bookmarkEnd w:id="13526"/>
      <w:bookmarkEnd w:id="13527"/>
      <w:r>
        <w:rPr>
          <w:noProof/>
        </w:rPr>
        <w:t>In addition, under the preferred option 2c, associations or representative bodies that have a legitimate interest in representing businesses whose websites are indexed by online general search engines have the right to seek action in court to enforce – exclusively – the legal transparency obligation on ranking in online general search.</w:t>
      </w:r>
      <w:bookmarkStart w:id="13528" w:name="_Toc500282996"/>
      <w:bookmarkStart w:id="13529" w:name="_Toc497827570"/>
      <w:bookmarkStart w:id="13530" w:name="_Toc497827617"/>
      <w:bookmarkStart w:id="13531" w:name="_Toc497827781"/>
      <w:bookmarkStart w:id="13532" w:name="_Toc497827961"/>
      <w:bookmarkStart w:id="13533" w:name="_Toc497903597"/>
      <w:bookmarkStart w:id="13534" w:name="_Toc497909297"/>
      <w:bookmarkStart w:id="13535" w:name="_Toc497909463"/>
      <w:bookmarkStart w:id="13536" w:name="_Toc497914615"/>
      <w:bookmarkStart w:id="13537" w:name="_Toc500175621"/>
      <w:bookmarkStart w:id="13538" w:name="_Toc500178072"/>
      <w:bookmarkStart w:id="13539" w:name="_Toc500179089"/>
      <w:bookmarkStart w:id="13540" w:name="_Toc500181773"/>
      <w:bookmarkStart w:id="13541" w:name="_Toc500182133"/>
      <w:bookmarkStart w:id="13542" w:name="_Toc500182891"/>
      <w:bookmarkStart w:id="13543" w:name="_Toc500184759"/>
      <w:bookmarkStart w:id="13544" w:name="_Toc500187247"/>
      <w:bookmarkStart w:id="13545" w:name="_Toc500190800"/>
      <w:bookmarkStart w:id="13546" w:name="_Toc500193827"/>
      <w:bookmarkStart w:id="13547" w:name="_Toc500196272"/>
      <w:bookmarkStart w:id="13548" w:name="_Toc500197369"/>
      <w:bookmarkStart w:id="13549" w:name="_Toc500241530"/>
      <w:bookmarkStart w:id="13550" w:name="_Toc500243882"/>
      <w:bookmarkStart w:id="13551" w:name="_Toc500247221"/>
      <w:bookmarkStart w:id="13552" w:name="_Toc500243559"/>
      <w:bookmarkStart w:id="13553" w:name="_Toc500251292"/>
      <w:bookmarkStart w:id="13554" w:name="_Toc500253116"/>
      <w:bookmarkStart w:id="13555" w:name="_Toc500255800"/>
      <w:bookmarkStart w:id="13556" w:name="_Toc500257535"/>
      <w:bookmarkStart w:id="13557" w:name="_Toc500257979"/>
      <w:bookmarkStart w:id="13558" w:name="_Toc500258217"/>
      <w:bookmarkStart w:id="13559" w:name="_Toc500258944"/>
      <w:bookmarkStart w:id="13560" w:name="_Toc500260122"/>
      <w:bookmarkStart w:id="13561" w:name="_Toc500263119"/>
      <w:bookmarkStart w:id="13562" w:name="_Toc500271396"/>
      <w:bookmarkStart w:id="13563" w:name="_Toc500271966"/>
      <w:bookmarkStart w:id="13564" w:name="_Toc500276566"/>
      <w:bookmarkStart w:id="13565" w:name="_Toc500273541"/>
      <w:bookmarkStart w:id="13566" w:name="_Toc500279264"/>
      <w:bookmarkStart w:id="13567" w:name="_Toc500280402"/>
      <w:bookmarkStart w:id="13568" w:name="_Toc500282203"/>
      <w:bookmarkStart w:id="13569" w:name="_Toc500283448"/>
      <w:bookmarkStart w:id="13570" w:name="_Toc500282514"/>
      <w:bookmarkStart w:id="13571" w:name="_Toc505350088"/>
      <w:bookmarkStart w:id="13572" w:name="_Toc505352148"/>
      <w:bookmarkStart w:id="13573" w:name="_Toc505352467"/>
      <w:bookmarkStart w:id="13574" w:name="_Toc505353075"/>
      <w:bookmarkStart w:id="13575" w:name="_Toc505356033"/>
      <w:bookmarkStart w:id="13576" w:name="_Toc505872680"/>
      <w:bookmarkStart w:id="13577" w:name="_Toc505620796"/>
      <w:bookmarkEnd w:id="13528"/>
    </w:p>
    <w:p>
      <w:pPr>
        <w:pStyle w:val="Heading2"/>
        <w:rPr>
          <w:noProof/>
        </w:rPr>
      </w:pPr>
      <w:bookmarkStart w:id="13578" w:name="_Toc497827572"/>
      <w:bookmarkStart w:id="13579" w:name="_Toc497827619"/>
      <w:bookmarkStart w:id="13580" w:name="_Toc497827783"/>
      <w:bookmarkStart w:id="13581" w:name="_Toc497827963"/>
      <w:bookmarkStart w:id="13582" w:name="_Toc497903599"/>
      <w:bookmarkStart w:id="13583" w:name="_Toc497909299"/>
      <w:bookmarkStart w:id="13584" w:name="_Toc497909465"/>
      <w:bookmarkStart w:id="13585" w:name="_Toc497909908"/>
      <w:bookmarkStart w:id="13586" w:name="_Toc497914617"/>
      <w:bookmarkStart w:id="13587" w:name="_Ref500152859"/>
      <w:bookmarkStart w:id="13588" w:name="_Toc500175622"/>
      <w:bookmarkStart w:id="13589" w:name="_Toc500179090"/>
      <w:bookmarkStart w:id="13590" w:name="_Toc500181774"/>
      <w:bookmarkStart w:id="13591" w:name="_Toc500182134"/>
      <w:bookmarkStart w:id="13592" w:name="_Toc500182892"/>
      <w:bookmarkStart w:id="13593" w:name="_Toc500184760"/>
      <w:bookmarkStart w:id="13594" w:name="_Toc500187248"/>
      <w:bookmarkStart w:id="13595" w:name="_Toc500196273"/>
      <w:bookmarkStart w:id="13596" w:name="_Toc500197370"/>
      <w:bookmarkStart w:id="13597" w:name="_Toc500241531"/>
      <w:bookmarkStart w:id="13598" w:name="_Toc500243883"/>
      <w:bookmarkStart w:id="13599" w:name="_Toc500239871"/>
      <w:bookmarkStart w:id="13600" w:name="_Toc500247222"/>
      <w:bookmarkStart w:id="13601" w:name="_Toc500243560"/>
      <w:bookmarkStart w:id="13602" w:name="_Toc500251293"/>
      <w:bookmarkStart w:id="13603" w:name="_Toc500253117"/>
      <w:bookmarkStart w:id="13604" w:name="_Toc500253481"/>
      <w:bookmarkStart w:id="13605" w:name="_Toc500255801"/>
      <w:bookmarkStart w:id="13606" w:name="_Toc500257536"/>
      <w:bookmarkStart w:id="13607" w:name="_Toc500257980"/>
      <w:bookmarkStart w:id="13608" w:name="_Toc500258218"/>
      <w:bookmarkStart w:id="13609" w:name="_Toc500258945"/>
      <w:bookmarkStart w:id="13610" w:name="_Toc500260123"/>
      <w:bookmarkStart w:id="13611" w:name="_Toc500261477"/>
      <w:bookmarkStart w:id="13612" w:name="_Toc500263120"/>
      <w:bookmarkStart w:id="13613" w:name="_Toc500271397"/>
      <w:bookmarkStart w:id="13614" w:name="_Toc500271967"/>
      <w:bookmarkStart w:id="13615" w:name="_Toc500276567"/>
      <w:bookmarkStart w:id="13616" w:name="_Toc500273542"/>
      <w:bookmarkStart w:id="13617" w:name="_Toc500279265"/>
      <w:bookmarkStart w:id="13618" w:name="_Toc500280403"/>
      <w:bookmarkStart w:id="13619" w:name="_Toc500282204"/>
      <w:bookmarkStart w:id="13620" w:name="_Toc500283449"/>
      <w:bookmarkStart w:id="13621" w:name="_Toc500282515"/>
      <w:bookmarkStart w:id="13622" w:name="_Toc505350089"/>
      <w:bookmarkStart w:id="13623" w:name="_Toc505352149"/>
      <w:bookmarkStart w:id="13624" w:name="_Toc505352468"/>
      <w:bookmarkStart w:id="13625" w:name="_Toc505353076"/>
      <w:bookmarkStart w:id="13626" w:name="_Toc505356034"/>
      <w:bookmarkStart w:id="13627" w:name="_Toc505620797"/>
      <w:bookmarkStart w:id="13628" w:name="_Toc505872681"/>
      <w:bookmarkStart w:id="13629" w:name="_Toc505873391"/>
      <w:bookmarkStart w:id="13630" w:name="_Toc507428523"/>
      <w:bookmarkStart w:id="13631" w:name="_Toc507428946"/>
      <w:bookmarkStart w:id="13632" w:name="_Toc508285930"/>
      <w:bookmarkStart w:id="13633" w:name="_Toc508286007"/>
      <w:bookmarkStart w:id="13634" w:name="_Toc508287780"/>
      <w:bookmarkStart w:id="13635" w:name="_Toc508288198"/>
      <w:bookmarkStart w:id="13636" w:name="_Toc508308865"/>
      <w:bookmarkEnd w:id="13529"/>
      <w:bookmarkEnd w:id="13530"/>
      <w:bookmarkEnd w:id="13531"/>
      <w:bookmarkEnd w:id="13532"/>
      <w:bookmarkEnd w:id="13533"/>
      <w:bookmarkEnd w:id="13534"/>
      <w:bookmarkEnd w:id="13535"/>
      <w:bookmarkEnd w:id="13536"/>
      <w:bookmarkEnd w:id="13537"/>
      <w:bookmarkEnd w:id="13538"/>
      <w:bookmarkEnd w:id="13539"/>
      <w:bookmarkEnd w:id="13540"/>
      <w:bookmarkEnd w:id="13541"/>
      <w:bookmarkEnd w:id="13542"/>
      <w:bookmarkEnd w:id="13543"/>
      <w:bookmarkEnd w:id="13544"/>
      <w:bookmarkEnd w:id="13545"/>
      <w:bookmarkEnd w:id="13546"/>
      <w:bookmarkEnd w:id="13547"/>
      <w:bookmarkEnd w:id="13548"/>
      <w:bookmarkEnd w:id="13549"/>
      <w:bookmarkEnd w:id="13550"/>
      <w:bookmarkEnd w:id="13551"/>
      <w:bookmarkEnd w:id="13552"/>
      <w:bookmarkEnd w:id="13553"/>
      <w:bookmarkEnd w:id="13554"/>
      <w:bookmarkEnd w:id="13555"/>
      <w:bookmarkEnd w:id="13556"/>
      <w:bookmarkEnd w:id="13557"/>
      <w:bookmarkEnd w:id="13558"/>
      <w:bookmarkEnd w:id="13559"/>
      <w:bookmarkEnd w:id="13560"/>
      <w:bookmarkEnd w:id="13561"/>
      <w:bookmarkEnd w:id="13562"/>
      <w:bookmarkEnd w:id="13563"/>
      <w:bookmarkEnd w:id="13564"/>
      <w:bookmarkEnd w:id="13565"/>
      <w:bookmarkEnd w:id="13566"/>
      <w:bookmarkEnd w:id="13567"/>
      <w:bookmarkEnd w:id="13568"/>
      <w:bookmarkEnd w:id="13569"/>
      <w:bookmarkEnd w:id="13570"/>
      <w:bookmarkEnd w:id="13571"/>
      <w:bookmarkEnd w:id="13572"/>
      <w:bookmarkEnd w:id="13573"/>
      <w:bookmarkEnd w:id="13574"/>
      <w:bookmarkEnd w:id="13575"/>
      <w:bookmarkEnd w:id="13576"/>
      <w:bookmarkEnd w:id="13577"/>
      <w:r>
        <w:rPr>
          <w:noProof/>
        </w:rPr>
        <w:t>Scope</w:t>
      </w:r>
      <w:bookmarkEnd w:id="13578"/>
      <w:bookmarkEnd w:id="13579"/>
      <w:bookmarkEnd w:id="13580"/>
      <w:bookmarkEnd w:id="13581"/>
      <w:r>
        <w:rPr>
          <w:noProof/>
        </w:rPr>
        <w:t xml:space="preserve"> of application of the Preferred Option</w:t>
      </w:r>
      <w:bookmarkEnd w:id="13582"/>
      <w:bookmarkEnd w:id="13583"/>
      <w:bookmarkEnd w:id="13584"/>
      <w:bookmarkEnd w:id="13585"/>
      <w:bookmarkEnd w:id="13586"/>
      <w:bookmarkEnd w:id="13587"/>
      <w:bookmarkEnd w:id="13588"/>
      <w:bookmarkEnd w:id="13589"/>
      <w:bookmarkEnd w:id="13590"/>
      <w:bookmarkEnd w:id="13591"/>
      <w:bookmarkEnd w:id="13592"/>
      <w:bookmarkEnd w:id="13593"/>
      <w:bookmarkEnd w:id="13594"/>
      <w:bookmarkEnd w:id="13595"/>
      <w:bookmarkEnd w:id="13596"/>
      <w:bookmarkEnd w:id="13597"/>
      <w:bookmarkEnd w:id="13598"/>
      <w:bookmarkEnd w:id="13599"/>
      <w:bookmarkEnd w:id="13600"/>
      <w:bookmarkEnd w:id="13601"/>
      <w:bookmarkEnd w:id="13602"/>
      <w:bookmarkEnd w:id="13603"/>
      <w:bookmarkEnd w:id="13604"/>
      <w:bookmarkEnd w:id="13605"/>
      <w:bookmarkEnd w:id="13606"/>
      <w:bookmarkEnd w:id="13607"/>
      <w:bookmarkEnd w:id="13608"/>
      <w:bookmarkEnd w:id="13609"/>
      <w:bookmarkEnd w:id="13610"/>
      <w:bookmarkEnd w:id="13611"/>
      <w:bookmarkEnd w:id="13612"/>
      <w:bookmarkEnd w:id="13613"/>
      <w:bookmarkEnd w:id="13614"/>
      <w:bookmarkEnd w:id="13615"/>
      <w:bookmarkEnd w:id="13616"/>
      <w:bookmarkEnd w:id="13617"/>
      <w:bookmarkEnd w:id="13618"/>
      <w:bookmarkEnd w:id="13619"/>
      <w:bookmarkEnd w:id="13620"/>
      <w:bookmarkEnd w:id="13621"/>
      <w:bookmarkEnd w:id="13622"/>
      <w:bookmarkEnd w:id="13623"/>
      <w:bookmarkEnd w:id="13624"/>
      <w:bookmarkEnd w:id="13625"/>
      <w:bookmarkEnd w:id="13626"/>
      <w:bookmarkEnd w:id="13627"/>
      <w:bookmarkEnd w:id="13628"/>
      <w:bookmarkEnd w:id="13629"/>
      <w:bookmarkEnd w:id="13630"/>
      <w:bookmarkEnd w:id="13631"/>
      <w:bookmarkEnd w:id="13632"/>
      <w:bookmarkEnd w:id="13633"/>
      <w:bookmarkEnd w:id="13634"/>
      <w:bookmarkEnd w:id="13635"/>
      <w:bookmarkEnd w:id="13636"/>
    </w:p>
    <w:p>
      <w:pPr>
        <w:spacing w:before="60" w:after="0"/>
        <w:ind w:right="-285"/>
        <w:rPr>
          <w:noProof/>
        </w:rPr>
      </w:pPr>
      <w:r>
        <w:rPr>
          <w:noProof/>
        </w:rPr>
        <w:t>The Preferred Option would apply to platforms falling in the scope of this Impact Assessment, as specified in Section 1.3, including online search engines. A detailed explanation of the legal definition is provided in Annex 1.12 (cf. also annex 1.4).</w:t>
      </w:r>
    </w:p>
    <w:p>
      <w:pPr>
        <w:spacing w:after="0"/>
        <w:ind w:right="-284"/>
        <w:rPr>
          <w:noProof/>
        </w:rPr>
      </w:pPr>
    </w:p>
    <w:p>
      <w:pPr>
        <w:pStyle w:val="Text1"/>
        <w:ind w:left="0" w:right="-285"/>
        <w:rPr>
          <w:noProof/>
        </w:rPr>
      </w:pPr>
      <w:bookmarkStart w:id="13637" w:name="_Toc500175623"/>
      <w:bookmarkStart w:id="13638" w:name="_Toc500179091"/>
      <w:bookmarkStart w:id="13639" w:name="_Toc500181775"/>
      <w:bookmarkStart w:id="13640" w:name="_Toc500182135"/>
      <w:bookmarkStart w:id="13641" w:name="_Toc500182893"/>
      <w:bookmarkStart w:id="13642" w:name="_Toc500184761"/>
      <w:bookmarkStart w:id="13643" w:name="_Toc500187249"/>
      <w:bookmarkStart w:id="13644" w:name="_Toc500196274"/>
      <w:bookmarkStart w:id="13645" w:name="_Toc500197371"/>
      <w:bookmarkStart w:id="13646" w:name="_Toc500241532"/>
      <w:bookmarkStart w:id="13647" w:name="_Toc500239880"/>
      <w:bookmarkStart w:id="13648" w:name="_Toc500247223"/>
      <w:bookmarkStart w:id="13649" w:name="_Toc500243563"/>
      <w:bookmarkStart w:id="13650" w:name="_Toc500251294"/>
      <w:bookmarkStart w:id="13651" w:name="_Toc500253118"/>
      <w:bookmarkStart w:id="13652" w:name="_Toc500253482"/>
      <w:bookmarkStart w:id="13653" w:name="_Toc500255802"/>
      <w:bookmarkStart w:id="13654" w:name="_Toc500257537"/>
      <w:bookmarkStart w:id="13655" w:name="_Toc500257981"/>
      <w:bookmarkStart w:id="13656" w:name="_Toc500258219"/>
      <w:bookmarkStart w:id="13657" w:name="_Toc500258946"/>
      <w:bookmarkStart w:id="13658" w:name="_Toc500260124"/>
      <w:bookmarkStart w:id="13659" w:name="_Toc500261478"/>
      <w:r>
        <w:rPr>
          <w:noProof/>
        </w:rPr>
        <w:t xml:space="preserve">The </w:t>
      </w:r>
      <w:r>
        <w:rPr>
          <w:i/>
          <w:noProof/>
        </w:rPr>
        <w:t>geographical scope</w:t>
      </w:r>
      <w:r>
        <w:rPr>
          <w:noProof/>
        </w:rPr>
        <w:t xml:space="preserve"> of the Preferred Option would be based on the contractual relations of online platforms with EU business users. </w:t>
      </w:r>
      <w:r>
        <w:rPr>
          <w:b/>
          <w:noProof/>
          <w:szCs w:val="24"/>
        </w:rPr>
        <w:t>Online platform</w:t>
      </w:r>
      <w:r>
        <w:rPr>
          <w:noProof/>
          <w:szCs w:val="24"/>
        </w:rPr>
        <w:t xml:space="preserve"> companies would be covered regardless of whether they are established in the EU, </w:t>
      </w:r>
      <w:r>
        <w:rPr>
          <w:b/>
          <w:noProof/>
          <w:szCs w:val="24"/>
        </w:rPr>
        <w:t>as long as they</w:t>
      </w:r>
      <w:r>
        <w:rPr>
          <w:noProof/>
          <w:szCs w:val="24"/>
        </w:rPr>
        <w:t xml:space="preserve"> </w:t>
      </w:r>
      <w:r>
        <w:rPr>
          <w:b/>
          <w:noProof/>
          <w:szCs w:val="24"/>
        </w:rPr>
        <w:t>intermediate between EU business users and consumers located in the EU</w:t>
      </w:r>
      <w:r>
        <w:rPr>
          <w:noProof/>
        </w:rPr>
        <w:t>. Similarly, online search engines would be covered regardless of whether they are established in the EU, as long as they allow users located in the EU to perform searches of websites of business users established in the EU. This would prevent online platforms from excluding relations that are capable of producing effects in the EU from the scope of the intervention by simply diverting this to a .com domain name operated from outside the EU.</w:t>
      </w:r>
      <w:r>
        <w:rPr>
          <w:rStyle w:val="FootnoteReference"/>
          <w:noProof/>
        </w:rPr>
        <w:footnoteReference w:id="238"/>
      </w:r>
      <w:r>
        <w:rPr>
          <w:noProof/>
        </w:rPr>
        <w:t xml:space="preserve"> Evidence suggests, however, that virtually all important non-EU platforms have an EU establishment</w:t>
      </w:r>
      <w:r>
        <w:rPr>
          <w:rStyle w:val="FootnoteReference"/>
          <w:noProof/>
        </w:rPr>
        <w:footnoteReference w:id="239"/>
      </w:r>
      <w:r>
        <w:rPr>
          <w:noProof/>
        </w:rPr>
        <w:t xml:space="preserve">, which reduces the risk of avoiding application significantly. Furthermore, the proposed provision on legal standing granting associations or representative bodies having a legitimate interest in representing business users the right to seek action in court to remedy or prevent economic harm arising as a result of general non-compliance with the proposed legal obligations will further reduce this risk. </w:t>
      </w:r>
    </w:p>
    <w:p>
      <w:pPr>
        <w:pStyle w:val="Heading2"/>
        <w:rPr>
          <w:noProof/>
        </w:rPr>
      </w:pPr>
      <w:bookmarkStart w:id="13660" w:name="_Toc500263121"/>
      <w:bookmarkStart w:id="13661" w:name="_Toc500271398"/>
      <w:bookmarkStart w:id="13662" w:name="_Toc500271968"/>
      <w:bookmarkStart w:id="13663" w:name="_Toc500276568"/>
      <w:bookmarkStart w:id="13664" w:name="_Toc500273543"/>
      <w:bookmarkStart w:id="13665" w:name="_Toc500279266"/>
      <w:bookmarkStart w:id="13666" w:name="_Toc500280404"/>
      <w:bookmarkStart w:id="13667" w:name="_Toc500282205"/>
      <w:bookmarkStart w:id="13668" w:name="_Toc500283450"/>
      <w:bookmarkStart w:id="13669" w:name="_Toc500282516"/>
      <w:bookmarkStart w:id="13670" w:name="_Toc505350090"/>
      <w:bookmarkStart w:id="13671" w:name="_Toc505352150"/>
      <w:bookmarkStart w:id="13672" w:name="_Toc505352469"/>
      <w:bookmarkStart w:id="13673" w:name="_Toc505353077"/>
      <w:bookmarkStart w:id="13674" w:name="_Toc505356035"/>
      <w:bookmarkStart w:id="13675" w:name="_Toc505620798"/>
      <w:bookmarkStart w:id="13676" w:name="_Toc505872682"/>
      <w:bookmarkStart w:id="13677" w:name="_Toc505873392"/>
      <w:bookmarkStart w:id="13678" w:name="_Toc507428524"/>
      <w:bookmarkStart w:id="13679" w:name="_Toc507428947"/>
      <w:bookmarkStart w:id="13680" w:name="_Toc508285931"/>
      <w:bookmarkStart w:id="13681" w:name="_Toc508286008"/>
      <w:bookmarkStart w:id="13682" w:name="_Toc508287781"/>
      <w:bookmarkStart w:id="13683" w:name="_Toc508288199"/>
      <w:bookmarkStart w:id="13684" w:name="_Toc508308866"/>
      <w:r>
        <w:rPr>
          <w:noProof/>
        </w:rPr>
        <w:t>Thresholds</w:t>
      </w:r>
      <w:bookmarkEnd w:id="13637"/>
      <w:bookmarkEnd w:id="13638"/>
      <w:bookmarkEnd w:id="13639"/>
      <w:bookmarkEnd w:id="13640"/>
      <w:bookmarkEnd w:id="13641"/>
      <w:bookmarkEnd w:id="13642"/>
      <w:bookmarkEnd w:id="13643"/>
      <w:bookmarkEnd w:id="13644"/>
      <w:bookmarkEnd w:id="13645"/>
      <w:bookmarkEnd w:id="13646"/>
      <w:bookmarkEnd w:id="13647"/>
      <w:bookmarkEnd w:id="13648"/>
      <w:bookmarkEnd w:id="13649"/>
      <w:bookmarkEnd w:id="13650"/>
      <w:bookmarkEnd w:id="13651"/>
      <w:bookmarkEnd w:id="13652"/>
      <w:bookmarkEnd w:id="13653"/>
      <w:bookmarkEnd w:id="13654"/>
      <w:bookmarkEnd w:id="13655"/>
      <w:bookmarkEnd w:id="13656"/>
      <w:bookmarkEnd w:id="13657"/>
      <w:bookmarkEnd w:id="13658"/>
      <w:bookmarkEnd w:id="13659"/>
      <w:bookmarkEnd w:id="13660"/>
      <w:bookmarkEnd w:id="13661"/>
      <w:bookmarkEnd w:id="13662"/>
      <w:bookmarkEnd w:id="13663"/>
      <w:bookmarkEnd w:id="13664"/>
      <w:bookmarkEnd w:id="13665"/>
      <w:bookmarkEnd w:id="13666"/>
      <w:bookmarkEnd w:id="13667"/>
      <w:bookmarkEnd w:id="13668"/>
      <w:bookmarkEnd w:id="13669"/>
      <w:bookmarkEnd w:id="13670"/>
      <w:bookmarkEnd w:id="13671"/>
      <w:bookmarkEnd w:id="13672"/>
      <w:bookmarkEnd w:id="13673"/>
      <w:bookmarkEnd w:id="13674"/>
      <w:bookmarkEnd w:id="13675"/>
      <w:bookmarkEnd w:id="13676"/>
      <w:bookmarkEnd w:id="13677"/>
      <w:bookmarkEnd w:id="13678"/>
      <w:bookmarkEnd w:id="13679"/>
      <w:bookmarkEnd w:id="13680"/>
      <w:bookmarkEnd w:id="13681"/>
      <w:bookmarkEnd w:id="13682"/>
      <w:bookmarkEnd w:id="13683"/>
      <w:bookmarkEnd w:id="13684"/>
    </w:p>
    <w:p>
      <w:pPr>
        <w:spacing w:before="60" w:after="0"/>
        <w:ind w:right="-285"/>
        <w:rPr>
          <w:noProof/>
        </w:rPr>
      </w:pPr>
      <w:r>
        <w:rPr>
          <w:noProof/>
        </w:rPr>
        <w:t xml:space="preserve">On the basis of the analysis in Section 6 platforms qualifying as a small enterprise would be exempted from the internal redress mechanism. While available data does not allow drawing a clear line as to whether this threshold should apply to micro- or small enterprises, the proportionality principle would advocate for setting the internal mechanism-specific threshold at a higher level. This would prevent any disproportionate regulatory burden to be imposed on start-up and scale-up platforms. Either the turnover or the employee count of a platform can be considered to be acceptable metrics to determine the threshold. Indeed the Recommendation on the Definition of SMEs combines both factors in its definitions as a cumulative requirement. Turnover is an indicator of the number of transactions intermediated by a given platform, and once a platform exceeds a turnover of EUR 10 million (threshold above which an enterprise is considered as medium-sized) both the degree of intermediation can be assumed to be significant, while such platforms can then also be assumed to be able to absorb the additional cost of the measure. At the same time, employee count is frequently easier to measure, and platforms may already exercise relative bargaining power before generating significant turnover, as a general characteristic of the platform business model. As to the possibility to set an additional threshold exempting enterprises from the entire regulation, the analysis of pros and cons does not allow concluding on the need to add a horizontal exemption to the internal mechanism-specific one (cf. Section 6.1.2.3). </w:t>
      </w:r>
    </w:p>
    <w:p>
      <w:pPr>
        <w:spacing w:before="60" w:after="0"/>
        <w:ind w:right="-285"/>
        <w:rPr>
          <w:noProof/>
        </w:rPr>
      </w:pPr>
      <w:r>
        <w:rPr>
          <w:noProof/>
        </w:rPr>
        <w:t>Given the fast moving nature of the platform environment, any threshold which would be set, may need to be reviewed to ensure that it continues capturing platforms displaying specificities underlying the problem identified. A review clause should therefore allow for a revision of the threshold if needed. The work carried out under the Observatory would allow monitoring the efficiency of the proposed threshold and adjusting it as appropriate.</w:t>
      </w:r>
    </w:p>
    <w:p>
      <w:pPr>
        <w:spacing w:after="0"/>
        <w:ind w:right="-284"/>
        <w:rPr>
          <w:noProof/>
        </w:rPr>
      </w:pPr>
    </w:p>
    <w:p>
      <w:pPr>
        <w:pStyle w:val="Heading2"/>
        <w:rPr>
          <w:noProof/>
        </w:rPr>
      </w:pPr>
      <w:bookmarkStart w:id="13685" w:name="_Toc500283000"/>
      <w:bookmarkStart w:id="13686" w:name="_Toc500263125"/>
      <w:bookmarkStart w:id="13687" w:name="_Toc500263576"/>
      <w:bookmarkStart w:id="13688" w:name="_Toc500264027"/>
      <w:bookmarkStart w:id="13689" w:name="_Toc500264376"/>
      <w:bookmarkStart w:id="13690" w:name="_Toc500265437"/>
      <w:bookmarkStart w:id="13691" w:name="_Toc500265888"/>
      <w:bookmarkStart w:id="13692" w:name="_Toc500266339"/>
      <w:bookmarkStart w:id="13693" w:name="_Toc500266790"/>
      <w:bookmarkStart w:id="13694" w:name="_Toc500267233"/>
      <w:bookmarkStart w:id="13695" w:name="_Toc500264692"/>
      <w:bookmarkStart w:id="13696" w:name="_Toc500267705"/>
      <w:bookmarkStart w:id="13697" w:name="_Toc500268156"/>
      <w:bookmarkStart w:id="13698" w:name="_Toc500268609"/>
      <w:bookmarkStart w:id="13699" w:name="_Toc500269062"/>
      <w:bookmarkStart w:id="13700" w:name="_Toc500269491"/>
      <w:bookmarkStart w:id="13701" w:name="_Toc500266212"/>
      <w:bookmarkStart w:id="13702" w:name="_Toc500269720"/>
      <w:bookmarkStart w:id="13703" w:name="_Toc500270173"/>
      <w:bookmarkStart w:id="13704" w:name="_Toc500270602"/>
      <w:bookmarkStart w:id="13705" w:name="_Toc500271055"/>
      <w:bookmarkStart w:id="13706" w:name="_Toc500268532"/>
      <w:bookmarkStart w:id="13707" w:name="_Toc500270942"/>
      <w:bookmarkStart w:id="13708" w:name="_Toc500272345"/>
      <w:bookmarkStart w:id="13709" w:name="_Toc500272798"/>
      <w:bookmarkStart w:id="13710" w:name="_Toc500273251"/>
      <w:bookmarkStart w:id="13711" w:name="_Toc500273704"/>
      <w:bookmarkStart w:id="13712" w:name="_Toc500273896"/>
      <w:bookmarkStart w:id="13713" w:name="_Toc500274322"/>
      <w:bookmarkStart w:id="13714" w:name="_Toc500274769"/>
      <w:bookmarkStart w:id="13715" w:name="_Toc500275221"/>
      <w:bookmarkStart w:id="13716" w:name="_Toc500275673"/>
      <w:bookmarkStart w:id="13717" w:name="_Toc500276117"/>
      <w:bookmarkStart w:id="13718" w:name="_Toc500276570"/>
      <w:bookmarkStart w:id="13719" w:name="_Toc500277023"/>
      <w:bookmarkStart w:id="13720" w:name="_Toc500277464"/>
      <w:bookmarkStart w:id="13721" w:name="_Toc500273551"/>
      <w:bookmarkStart w:id="13722" w:name="_Toc500277866"/>
      <w:bookmarkStart w:id="13723" w:name="_Toc500278315"/>
      <w:bookmarkStart w:id="13724" w:name="_Toc500275522"/>
      <w:bookmarkStart w:id="13725" w:name="_Toc500278769"/>
      <w:bookmarkStart w:id="13726" w:name="_Toc500279268"/>
      <w:bookmarkStart w:id="13727" w:name="_Toc500279710"/>
      <w:bookmarkStart w:id="13728" w:name="_Toc500279952"/>
      <w:bookmarkStart w:id="13729" w:name="_Toc500280406"/>
      <w:bookmarkStart w:id="13730" w:name="_Toc500280860"/>
      <w:bookmarkStart w:id="13731" w:name="_Toc500281299"/>
      <w:bookmarkStart w:id="13732" w:name="_Toc500281753"/>
      <w:bookmarkStart w:id="13733" w:name="_Toc500282207"/>
      <w:bookmarkStart w:id="13734" w:name="_Toc500282550"/>
      <w:bookmarkStart w:id="13735" w:name="_Toc500278477"/>
      <w:bookmarkStart w:id="13736" w:name="_Toc500283001"/>
      <w:bookmarkStart w:id="13737" w:name="_Toc500263126"/>
      <w:bookmarkStart w:id="13738" w:name="_Toc500263577"/>
      <w:bookmarkStart w:id="13739" w:name="_Toc500264028"/>
      <w:bookmarkStart w:id="13740" w:name="_Toc500264377"/>
      <w:bookmarkStart w:id="13741" w:name="_Toc500265438"/>
      <w:bookmarkStart w:id="13742" w:name="_Toc500265889"/>
      <w:bookmarkStart w:id="13743" w:name="_Toc500266340"/>
      <w:bookmarkStart w:id="13744" w:name="_Toc500266791"/>
      <w:bookmarkStart w:id="13745" w:name="_Toc500267234"/>
      <w:bookmarkStart w:id="13746" w:name="_Toc500264695"/>
      <w:bookmarkStart w:id="13747" w:name="_Toc500267706"/>
      <w:bookmarkStart w:id="13748" w:name="_Toc500268157"/>
      <w:bookmarkStart w:id="13749" w:name="_Toc500268610"/>
      <w:bookmarkStart w:id="13750" w:name="_Toc500269063"/>
      <w:bookmarkStart w:id="13751" w:name="_Toc500269492"/>
      <w:bookmarkStart w:id="13752" w:name="_Toc500266215"/>
      <w:bookmarkStart w:id="13753" w:name="_Toc500269721"/>
      <w:bookmarkStart w:id="13754" w:name="_Toc500270174"/>
      <w:bookmarkStart w:id="13755" w:name="_Toc500270603"/>
      <w:bookmarkStart w:id="13756" w:name="_Toc500271056"/>
      <w:bookmarkStart w:id="13757" w:name="_Toc500268536"/>
      <w:bookmarkStart w:id="13758" w:name="_Toc500271044"/>
      <w:bookmarkStart w:id="13759" w:name="_Toc500272346"/>
      <w:bookmarkStart w:id="13760" w:name="_Toc500272799"/>
      <w:bookmarkStart w:id="13761" w:name="_Toc500273252"/>
      <w:bookmarkStart w:id="13762" w:name="_Toc500273705"/>
      <w:bookmarkStart w:id="13763" w:name="_Toc500273897"/>
      <w:bookmarkStart w:id="13764" w:name="_Toc500274323"/>
      <w:bookmarkStart w:id="13765" w:name="_Toc500274770"/>
      <w:bookmarkStart w:id="13766" w:name="_Toc500275222"/>
      <w:bookmarkStart w:id="13767" w:name="_Toc500275674"/>
      <w:bookmarkStart w:id="13768" w:name="_Toc500276118"/>
      <w:bookmarkStart w:id="13769" w:name="_Toc500276571"/>
      <w:bookmarkStart w:id="13770" w:name="_Toc500277024"/>
      <w:bookmarkStart w:id="13771" w:name="_Toc500277465"/>
      <w:bookmarkStart w:id="13772" w:name="_Toc500273552"/>
      <w:bookmarkStart w:id="13773" w:name="_Toc500277867"/>
      <w:bookmarkStart w:id="13774" w:name="_Toc500278316"/>
      <w:bookmarkStart w:id="13775" w:name="_Toc500275523"/>
      <w:bookmarkStart w:id="13776" w:name="_Toc500278770"/>
      <w:bookmarkStart w:id="13777" w:name="_Toc500279269"/>
      <w:bookmarkStart w:id="13778" w:name="_Toc500279711"/>
      <w:bookmarkStart w:id="13779" w:name="_Toc500279953"/>
      <w:bookmarkStart w:id="13780" w:name="_Toc500280407"/>
      <w:bookmarkStart w:id="13781" w:name="_Toc500280861"/>
      <w:bookmarkStart w:id="13782" w:name="_Toc500281300"/>
      <w:bookmarkStart w:id="13783" w:name="_Toc500281754"/>
      <w:bookmarkStart w:id="13784" w:name="_Toc500282208"/>
      <w:bookmarkStart w:id="13785" w:name="_Toc500282551"/>
      <w:bookmarkStart w:id="13786" w:name="_Toc500278480"/>
      <w:bookmarkStart w:id="13787" w:name="_Toc500283002"/>
      <w:bookmarkStart w:id="13788" w:name="_Toc500283003"/>
      <w:bookmarkStart w:id="13789" w:name="_Toc500263128"/>
      <w:bookmarkStart w:id="13790" w:name="_Toc500263579"/>
      <w:bookmarkStart w:id="13791" w:name="_Toc500264030"/>
      <w:bookmarkStart w:id="13792" w:name="_Toc500264379"/>
      <w:bookmarkStart w:id="13793" w:name="_Toc500264826"/>
      <w:bookmarkStart w:id="13794" w:name="_Toc500264989"/>
      <w:bookmarkStart w:id="13795" w:name="_Toc500265440"/>
      <w:bookmarkStart w:id="13796" w:name="_Toc500265891"/>
      <w:bookmarkStart w:id="13797" w:name="_Toc500266342"/>
      <w:bookmarkStart w:id="13798" w:name="_Toc500266793"/>
      <w:bookmarkStart w:id="13799" w:name="_Toc500267236"/>
      <w:bookmarkStart w:id="13800" w:name="_Toc500264697"/>
      <w:bookmarkStart w:id="13801" w:name="_Toc500267708"/>
      <w:bookmarkStart w:id="13802" w:name="_Toc500268159"/>
      <w:bookmarkStart w:id="13803" w:name="_Toc500268612"/>
      <w:bookmarkStart w:id="13804" w:name="_Toc500269065"/>
      <w:bookmarkStart w:id="13805" w:name="_Toc500269494"/>
      <w:bookmarkStart w:id="13806" w:name="_Toc500266221"/>
      <w:bookmarkStart w:id="13807" w:name="_Toc500269723"/>
      <w:bookmarkStart w:id="13808" w:name="_Toc500270176"/>
      <w:bookmarkStart w:id="13809" w:name="_Toc500270605"/>
      <w:bookmarkStart w:id="13810" w:name="_Toc500271058"/>
      <w:bookmarkStart w:id="13811" w:name="_Toc500268538"/>
      <w:bookmarkStart w:id="13812" w:name="_Toc500271204"/>
      <w:bookmarkStart w:id="13813" w:name="_Toc500272348"/>
      <w:bookmarkStart w:id="13814" w:name="_Toc500272801"/>
      <w:bookmarkStart w:id="13815" w:name="_Toc500273254"/>
      <w:bookmarkStart w:id="13816" w:name="_Toc500273707"/>
      <w:bookmarkStart w:id="13817" w:name="_Toc500273899"/>
      <w:bookmarkStart w:id="13818" w:name="_Toc500274325"/>
      <w:bookmarkStart w:id="13819" w:name="_Toc500274772"/>
      <w:bookmarkStart w:id="13820" w:name="_Toc500275224"/>
      <w:bookmarkStart w:id="13821" w:name="_Toc500275676"/>
      <w:bookmarkStart w:id="13822" w:name="_Toc500276120"/>
      <w:bookmarkStart w:id="13823" w:name="_Toc500276573"/>
      <w:bookmarkStart w:id="13824" w:name="_Toc500277026"/>
      <w:bookmarkStart w:id="13825" w:name="_Toc500265594"/>
      <w:bookmarkStart w:id="13826" w:name="_Toc500277467"/>
      <w:bookmarkStart w:id="13827" w:name="_Toc500273555"/>
      <w:bookmarkStart w:id="13828" w:name="_Toc500277869"/>
      <w:bookmarkStart w:id="13829" w:name="_Toc500278318"/>
      <w:bookmarkStart w:id="13830" w:name="_Toc500275526"/>
      <w:bookmarkStart w:id="13831" w:name="_Toc500278772"/>
      <w:bookmarkStart w:id="13832" w:name="_Toc500279271"/>
      <w:bookmarkStart w:id="13833" w:name="_Toc500279713"/>
      <w:bookmarkStart w:id="13834" w:name="_Toc500279955"/>
      <w:bookmarkStart w:id="13835" w:name="_Toc500280409"/>
      <w:bookmarkStart w:id="13836" w:name="_Toc500280863"/>
      <w:bookmarkStart w:id="13837" w:name="_Toc500281302"/>
      <w:bookmarkStart w:id="13838" w:name="_Toc500281756"/>
      <w:bookmarkStart w:id="13839" w:name="_Toc500282210"/>
      <w:bookmarkStart w:id="13840" w:name="_Toc500282553"/>
      <w:bookmarkStart w:id="13841" w:name="_Toc500278486"/>
      <w:bookmarkStart w:id="13842" w:name="_Toc500283004"/>
      <w:bookmarkStart w:id="13843" w:name="_Toc500283005"/>
      <w:bookmarkStart w:id="13844" w:name="_Toc497909300"/>
      <w:bookmarkStart w:id="13845" w:name="_Toc497909466"/>
      <w:bookmarkStart w:id="13846" w:name="_Toc497909909"/>
      <w:bookmarkStart w:id="13847" w:name="_Toc497911736"/>
      <w:bookmarkStart w:id="13848" w:name="_Toc497913708"/>
      <w:bookmarkStart w:id="13849" w:name="_Toc497914791"/>
      <w:bookmarkStart w:id="13850" w:name="_Toc500283006"/>
      <w:bookmarkStart w:id="13851" w:name="_Toc497826137"/>
      <w:bookmarkStart w:id="13852" w:name="_Toc497826301"/>
      <w:bookmarkStart w:id="13853" w:name="_Toc497826465"/>
      <w:bookmarkStart w:id="13854" w:name="_Toc497826789"/>
      <w:bookmarkStart w:id="13855" w:name="_Toc497826953"/>
      <w:bookmarkStart w:id="13856" w:name="_Toc497827081"/>
      <w:bookmarkStart w:id="13857" w:name="_Toc497827161"/>
      <w:bookmarkStart w:id="13858" w:name="_Toc497827245"/>
      <w:bookmarkStart w:id="13859" w:name="_Toc497827406"/>
      <w:bookmarkStart w:id="13860" w:name="_Toc497827574"/>
      <w:bookmarkStart w:id="13861" w:name="_Toc497827621"/>
      <w:bookmarkStart w:id="13862" w:name="_Toc497827785"/>
      <w:bookmarkStart w:id="13863" w:name="_Toc497827965"/>
      <w:bookmarkStart w:id="13864" w:name="_Toc497899155"/>
      <w:bookmarkStart w:id="13865" w:name="_Toc497901049"/>
      <w:bookmarkStart w:id="13866" w:name="_Toc497901704"/>
      <w:bookmarkStart w:id="13867" w:name="_Toc497901979"/>
      <w:bookmarkStart w:id="13868" w:name="_Toc497901473"/>
      <w:bookmarkStart w:id="13869" w:name="_Toc497903601"/>
      <w:bookmarkStart w:id="13870" w:name="_Toc497904417"/>
      <w:bookmarkStart w:id="13871" w:name="_Toc497905994"/>
      <w:bookmarkStart w:id="13872" w:name="_Toc497907362"/>
      <w:bookmarkStart w:id="13873" w:name="_Toc497907878"/>
      <w:bookmarkStart w:id="13874" w:name="_Toc497909302"/>
      <w:bookmarkStart w:id="13875" w:name="_Toc497909468"/>
      <w:bookmarkStart w:id="13876" w:name="_Toc497911738"/>
      <w:bookmarkStart w:id="13877" w:name="_Toc497913710"/>
      <w:bookmarkStart w:id="13878" w:name="_Toc497914430"/>
      <w:bookmarkStart w:id="13879" w:name="_Toc497914619"/>
      <w:bookmarkStart w:id="13880" w:name="_Toc497914793"/>
      <w:bookmarkStart w:id="13881" w:name="_Toc497826138"/>
      <w:bookmarkStart w:id="13882" w:name="_Toc497826302"/>
      <w:bookmarkStart w:id="13883" w:name="_Toc497826466"/>
      <w:bookmarkStart w:id="13884" w:name="_Toc497826790"/>
      <w:bookmarkStart w:id="13885" w:name="_Toc497826954"/>
      <w:bookmarkStart w:id="13886" w:name="_Toc497827082"/>
      <w:bookmarkStart w:id="13887" w:name="_Toc497827162"/>
      <w:bookmarkStart w:id="13888" w:name="_Toc497827246"/>
      <w:bookmarkStart w:id="13889" w:name="_Toc497827407"/>
      <w:bookmarkStart w:id="13890" w:name="_Toc497827575"/>
      <w:bookmarkStart w:id="13891" w:name="_Toc497827622"/>
      <w:bookmarkStart w:id="13892" w:name="_Toc497827786"/>
      <w:bookmarkStart w:id="13893" w:name="_Toc497827966"/>
      <w:bookmarkStart w:id="13894" w:name="_Toc497899156"/>
      <w:bookmarkStart w:id="13895" w:name="_Toc497901050"/>
      <w:bookmarkStart w:id="13896" w:name="_Toc497901705"/>
      <w:bookmarkStart w:id="13897" w:name="_Toc497901980"/>
      <w:bookmarkStart w:id="13898" w:name="_Toc497901474"/>
      <w:bookmarkStart w:id="13899" w:name="_Toc497903602"/>
      <w:bookmarkStart w:id="13900" w:name="_Toc497904418"/>
      <w:bookmarkStart w:id="13901" w:name="_Toc497905995"/>
      <w:bookmarkStart w:id="13902" w:name="_Toc497907363"/>
      <w:bookmarkStart w:id="13903" w:name="_Toc497907879"/>
      <w:bookmarkStart w:id="13904" w:name="_Toc497909303"/>
      <w:bookmarkStart w:id="13905" w:name="_Toc497909469"/>
      <w:bookmarkStart w:id="13906" w:name="_Toc497911739"/>
      <w:bookmarkStart w:id="13907" w:name="_Toc497913711"/>
      <w:bookmarkStart w:id="13908" w:name="_Toc497914431"/>
      <w:bookmarkStart w:id="13909" w:name="_Toc497914620"/>
      <w:bookmarkStart w:id="13910" w:name="_Toc497914794"/>
      <w:bookmarkStart w:id="13911" w:name="_Toc500137874"/>
      <w:bookmarkStart w:id="13912" w:name="_Toc500138026"/>
      <w:bookmarkStart w:id="13913" w:name="_Toc500170649"/>
      <w:bookmarkStart w:id="13914" w:name="_Toc500171109"/>
      <w:bookmarkStart w:id="13915" w:name="_Toc500171554"/>
      <w:bookmarkStart w:id="13916" w:name="_Toc500171815"/>
      <w:bookmarkStart w:id="13917" w:name="_Toc500172274"/>
      <w:bookmarkStart w:id="13918" w:name="_Toc500172645"/>
      <w:bookmarkStart w:id="13919" w:name="_Toc500173104"/>
      <w:bookmarkStart w:id="13920" w:name="_Toc500173493"/>
      <w:bookmarkStart w:id="13921" w:name="_Toc500173853"/>
      <w:bookmarkStart w:id="13922" w:name="_Toc500174312"/>
      <w:bookmarkStart w:id="13923" w:name="_Toc500174666"/>
      <w:bookmarkStart w:id="13924" w:name="_Toc500175120"/>
      <w:bookmarkStart w:id="13925" w:name="_Toc500173367"/>
      <w:bookmarkStart w:id="13926" w:name="_Toc500175625"/>
      <w:bookmarkStart w:id="13927" w:name="_Toc500175985"/>
      <w:bookmarkStart w:id="13928" w:name="_Toc500176438"/>
      <w:bookmarkStart w:id="13929" w:name="_Toc500176798"/>
      <w:bookmarkStart w:id="13930" w:name="_Toc500177257"/>
      <w:bookmarkStart w:id="13931" w:name="_Toc500177617"/>
      <w:bookmarkStart w:id="13932" w:name="_Toc500178076"/>
      <w:bookmarkStart w:id="13933" w:name="_Toc500174494"/>
      <w:bookmarkStart w:id="13934" w:name="_Toc500178535"/>
      <w:bookmarkStart w:id="13935" w:name="_Toc500179093"/>
      <w:bookmarkStart w:id="13936" w:name="_Toc500179621"/>
      <w:bookmarkStart w:id="13937" w:name="_Toc500179981"/>
      <w:bookmarkStart w:id="13938" w:name="_Toc500180341"/>
      <w:bookmarkStart w:id="13939" w:name="_Toc500180701"/>
      <w:bookmarkStart w:id="13940" w:name="_Toc500180958"/>
      <w:bookmarkStart w:id="13941" w:name="_Toc500181318"/>
      <w:bookmarkStart w:id="13942" w:name="_Toc500181777"/>
      <w:bookmarkStart w:id="13943" w:name="_Toc500182137"/>
      <w:bookmarkStart w:id="13944" w:name="_Toc500177061"/>
      <w:bookmarkStart w:id="13945" w:name="_Toc500180948"/>
      <w:bookmarkStart w:id="13946" w:name="_Toc500182535"/>
      <w:bookmarkStart w:id="13947" w:name="_Toc500178528"/>
      <w:bookmarkStart w:id="13948" w:name="_Toc500182895"/>
      <w:bookmarkStart w:id="13949" w:name="_Toc500183255"/>
      <w:bookmarkStart w:id="13950" w:name="_Toc500183708"/>
      <w:bookmarkStart w:id="13951" w:name="_Toc500184167"/>
      <w:bookmarkStart w:id="13952" w:name="_Toc500184527"/>
      <w:bookmarkStart w:id="13953" w:name="_Toc500184986"/>
      <w:bookmarkStart w:id="13954" w:name="_Toc500185346"/>
      <w:bookmarkStart w:id="13955" w:name="_Toc500185805"/>
      <w:bookmarkStart w:id="13956" w:name="_Toc500186165"/>
      <w:bookmarkStart w:id="13957" w:name="_Toc500184763"/>
      <w:bookmarkStart w:id="13958" w:name="_Toc500186525"/>
      <w:bookmarkStart w:id="13959" w:name="_Toc500186891"/>
      <w:bookmarkStart w:id="13960" w:name="_Toc500187251"/>
      <w:bookmarkStart w:id="13961" w:name="_Toc500183243"/>
      <w:bookmarkStart w:id="13962" w:name="_Toc500187611"/>
      <w:bookmarkStart w:id="13963" w:name="_Toc500187977"/>
      <w:bookmarkStart w:id="13964" w:name="_Toc500188337"/>
      <w:bookmarkStart w:id="13965" w:name="_Toc500188567"/>
      <w:bookmarkStart w:id="13966" w:name="_Toc500188797"/>
      <w:bookmarkStart w:id="13967" w:name="_Toc500189257"/>
      <w:bookmarkStart w:id="13968" w:name="_Toc500189524"/>
      <w:bookmarkStart w:id="13969" w:name="_Toc500189984"/>
      <w:bookmarkStart w:id="13970" w:name="_Toc500190344"/>
      <w:bookmarkStart w:id="13971" w:name="_Toc500190804"/>
      <w:bookmarkStart w:id="13972" w:name="_Toc500191004"/>
      <w:bookmarkStart w:id="13973" w:name="_Toc500191464"/>
      <w:bookmarkStart w:id="13974" w:name="_Toc500191731"/>
      <w:bookmarkStart w:id="13975" w:name="_Toc500192191"/>
      <w:bookmarkStart w:id="13976" w:name="_Toc500192551"/>
      <w:bookmarkStart w:id="13977" w:name="_Toc500193011"/>
      <w:bookmarkStart w:id="13978" w:name="_Toc500193371"/>
      <w:bookmarkStart w:id="13979" w:name="_Toc500193831"/>
      <w:bookmarkStart w:id="13980" w:name="_Toc500192486"/>
      <w:bookmarkStart w:id="13981" w:name="_Toc500194315"/>
      <w:bookmarkStart w:id="13982" w:name="_Toc500194582"/>
      <w:bookmarkStart w:id="13983" w:name="_Toc500195042"/>
      <w:bookmarkStart w:id="13984" w:name="_Toc500195414"/>
      <w:bookmarkStart w:id="13985" w:name="_Toc500195878"/>
      <w:bookmarkStart w:id="13986" w:name="_Toc500196276"/>
      <w:bookmarkStart w:id="13987" w:name="_Toc500196743"/>
      <w:bookmarkStart w:id="13988" w:name="_Toc500188787"/>
      <w:bookmarkStart w:id="13989" w:name="_Toc500194009"/>
      <w:bookmarkStart w:id="13990" w:name="_Toc500196992"/>
      <w:bookmarkStart w:id="13991" w:name="_Toc500197373"/>
      <w:bookmarkStart w:id="13992" w:name="_Toc500197853"/>
      <w:bookmarkStart w:id="13993" w:name="_Toc500232799"/>
      <w:bookmarkStart w:id="13994" w:name="_Toc500233170"/>
      <w:bookmarkStart w:id="13995" w:name="_Toc500233746"/>
      <w:bookmarkStart w:id="13996" w:name="_Toc500234222"/>
      <w:bookmarkStart w:id="13997" w:name="_Toc500234698"/>
      <w:bookmarkStart w:id="13998" w:name="_Toc500235174"/>
      <w:bookmarkStart w:id="13999" w:name="_Toc500235548"/>
      <w:bookmarkStart w:id="14000" w:name="_Toc500236024"/>
      <w:bookmarkStart w:id="14001" w:name="_Toc500236208"/>
      <w:bookmarkStart w:id="14002" w:name="_Toc500236500"/>
      <w:bookmarkStart w:id="14003" w:name="_Toc500236982"/>
      <w:bookmarkStart w:id="14004" w:name="_Toc500237286"/>
      <w:bookmarkStart w:id="14005" w:name="_Toc500237814"/>
      <w:bookmarkStart w:id="14006" w:name="_Toc500238130"/>
      <w:bookmarkStart w:id="14007" w:name="_Toc500238546"/>
      <w:bookmarkStart w:id="14008" w:name="_Toc500238862"/>
      <w:bookmarkStart w:id="14009" w:name="_Toc500237145"/>
      <w:bookmarkStart w:id="14010" w:name="_Toc500239238"/>
      <w:bookmarkStart w:id="14011" w:name="_Toc500239718"/>
      <w:bookmarkStart w:id="14012" w:name="_Toc500240094"/>
      <w:bookmarkStart w:id="14013" w:name="_Toc500240574"/>
      <w:bookmarkStart w:id="14014" w:name="_Toc500241054"/>
      <w:bookmarkStart w:id="14015" w:name="_Toc500241534"/>
      <w:bookmarkStart w:id="14016" w:name="_Toc500241795"/>
      <w:bookmarkStart w:id="14017" w:name="_Toc500242070"/>
      <w:bookmarkStart w:id="14018" w:name="_Toc500242446"/>
      <w:bookmarkStart w:id="14019" w:name="_Toc500242926"/>
      <w:bookmarkStart w:id="14020" w:name="_Toc500243406"/>
      <w:bookmarkStart w:id="14021" w:name="_Toc500243886"/>
      <w:bookmarkStart w:id="14022" w:name="_Toc500244259"/>
      <w:bookmarkStart w:id="14023" w:name="_Toc500237553"/>
      <w:bookmarkStart w:id="14024" w:name="_Toc500239882"/>
      <w:bookmarkStart w:id="14025" w:name="_Toc500244829"/>
      <w:bookmarkStart w:id="14026" w:name="_Toc500245309"/>
      <w:bookmarkStart w:id="14027" w:name="_Toc500245789"/>
      <w:bookmarkStart w:id="14028" w:name="_Toc500246265"/>
      <w:bookmarkStart w:id="14029" w:name="_Toc500246745"/>
      <w:bookmarkStart w:id="14030" w:name="_Toc500247225"/>
      <w:bookmarkStart w:id="14031" w:name="_Toc500247705"/>
      <w:bookmarkStart w:id="14032" w:name="_Toc500248185"/>
      <w:bookmarkStart w:id="14033" w:name="_Toc500248665"/>
      <w:bookmarkStart w:id="14034" w:name="_Toc500246090"/>
      <w:bookmarkStart w:id="14035" w:name="_Toc500248889"/>
      <w:bookmarkStart w:id="14036" w:name="_Toc500243567"/>
      <w:bookmarkStart w:id="14037" w:name="_Toc500249265"/>
      <w:bookmarkStart w:id="14038" w:name="_Toc500249643"/>
      <w:bookmarkStart w:id="14039" w:name="_Toc500250107"/>
      <w:bookmarkStart w:id="14040" w:name="_Toc500250589"/>
      <w:bookmarkStart w:id="14041" w:name="_Toc500251071"/>
      <w:bookmarkStart w:id="14042" w:name="_Toc500248481"/>
      <w:bookmarkStart w:id="14043" w:name="_Toc500251296"/>
      <w:bookmarkStart w:id="14044" w:name="_Toc500251570"/>
      <w:bookmarkStart w:id="14045" w:name="_Toc500251948"/>
      <w:bookmarkStart w:id="14046" w:name="_Toc500252156"/>
      <w:bookmarkStart w:id="14047" w:name="_Toc500252638"/>
      <w:bookmarkStart w:id="14048" w:name="_Toc500253120"/>
      <w:bookmarkStart w:id="14049" w:name="_Toc500253484"/>
      <w:bookmarkStart w:id="14050" w:name="_Toc500253961"/>
      <w:bookmarkStart w:id="14051" w:name="_Toc500254358"/>
      <w:bookmarkStart w:id="14052" w:name="_Toc500254840"/>
      <w:bookmarkStart w:id="14053" w:name="_Toc500255322"/>
      <w:bookmarkStart w:id="14054" w:name="_Toc500255804"/>
      <w:bookmarkStart w:id="14055" w:name="_Toc500256286"/>
      <w:bookmarkStart w:id="14056" w:name="_Toc500256541"/>
      <w:bookmarkStart w:id="14057" w:name="_Toc500257023"/>
      <w:bookmarkStart w:id="14058" w:name="_Toc500254938"/>
      <w:bookmarkStart w:id="14059" w:name="_Toc500257539"/>
      <w:bookmarkStart w:id="14060" w:name="_Toc500257983"/>
      <w:bookmarkStart w:id="14061" w:name="_Toc500244737"/>
      <w:bookmarkStart w:id="14062" w:name="_Toc500249410"/>
      <w:bookmarkStart w:id="14063" w:name="_Toc500252390"/>
      <w:bookmarkStart w:id="14064" w:name="_Toc500258221"/>
      <w:bookmarkStart w:id="14065" w:name="_Toc500258492"/>
      <w:bookmarkStart w:id="14066" w:name="_Toc500258948"/>
      <w:bookmarkStart w:id="14067" w:name="_Toc500259280"/>
      <w:bookmarkStart w:id="14068" w:name="_Toc500259617"/>
      <w:bookmarkStart w:id="14069" w:name="_Toc500259945"/>
      <w:bookmarkStart w:id="14070" w:name="_Toc500258381"/>
      <w:bookmarkStart w:id="14071" w:name="_Toc500260126"/>
      <w:bookmarkStart w:id="14072" w:name="_Toc500260454"/>
      <w:bookmarkStart w:id="14073" w:name="_Toc500260714"/>
      <w:bookmarkStart w:id="14074" w:name="_Toc500261097"/>
      <w:bookmarkStart w:id="14075" w:name="_Toc500261480"/>
      <w:bookmarkStart w:id="14076" w:name="_Toc500261783"/>
      <w:bookmarkStart w:id="14077" w:name="_Toc500262578"/>
      <w:bookmarkStart w:id="14078" w:name="_Toc500263131"/>
      <w:bookmarkStart w:id="14079" w:name="_Toc500263582"/>
      <w:bookmarkStart w:id="14080" w:name="_Toc500264033"/>
      <w:bookmarkStart w:id="14081" w:name="_Toc500264382"/>
      <w:bookmarkStart w:id="14082" w:name="_Toc500264829"/>
      <w:bookmarkStart w:id="14083" w:name="_Toc500264992"/>
      <w:bookmarkStart w:id="14084" w:name="_Toc500265443"/>
      <w:bookmarkStart w:id="14085" w:name="_Toc500265894"/>
      <w:bookmarkStart w:id="14086" w:name="_Toc500266345"/>
      <w:bookmarkStart w:id="14087" w:name="_Toc500263365"/>
      <w:bookmarkStart w:id="14088" w:name="_Toc500266796"/>
      <w:bookmarkStart w:id="14089" w:name="_Toc500267239"/>
      <w:bookmarkStart w:id="14090" w:name="_Toc500264700"/>
      <w:bookmarkStart w:id="14091" w:name="_Toc500267711"/>
      <w:bookmarkStart w:id="14092" w:name="_Toc500268162"/>
      <w:bookmarkStart w:id="14093" w:name="_Toc500268615"/>
      <w:bookmarkStart w:id="14094" w:name="_Toc500269068"/>
      <w:bookmarkStart w:id="14095" w:name="_Toc500269497"/>
      <w:bookmarkStart w:id="14096" w:name="_Toc500266326"/>
      <w:bookmarkStart w:id="14097" w:name="_Toc500269726"/>
      <w:bookmarkStart w:id="14098" w:name="_Toc500270179"/>
      <w:bookmarkStart w:id="14099" w:name="_Toc500270608"/>
      <w:bookmarkStart w:id="14100" w:name="_Toc500271061"/>
      <w:bookmarkStart w:id="14101" w:name="_Toc500271402"/>
      <w:bookmarkStart w:id="14102" w:name="_Toc500268594"/>
      <w:bookmarkStart w:id="14103" w:name="_Toc500271631"/>
      <w:bookmarkStart w:id="14104" w:name="_Toc500271972"/>
      <w:bookmarkStart w:id="14105" w:name="_Toc500271551"/>
      <w:bookmarkStart w:id="14106" w:name="_Toc500272351"/>
      <w:bookmarkStart w:id="14107" w:name="_Toc500272804"/>
      <w:bookmarkStart w:id="14108" w:name="_Toc500273257"/>
      <w:bookmarkStart w:id="14109" w:name="_Toc500273710"/>
      <w:bookmarkStart w:id="14110" w:name="_Toc500273902"/>
      <w:bookmarkStart w:id="14111" w:name="_Toc500274328"/>
      <w:bookmarkStart w:id="14112" w:name="_Toc500274775"/>
      <w:bookmarkStart w:id="14113" w:name="_Toc500268154"/>
      <w:bookmarkStart w:id="14114" w:name="_Toc500275227"/>
      <w:bookmarkStart w:id="14115" w:name="_Toc500275679"/>
      <w:bookmarkStart w:id="14116" w:name="_Toc500276123"/>
      <w:bookmarkStart w:id="14117" w:name="_Toc500276576"/>
      <w:bookmarkStart w:id="14118" w:name="_Toc500277029"/>
      <w:bookmarkStart w:id="14119" w:name="_Toc500265600"/>
      <w:bookmarkStart w:id="14120" w:name="_Toc500277470"/>
      <w:bookmarkStart w:id="14121" w:name="_Toc500273561"/>
      <w:bookmarkStart w:id="14122" w:name="_Toc500277872"/>
      <w:bookmarkStart w:id="14123" w:name="_Toc500278321"/>
      <w:bookmarkStart w:id="14124" w:name="_Toc500275532"/>
      <w:bookmarkStart w:id="14125" w:name="_Toc500278775"/>
      <w:bookmarkStart w:id="14126" w:name="_Toc500279274"/>
      <w:bookmarkStart w:id="14127" w:name="_Toc500279716"/>
      <w:bookmarkStart w:id="14128" w:name="_Toc500279958"/>
      <w:bookmarkStart w:id="14129" w:name="_Toc500280412"/>
      <w:bookmarkStart w:id="14130" w:name="_Toc500280866"/>
      <w:bookmarkStart w:id="14131" w:name="_Toc500281305"/>
      <w:bookmarkStart w:id="14132" w:name="_Toc500281759"/>
      <w:bookmarkStart w:id="14133" w:name="_Toc500282213"/>
      <w:bookmarkStart w:id="14134" w:name="_Toc500282556"/>
      <w:bookmarkStart w:id="14135" w:name="_Toc500278489"/>
      <w:bookmarkStart w:id="14136" w:name="_Toc500283007"/>
      <w:bookmarkStart w:id="14137" w:name="_Toc500137875"/>
      <w:bookmarkStart w:id="14138" w:name="_Toc500138027"/>
      <w:bookmarkStart w:id="14139" w:name="_Toc500170650"/>
      <w:bookmarkStart w:id="14140" w:name="_Toc500171110"/>
      <w:bookmarkStart w:id="14141" w:name="_Toc500171555"/>
      <w:bookmarkStart w:id="14142" w:name="_Toc500171816"/>
      <w:bookmarkStart w:id="14143" w:name="_Toc500172275"/>
      <w:bookmarkStart w:id="14144" w:name="_Toc500172646"/>
      <w:bookmarkStart w:id="14145" w:name="_Toc500173105"/>
      <w:bookmarkStart w:id="14146" w:name="_Toc500173494"/>
      <w:bookmarkStart w:id="14147" w:name="_Toc500173854"/>
      <w:bookmarkStart w:id="14148" w:name="_Toc500174313"/>
      <w:bookmarkStart w:id="14149" w:name="_Toc500174667"/>
      <w:bookmarkStart w:id="14150" w:name="_Toc500175121"/>
      <w:bookmarkStart w:id="14151" w:name="_Toc500173368"/>
      <w:bookmarkStart w:id="14152" w:name="_Toc500175626"/>
      <w:bookmarkStart w:id="14153" w:name="_Toc500175986"/>
      <w:bookmarkStart w:id="14154" w:name="_Toc500176439"/>
      <w:bookmarkStart w:id="14155" w:name="_Toc500176799"/>
      <w:bookmarkStart w:id="14156" w:name="_Toc500177258"/>
      <w:bookmarkStart w:id="14157" w:name="_Toc500177618"/>
      <w:bookmarkStart w:id="14158" w:name="_Toc500178077"/>
      <w:bookmarkStart w:id="14159" w:name="_Toc500174495"/>
      <w:bookmarkStart w:id="14160" w:name="_Toc500178536"/>
      <w:bookmarkStart w:id="14161" w:name="_Toc500179094"/>
      <w:bookmarkStart w:id="14162" w:name="_Toc500179622"/>
      <w:bookmarkStart w:id="14163" w:name="_Toc500179982"/>
      <w:bookmarkStart w:id="14164" w:name="_Toc500180342"/>
      <w:bookmarkStart w:id="14165" w:name="_Toc500180702"/>
      <w:bookmarkStart w:id="14166" w:name="_Toc500180959"/>
      <w:bookmarkStart w:id="14167" w:name="_Toc500181319"/>
      <w:bookmarkStart w:id="14168" w:name="_Toc500181778"/>
      <w:bookmarkStart w:id="14169" w:name="_Toc500182138"/>
      <w:bookmarkStart w:id="14170" w:name="_Toc500177062"/>
      <w:bookmarkStart w:id="14171" w:name="_Toc500180951"/>
      <w:bookmarkStart w:id="14172" w:name="_Toc500182536"/>
      <w:bookmarkStart w:id="14173" w:name="_Toc500178529"/>
      <w:bookmarkStart w:id="14174" w:name="_Toc500182896"/>
      <w:bookmarkStart w:id="14175" w:name="_Toc500183256"/>
      <w:bookmarkStart w:id="14176" w:name="_Toc500183709"/>
      <w:bookmarkStart w:id="14177" w:name="_Toc500184168"/>
      <w:bookmarkStart w:id="14178" w:name="_Toc500184528"/>
      <w:bookmarkStart w:id="14179" w:name="_Toc500184987"/>
      <w:bookmarkStart w:id="14180" w:name="_Toc500185347"/>
      <w:bookmarkStart w:id="14181" w:name="_Toc500185806"/>
      <w:bookmarkStart w:id="14182" w:name="_Toc500186166"/>
      <w:bookmarkStart w:id="14183" w:name="_Toc500184764"/>
      <w:bookmarkStart w:id="14184" w:name="_Toc500186526"/>
      <w:bookmarkStart w:id="14185" w:name="_Toc500186892"/>
      <w:bookmarkStart w:id="14186" w:name="_Toc500187252"/>
      <w:bookmarkStart w:id="14187" w:name="_Toc500183244"/>
      <w:bookmarkStart w:id="14188" w:name="_Toc500187612"/>
      <w:bookmarkStart w:id="14189" w:name="_Toc500187978"/>
      <w:bookmarkStart w:id="14190" w:name="_Toc500188338"/>
      <w:bookmarkStart w:id="14191" w:name="_Toc500188568"/>
      <w:bookmarkStart w:id="14192" w:name="_Toc500188798"/>
      <w:bookmarkStart w:id="14193" w:name="_Toc500189258"/>
      <w:bookmarkStart w:id="14194" w:name="_Toc500189525"/>
      <w:bookmarkStart w:id="14195" w:name="_Toc500189985"/>
      <w:bookmarkStart w:id="14196" w:name="_Toc500190345"/>
      <w:bookmarkStart w:id="14197" w:name="_Toc500190805"/>
      <w:bookmarkStart w:id="14198" w:name="_Toc500191005"/>
      <w:bookmarkStart w:id="14199" w:name="_Toc500191465"/>
      <w:bookmarkStart w:id="14200" w:name="_Toc500191732"/>
      <w:bookmarkStart w:id="14201" w:name="_Toc500192192"/>
      <w:bookmarkStart w:id="14202" w:name="_Toc500192552"/>
      <w:bookmarkStart w:id="14203" w:name="_Toc500193012"/>
      <w:bookmarkStart w:id="14204" w:name="_Toc500193372"/>
      <w:bookmarkStart w:id="14205" w:name="_Toc500193832"/>
      <w:bookmarkStart w:id="14206" w:name="_Toc500192487"/>
      <w:bookmarkStart w:id="14207" w:name="_Toc500194316"/>
      <w:bookmarkStart w:id="14208" w:name="_Toc500194583"/>
      <w:bookmarkStart w:id="14209" w:name="_Toc500195043"/>
      <w:bookmarkStart w:id="14210" w:name="_Toc500195415"/>
      <w:bookmarkStart w:id="14211" w:name="_Toc500195879"/>
      <w:bookmarkStart w:id="14212" w:name="_Toc500196277"/>
      <w:bookmarkStart w:id="14213" w:name="_Toc500196744"/>
      <w:bookmarkStart w:id="14214" w:name="_Toc500188790"/>
      <w:bookmarkStart w:id="14215" w:name="_Toc500194012"/>
      <w:bookmarkStart w:id="14216" w:name="_Toc500196993"/>
      <w:bookmarkStart w:id="14217" w:name="_Toc500197374"/>
      <w:bookmarkStart w:id="14218" w:name="_Toc500197854"/>
      <w:bookmarkStart w:id="14219" w:name="_Toc500232800"/>
      <w:bookmarkStart w:id="14220" w:name="_Toc500233171"/>
      <w:bookmarkStart w:id="14221" w:name="_Toc500233747"/>
      <w:bookmarkStart w:id="14222" w:name="_Toc500234223"/>
      <w:bookmarkStart w:id="14223" w:name="_Toc500234699"/>
      <w:bookmarkStart w:id="14224" w:name="_Toc500235175"/>
      <w:bookmarkStart w:id="14225" w:name="_Toc500235549"/>
      <w:bookmarkStart w:id="14226" w:name="_Toc500236025"/>
      <w:bookmarkStart w:id="14227" w:name="_Toc500236209"/>
      <w:bookmarkStart w:id="14228" w:name="_Toc500236501"/>
      <w:bookmarkStart w:id="14229" w:name="_Toc500236983"/>
      <w:bookmarkStart w:id="14230" w:name="_Toc500237287"/>
      <w:bookmarkStart w:id="14231" w:name="_Toc500237815"/>
      <w:bookmarkStart w:id="14232" w:name="_Toc500238131"/>
      <w:bookmarkStart w:id="14233" w:name="_Toc500238547"/>
      <w:bookmarkStart w:id="14234" w:name="_Toc500238863"/>
      <w:bookmarkStart w:id="14235" w:name="_Toc500237146"/>
      <w:bookmarkStart w:id="14236" w:name="_Toc500239239"/>
      <w:bookmarkStart w:id="14237" w:name="_Toc500239719"/>
      <w:bookmarkStart w:id="14238" w:name="_Toc500240095"/>
      <w:bookmarkStart w:id="14239" w:name="_Toc500240575"/>
      <w:bookmarkStart w:id="14240" w:name="_Toc500241055"/>
      <w:bookmarkStart w:id="14241" w:name="_Toc500241535"/>
      <w:bookmarkStart w:id="14242" w:name="_Toc500241796"/>
      <w:bookmarkStart w:id="14243" w:name="_Toc500242071"/>
      <w:bookmarkStart w:id="14244" w:name="_Toc500242447"/>
      <w:bookmarkStart w:id="14245" w:name="_Toc500242927"/>
      <w:bookmarkStart w:id="14246" w:name="_Toc500243407"/>
      <w:bookmarkStart w:id="14247" w:name="_Toc500243681"/>
      <w:bookmarkStart w:id="14248" w:name="_Toc500243887"/>
      <w:bookmarkStart w:id="14249" w:name="_Toc500244260"/>
      <w:bookmarkStart w:id="14250" w:name="_Toc500237554"/>
      <w:bookmarkStart w:id="14251" w:name="_Toc500239938"/>
      <w:bookmarkStart w:id="14252" w:name="_Toc500244830"/>
      <w:bookmarkStart w:id="14253" w:name="_Toc500245310"/>
      <w:bookmarkStart w:id="14254" w:name="_Toc500245790"/>
      <w:bookmarkStart w:id="14255" w:name="_Toc500246266"/>
      <w:bookmarkStart w:id="14256" w:name="_Toc500246746"/>
      <w:bookmarkStart w:id="14257" w:name="_Toc500247226"/>
      <w:bookmarkStart w:id="14258" w:name="_Toc500247706"/>
      <w:bookmarkStart w:id="14259" w:name="_Toc500248186"/>
      <w:bookmarkStart w:id="14260" w:name="_Toc500248666"/>
      <w:bookmarkStart w:id="14261" w:name="_Toc500246091"/>
      <w:bookmarkStart w:id="14262" w:name="_Toc500248890"/>
      <w:bookmarkStart w:id="14263" w:name="_Toc500243572"/>
      <w:bookmarkStart w:id="14264" w:name="_Toc500249266"/>
      <w:bookmarkStart w:id="14265" w:name="_Toc500249644"/>
      <w:bookmarkStart w:id="14266" w:name="_Toc500250108"/>
      <w:bookmarkStart w:id="14267" w:name="_Toc500250590"/>
      <w:bookmarkStart w:id="14268" w:name="_Toc500251072"/>
      <w:bookmarkStart w:id="14269" w:name="_Toc500248482"/>
      <w:bookmarkStart w:id="14270" w:name="_Toc500251297"/>
      <w:bookmarkStart w:id="14271" w:name="_Toc500251571"/>
      <w:bookmarkStart w:id="14272" w:name="_Toc500251949"/>
      <w:bookmarkStart w:id="14273" w:name="_Toc500252157"/>
      <w:bookmarkStart w:id="14274" w:name="_Toc500252639"/>
      <w:bookmarkStart w:id="14275" w:name="_Toc500253121"/>
      <w:bookmarkStart w:id="14276" w:name="_Toc500253485"/>
      <w:bookmarkStart w:id="14277" w:name="_Toc500253962"/>
      <w:bookmarkStart w:id="14278" w:name="_Toc500254359"/>
      <w:bookmarkStart w:id="14279" w:name="_Toc500254841"/>
      <w:bookmarkStart w:id="14280" w:name="_Toc500255323"/>
      <w:bookmarkStart w:id="14281" w:name="_Toc500255805"/>
      <w:bookmarkStart w:id="14282" w:name="_Toc500256287"/>
      <w:bookmarkStart w:id="14283" w:name="_Toc500256542"/>
      <w:bookmarkStart w:id="14284" w:name="_Toc500257024"/>
      <w:bookmarkStart w:id="14285" w:name="_Toc500254940"/>
      <w:bookmarkStart w:id="14286" w:name="_Toc500257540"/>
      <w:bookmarkStart w:id="14287" w:name="_Toc500257984"/>
      <w:bookmarkStart w:id="14288" w:name="_Toc500244818"/>
      <w:bookmarkStart w:id="14289" w:name="_Toc500249411"/>
      <w:bookmarkStart w:id="14290" w:name="_Toc500252395"/>
      <w:bookmarkStart w:id="14291" w:name="_Toc500258222"/>
      <w:bookmarkStart w:id="14292" w:name="_Toc500258949"/>
      <w:bookmarkStart w:id="14293" w:name="_Toc500259281"/>
      <w:bookmarkStart w:id="14294" w:name="_Toc500259618"/>
      <w:bookmarkStart w:id="14295" w:name="_Toc500259946"/>
      <w:bookmarkStart w:id="14296" w:name="_Toc500258382"/>
      <w:bookmarkStart w:id="14297" w:name="_Toc500260127"/>
      <w:bookmarkStart w:id="14298" w:name="_Toc500260455"/>
      <w:bookmarkStart w:id="14299" w:name="_Toc500260715"/>
      <w:bookmarkStart w:id="14300" w:name="_Toc500261098"/>
      <w:bookmarkStart w:id="14301" w:name="_Toc500261481"/>
      <w:bookmarkStart w:id="14302" w:name="_Toc500261784"/>
      <w:bookmarkStart w:id="14303" w:name="_Toc500262579"/>
      <w:bookmarkStart w:id="14304" w:name="_Toc500263132"/>
      <w:bookmarkStart w:id="14305" w:name="_Toc500263583"/>
      <w:bookmarkStart w:id="14306" w:name="_Toc500264034"/>
      <w:bookmarkStart w:id="14307" w:name="_Toc500264383"/>
      <w:bookmarkStart w:id="14308" w:name="_Toc500264830"/>
      <w:bookmarkStart w:id="14309" w:name="_Toc500264993"/>
      <w:bookmarkStart w:id="14310" w:name="_Toc500265444"/>
      <w:bookmarkStart w:id="14311" w:name="_Toc500265895"/>
      <w:bookmarkStart w:id="14312" w:name="_Toc500266346"/>
      <w:bookmarkStart w:id="14313" w:name="_Toc500263366"/>
      <w:bookmarkStart w:id="14314" w:name="_Toc500266797"/>
      <w:bookmarkStart w:id="14315" w:name="_Toc500267240"/>
      <w:bookmarkStart w:id="14316" w:name="_Toc500264701"/>
      <w:bookmarkStart w:id="14317" w:name="_Toc500266219"/>
      <w:bookmarkStart w:id="14318" w:name="_Toc500267712"/>
      <w:bookmarkStart w:id="14319" w:name="_Toc500268163"/>
      <w:bookmarkStart w:id="14320" w:name="_Toc500268616"/>
      <w:bookmarkStart w:id="14321" w:name="_Toc500269069"/>
      <w:bookmarkStart w:id="14322" w:name="_Toc500269498"/>
      <w:bookmarkStart w:id="14323" w:name="_Toc500266327"/>
      <w:bookmarkStart w:id="14324" w:name="_Toc500269727"/>
      <w:bookmarkStart w:id="14325" w:name="_Toc500270180"/>
      <w:bookmarkStart w:id="14326" w:name="_Toc500270609"/>
      <w:bookmarkStart w:id="14327" w:name="_Toc500271062"/>
      <w:bookmarkStart w:id="14328" w:name="_Toc500271403"/>
      <w:bookmarkStart w:id="14329" w:name="_Toc500268600"/>
      <w:bookmarkStart w:id="14330" w:name="_Toc500271632"/>
      <w:bookmarkStart w:id="14331" w:name="_Toc500271973"/>
      <w:bookmarkStart w:id="14332" w:name="_Toc500271552"/>
      <w:bookmarkStart w:id="14333" w:name="_Toc500272352"/>
      <w:bookmarkStart w:id="14334" w:name="_Toc500272805"/>
      <w:bookmarkStart w:id="14335" w:name="_Toc500273258"/>
      <w:bookmarkStart w:id="14336" w:name="_Toc500273711"/>
      <w:bookmarkStart w:id="14337" w:name="_Toc500273903"/>
      <w:bookmarkStart w:id="14338" w:name="_Toc500274329"/>
      <w:bookmarkStart w:id="14339" w:name="_Toc500274776"/>
      <w:bookmarkStart w:id="14340" w:name="_Toc500268299"/>
      <w:bookmarkStart w:id="14341" w:name="_Toc500275228"/>
      <w:bookmarkStart w:id="14342" w:name="_Toc500275680"/>
      <w:bookmarkStart w:id="14343" w:name="_Toc500276124"/>
      <w:bookmarkStart w:id="14344" w:name="_Toc500276577"/>
      <w:bookmarkStart w:id="14345" w:name="_Toc500277030"/>
      <w:bookmarkStart w:id="14346" w:name="_Toc500265601"/>
      <w:bookmarkStart w:id="14347" w:name="_Toc500277471"/>
      <w:bookmarkStart w:id="14348" w:name="_Toc500273562"/>
      <w:bookmarkStart w:id="14349" w:name="_Toc500277873"/>
      <w:bookmarkStart w:id="14350" w:name="_Toc500278322"/>
      <w:bookmarkStart w:id="14351" w:name="_Toc500275533"/>
      <w:bookmarkStart w:id="14352" w:name="_Toc500278776"/>
      <w:bookmarkStart w:id="14353" w:name="_Toc500279275"/>
      <w:bookmarkStart w:id="14354" w:name="_Toc500279717"/>
      <w:bookmarkStart w:id="14355" w:name="_Toc500279959"/>
      <w:bookmarkStart w:id="14356" w:name="_Toc500280413"/>
      <w:bookmarkStart w:id="14357" w:name="_Toc500280867"/>
      <w:bookmarkStart w:id="14358" w:name="_Toc500281306"/>
      <w:bookmarkStart w:id="14359" w:name="_Toc500281760"/>
      <w:bookmarkStart w:id="14360" w:name="_Toc500282214"/>
      <w:bookmarkStart w:id="14361" w:name="_Toc500282557"/>
      <w:bookmarkStart w:id="14362" w:name="_Toc500278540"/>
      <w:bookmarkStart w:id="14363" w:name="_Toc500283008"/>
      <w:bookmarkStart w:id="14364" w:name="_Toc500170653"/>
      <w:bookmarkStart w:id="14365" w:name="_Toc500171113"/>
      <w:bookmarkStart w:id="14366" w:name="_Toc500171558"/>
      <w:bookmarkStart w:id="14367" w:name="_Toc500171819"/>
      <w:bookmarkStart w:id="14368" w:name="_Toc500172278"/>
      <w:bookmarkStart w:id="14369" w:name="_Toc500172649"/>
      <w:bookmarkStart w:id="14370" w:name="_Toc500173108"/>
      <w:bookmarkStart w:id="14371" w:name="_Toc500173497"/>
      <w:bookmarkStart w:id="14372" w:name="_Toc500173857"/>
      <w:bookmarkStart w:id="14373" w:name="_Toc500174316"/>
      <w:bookmarkStart w:id="14374" w:name="_Toc500174670"/>
      <w:bookmarkStart w:id="14375" w:name="_Toc500175124"/>
      <w:bookmarkStart w:id="14376" w:name="_Toc500173509"/>
      <w:bookmarkStart w:id="14377" w:name="_Toc500175629"/>
      <w:bookmarkStart w:id="14378" w:name="_Toc500175989"/>
      <w:bookmarkStart w:id="14379" w:name="_Toc500176442"/>
      <w:bookmarkStart w:id="14380" w:name="_Toc500176802"/>
      <w:bookmarkStart w:id="14381" w:name="_Toc500177261"/>
      <w:bookmarkStart w:id="14382" w:name="_Toc500177621"/>
      <w:bookmarkStart w:id="14383" w:name="_Toc500178080"/>
      <w:bookmarkStart w:id="14384" w:name="_Toc500174498"/>
      <w:bookmarkStart w:id="14385" w:name="_Toc500178539"/>
      <w:bookmarkStart w:id="14386" w:name="_Toc500179097"/>
      <w:bookmarkStart w:id="14387" w:name="_Toc500179625"/>
      <w:bookmarkStart w:id="14388" w:name="_Toc500179985"/>
      <w:bookmarkStart w:id="14389" w:name="_Toc500180345"/>
      <w:bookmarkStart w:id="14390" w:name="_Toc500180705"/>
      <w:bookmarkStart w:id="14391" w:name="_Toc500180962"/>
      <w:bookmarkStart w:id="14392" w:name="_Toc500181322"/>
      <w:bookmarkStart w:id="14393" w:name="_Toc500181781"/>
      <w:bookmarkStart w:id="14394" w:name="_Toc500182141"/>
      <w:bookmarkStart w:id="14395" w:name="_Toc500177065"/>
      <w:bookmarkStart w:id="14396" w:name="_Toc500180955"/>
      <w:bookmarkStart w:id="14397" w:name="_Toc500182539"/>
      <w:bookmarkStart w:id="14398" w:name="_Toc500178533"/>
      <w:bookmarkStart w:id="14399" w:name="_Toc500182899"/>
      <w:bookmarkStart w:id="14400" w:name="_Toc500183259"/>
      <w:bookmarkStart w:id="14401" w:name="_Toc500183712"/>
      <w:bookmarkStart w:id="14402" w:name="_Toc500184171"/>
      <w:bookmarkStart w:id="14403" w:name="_Toc500184531"/>
      <w:bookmarkStart w:id="14404" w:name="_Toc500184990"/>
      <w:bookmarkStart w:id="14405" w:name="_Toc500185350"/>
      <w:bookmarkStart w:id="14406" w:name="_Toc500185809"/>
      <w:bookmarkStart w:id="14407" w:name="_Toc500186169"/>
      <w:bookmarkStart w:id="14408" w:name="_Toc500184768"/>
      <w:bookmarkStart w:id="14409" w:name="_Toc500186529"/>
      <w:bookmarkStart w:id="14410" w:name="_Toc500186895"/>
      <w:bookmarkStart w:id="14411" w:name="_Toc500187255"/>
      <w:bookmarkStart w:id="14412" w:name="_Toc500183250"/>
      <w:bookmarkStart w:id="14413" w:name="_Toc500187615"/>
      <w:bookmarkStart w:id="14414" w:name="_Toc500187981"/>
      <w:bookmarkStart w:id="14415" w:name="_Toc500188341"/>
      <w:bookmarkStart w:id="14416" w:name="_Toc500188571"/>
      <w:bookmarkStart w:id="14417" w:name="_Toc500188801"/>
      <w:bookmarkStart w:id="14418" w:name="_Toc500189261"/>
      <w:bookmarkStart w:id="14419" w:name="_Toc500189528"/>
      <w:bookmarkStart w:id="14420" w:name="_Toc500189988"/>
      <w:bookmarkStart w:id="14421" w:name="_Toc500190348"/>
      <w:bookmarkStart w:id="14422" w:name="_Toc500190808"/>
      <w:bookmarkStart w:id="14423" w:name="_Toc500191008"/>
      <w:bookmarkStart w:id="14424" w:name="_Toc500191468"/>
      <w:bookmarkStart w:id="14425" w:name="_Toc500191735"/>
      <w:bookmarkStart w:id="14426" w:name="_Toc500192195"/>
      <w:bookmarkStart w:id="14427" w:name="_Toc500192555"/>
      <w:bookmarkStart w:id="14428" w:name="_Toc500193015"/>
      <w:bookmarkStart w:id="14429" w:name="_Toc500193375"/>
      <w:bookmarkStart w:id="14430" w:name="_Toc500193835"/>
      <w:bookmarkStart w:id="14431" w:name="_Toc500192490"/>
      <w:bookmarkStart w:id="14432" w:name="_Toc500194319"/>
      <w:bookmarkStart w:id="14433" w:name="_Toc500194586"/>
      <w:bookmarkStart w:id="14434" w:name="_Toc500195046"/>
      <w:bookmarkStart w:id="14435" w:name="_Toc500195418"/>
      <w:bookmarkStart w:id="14436" w:name="_Toc500195882"/>
      <w:bookmarkStart w:id="14437" w:name="_Toc500196280"/>
      <w:bookmarkStart w:id="14438" w:name="_Toc500196747"/>
      <w:bookmarkStart w:id="14439" w:name="_Toc500188936"/>
      <w:bookmarkStart w:id="14440" w:name="_Toc500194021"/>
      <w:bookmarkStart w:id="14441" w:name="_Toc500196996"/>
      <w:bookmarkStart w:id="14442" w:name="_Toc500197377"/>
      <w:bookmarkStart w:id="14443" w:name="_Toc500197857"/>
      <w:bookmarkStart w:id="14444" w:name="_Toc500232803"/>
      <w:bookmarkStart w:id="14445" w:name="_Toc500233174"/>
      <w:bookmarkStart w:id="14446" w:name="_Toc500233750"/>
      <w:bookmarkStart w:id="14447" w:name="_Toc500234226"/>
      <w:bookmarkStart w:id="14448" w:name="_Toc500234702"/>
      <w:bookmarkStart w:id="14449" w:name="_Toc500235178"/>
      <w:bookmarkStart w:id="14450" w:name="_Toc500235552"/>
      <w:bookmarkStart w:id="14451" w:name="_Toc500236028"/>
      <w:bookmarkStart w:id="14452" w:name="_Toc500236212"/>
      <w:bookmarkStart w:id="14453" w:name="_Toc500236504"/>
      <w:bookmarkStart w:id="14454" w:name="_Toc500236986"/>
      <w:bookmarkStart w:id="14455" w:name="_Toc500237290"/>
      <w:bookmarkStart w:id="14456" w:name="_Toc500237818"/>
      <w:bookmarkStart w:id="14457" w:name="_Toc500238134"/>
      <w:bookmarkStart w:id="14458" w:name="_Toc500238550"/>
      <w:bookmarkStart w:id="14459" w:name="_Toc500238866"/>
      <w:bookmarkStart w:id="14460" w:name="_Toc500237149"/>
      <w:bookmarkStart w:id="14461" w:name="_Toc500239242"/>
      <w:bookmarkStart w:id="14462" w:name="_Toc500239722"/>
      <w:bookmarkStart w:id="14463" w:name="_Toc500240098"/>
      <w:bookmarkStart w:id="14464" w:name="_Toc500240578"/>
      <w:bookmarkStart w:id="14465" w:name="_Toc500241058"/>
      <w:bookmarkStart w:id="14466" w:name="_Toc500241538"/>
      <w:bookmarkStart w:id="14467" w:name="_Toc500241799"/>
      <w:bookmarkStart w:id="14468" w:name="_Toc500242074"/>
      <w:bookmarkStart w:id="14469" w:name="_Toc500242450"/>
      <w:bookmarkStart w:id="14470" w:name="_Toc500242930"/>
      <w:bookmarkStart w:id="14471" w:name="_Toc500243410"/>
      <w:bookmarkStart w:id="14472" w:name="_Toc500243890"/>
      <w:bookmarkStart w:id="14473" w:name="_Toc500244263"/>
      <w:bookmarkStart w:id="14474" w:name="_Toc500243578"/>
      <w:bookmarkStart w:id="14475" w:name="_Toc500237557"/>
      <w:bookmarkStart w:id="14476" w:name="_Toc500239941"/>
      <w:bookmarkStart w:id="14477" w:name="_Toc500244833"/>
      <w:bookmarkStart w:id="14478" w:name="_Toc500245793"/>
      <w:bookmarkStart w:id="14479" w:name="_Toc500246269"/>
      <w:bookmarkStart w:id="14480" w:name="_Toc500246749"/>
      <w:bookmarkStart w:id="14481" w:name="_Toc500247229"/>
      <w:bookmarkStart w:id="14482" w:name="_Toc500247709"/>
      <w:bookmarkStart w:id="14483" w:name="_Toc500248189"/>
      <w:bookmarkStart w:id="14484" w:name="_Toc500248669"/>
      <w:bookmarkStart w:id="14485" w:name="_Toc500246094"/>
      <w:bookmarkStart w:id="14486" w:name="_Toc500248893"/>
      <w:bookmarkStart w:id="14487" w:name="_Toc500243575"/>
      <w:bookmarkStart w:id="14488" w:name="_Toc500249269"/>
      <w:bookmarkStart w:id="14489" w:name="_Toc500249647"/>
      <w:bookmarkStart w:id="14490" w:name="_Toc500250111"/>
      <w:bookmarkStart w:id="14491" w:name="_Toc500250593"/>
      <w:bookmarkStart w:id="14492" w:name="_Toc500251075"/>
      <w:bookmarkStart w:id="14493" w:name="_Toc500248488"/>
      <w:bookmarkStart w:id="14494" w:name="_Toc500251300"/>
      <w:bookmarkStart w:id="14495" w:name="_Toc500251574"/>
      <w:bookmarkStart w:id="14496" w:name="_Toc500251952"/>
      <w:bookmarkStart w:id="14497" w:name="_Toc500252160"/>
      <w:bookmarkStart w:id="14498" w:name="_Toc500252642"/>
      <w:bookmarkStart w:id="14499" w:name="_Toc500253124"/>
      <w:bookmarkStart w:id="14500" w:name="_Toc500253488"/>
      <w:bookmarkStart w:id="14501" w:name="_Toc500253965"/>
      <w:bookmarkStart w:id="14502" w:name="_Toc500254362"/>
      <w:bookmarkStart w:id="14503" w:name="_Toc500254844"/>
      <w:bookmarkStart w:id="14504" w:name="_Toc500255326"/>
      <w:bookmarkStart w:id="14505" w:name="_Toc500255808"/>
      <w:bookmarkStart w:id="14506" w:name="_Toc500256290"/>
      <w:bookmarkStart w:id="14507" w:name="_Toc500256545"/>
      <w:bookmarkStart w:id="14508" w:name="_Toc500257027"/>
      <w:bookmarkStart w:id="14509" w:name="_Toc500254957"/>
      <w:bookmarkStart w:id="14510" w:name="_Toc500257543"/>
      <w:bookmarkStart w:id="14511" w:name="_Toc500257987"/>
      <w:bookmarkStart w:id="14512" w:name="_Toc500244825"/>
      <w:bookmarkStart w:id="14513" w:name="_Toc500249416"/>
      <w:bookmarkStart w:id="14514" w:name="_Toc500252398"/>
      <w:bookmarkStart w:id="14515" w:name="_Toc500258225"/>
      <w:bookmarkStart w:id="14516" w:name="_Toc500258496"/>
      <w:bookmarkStart w:id="14517" w:name="_Toc500258952"/>
      <w:bookmarkStart w:id="14518" w:name="_Toc500259284"/>
      <w:bookmarkStart w:id="14519" w:name="_Toc500259621"/>
      <w:bookmarkStart w:id="14520" w:name="_Toc500259949"/>
      <w:bookmarkStart w:id="14521" w:name="_Toc500258385"/>
      <w:bookmarkStart w:id="14522" w:name="_Toc500260130"/>
      <w:bookmarkStart w:id="14523" w:name="_Toc500260458"/>
      <w:bookmarkStart w:id="14524" w:name="_Toc500260718"/>
      <w:bookmarkStart w:id="14525" w:name="_Toc500261101"/>
      <w:bookmarkStart w:id="14526" w:name="_Toc500261484"/>
      <w:bookmarkStart w:id="14527" w:name="_Toc500261787"/>
      <w:bookmarkStart w:id="14528" w:name="_Toc500262125"/>
      <w:bookmarkStart w:id="14529" w:name="_Toc500262582"/>
      <w:bookmarkStart w:id="14530" w:name="_Toc500263135"/>
      <w:bookmarkStart w:id="14531" w:name="_Toc500263586"/>
      <w:bookmarkStart w:id="14532" w:name="_Toc500264037"/>
      <w:bookmarkStart w:id="14533" w:name="_Toc500264386"/>
      <w:bookmarkStart w:id="14534" w:name="_Toc500264833"/>
      <w:bookmarkStart w:id="14535" w:name="_Toc500265447"/>
      <w:bookmarkStart w:id="14536" w:name="_Toc500265898"/>
      <w:bookmarkStart w:id="14537" w:name="_Toc500266349"/>
      <w:bookmarkStart w:id="14538" w:name="_Toc500263370"/>
      <w:bookmarkStart w:id="14539" w:name="_Toc500266800"/>
      <w:bookmarkStart w:id="14540" w:name="_Toc500267243"/>
      <w:bookmarkStart w:id="14541" w:name="_Toc500264704"/>
      <w:bookmarkStart w:id="14542" w:name="_Toc500266250"/>
      <w:bookmarkStart w:id="14543" w:name="_Toc500267715"/>
      <w:bookmarkStart w:id="14544" w:name="_Toc500268166"/>
      <w:bookmarkStart w:id="14545" w:name="_Toc500268619"/>
      <w:bookmarkStart w:id="14546" w:name="_Toc500269072"/>
      <w:bookmarkStart w:id="14547" w:name="_Toc500269501"/>
      <w:bookmarkStart w:id="14548" w:name="_Toc500266331"/>
      <w:bookmarkStart w:id="14549" w:name="_Toc500269730"/>
      <w:bookmarkStart w:id="14550" w:name="_Toc500270183"/>
      <w:bookmarkStart w:id="14551" w:name="_Toc500270612"/>
      <w:bookmarkStart w:id="14552" w:name="_Toc500271065"/>
      <w:bookmarkStart w:id="14553" w:name="_Toc500271406"/>
      <w:bookmarkStart w:id="14554" w:name="_Toc500268604"/>
      <w:bookmarkStart w:id="14555" w:name="_Toc500271635"/>
      <w:bookmarkStart w:id="14556" w:name="_Toc500271976"/>
      <w:bookmarkStart w:id="14557" w:name="_Toc500271555"/>
      <w:bookmarkStart w:id="14558" w:name="_Toc500272355"/>
      <w:bookmarkStart w:id="14559" w:name="_Toc500272808"/>
      <w:bookmarkStart w:id="14560" w:name="_Toc500273261"/>
      <w:bookmarkStart w:id="14561" w:name="_Toc500273714"/>
      <w:bookmarkStart w:id="14562" w:name="_Toc500273906"/>
      <w:bookmarkStart w:id="14563" w:name="_Toc500274332"/>
      <w:bookmarkStart w:id="14564" w:name="_Toc500274779"/>
      <w:bookmarkStart w:id="14565" w:name="_Toc500268303"/>
      <w:bookmarkStart w:id="14566" w:name="_Toc500275231"/>
      <w:bookmarkStart w:id="14567" w:name="_Toc500275683"/>
      <w:bookmarkStart w:id="14568" w:name="_Toc500276127"/>
      <w:bookmarkStart w:id="14569" w:name="_Toc500276580"/>
      <w:bookmarkStart w:id="14570" w:name="_Toc500277033"/>
      <w:bookmarkStart w:id="14571" w:name="_Toc500265607"/>
      <w:bookmarkStart w:id="14572" w:name="_Toc500277474"/>
      <w:bookmarkStart w:id="14573" w:name="_Toc500273565"/>
      <w:bookmarkStart w:id="14574" w:name="_Toc500277876"/>
      <w:bookmarkStart w:id="14575" w:name="_Toc500278325"/>
      <w:bookmarkStart w:id="14576" w:name="_Toc500275536"/>
      <w:bookmarkStart w:id="14577" w:name="_Toc500278779"/>
      <w:bookmarkStart w:id="14578" w:name="_Toc500279278"/>
      <w:bookmarkStart w:id="14579" w:name="_Toc500279720"/>
      <w:bookmarkStart w:id="14580" w:name="_Toc500279962"/>
      <w:bookmarkStart w:id="14581" w:name="_Toc500280416"/>
      <w:bookmarkStart w:id="14582" w:name="_Toc500280870"/>
      <w:bookmarkStart w:id="14583" w:name="_Toc500281309"/>
      <w:bookmarkStart w:id="14584" w:name="_Toc500281763"/>
      <w:bookmarkStart w:id="14585" w:name="_Toc500282217"/>
      <w:bookmarkStart w:id="14586" w:name="_Toc500282560"/>
      <w:bookmarkStart w:id="14587" w:name="_Toc500278545"/>
      <w:bookmarkStart w:id="14588" w:name="_Toc500283011"/>
      <w:bookmarkStart w:id="14589" w:name="_Toc500170656"/>
      <w:bookmarkStart w:id="14590" w:name="_Toc500171116"/>
      <w:bookmarkStart w:id="14591" w:name="_Toc500171561"/>
      <w:bookmarkStart w:id="14592" w:name="_Toc500171822"/>
      <w:bookmarkStart w:id="14593" w:name="_Toc500172281"/>
      <w:bookmarkStart w:id="14594" w:name="_Toc500172652"/>
      <w:bookmarkStart w:id="14595" w:name="_Toc500173111"/>
      <w:bookmarkStart w:id="14596" w:name="_Toc500173500"/>
      <w:bookmarkStart w:id="14597" w:name="_Toc500173860"/>
      <w:bookmarkStart w:id="14598" w:name="_Toc500174319"/>
      <w:bookmarkStart w:id="14599" w:name="_Toc500174673"/>
      <w:bookmarkStart w:id="14600" w:name="_Toc500175127"/>
      <w:bookmarkStart w:id="14601" w:name="_Toc500173999"/>
      <w:bookmarkStart w:id="14602" w:name="_Toc500175632"/>
      <w:bookmarkStart w:id="14603" w:name="_Toc500175992"/>
      <w:bookmarkStart w:id="14604" w:name="_Toc500176445"/>
      <w:bookmarkStart w:id="14605" w:name="_Toc500176805"/>
      <w:bookmarkStart w:id="14606" w:name="_Toc500177264"/>
      <w:bookmarkStart w:id="14607" w:name="_Toc500177624"/>
      <w:bookmarkStart w:id="14608" w:name="_Toc500178083"/>
      <w:bookmarkStart w:id="14609" w:name="_Toc500174501"/>
      <w:bookmarkStart w:id="14610" w:name="_Toc500178542"/>
      <w:bookmarkStart w:id="14611" w:name="_Toc500179100"/>
      <w:bookmarkStart w:id="14612" w:name="_Toc500179628"/>
      <w:bookmarkStart w:id="14613" w:name="_Toc500179988"/>
      <w:bookmarkStart w:id="14614" w:name="_Toc500180348"/>
      <w:bookmarkStart w:id="14615" w:name="_Toc500180708"/>
      <w:bookmarkStart w:id="14616" w:name="_Toc500180965"/>
      <w:bookmarkStart w:id="14617" w:name="_Toc500181325"/>
      <w:bookmarkStart w:id="14618" w:name="_Toc500181784"/>
      <w:bookmarkStart w:id="14619" w:name="_Toc500182144"/>
      <w:bookmarkStart w:id="14620" w:name="_Toc500177068"/>
      <w:bookmarkStart w:id="14621" w:name="_Toc500181097"/>
      <w:bookmarkStart w:id="14622" w:name="_Toc500182542"/>
      <w:bookmarkStart w:id="14623" w:name="_Toc500178675"/>
      <w:bookmarkStart w:id="14624" w:name="_Toc500182902"/>
      <w:bookmarkStart w:id="14625" w:name="_Toc500183262"/>
      <w:bookmarkStart w:id="14626" w:name="_Toc500183715"/>
      <w:bookmarkStart w:id="14627" w:name="_Toc500184174"/>
      <w:bookmarkStart w:id="14628" w:name="_Toc500184534"/>
      <w:bookmarkStart w:id="14629" w:name="_Toc500184993"/>
      <w:bookmarkStart w:id="14630" w:name="_Toc500185353"/>
      <w:bookmarkStart w:id="14631" w:name="_Toc500185812"/>
      <w:bookmarkStart w:id="14632" w:name="_Toc500186172"/>
      <w:bookmarkStart w:id="14633" w:name="_Toc500184780"/>
      <w:bookmarkStart w:id="14634" w:name="_Toc500186532"/>
      <w:bookmarkStart w:id="14635" w:name="_Toc500186898"/>
      <w:bookmarkStart w:id="14636" w:name="_Toc500187258"/>
      <w:bookmarkStart w:id="14637" w:name="_Toc500183391"/>
      <w:bookmarkStart w:id="14638" w:name="_Toc500187618"/>
      <w:bookmarkStart w:id="14639" w:name="_Toc500187984"/>
      <w:bookmarkStart w:id="14640" w:name="_Toc500188344"/>
      <w:bookmarkStart w:id="14641" w:name="_Toc500188574"/>
      <w:bookmarkStart w:id="14642" w:name="_Toc500188804"/>
      <w:bookmarkStart w:id="14643" w:name="_Toc500189264"/>
      <w:bookmarkStart w:id="14644" w:name="_Toc500189531"/>
      <w:bookmarkStart w:id="14645" w:name="_Toc500189991"/>
      <w:bookmarkStart w:id="14646" w:name="_Toc500190351"/>
      <w:bookmarkStart w:id="14647" w:name="_Toc500190811"/>
      <w:bookmarkStart w:id="14648" w:name="_Toc500191011"/>
      <w:bookmarkStart w:id="14649" w:name="_Toc500191471"/>
      <w:bookmarkStart w:id="14650" w:name="_Toc500191738"/>
      <w:bookmarkStart w:id="14651" w:name="_Toc500192198"/>
      <w:bookmarkStart w:id="14652" w:name="_Toc500192558"/>
      <w:bookmarkStart w:id="14653" w:name="_Toc500193018"/>
      <w:bookmarkStart w:id="14654" w:name="_Toc500193378"/>
      <w:bookmarkStart w:id="14655" w:name="_Toc500193838"/>
      <w:bookmarkStart w:id="14656" w:name="_Toc500192493"/>
      <w:bookmarkStart w:id="14657" w:name="_Toc500194322"/>
      <w:bookmarkStart w:id="14658" w:name="_Toc500194589"/>
      <w:bookmarkStart w:id="14659" w:name="_Toc500195049"/>
      <w:bookmarkStart w:id="14660" w:name="_Toc500195421"/>
      <w:bookmarkStart w:id="14661" w:name="_Toc500195885"/>
      <w:bookmarkStart w:id="14662" w:name="_Toc500196283"/>
      <w:bookmarkStart w:id="14663" w:name="_Toc500196750"/>
      <w:bookmarkStart w:id="14664" w:name="_Toc500188940"/>
      <w:bookmarkStart w:id="14665" w:name="_Toc500194080"/>
      <w:bookmarkStart w:id="14666" w:name="_Toc500196999"/>
      <w:bookmarkStart w:id="14667" w:name="_Toc500197380"/>
      <w:bookmarkStart w:id="14668" w:name="_Toc500197860"/>
      <w:bookmarkStart w:id="14669" w:name="_Toc500232806"/>
      <w:bookmarkStart w:id="14670" w:name="_Toc500233177"/>
      <w:bookmarkStart w:id="14671" w:name="_Toc500233753"/>
      <w:bookmarkStart w:id="14672" w:name="_Toc500234229"/>
      <w:bookmarkStart w:id="14673" w:name="_Toc500234705"/>
      <w:bookmarkStart w:id="14674" w:name="_Toc500235181"/>
      <w:bookmarkStart w:id="14675" w:name="_Toc500235555"/>
      <w:bookmarkStart w:id="14676" w:name="_Toc500236031"/>
      <w:bookmarkStart w:id="14677" w:name="_Toc500236215"/>
      <w:bookmarkStart w:id="14678" w:name="_Toc500236507"/>
      <w:bookmarkStart w:id="14679" w:name="_Toc500236989"/>
      <w:bookmarkStart w:id="14680" w:name="_Toc500237293"/>
      <w:bookmarkStart w:id="14681" w:name="_Toc500237821"/>
      <w:bookmarkStart w:id="14682" w:name="_Toc500238137"/>
      <w:bookmarkStart w:id="14683" w:name="_Toc500238553"/>
      <w:bookmarkStart w:id="14684" w:name="_Toc500238869"/>
      <w:bookmarkStart w:id="14685" w:name="_Toc500237158"/>
      <w:bookmarkStart w:id="14686" w:name="_Toc500239245"/>
      <w:bookmarkStart w:id="14687" w:name="_Toc500239725"/>
      <w:bookmarkStart w:id="14688" w:name="_Toc500240101"/>
      <w:bookmarkStart w:id="14689" w:name="_Toc500240581"/>
      <w:bookmarkStart w:id="14690" w:name="_Toc500241061"/>
      <w:bookmarkStart w:id="14691" w:name="_Toc500241541"/>
      <w:bookmarkStart w:id="14692" w:name="_Toc500241802"/>
      <w:bookmarkStart w:id="14693" w:name="_Toc500242077"/>
      <w:bookmarkStart w:id="14694" w:name="_Toc500242453"/>
      <w:bookmarkStart w:id="14695" w:name="_Toc500242933"/>
      <w:bookmarkStart w:id="14696" w:name="_Toc500243413"/>
      <w:bookmarkStart w:id="14697" w:name="_Toc500243687"/>
      <w:bookmarkStart w:id="14698" w:name="_Toc500243893"/>
      <w:bookmarkStart w:id="14699" w:name="_Toc500244266"/>
      <w:bookmarkStart w:id="14700" w:name="_Toc500243581"/>
      <w:bookmarkStart w:id="14701" w:name="_Toc500237560"/>
      <w:bookmarkStart w:id="14702" w:name="_Toc500239944"/>
      <w:bookmarkStart w:id="14703" w:name="_Toc500244836"/>
      <w:bookmarkStart w:id="14704" w:name="_Toc500245796"/>
      <w:bookmarkStart w:id="14705" w:name="_Toc500246272"/>
      <w:bookmarkStart w:id="14706" w:name="_Toc500246752"/>
      <w:bookmarkStart w:id="14707" w:name="_Toc500247232"/>
      <w:bookmarkStart w:id="14708" w:name="_Toc500247712"/>
      <w:bookmarkStart w:id="14709" w:name="_Toc500248192"/>
      <w:bookmarkStart w:id="14710" w:name="_Toc500248672"/>
      <w:bookmarkStart w:id="14711" w:name="_Toc500246098"/>
      <w:bookmarkStart w:id="14712" w:name="_Toc500248896"/>
      <w:bookmarkStart w:id="14713" w:name="_Toc500243659"/>
      <w:bookmarkStart w:id="14714" w:name="_Toc500249272"/>
      <w:bookmarkStart w:id="14715" w:name="_Toc500249650"/>
      <w:bookmarkStart w:id="14716" w:name="_Toc500250114"/>
      <w:bookmarkStart w:id="14717" w:name="_Toc500250596"/>
      <w:bookmarkStart w:id="14718" w:name="_Toc500251078"/>
      <w:bookmarkStart w:id="14719" w:name="_Toc500248491"/>
      <w:bookmarkStart w:id="14720" w:name="_Toc500251303"/>
      <w:bookmarkStart w:id="14721" w:name="_Toc500251577"/>
      <w:bookmarkStart w:id="14722" w:name="_Toc500251955"/>
      <w:bookmarkStart w:id="14723" w:name="_Toc500252163"/>
      <w:bookmarkStart w:id="14724" w:name="_Toc500252645"/>
      <w:bookmarkStart w:id="14725" w:name="_Toc500253127"/>
      <w:bookmarkStart w:id="14726" w:name="_Toc500253331"/>
      <w:bookmarkStart w:id="14727" w:name="_Toc500253491"/>
      <w:bookmarkStart w:id="14728" w:name="_Toc500253968"/>
      <w:bookmarkStart w:id="14729" w:name="_Toc500254365"/>
      <w:bookmarkStart w:id="14730" w:name="_Toc500254847"/>
      <w:bookmarkStart w:id="14731" w:name="_Toc500253388"/>
      <w:bookmarkStart w:id="14732" w:name="_Toc500255329"/>
      <w:bookmarkStart w:id="14733" w:name="_Toc500255811"/>
      <w:bookmarkStart w:id="14734" w:name="_Toc500256293"/>
      <w:bookmarkStart w:id="14735" w:name="_Toc500254520"/>
      <w:bookmarkStart w:id="14736" w:name="_Toc500256548"/>
      <w:bookmarkStart w:id="14737" w:name="_Toc500257030"/>
      <w:bookmarkStart w:id="14738" w:name="_Toc500254985"/>
      <w:bookmarkStart w:id="14739" w:name="_Toc500257546"/>
      <w:bookmarkStart w:id="14740" w:name="_Toc500257990"/>
      <w:bookmarkStart w:id="14741" w:name="_Toc500244991"/>
      <w:bookmarkStart w:id="14742" w:name="_Toc500249419"/>
      <w:bookmarkStart w:id="14743" w:name="_Toc500252413"/>
      <w:bookmarkStart w:id="14744" w:name="_Toc500258228"/>
      <w:bookmarkStart w:id="14745" w:name="_Toc500258499"/>
      <w:bookmarkStart w:id="14746" w:name="_Toc500258955"/>
      <w:bookmarkStart w:id="14747" w:name="_Toc500259287"/>
      <w:bookmarkStart w:id="14748" w:name="_Toc500259624"/>
      <w:bookmarkStart w:id="14749" w:name="_Toc500259952"/>
      <w:bookmarkStart w:id="14750" w:name="_Toc500258388"/>
      <w:bookmarkStart w:id="14751" w:name="_Toc500260133"/>
      <w:bookmarkStart w:id="14752" w:name="_Toc500260461"/>
      <w:bookmarkStart w:id="14753" w:name="_Toc500260721"/>
      <w:bookmarkStart w:id="14754" w:name="_Toc500261104"/>
      <w:bookmarkStart w:id="14755" w:name="_Toc500261487"/>
      <w:bookmarkStart w:id="14756" w:name="_Toc500261790"/>
      <w:bookmarkStart w:id="14757" w:name="_Toc500262128"/>
      <w:bookmarkStart w:id="14758" w:name="_Toc500262585"/>
      <w:bookmarkStart w:id="14759" w:name="_Toc500263138"/>
      <w:bookmarkStart w:id="14760" w:name="_Toc500263589"/>
      <w:bookmarkStart w:id="14761" w:name="_Toc500264040"/>
      <w:bookmarkStart w:id="14762" w:name="_Toc500264389"/>
      <w:bookmarkStart w:id="14763" w:name="_Toc500264836"/>
      <w:bookmarkStart w:id="14764" w:name="_Toc500265450"/>
      <w:bookmarkStart w:id="14765" w:name="_Toc500265901"/>
      <w:bookmarkStart w:id="14766" w:name="_Toc500266352"/>
      <w:bookmarkStart w:id="14767" w:name="_Toc500263373"/>
      <w:bookmarkStart w:id="14768" w:name="_Toc500266803"/>
      <w:bookmarkStart w:id="14769" w:name="_Toc500267246"/>
      <w:bookmarkStart w:id="14770" w:name="_Toc500264713"/>
      <w:bookmarkStart w:id="14771" w:name="_Toc500267718"/>
      <w:bookmarkStart w:id="14772" w:name="_Toc500268169"/>
      <w:bookmarkStart w:id="14773" w:name="_Toc500268622"/>
      <w:bookmarkStart w:id="14774" w:name="_Toc500269075"/>
      <w:bookmarkStart w:id="14775" w:name="_Toc500269504"/>
      <w:bookmarkStart w:id="14776" w:name="_Toc500266478"/>
      <w:bookmarkStart w:id="14777" w:name="_Toc500269733"/>
      <w:bookmarkStart w:id="14778" w:name="_Toc500270186"/>
      <w:bookmarkStart w:id="14779" w:name="_Toc500270615"/>
      <w:bookmarkStart w:id="14780" w:name="_Toc500271068"/>
      <w:bookmarkStart w:id="14781" w:name="_Toc500271409"/>
      <w:bookmarkStart w:id="14782" w:name="_Toc500268754"/>
      <w:bookmarkStart w:id="14783" w:name="_Toc500271638"/>
      <w:bookmarkStart w:id="14784" w:name="_Toc500271979"/>
      <w:bookmarkStart w:id="14785" w:name="_Toc500271558"/>
      <w:bookmarkStart w:id="14786" w:name="_Toc500272358"/>
      <w:bookmarkStart w:id="14787" w:name="_Toc500272811"/>
      <w:bookmarkStart w:id="14788" w:name="_Toc500273264"/>
      <w:bookmarkStart w:id="14789" w:name="_Toc500273717"/>
      <w:bookmarkStart w:id="14790" w:name="_Toc500273909"/>
      <w:bookmarkStart w:id="14791" w:name="_Toc500274335"/>
      <w:bookmarkStart w:id="14792" w:name="_Toc500274782"/>
      <w:bookmarkStart w:id="14793" w:name="_Toc500268306"/>
      <w:bookmarkStart w:id="14794" w:name="_Toc500275234"/>
      <w:bookmarkStart w:id="14795" w:name="_Toc500275686"/>
      <w:bookmarkStart w:id="14796" w:name="_Toc500276130"/>
      <w:bookmarkStart w:id="14797" w:name="_Toc500276583"/>
      <w:bookmarkStart w:id="14798" w:name="_Toc500277036"/>
      <w:bookmarkStart w:id="14799" w:name="_Toc500265615"/>
      <w:bookmarkStart w:id="14800" w:name="_Toc500277477"/>
      <w:bookmarkStart w:id="14801" w:name="_Toc500273569"/>
      <w:bookmarkStart w:id="14802" w:name="_Toc500277879"/>
      <w:bookmarkStart w:id="14803" w:name="_Toc500278328"/>
      <w:bookmarkStart w:id="14804" w:name="_Toc500275540"/>
      <w:bookmarkStart w:id="14805" w:name="_Toc500278782"/>
      <w:bookmarkStart w:id="14806" w:name="_Toc500279281"/>
      <w:bookmarkStart w:id="14807" w:name="_Toc500279723"/>
      <w:bookmarkStart w:id="14808" w:name="_Toc500279965"/>
      <w:bookmarkStart w:id="14809" w:name="_Toc500280419"/>
      <w:bookmarkStart w:id="14810" w:name="_Toc500280873"/>
      <w:bookmarkStart w:id="14811" w:name="_Toc500281312"/>
      <w:bookmarkStart w:id="14812" w:name="_Toc500281766"/>
      <w:bookmarkStart w:id="14813" w:name="_Toc500282220"/>
      <w:bookmarkStart w:id="14814" w:name="_Toc500282563"/>
      <w:bookmarkStart w:id="14815" w:name="_Toc500278548"/>
      <w:bookmarkStart w:id="14816" w:name="_Toc500283014"/>
      <w:bookmarkStart w:id="14817" w:name="_Toc500283015"/>
      <w:bookmarkStart w:id="14818" w:name="_Toc500170658"/>
      <w:bookmarkStart w:id="14819" w:name="_Toc500171118"/>
      <w:bookmarkStart w:id="14820" w:name="_Toc500171563"/>
      <w:bookmarkStart w:id="14821" w:name="_Toc500171824"/>
      <w:bookmarkStart w:id="14822" w:name="_Toc500172283"/>
      <w:bookmarkStart w:id="14823" w:name="_Toc500172654"/>
      <w:bookmarkStart w:id="14824" w:name="_Toc500173113"/>
      <w:bookmarkStart w:id="14825" w:name="_Toc500173502"/>
      <w:bookmarkStart w:id="14826" w:name="_Toc500173862"/>
      <w:bookmarkStart w:id="14827" w:name="_Toc500174321"/>
      <w:bookmarkStart w:id="14828" w:name="_Toc500175129"/>
      <w:bookmarkStart w:id="14829" w:name="_Toc500174003"/>
      <w:bookmarkStart w:id="14830" w:name="_Toc500175634"/>
      <w:bookmarkStart w:id="14831" w:name="_Toc500175994"/>
      <w:bookmarkStart w:id="14832" w:name="_Toc500176447"/>
      <w:bookmarkStart w:id="14833" w:name="_Toc500176807"/>
      <w:bookmarkStart w:id="14834" w:name="_Toc500177266"/>
      <w:bookmarkStart w:id="14835" w:name="_Toc500177626"/>
      <w:bookmarkStart w:id="14836" w:name="_Toc500178085"/>
      <w:bookmarkStart w:id="14837" w:name="_Toc500174503"/>
      <w:bookmarkStart w:id="14838" w:name="_Toc500178544"/>
      <w:bookmarkStart w:id="14839" w:name="_Toc500179102"/>
      <w:bookmarkStart w:id="14840" w:name="_Toc500179630"/>
      <w:bookmarkStart w:id="14841" w:name="_Toc500179990"/>
      <w:bookmarkStart w:id="14842" w:name="_Toc500180350"/>
      <w:bookmarkStart w:id="14843" w:name="_Toc500180710"/>
      <w:bookmarkStart w:id="14844" w:name="_Toc500180967"/>
      <w:bookmarkStart w:id="14845" w:name="_Toc500181327"/>
      <w:bookmarkStart w:id="14846" w:name="_Toc500181786"/>
      <w:bookmarkStart w:id="14847" w:name="_Toc500182146"/>
      <w:bookmarkStart w:id="14848" w:name="_Toc500177070"/>
      <w:bookmarkStart w:id="14849" w:name="_Toc500181099"/>
      <w:bookmarkStart w:id="14850" w:name="_Toc500182544"/>
      <w:bookmarkStart w:id="14851" w:name="_Toc500178677"/>
      <w:bookmarkStart w:id="14852" w:name="_Toc500182904"/>
      <w:bookmarkStart w:id="14853" w:name="_Toc500183264"/>
      <w:bookmarkStart w:id="14854" w:name="_Toc500183717"/>
      <w:bookmarkStart w:id="14855" w:name="_Toc500184176"/>
      <w:bookmarkStart w:id="14856" w:name="_Toc500184536"/>
      <w:bookmarkStart w:id="14857" w:name="_Toc500184995"/>
      <w:bookmarkStart w:id="14858" w:name="_Toc500185355"/>
      <w:bookmarkStart w:id="14859" w:name="_Toc500185814"/>
      <w:bookmarkStart w:id="14860" w:name="_Toc500186174"/>
      <w:bookmarkStart w:id="14861" w:name="_Toc500184784"/>
      <w:bookmarkStart w:id="14862" w:name="_Toc500186534"/>
      <w:bookmarkStart w:id="14863" w:name="_Toc500186900"/>
      <w:bookmarkStart w:id="14864" w:name="_Toc500187260"/>
      <w:bookmarkStart w:id="14865" w:name="_Toc500183394"/>
      <w:bookmarkStart w:id="14866" w:name="_Toc500187620"/>
      <w:bookmarkStart w:id="14867" w:name="_Toc500187986"/>
      <w:bookmarkStart w:id="14868" w:name="_Toc500188346"/>
      <w:bookmarkStart w:id="14869" w:name="_Toc500188576"/>
      <w:bookmarkStart w:id="14870" w:name="_Toc500188806"/>
      <w:bookmarkStart w:id="14871" w:name="_Toc500189266"/>
      <w:bookmarkStart w:id="14872" w:name="_Toc500189533"/>
      <w:bookmarkStart w:id="14873" w:name="_Toc500189993"/>
      <w:bookmarkStart w:id="14874" w:name="_Toc500190353"/>
      <w:bookmarkStart w:id="14875" w:name="_Toc500190813"/>
      <w:bookmarkStart w:id="14876" w:name="_Toc500191013"/>
      <w:bookmarkStart w:id="14877" w:name="_Toc500191473"/>
      <w:bookmarkStart w:id="14878" w:name="_Toc500191740"/>
      <w:bookmarkStart w:id="14879" w:name="_Toc500192200"/>
      <w:bookmarkStart w:id="14880" w:name="_Toc500192560"/>
      <w:bookmarkStart w:id="14881" w:name="_Toc500193020"/>
      <w:bookmarkStart w:id="14882" w:name="_Toc500193380"/>
      <w:bookmarkStart w:id="14883" w:name="_Toc500193840"/>
      <w:bookmarkStart w:id="14884" w:name="_Toc500192496"/>
      <w:bookmarkStart w:id="14885" w:name="_Toc500194324"/>
      <w:bookmarkStart w:id="14886" w:name="_Toc500194591"/>
      <w:bookmarkStart w:id="14887" w:name="_Toc500195051"/>
      <w:bookmarkStart w:id="14888" w:name="_Toc500195423"/>
      <w:bookmarkStart w:id="14889" w:name="_Toc500195887"/>
      <w:bookmarkStart w:id="14890" w:name="_Toc500196285"/>
      <w:bookmarkStart w:id="14891" w:name="_Toc500196752"/>
      <w:bookmarkStart w:id="14892" w:name="_Toc500188950"/>
      <w:bookmarkStart w:id="14893" w:name="_Toc500194087"/>
      <w:bookmarkStart w:id="14894" w:name="_Toc500197001"/>
      <w:bookmarkStart w:id="14895" w:name="_Toc500197382"/>
      <w:bookmarkStart w:id="14896" w:name="_Toc500197862"/>
      <w:bookmarkStart w:id="14897" w:name="_Toc500232808"/>
      <w:bookmarkStart w:id="14898" w:name="_Toc500233179"/>
      <w:bookmarkStart w:id="14899" w:name="_Toc500233755"/>
      <w:bookmarkStart w:id="14900" w:name="_Toc500234231"/>
      <w:bookmarkStart w:id="14901" w:name="_Toc500234707"/>
      <w:bookmarkStart w:id="14902" w:name="_Toc500235183"/>
      <w:bookmarkStart w:id="14903" w:name="_Toc500235557"/>
      <w:bookmarkStart w:id="14904" w:name="_Toc500236033"/>
      <w:bookmarkStart w:id="14905" w:name="_Toc500236217"/>
      <w:bookmarkStart w:id="14906" w:name="_Toc500236509"/>
      <w:bookmarkStart w:id="14907" w:name="_Toc500236991"/>
      <w:bookmarkStart w:id="14908" w:name="_Toc500237295"/>
      <w:bookmarkStart w:id="14909" w:name="_Toc500237823"/>
      <w:bookmarkStart w:id="14910" w:name="_Toc500238139"/>
      <w:bookmarkStart w:id="14911" w:name="_Toc500238555"/>
      <w:bookmarkStart w:id="14912" w:name="_Toc500238871"/>
      <w:bookmarkStart w:id="14913" w:name="_Toc500237160"/>
      <w:bookmarkStart w:id="14914" w:name="_Toc500239247"/>
      <w:bookmarkStart w:id="14915" w:name="_Toc500239727"/>
      <w:bookmarkStart w:id="14916" w:name="_Toc500240103"/>
      <w:bookmarkStart w:id="14917" w:name="_Toc500240583"/>
      <w:bookmarkStart w:id="14918" w:name="_Toc500241063"/>
      <w:bookmarkStart w:id="14919" w:name="_Toc500241543"/>
      <w:bookmarkStart w:id="14920" w:name="_Toc500241804"/>
      <w:bookmarkStart w:id="14921" w:name="_Toc500242079"/>
      <w:bookmarkStart w:id="14922" w:name="_Toc500242455"/>
      <w:bookmarkStart w:id="14923" w:name="_Toc500242935"/>
      <w:bookmarkStart w:id="14924" w:name="_Toc500243415"/>
      <w:bookmarkStart w:id="14925" w:name="_Toc500243689"/>
      <w:bookmarkStart w:id="14926" w:name="_Toc500243895"/>
      <w:bookmarkStart w:id="14927" w:name="_Toc500244268"/>
      <w:bookmarkStart w:id="14928" w:name="_Toc500243583"/>
      <w:bookmarkStart w:id="14929" w:name="_Toc500237562"/>
      <w:bookmarkStart w:id="14930" w:name="_Toc500239947"/>
      <w:bookmarkStart w:id="14931" w:name="_Toc500244838"/>
      <w:bookmarkStart w:id="14932" w:name="_Toc500245798"/>
      <w:bookmarkStart w:id="14933" w:name="_Toc500246274"/>
      <w:bookmarkStart w:id="14934" w:name="_Toc500246754"/>
      <w:bookmarkStart w:id="14935" w:name="_Toc500247234"/>
      <w:bookmarkStart w:id="14936" w:name="_Toc500247714"/>
      <w:bookmarkStart w:id="14937" w:name="_Toc500248194"/>
      <w:bookmarkStart w:id="14938" w:name="_Toc500248674"/>
      <w:bookmarkStart w:id="14939" w:name="_Toc500246101"/>
      <w:bookmarkStart w:id="14940" w:name="_Toc500248898"/>
      <w:bookmarkStart w:id="14941" w:name="_Toc500243663"/>
      <w:bookmarkStart w:id="14942" w:name="_Toc500249274"/>
      <w:bookmarkStart w:id="14943" w:name="_Toc500249652"/>
      <w:bookmarkStart w:id="14944" w:name="_Toc500250116"/>
      <w:bookmarkStart w:id="14945" w:name="_Toc500250598"/>
      <w:bookmarkStart w:id="14946" w:name="_Toc500251080"/>
      <w:bookmarkStart w:id="14947" w:name="_Toc500248494"/>
      <w:bookmarkStart w:id="14948" w:name="_Toc500251305"/>
      <w:bookmarkStart w:id="14949" w:name="_Toc500251579"/>
      <w:bookmarkStart w:id="14950" w:name="_Toc500251957"/>
      <w:bookmarkStart w:id="14951" w:name="_Toc500252165"/>
      <w:bookmarkStart w:id="14952" w:name="_Toc500252647"/>
      <w:bookmarkStart w:id="14953" w:name="_Toc500253129"/>
      <w:bookmarkStart w:id="14954" w:name="_Toc500253333"/>
      <w:bookmarkStart w:id="14955" w:name="_Toc500253493"/>
      <w:bookmarkStart w:id="14956" w:name="_Toc500253970"/>
      <w:bookmarkStart w:id="14957" w:name="_Toc500254367"/>
      <w:bookmarkStart w:id="14958" w:name="_Toc500253390"/>
      <w:bookmarkStart w:id="14959" w:name="_Toc500255331"/>
      <w:bookmarkStart w:id="14960" w:name="_Toc500255813"/>
      <w:bookmarkStart w:id="14961" w:name="_Toc500256295"/>
      <w:bookmarkStart w:id="14962" w:name="_Toc500254522"/>
      <w:bookmarkStart w:id="14963" w:name="_Toc500256550"/>
      <w:bookmarkStart w:id="14964" w:name="_Toc500257032"/>
      <w:bookmarkStart w:id="14965" w:name="_Toc500254992"/>
      <w:bookmarkStart w:id="14966" w:name="_Toc500257548"/>
      <w:bookmarkStart w:id="14967" w:name="_Toc500257992"/>
      <w:bookmarkStart w:id="14968" w:name="_Toc500244995"/>
      <w:bookmarkStart w:id="14969" w:name="_Toc500249427"/>
      <w:bookmarkStart w:id="14970" w:name="_Toc500252424"/>
      <w:bookmarkStart w:id="14971" w:name="_Toc500258230"/>
      <w:bookmarkStart w:id="14972" w:name="_Toc500258957"/>
      <w:bookmarkStart w:id="14973" w:name="_Toc500259289"/>
      <w:bookmarkStart w:id="14974" w:name="_Toc500259626"/>
      <w:bookmarkStart w:id="14975" w:name="_Toc500259954"/>
      <w:bookmarkStart w:id="14976" w:name="_Toc500258391"/>
      <w:bookmarkStart w:id="14977" w:name="_Toc500260135"/>
      <w:bookmarkStart w:id="14978" w:name="_Toc500260463"/>
      <w:bookmarkStart w:id="14979" w:name="_Toc500260723"/>
      <w:bookmarkStart w:id="14980" w:name="_Toc500261106"/>
      <w:bookmarkStart w:id="14981" w:name="_Toc500261489"/>
      <w:bookmarkStart w:id="14982" w:name="_Toc500261792"/>
      <w:bookmarkStart w:id="14983" w:name="_Toc500262130"/>
      <w:bookmarkStart w:id="14984" w:name="_Toc500262587"/>
      <w:bookmarkStart w:id="14985" w:name="_Toc500263140"/>
      <w:bookmarkStart w:id="14986" w:name="_Toc500263591"/>
      <w:bookmarkStart w:id="14987" w:name="_Toc500264042"/>
      <w:bookmarkStart w:id="14988" w:name="_Toc500264391"/>
      <w:bookmarkStart w:id="14989" w:name="_Toc500264838"/>
      <w:bookmarkStart w:id="14990" w:name="_Toc500265001"/>
      <w:bookmarkStart w:id="14991" w:name="_Toc500265452"/>
      <w:bookmarkStart w:id="14992" w:name="_Toc500265903"/>
      <w:bookmarkStart w:id="14993" w:name="_Toc500266354"/>
      <w:bookmarkStart w:id="14994" w:name="_Toc500263383"/>
      <w:bookmarkStart w:id="14995" w:name="_Toc500266805"/>
      <w:bookmarkStart w:id="14996" w:name="_Toc500267248"/>
      <w:bookmarkStart w:id="14997" w:name="_Toc500264818"/>
      <w:bookmarkStart w:id="14998" w:name="_Toc500267720"/>
      <w:bookmarkStart w:id="14999" w:name="_Toc500268171"/>
      <w:bookmarkStart w:id="15000" w:name="_Toc500268624"/>
      <w:bookmarkStart w:id="15001" w:name="_Toc500269077"/>
      <w:bookmarkStart w:id="15002" w:name="_Toc500269506"/>
      <w:bookmarkStart w:id="15003" w:name="_Toc500269735"/>
      <w:bookmarkStart w:id="15004" w:name="_Toc500270188"/>
      <w:bookmarkStart w:id="15005" w:name="_Toc500270617"/>
      <w:bookmarkStart w:id="15006" w:name="_Toc500271070"/>
      <w:bookmarkStart w:id="15007" w:name="_Toc500271411"/>
      <w:bookmarkStart w:id="15008" w:name="_Toc500268760"/>
      <w:bookmarkStart w:id="15009" w:name="_Toc500271640"/>
      <w:bookmarkStart w:id="15010" w:name="_Toc500271981"/>
      <w:bookmarkStart w:id="15011" w:name="_Toc500271560"/>
      <w:bookmarkStart w:id="15012" w:name="_Toc500272360"/>
      <w:bookmarkStart w:id="15013" w:name="_Toc500272813"/>
      <w:bookmarkStart w:id="15014" w:name="_Toc500273266"/>
      <w:bookmarkStart w:id="15015" w:name="_Toc500273719"/>
      <w:bookmarkStart w:id="15016" w:name="_Toc500273911"/>
      <w:bookmarkStart w:id="15017" w:name="_Toc500274337"/>
      <w:bookmarkStart w:id="15018" w:name="_Toc500274784"/>
      <w:bookmarkStart w:id="15019" w:name="_Toc500268407"/>
      <w:bookmarkStart w:id="15020" w:name="_Toc500275236"/>
      <w:bookmarkStart w:id="15021" w:name="_Toc500275688"/>
      <w:bookmarkStart w:id="15022" w:name="_Toc500276132"/>
      <w:bookmarkStart w:id="15023" w:name="_Toc500276585"/>
      <w:bookmarkStart w:id="15024" w:name="_Toc500277038"/>
      <w:bookmarkStart w:id="15025" w:name="_Toc500265624"/>
      <w:bookmarkStart w:id="15026" w:name="_Toc500277479"/>
      <w:bookmarkStart w:id="15027" w:name="_Toc500273575"/>
      <w:bookmarkStart w:id="15028" w:name="_Toc500277881"/>
      <w:bookmarkStart w:id="15029" w:name="_Toc500278330"/>
      <w:bookmarkStart w:id="15030" w:name="_Toc500275546"/>
      <w:bookmarkStart w:id="15031" w:name="_Toc500278784"/>
      <w:bookmarkStart w:id="15032" w:name="_Toc500279283"/>
      <w:bookmarkStart w:id="15033" w:name="_Toc500279725"/>
      <w:bookmarkStart w:id="15034" w:name="_Toc500279967"/>
      <w:bookmarkStart w:id="15035" w:name="_Toc500280421"/>
      <w:bookmarkStart w:id="15036" w:name="_Toc500280875"/>
      <w:bookmarkStart w:id="15037" w:name="_Toc500281314"/>
      <w:bookmarkStart w:id="15038" w:name="_Toc500281768"/>
      <w:bookmarkStart w:id="15039" w:name="_Toc500282222"/>
      <w:bookmarkStart w:id="15040" w:name="_Toc500282565"/>
      <w:bookmarkStart w:id="15041" w:name="_Toc500278555"/>
      <w:bookmarkStart w:id="15042" w:name="_Toc500283016"/>
      <w:bookmarkStart w:id="15043" w:name="_Toc500283017"/>
      <w:bookmarkStart w:id="15044" w:name="_Toc500170660"/>
      <w:bookmarkStart w:id="15045" w:name="_Toc500171120"/>
      <w:bookmarkStart w:id="15046" w:name="_Toc500171565"/>
      <w:bookmarkStart w:id="15047" w:name="_Toc500171826"/>
      <w:bookmarkStart w:id="15048" w:name="_Toc500172285"/>
      <w:bookmarkStart w:id="15049" w:name="_Toc500172656"/>
      <w:bookmarkStart w:id="15050" w:name="_Toc500173115"/>
      <w:bookmarkStart w:id="15051" w:name="_Toc500173504"/>
      <w:bookmarkStart w:id="15052" w:name="_Toc500173864"/>
      <w:bookmarkStart w:id="15053" w:name="_Toc500174323"/>
      <w:bookmarkStart w:id="15054" w:name="_Toc500174677"/>
      <w:bookmarkStart w:id="15055" w:name="_Toc500175131"/>
      <w:bookmarkStart w:id="15056" w:name="_Toc500174005"/>
      <w:bookmarkStart w:id="15057" w:name="_Toc500175636"/>
      <w:bookmarkStart w:id="15058" w:name="_Toc500175996"/>
      <w:bookmarkStart w:id="15059" w:name="_Toc500176449"/>
      <w:bookmarkStart w:id="15060" w:name="_Toc500176809"/>
      <w:bookmarkStart w:id="15061" w:name="_Toc500177268"/>
      <w:bookmarkStart w:id="15062" w:name="_Toc500177628"/>
      <w:bookmarkStart w:id="15063" w:name="_Toc500178087"/>
      <w:bookmarkStart w:id="15064" w:name="_Toc500174505"/>
      <w:bookmarkStart w:id="15065" w:name="_Toc500178546"/>
      <w:bookmarkStart w:id="15066" w:name="_Toc500179104"/>
      <w:bookmarkStart w:id="15067" w:name="_Toc500179632"/>
      <w:bookmarkStart w:id="15068" w:name="_Toc500179992"/>
      <w:bookmarkStart w:id="15069" w:name="_Toc500180352"/>
      <w:bookmarkStart w:id="15070" w:name="_Toc500180712"/>
      <w:bookmarkStart w:id="15071" w:name="_Toc500180969"/>
      <w:bookmarkStart w:id="15072" w:name="_Toc500181329"/>
      <w:bookmarkStart w:id="15073" w:name="_Toc500181788"/>
      <w:bookmarkStart w:id="15074" w:name="_Toc500182148"/>
      <w:bookmarkStart w:id="15075" w:name="_Toc500177072"/>
      <w:bookmarkStart w:id="15076" w:name="_Toc500181101"/>
      <w:bookmarkStart w:id="15077" w:name="_Toc500182546"/>
      <w:bookmarkStart w:id="15078" w:name="_Toc500178679"/>
      <w:bookmarkStart w:id="15079" w:name="_Toc500182906"/>
      <w:bookmarkStart w:id="15080" w:name="_Toc500183266"/>
      <w:bookmarkStart w:id="15081" w:name="_Toc500183719"/>
      <w:bookmarkStart w:id="15082" w:name="_Toc500184178"/>
      <w:bookmarkStart w:id="15083" w:name="_Toc500184538"/>
      <w:bookmarkStart w:id="15084" w:name="_Toc500184997"/>
      <w:bookmarkStart w:id="15085" w:name="_Toc500185357"/>
      <w:bookmarkStart w:id="15086" w:name="_Toc500185816"/>
      <w:bookmarkStart w:id="15087" w:name="_Toc500186176"/>
      <w:bookmarkStart w:id="15088" w:name="_Toc500184789"/>
      <w:bookmarkStart w:id="15089" w:name="_Toc500186536"/>
      <w:bookmarkStart w:id="15090" w:name="_Toc500186902"/>
      <w:bookmarkStart w:id="15091" w:name="_Toc500187262"/>
      <w:bookmarkStart w:id="15092" w:name="_Toc500183396"/>
      <w:bookmarkStart w:id="15093" w:name="_Toc500187622"/>
      <w:bookmarkStart w:id="15094" w:name="_Toc500187988"/>
      <w:bookmarkStart w:id="15095" w:name="_Toc500188348"/>
      <w:bookmarkStart w:id="15096" w:name="_Toc500188578"/>
      <w:bookmarkStart w:id="15097" w:name="_Toc500188808"/>
      <w:bookmarkStart w:id="15098" w:name="_Toc500189268"/>
      <w:bookmarkStart w:id="15099" w:name="_Toc500189535"/>
      <w:bookmarkStart w:id="15100" w:name="_Toc500189995"/>
      <w:bookmarkStart w:id="15101" w:name="_Toc500190355"/>
      <w:bookmarkStart w:id="15102" w:name="_Toc500190815"/>
      <w:bookmarkStart w:id="15103" w:name="_Toc500191015"/>
      <w:bookmarkStart w:id="15104" w:name="_Toc500191475"/>
      <w:bookmarkStart w:id="15105" w:name="_Toc500191742"/>
      <w:bookmarkStart w:id="15106" w:name="_Toc500192202"/>
      <w:bookmarkStart w:id="15107" w:name="_Toc500192562"/>
      <w:bookmarkStart w:id="15108" w:name="_Toc500193022"/>
      <w:bookmarkStart w:id="15109" w:name="_Toc500193382"/>
      <w:bookmarkStart w:id="15110" w:name="_Toc500193842"/>
      <w:bookmarkStart w:id="15111" w:name="_Toc500192498"/>
      <w:bookmarkStart w:id="15112" w:name="_Toc500194326"/>
      <w:bookmarkStart w:id="15113" w:name="_Toc500194593"/>
      <w:bookmarkStart w:id="15114" w:name="_Toc500195053"/>
      <w:bookmarkStart w:id="15115" w:name="_Toc500195425"/>
      <w:bookmarkStart w:id="15116" w:name="_Toc500195889"/>
      <w:bookmarkStart w:id="15117" w:name="_Toc500196287"/>
      <w:bookmarkStart w:id="15118" w:name="_Toc500196754"/>
      <w:bookmarkStart w:id="15119" w:name="_Toc500188954"/>
      <w:bookmarkStart w:id="15120" w:name="_Toc500194164"/>
      <w:bookmarkStart w:id="15121" w:name="_Toc500197003"/>
      <w:bookmarkStart w:id="15122" w:name="_Toc500197384"/>
      <w:bookmarkStart w:id="15123" w:name="_Toc500197864"/>
      <w:bookmarkStart w:id="15124" w:name="_Toc500232810"/>
      <w:bookmarkStart w:id="15125" w:name="_Toc500233181"/>
      <w:bookmarkStart w:id="15126" w:name="_Toc500233757"/>
      <w:bookmarkStart w:id="15127" w:name="_Toc500234233"/>
      <w:bookmarkStart w:id="15128" w:name="_Toc500234709"/>
      <w:bookmarkStart w:id="15129" w:name="_Toc500235185"/>
      <w:bookmarkStart w:id="15130" w:name="_Toc500235559"/>
      <w:bookmarkStart w:id="15131" w:name="_Toc500236035"/>
      <w:bookmarkStart w:id="15132" w:name="_Toc500236219"/>
      <w:bookmarkStart w:id="15133" w:name="_Toc500236511"/>
      <w:bookmarkStart w:id="15134" w:name="_Toc500236993"/>
      <w:bookmarkStart w:id="15135" w:name="_Toc500237825"/>
      <w:bookmarkStart w:id="15136" w:name="_Toc500238141"/>
      <w:bookmarkStart w:id="15137" w:name="_Toc500238557"/>
      <w:bookmarkStart w:id="15138" w:name="_Toc500238873"/>
      <w:bookmarkStart w:id="15139" w:name="_Toc500237165"/>
      <w:bookmarkStart w:id="15140" w:name="_Toc500239249"/>
      <w:bookmarkStart w:id="15141" w:name="_Toc500239729"/>
      <w:bookmarkStart w:id="15142" w:name="_Toc500240105"/>
      <w:bookmarkStart w:id="15143" w:name="_Toc500240585"/>
      <w:bookmarkStart w:id="15144" w:name="_Toc500241065"/>
      <w:bookmarkStart w:id="15145" w:name="_Toc500241545"/>
      <w:bookmarkStart w:id="15146" w:name="_Toc500241806"/>
      <w:bookmarkStart w:id="15147" w:name="_Toc500242081"/>
      <w:bookmarkStart w:id="15148" w:name="_Toc500242457"/>
      <w:bookmarkStart w:id="15149" w:name="_Toc500242937"/>
      <w:bookmarkStart w:id="15150" w:name="_Toc500243417"/>
      <w:bookmarkStart w:id="15151" w:name="_Toc500243691"/>
      <w:bookmarkStart w:id="15152" w:name="_Toc500243897"/>
      <w:bookmarkStart w:id="15153" w:name="_Toc500244270"/>
      <w:bookmarkStart w:id="15154" w:name="_Toc500243585"/>
      <w:bookmarkStart w:id="15155" w:name="_Toc500237564"/>
      <w:bookmarkStart w:id="15156" w:name="_Toc500239949"/>
      <w:bookmarkStart w:id="15157" w:name="_Toc500244840"/>
      <w:bookmarkStart w:id="15158" w:name="_Toc500245320"/>
      <w:bookmarkStart w:id="15159" w:name="_Toc500245800"/>
      <w:bookmarkStart w:id="15160" w:name="_Toc500246276"/>
      <w:bookmarkStart w:id="15161" w:name="_Toc500246756"/>
      <w:bookmarkStart w:id="15162" w:name="_Toc500247236"/>
      <w:bookmarkStart w:id="15163" w:name="_Toc500247716"/>
      <w:bookmarkStart w:id="15164" w:name="_Toc500248196"/>
      <w:bookmarkStart w:id="15165" w:name="_Toc500248676"/>
      <w:bookmarkStart w:id="15166" w:name="_Toc500248900"/>
      <w:bookmarkStart w:id="15167" w:name="_Toc500243666"/>
      <w:bookmarkStart w:id="15168" w:name="_Toc500249276"/>
      <w:bookmarkStart w:id="15169" w:name="_Toc500249654"/>
      <w:bookmarkStart w:id="15170" w:name="_Toc500250118"/>
      <w:bookmarkStart w:id="15171" w:name="_Toc500250600"/>
      <w:bookmarkStart w:id="15172" w:name="_Toc500251082"/>
      <w:bookmarkStart w:id="15173" w:name="_Toc500251307"/>
      <w:bookmarkStart w:id="15174" w:name="_Toc500251581"/>
      <w:bookmarkStart w:id="15175" w:name="_Toc500251959"/>
      <w:bookmarkStart w:id="15176" w:name="_Toc500252167"/>
      <w:bookmarkStart w:id="15177" w:name="_Toc500252649"/>
      <w:bookmarkStart w:id="15178" w:name="_Toc500253131"/>
      <w:bookmarkStart w:id="15179" w:name="_Toc500253335"/>
      <w:bookmarkStart w:id="15180" w:name="_Toc500253495"/>
      <w:bookmarkStart w:id="15181" w:name="_Toc500253972"/>
      <w:bookmarkStart w:id="15182" w:name="_Toc500254369"/>
      <w:bookmarkStart w:id="15183" w:name="_Toc500254851"/>
      <w:bookmarkStart w:id="15184" w:name="_Toc500253392"/>
      <w:bookmarkStart w:id="15185" w:name="_Toc500255333"/>
      <w:bookmarkStart w:id="15186" w:name="_Toc500255815"/>
      <w:bookmarkStart w:id="15187" w:name="_Toc500256297"/>
      <w:bookmarkStart w:id="15188" w:name="_Toc500254524"/>
      <w:bookmarkStart w:id="15189" w:name="_Toc500256552"/>
      <w:bookmarkStart w:id="15190" w:name="_Toc500257034"/>
      <w:bookmarkStart w:id="15191" w:name="_Toc500254994"/>
      <w:bookmarkStart w:id="15192" w:name="_Toc500257550"/>
      <w:bookmarkStart w:id="15193" w:name="_Toc500257994"/>
      <w:bookmarkStart w:id="15194" w:name="_Toc500245052"/>
      <w:bookmarkStart w:id="15195" w:name="_Toc500249429"/>
      <w:bookmarkStart w:id="15196" w:name="_Toc500252432"/>
      <w:bookmarkStart w:id="15197" w:name="_Toc500258232"/>
      <w:bookmarkStart w:id="15198" w:name="_Toc500258503"/>
      <w:bookmarkStart w:id="15199" w:name="_Toc500258959"/>
      <w:bookmarkStart w:id="15200" w:name="_Toc500259291"/>
      <w:bookmarkStart w:id="15201" w:name="_Toc500259628"/>
      <w:bookmarkStart w:id="15202" w:name="_Toc500259956"/>
      <w:bookmarkStart w:id="15203" w:name="_Toc500258393"/>
      <w:bookmarkStart w:id="15204" w:name="_Toc500260137"/>
      <w:bookmarkStart w:id="15205" w:name="_Toc500260465"/>
      <w:bookmarkStart w:id="15206" w:name="_Toc500260725"/>
      <w:bookmarkStart w:id="15207" w:name="_Toc500261108"/>
      <w:bookmarkStart w:id="15208" w:name="_Toc500261491"/>
      <w:bookmarkStart w:id="15209" w:name="_Toc500261794"/>
      <w:bookmarkStart w:id="15210" w:name="_Toc500262132"/>
      <w:bookmarkStart w:id="15211" w:name="_Toc500262589"/>
      <w:bookmarkStart w:id="15212" w:name="_Toc500263142"/>
      <w:bookmarkStart w:id="15213" w:name="_Toc500263593"/>
      <w:bookmarkStart w:id="15214" w:name="_Toc500264044"/>
      <w:bookmarkStart w:id="15215" w:name="_Toc500264393"/>
      <w:bookmarkStart w:id="15216" w:name="_Toc500264840"/>
      <w:bookmarkStart w:id="15217" w:name="_Toc500265003"/>
      <w:bookmarkStart w:id="15218" w:name="_Toc500265454"/>
      <w:bookmarkStart w:id="15219" w:name="_Toc500265905"/>
      <w:bookmarkStart w:id="15220" w:name="_Toc500266356"/>
      <w:bookmarkStart w:id="15221" w:name="_Toc500263387"/>
      <w:bookmarkStart w:id="15222" w:name="_Toc500266807"/>
      <w:bookmarkStart w:id="15223" w:name="_Toc500267250"/>
      <w:bookmarkStart w:id="15224" w:name="_Toc500264820"/>
      <w:bookmarkStart w:id="15225" w:name="_Toc500267722"/>
      <w:bookmarkStart w:id="15226" w:name="_Toc500268173"/>
      <w:bookmarkStart w:id="15227" w:name="_Toc500268626"/>
      <w:bookmarkStart w:id="15228" w:name="_Toc500269079"/>
      <w:bookmarkStart w:id="15229" w:name="_Toc500269508"/>
      <w:bookmarkStart w:id="15230" w:name="_Toc500266483"/>
      <w:bookmarkStart w:id="15231" w:name="_Toc500269737"/>
      <w:bookmarkStart w:id="15232" w:name="_Toc500270190"/>
      <w:bookmarkStart w:id="15233" w:name="_Toc500270619"/>
      <w:bookmarkStart w:id="15234" w:name="_Toc500271072"/>
      <w:bookmarkStart w:id="15235" w:name="_Toc500271413"/>
      <w:bookmarkStart w:id="15236" w:name="_Toc500268762"/>
      <w:bookmarkStart w:id="15237" w:name="_Toc500271642"/>
      <w:bookmarkStart w:id="15238" w:name="_Toc500271983"/>
      <w:bookmarkStart w:id="15239" w:name="_Toc500271562"/>
      <w:bookmarkStart w:id="15240" w:name="_Toc500272815"/>
      <w:bookmarkStart w:id="15241" w:name="_Toc500273268"/>
      <w:bookmarkStart w:id="15242" w:name="_Toc500273721"/>
      <w:bookmarkStart w:id="15243" w:name="_Toc500273913"/>
      <w:bookmarkStart w:id="15244" w:name="_Toc500274339"/>
      <w:bookmarkStart w:id="15245" w:name="_Toc500274786"/>
      <w:bookmarkStart w:id="15246" w:name="_Toc500268421"/>
      <w:bookmarkStart w:id="15247" w:name="_Toc500275238"/>
      <w:bookmarkStart w:id="15248" w:name="_Toc500275690"/>
      <w:bookmarkStart w:id="15249" w:name="_Toc500276134"/>
      <w:bookmarkStart w:id="15250" w:name="_Toc500276587"/>
      <w:bookmarkStart w:id="15251" w:name="_Toc500277040"/>
      <w:bookmarkStart w:id="15252" w:name="_Toc500265654"/>
      <w:bookmarkStart w:id="15253" w:name="_Toc500277481"/>
      <w:bookmarkStart w:id="15254" w:name="_Toc500273577"/>
      <w:bookmarkStart w:id="15255" w:name="_Toc500277883"/>
      <w:bookmarkStart w:id="15256" w:name="_Toc500278332"/>
      <w:bookmarkStart w:id="15257" w:name="_Toc500275548"/>
      <w:bookmarkStart w:id="15258" w:name="_Toc500278786"/>
      <w:bookmarkStart w:id="15259" w:name="_Toc500279285"/>
      <w:bookmarkStart w:id="15260" w:name="_Toc500279727"/>
      <w:bookmarkStart w:id="15261" w:name="_Toc500279969"/>
      <w:bookmarkStart w:id="15262" w:name="_Toc500280423"/>
      <w:bookmarkStart w:id="15263" w:name="_Toc500280877"/>
      <w:bookmarkStart w:id="15264" w:name="_Toc500281316"/>
      <w:bookmarkStart w:id="15265" w:name="_Toc500281770"/>
      <w:bookmarkStart w:id="15266" w:name="_Toc500282224"/>
      <w:bookmarkStart w:id="15267" w:name="_Toc500282567"/>
      <w:bookmarkStart w:id="15268" w:name="_Toc500278557"/>
      <w:bookmarkStart w:id="15269" w:name="_Toc500283018"/>
      <w:bookmarkStart w:id="15270" w:name="_Toc500283019"/>
      <w:bookmarkStart w:id="15271" w:name="_Toc500283020"/>
      <w:bookmarkStart w:id="15272" w:name="_Toc500283021"/>
      <w:bookmarkStart w:id="15273" w:name="_Toc500170664"/>
      <w:bookmarkStart w:id="15274" w:name="_Toc500171124"/>
      <w:bookmarkStart w:id="15275" w:name="_Toc500171569"/>
      <w:bookmarkStart w:id="15276" w:name="_Toc500171830"/>
      <w:bookmarkStart w:id="15277" w:name="_Toc500172289"/>
      <w:bookmarkStart w:id="15278" w:name="_Toc500172660"/>
      <w:bookmarkStart w:id="15279" w:name="_Toc500173119"/>
      <w:bookmarkStart w:id="15280" w:name="_Toc500173868"/>
      <w:bookmarkStart w:id="15281" w:name="_Toc500174327"/>
      <w:bookmarkStart w:id="15282" w:name="_Toc500174681"/>
      <w:bookmarkStart w:id="15283" w:name="_Toc500175135"/>
      <w:bookmarkStart w:id="15284" w:name="_Toc500174015"/>
      <w:bookmarkStart w:id="15285" w:name="_Toc500175640"/>
      <w:bookmarkStart w:id="15286" w:name="_Toc500176000"/>
      <w:bookmarkStart w:id="15287" w:name="_Toc500176453"/>
      <w:bookmarkStart w:id="15288" w:name="_Toc500176813"/>
      <w:bookmarkStart w:id="15289" w:name="_Toc500177272"/>
      <w:bookmarkStart w:id="15290" w:name="_Toc500177632"/>
      <w:bookmarkStart w:id="15291" w:name="_Toc500178091"/>
      <w:bookmarkStart w:id="15292" w:name="_Toc500174509"/>
      <w:bookmarkStart w:id="15293" w:name="_Toc500178550"/>
      <w:bookmarkStart w:id="15294" w:name="_Toc500179108"/>
      <w:bookmarkStart w:id="15295" w:name="_Toc500179636"/>
      <w:bookmarkStart w:id="15296" w:name="_Toc500179996"/>
      <w:bookmarkStart w:id="15297" w:name="_Toc500180356"/>
      <w:bookmarkStart w:id="15298" w:name="_Toc500180716"/>
      <w:bookmarkStart w:id="15299" w:name="_Toc500180973"/>
      <w:bookmarkStart w:id="15300" w:name="_Toc500181333"/>
      <w:bookmarkStart w:id="15301" w:name="_Toc500181792"/>
      <w:bookmarkStart w:id="15302" w:name="_Toc500182152"/>
      <w:bookmarkStart w:id="15303" w:name="_Toc500177076"/>
      <w:bookmarkStart w:id="15304" w:name="_Toc500181107"/>
      <w:bookmarkStart w:id="15305" w:name="_Toc500182550"/>
      <w:bookmarkStart w:id="15306" w:name="_Toc500178685"/>
      <w:bookmarkStart w:id="15307" w:name="_Toc500182910"/>
      <w:bookmarkStart w:id="15308" w:name="_Toc500183270"/>
      <w:bookmarkStart w:id="15309" w:name="_Toc500183723"/>
      <w:bookmarkStart w:id="15310" w:name="_Toc500184182"/>
      <w:bookmarkStart w:id="15311" w:name="_Toc500184542"/>
      <w:bookmarkStart w:id="15312" w:name="_Toc500185001"/>
      <w:bookmarkStart w:id="15313" w:name="_Toc500185361"/>
      <w:bookmarkStart w:id="15314" w:name="_Toc500185820"/>
      <w:bookmarkStart w:id="15315" w:name="_Toc500186180"/>
      <w:bookmarkStart w:id="15316" w:name="_Toc500184793"/>
      <w:bookmarkStart w:id="15317" w:name="_Toc500186540"/>
      <w:bookmarkStart w:id="15318" w:name="_Toc500186906"/>
      <w:bookmarkStart w:id="15319" w:name="_Toc500187266"/>
      <w:bookmarkStart w:id="15320" w:name="_Toc500185332"/>
      <w:bookmarkStart w:id="15321" w:name="_Toc500187626"/>
      <w:bookmarkStart w:id="15322" w:name="_Toc500187992"/>
      <w:bookmarkStart w:id="15323" w:name="_Toc500188352"/>
      <w:bookmarkStart w:id="15324" w:name="_Toc500188582"/>
      <w:bookmarkStart w:id="15325" w:name="_Toc500188812"/>
      <w:bookmarkStart w:id="15326" w:name="_Toc500189272"/>
      <w:bookmarkStart w:id="15327" w:name="_Toc500189539"/>
      <w:bookmarkStart w:id="15328" w:name="_Toc500189999"/>
      <w:bookmarkStart w:id="15329" w:name="_Toc500190359"/>
      <w:bookmarkStart w:id="15330" w:name="_Toc500190819"/>
      <w:bookmarkStart w:id="15331" w:name="_Toc500191019"/>
      <w:bookmarkStart w:id="15332" w:name="_Toc500191479"/>
      <w:bookmarkStart w:id="15333" w:name="_Toc500191746"/>
      <w:bookmarkStart w:id="15334" w:name="_Toc500192206"/>
      <w:bookmarkStart w:id="15335" w:name="_Toc500192566"/>
      <w:bookmarkStart w:id="15336" w:name="_Toc500193026"/>
      <w:bookmarkStart w:id="15337" w:name="_Toc500193386"/>
      <w:bookmarkStart w:id="15338" w:name="_Toc500193846"/>
      <w:bookmarkStart w:id="15339" w:name="_Toc500192541"/>
      <w:bookmarkStart w:id="15340" w:name="_Toc500194330"/>
      <w:bookmarkStart w:id="15341" w:name="_Toc500194597"/>
      <w:bookmarkStart w:id="15342" w:name="_Toc500195057"/>
      <w:bookmarkStart w:id="15343" w:name="_Toc500195429"/>
      <w:bookmarkStart w:id="15344" w:name="_Toc500195893"/>
      <w:bookmarkStart w:id="15345" w:name="_Toc500196291"/>
      <w:bookmarkStart w:id="15346" w:name="_Toc500196758"/>
      <w:bookmarkStart w:id="15347" w:name="_Toc500189093"/>
      <w:bookmarkStart w:id="15348" w:name="_Toc500197007"/>
      <w:bookmarkStart w:id="15349" w:name="_Toc500197388"/>
      <w:bookmarkStart w:id="15350" w:name="_Toc500197868"/>
      <w:bookmarkStart w:id="15351" w:name="_Toc500232814"/>
      <w:bookmarkStart w:id="15352" w:name="_Toc500233185"/>
      <w:bookmarkStart w:id="15353" w:name="_Toc500233761"/>
      <w:bookmarkStart w:id="15354" w:name="_Toc500234237"/>
      <w:bookmarkStart w:id="15355" w:name="_Toc500234713"/>
      <w:bookmarkStart w:id="15356" w:name="_Toc500235189"/>
      <w:bookmarkStart w:id="15357" w:name="_Toc500235563"/>
      <w:bookmarkStart w:id="15358" w:name="_Toc500236039"/>
      <w:bookmarkStart w:id="15359" w:name="_Toc500236223"/>
      <w:bookmarkStart w:id="15360" w:name="_Toc500236515"/>
      <w:bookmarkStart w:id="15361" w:name="_Toc500236997"/>
      <w:bookmarkStart w:id="15362" w:name="_Toc500237829"/>
      <w:bookmarkStart w:id="15363" w:name="_Toc500238145"/>
      <w:bookmarkStart w:id="15364" w:name="_Toc500238561"/>
      <w:bookmarkStart w:id="15365" w:name="_Toc500238877"/>
      <w:bookmarkStart w:id="15366" w:name="_Toc500237169"/>
      <w:bookmarkStart w:id="15367" w:name="_Toc500239253"/>
      <w:bookmarkStart w:id="15368" w:name="_Toc500239733"/>
      <w:bookmarkStart w:id="15369" w:name="_Toc500240109"/>
      <w:bookmarkStart w:id="15370" w:name="_Toc500240589"/>
      <w:bookmarkStart w:id="15371" w:name="_Toc500241069"/>
      <w:bookmarkStart w:id="15372" w:name="_Toc500241549"/>
      <w:bookmarkStart w:id="15373" w:name="_Toc500241810"/>
      <w:bookmarkStart w:id="15374" w:name="_Toc500242085"/>
      <w:bookmarkStart w:id="15375" w:name="_Toc500242461"/>
      <w:bookmarkStart w:id="15376" w:name="_Toc500242941"/>
      <w:bookmarkStart w:id="15377" w:name="_Toc500243421"/>
      <w:bookmarkStart w:id="15378" w:name="_Toc500243901"/>
      <w:bookmarkStart w:id="15379" w:name="_Toc500244274"/>
      <w:bookmarkStart w:id="15380" w:name="_Toc500243595"/>
      <w:bookmarkStart w:id="15381" w:name="_Toc500237568"/>
      <w:bookmarkStart w:id="15382" w:name="_Toc500239954"/>
      <w:bookmarkStart w:id="15383" w:name="_Toc500244844"/>
      <w:bookmarkStart w:id="15384" w:name="_Toc500245804"/>
      <w:bookmarkStart w:id="15385" w:name="_Toc500246280"/>
      <w:bookmarkStart w:id="15386" w:name="_Toc500246760"/>
      <w:bookmarkStart w:id="15387" w:name="_Toc500247240"/>
      <w:bookmarkStart w:id="15388" w:name="_Toc500247720"/>
      <w:bookmarkStart w:id="15389" w:name="_Toc500248200"/>
      <w:bookmarkStart w:id="15390" w:name="_Toc500248680"/>
      <w:bookmarkStart w:id="15391" w:name="_Toc500245097"/>
      <w:bookmarkStart w:id="15392" w:name="_Toc500248904"/>
      <w:bookmarkStart w:id="15393" w:name="_Toc500243676"/>
      <w:bookmarkStart w:id="15394" w:name="_Toc500249280"/>
      <w:bookmarkStart w:id="15395" w:name="_Toc500249658"/>
      <w:bookmarkStart w:id="15396" w:name="_Toc500250122"/>
      <w:bookmarkStart w:id="15397" w:name="_Toc500250604"/>
      <w:bookmarkStart w:id="15398" w:name="_Toc500251086"/>
      <w:bookmarkStart w:id="15399" w:name="_Toc500251311"/>
      <w:bookmarkStart w:id="15400" w:name="_Toc500251585"/>
      <w:bookmarkStart w:id="15401" w:name="_Toc500251963"/>
      <w:bookmarkStart w:id="15402" w:name="_Toc500252171"/>
      <w:bookmarkStart w:id="15403" w:name="_Toc500252653"/>
      <w:bookmarkStart w:id="15404" w:name="_Toc500253135"/>
      <w:bookmarkStart w:id="15405" w:name="_Toc500253339"/>
      <w:bookmarkStart w:id="15406" w:name="_Toc500253499"/>
      <w:bookmarkStart w:id="15407" w:name="_Toc500253976"/>
      <w:bookmarkStart w:id="15408" w:name="_Toc500254373"/>
      <w:bookmarkStart w:id="15409" w:name="_Toc500255337"/>
      <w:bookmarkStart w:id="15410" w:name="_Toc500255819"/>
      <w:bookmarkStart w:id="15411" w:name="_Toc500256301"/>
      <w:bookmarkStart w:id="15412" w:name="_Toc500256556"/>
      <w:bookmarkStart w:id="15413" w:name="_Toc500257038"/>
      <w:bookmarkStart w:id="15414" w:name="_Toc500255004"/>
      <w:bookmarkStart w:id="15415" w:name="_Toc500257554"/>
      <w:bookmarkStart w:id="15416" w:name="_Toc500257998"/>
      <w:bookmarkStart w:id="15417" w:name="_Toc500245061"/>
      <w:bookmarkStart w:id="15418" w:name="_Toc500249485"/>
      <w:bookmarkStart w:id="15419" w:name="_Toc500252436"/>
      <w:bookmarkStart w:id="15420" w:name="_Toc500258236"/>
      <w:bookmarkStart w:id="15421" w:name="_Toc500258507"/>
      <w:bookmarkStart w:id="15422" w:name="_Toc500258963"/>
      <w:bookmarkStart w:id="15423" w:name="_Toc500259295"/>
      <w:bookmarkStart w:id="15424" w:name="_Toc500259632"/>
      <w:bookmarkStart w:id="15425" w:name="_Toc500259960"/>
      <w:bookmarkStart w:id="15426" w:name="_Toc500258409"/>
      <w:bookmarkStart w:id="15427" w:name="_Toc500260141"/>
      <w:bookmarkStart w:id="15428" w:name="_Toc500260469"/>
      <w:bookmarkStart w:id="15429" w:name="_Toc500260729"/>
      <w:bookmarkStart w:id="15430" w:name="_Toc500261112"/>
      <w:bookmarkStart w:id="15431" w:name="_Toc500261495"/>
      <w:bookmarkStart w:id="15432" w:name="_Toc500261798"/>
      <w:bookmarkStart w:id="15433" w:name="_Toc500262136"/>
      <w:bookmarkStart w:id="15434" w:name="_Toc500262593"/>
      <w:bookmarkStart w:id="15435" w:name="_Toc500263146"/>
      <w:bookmarkStart w:id="15436" w:name="_Toc500263597"/>
      <w:bookmarkStart w:id="15437" w:name="_Toc500264048"/>
      <w:bookmarkStart w:id="15438" w:name="_Toc500264397"/>
      <w:bookmarkStart w:id="15439" w:name="_Toc500264844"/>
      <w:bookmarkStart w:id="15440" w:name="_Toc500265007"/>
      <w:bookmarkStart w:id="15441" w:name="_Toc500265458"/>
      <w:bookmarkStart w:id="15442" w:name="_Toc500265909"/>
      <w:bookmarkStart w:id="15443" w:name="_Toc500266360"/>
      <w:bookmarkStart w:id="15444" w:name="_Toc500263400"/>
      <w:bookmarkStart w:id="15445" w:name="_Toc500266811"/>
      <w:bookmarkStart w:id="15446" w:name="_Toc500267254"/>
      <w:bookmarkStart w:id="15447" w:name="_Toc500264824"/>
      <w:bookmarkStart w:id="15448" w:name="_Toc500266337"/>
      <w:bookmarkStart w:id="15449" w:name="_Toc500267726"/>
      <w:bookmarkStart w:id="15450" w:name="_Toc500268177"/>
      <w:bookmarkStart w:id="15451" w:name="_Toc500268630"/>
      <w:bookmarkStart w:id="15452" w:name="_Toc500269083"/>
      <w:bookmarkStart w:id="15453" w:name="_Toc500269512"/>
      <w:bookmarkStart w:id="15454" w:name="_Toc500266764"/>
      <w:bookmarkStart w:id="15455" w:name="_Toc500269741"/>
      <w:bookmarkStart w:id="15456" w:name="_Toc500270194"/>
      <w:bookmarkStart w:id="15457" w:name="_Toc500270623"/>
      <w:bookmarkStart w:id="15458" w:name="_Toc500271076"/>
      <w:bookmarkStart w:id="15459" w:name="_Toc500271417"/>
      <w:bookmarkStart w:id="15460" w:name="_Toc500268768"/>
      <w:bookmarkStart w:id="15461" w:name="_Toc500271646"/>
      <w:bookmarkStart w:id="15462" w:name="_Toc500271987"/>
      <w:bookmarkStart w:id="15463" w:name="_Toc500271566"/>
      <w:bookmarkStart w:id="15464" w:name="_Toc500272366"/>
      <w:bookmarkStart w:id="15465" w:name="_Toc500272819"/>
      <w:bookmarkStart w:id="15466" w:name="_Toc500273272"/>
      <w:bookmarkStart w:id="15467" w:name="_Toc500273725"/>
      <w:bookmarkStart w:id="15468" w:name="_Toc500273917"/>
      <w:bookmarkStart w:id="15469" w:name="_Toc500274343"/>
      <w:bookmarkStart w:id="15470" w:name="_Toc500274790"/>
      <w:bookmarkStart w:id="15471" w:name="_Toc500268428"/>
      <w:bookmarkStart w:id="15472" w:name="_Toc500275242"/>
      <w:bookmarkStart w:id="15473" w:name="_Toc500275694"/>
      <w:bookmarkStart w:id="15474" w:name="_Toc500276138"/>
      <w:bookmarkStart w:id="15475" w:name="_Toc500276591"/>
      <w:bookmarkStart w:id="15476" w:name="_Toc500277044"/>
      <w:bookmarkStart w:id="15477" w:name="_Toc500265663"/>
      <w:bookmarkStart w:id="15478" w:name="_Toc500277485"/>
      <w:bookmarkStart w:id="15479" w:name="_Toc500273582"/>
      <w:bookmarkStart w:id="15480" w:name="_Toc500277887"/>
      <w:bookmarkStart w:id="15481" w:name="_Toc500278336"/>
      <w:bookmarkStart w:id="15482" w:name="_Toc500275553"/>
      <w:bookmarkStart w:id="15483" w:name="_Toc500278790"/>
      <w:bookmarkStart w:id="15484" w:name="_Toc500279289"/>
      <w:bookmarkStart w:id="15485" w:name="_Toc500279731"/>
      <w:bookmarkStart w:id="15486" w:name="_Toc500279973"/>
      <w:bookmarkStart w:id="15487" w:name="_Toc500280427"/>
      <w:bookmarkStart w:id="15488" w:name="_Toc500280881"/>
      <w:bookmarkStart w:id="15489" w:name="_Toc500281320"/>
      <w:bookmarkStart w:id="15490" w:name="_Toc500281774"/>
      <w:bookmarkStart w:id="15491" w:name="_Toc500282228"/>
      <w:bookmarkStart w:id="15492" w:name="_Toc500282571"/>
      <w:bookmarkStart w:id="15493" w:name="_Toc500278562"/>
      <w:bookmarkStart w:id="15494" w:name="_Toc500283022"/>
      <w:bookmarkStart w:id="15495" w:name="_Toc500283023"/>
      <w:bookmarkStart w:id="15496" w:name="_Toc500170666"/>
      <w:bookmarkStart w:id="15497" w:name="_Toc500171126"/>
      <w:bookmarkStart w:id="15498" w:name="_Toc500171571"/>
      <w:bookmarkStart w:id="15499" w:name="_Toc500171832"/>
      <w:bookmarkStart w:id="15500" w:name="_Toc500172291"/>
      <w:bookmarkStart w:id="15501" w:name="_Toc500172662"/>
      <w:bookmarkStart w:id="15502" w:name="_Toc500173510"/>
      <w:bookmarkStart w:id="15503" w:name="_Toc500173870"/>
      <w:bookmarkStart w:id="15504" w:name="_Toc500174329"/>
      <w:bookmarkStart w:id="15505" w:name="_Toc500175137"/>
      <w:bookmarkStart w:id="15506" w:name="_Toc500174017"/>
      <w:bookmarkStart w:id="15507" w:name="_Toc500175642"/>
      <w:bookmarkStart w:id="15508" w:name="_Toc500176002"/>
      <w:bookmarkStart w:id="15509" w:name="_Toc500176455"/>
      <w:bookmarkStart w:id="15510" w:name="_Toc500176815"/>
      <w:bookmarkStart w:id="15511" w:name="_Toc500177274"/>
      <w:bookmarkStart w:id="15512" w:name="_Toc500177634"/>
      <w:bookmarkStart w:id="15513" w:name="_Toc500178093"/>
      <w:bookmarkStart w:id="15514" w:name="_Toc500178552"/>
      <w:bookmarkStart w:id="15515" w:name="_Toc500179110"/>
      <w:bookmarkStart w:id="15516" w:name="_Toc500179638"/>
      <w:bookmarkStart w:id="15517" w:name="_Toc500179998"/>
      <w:bookmarkStart w:id="15518" w:name="_Toc500180358"/>
      <w:bookmarkStart w:id="15519" w:name="_Toc500180718"/>
      <w:bookmarkStart w:id="15520" w:name="_Toc500180975"/>
      <w:bookmarkStart w:id="15521" w:name="_Toc500181335"/>
      <w:bookmarkStart w:id="15522" w:name="_Toc500181794"/>
      <w:bookmarkStart w:id="15523" w:name="_Toc500182154"/>
      <w:bookmarkStart w:id="15524" w:name="_Toc500177078"/>
      <w:bookmarkStart w:id="15525" w:name="_Toc500181109"/>
      <w:bookmarkStart w:id="15526" w:name="_Toc500182552"/>
      <w:bookmarkStart w:id="15527" w:name="_Toc500178687"/>
      <w:bookmarkStart w:id="15528" w:name="_Toc500182912"/>
      <w:bookmarkStart w:id="15529" w:name="_Toc500183272"/>
      <w:bookmarkStart w:id="15530" w:name="_Toc500183725"/>
      <w:bookmarkStart w:id="15531" w:name="_Toc500184184"/>
      <w:bookmarkStart w:id="15532" w:name="_Toc500184544"/>
      <w:bookmarkStart w:id="15533" w:name="_Toc500185003"/>
      <w:bookmarkStart w:id="15534" w:name="_Toc500185363"/>
      <w:bookmarkStart w:id="15535" w:name="_Toc500185822"/>
      <w:bookmarkStart w:id="15536" w:name="_Toc500186182"/>
      <w:bookmarkStart w:id="15537" w:name="_Toc500184795"/>
      <w:bookmarkStart w:id="15538" w:name="_Toc500186542"/>
      <w:bookmarkStart w:id="15539" w:name="_Toc500186908"/>
      <w:bookmarkStart w:id="15540" w:name="_Toc500187268"/>
      <w:bookmarkStart w:id="15541" w:name="_Toc500185336"/>
      <w:bookmarkStart w:id="15542" w:name="_Toc500187628"/>
      <w:bookmarkStart w:id="15543" w:name="_Toc500187994"/>
      <w:bookmarkStart w:id="15544" w:name="_Toc500188354"/>
      <w:bookmarkStart w:id="15545" w:name="_Toc500188584"/>
      <w:bookmarkStart w:id="15546" w:name="_Toc500188814"/>
      <w:bookmarkStart w:id="15547" w:name="_Toc500189274"/>
      <w:bookmarkStart w:id="15548" w:name="_Toc500189541"/>
      <w:bookmarkStart w:id="15549" w:name="_Toc500190001"/>
      <w:bookmarkStart w:id="15550" w:name="_Toc500190361"/>
      <w:bookmarkStart w:id="15551" w:name="_Toc500190821"/>
      <w:bookmarkStart w:id="15552" w:name="_Toc500191021"/>
      <w:bookmarkStart w:id="15553" w:name="_Toc500191481"/>
      <w:bookmarkStart w:id="15554" w:name="_Toc500191748"/>
      <w:bookmarkStart w:id="15555" w:name="_Toc500192208"/>
      <w:bookmarkStart w:id="15556" w:name="_Toc500192568"/>
      <w:bookmarkStart w:id="15557" w:name="_Toc500193028"/>
      <w:bookmarkStart w:id="15558" w:name="_Toc500193388"/>
      <w:bookmarkStart w:id="15559" w:name="_Toc500193848"/>
      <w:bookmarkStart w:id="15560" w:name="_Toc500192545"/>
      <w:bookmarkStart w:id="15561" w:name="_Toc500194332"/>
      <w:bookmarkStart w:id="15562" w:name="_Toc500194599"/>
      <w:bookmarkStart w:id="15563" w:name="_Toc500195059"/>
      <w:bookmarkStart w:id="15564" w:name="_Toc500195431"/>
      <w:bookmarkStart w:id="15565" w:name="_Toc500195895"/>
      <w:bookmarkStart w:id="15566" w:name="_Toc500196293"/>
      <w:bookmarkStart w:id="15567" w:name="_Toc500196760"/>
      <w:bookmarkStart w:id="15568" w:name="_Toc500189095"/>
      <w:bookmarkStart w:id="15569" w:name="_Toc500197009"/>
      <w:bookmarkStart w:id="15570" w:name="_Toc500197390"/>
      <w:bookmarkStart w:id="15571" w:name="_Toc500197870"/>
      <w:bookmarkStart w:id="15572" w:name="_Toc500232816"/>
      <w:bookmarkStart w:id="15573" w:name="_Toc500233187"/>
      <w:bookmarkStart w:id="15574" w:name="_Toc500233763"/>
      <w:bookmarkStart w:id="15575" w:name="_Toc500234239"/>
      <w:bookmarkStart w:id="15576" w:name="_Toc500234715"/>
      <w:bookmarkStart w:id="15577" w:name="_Toc500235191"/>
      <w:bookmarkStart w:id="15578" w:name="_Toc500235565"/>
      <w:bookmarkStart w:id="15579" w:name="_Toc500236041"/>
      <w:bookmarkStart w:id="15580" w:name="_Toc500236225"/>
      <w:bookmarkStart w:id="15581" w:name="_Toc500236517"/>
      <w:bookmarkStart w:id="15582" w:name="_Toc500236999"/>
      <w:bookmarkStart w:id="15583" w:name="_Toc500237303"/>
      <w:bookmarkStart w:id="15584" w:name="_Toc500237831"/>
      <w:bookmarkStart w:id="15585" w:name="_Toc500238147"/>
      <w:bookmarkStart w:id="15586" w:name="_Toc500238563"/>
      <w:bookmarkStart w:id="15587" w:name="_Toc500238879"/>
      <w:bookmarkStart w:id="15588" w:name="_Toc500237172"/>
      <w:bookmarkStart w:id="15589" w:name="_Toc500239255"/>
      <w:bookmarkStart w:id="15590" w:name="_Toc500239735"/>
      <w:bookmarkStart w:id="15591" w:name="_Toc500240111"/>
      <w:bookmarkStart w:id="15592" w:name="_Toc500240591"/>
      <w:bookmarkStart w:id="15593" w:name="_Toc500241071"/>
      <w:bookmarkStart w:id="15594" w:name="_Toc500241551"/>
      <w:bookmarkStart w:id="15595" w:name="_Toc500241812"/>
      <w:bookmarkStart w:id="15596" w:name="_Toc500242087"/>
      <w:bookmarkStart w:id="15597" w:name="_Toc500242463"/>
      <w:bookmarkStart w:id="15598" w:name="_Toc500242943"/>
      <w:bookmarkStart w:id="15599" w:name="_Toc500243423"/>
      <w:bookmarkStart w:id="15600" w:name="_Toc500243903"/>
      <w:bookmarkStart w:id="15601" w:name="_Toc500244276"/>
      <w:bookmarkStart w:id="15602" w:name="_Toc500243597"/>
      <w:bookmarkStart w:id="15603" w:name="_Toc500237576"/>
      <w:bookmarkStart w:id="15604" w:name="_Toc500239956"/>
      <w:bookmarkStart w:id="15605" w:name="_Toc500244846"/>
      <w:bookmarkStart w:id="15606" w:name="_Toc500245806"/>
      <w:bookmarkStart w:id="15607" w:name="_Toc500246282"/>
      <w:bookmarkStart w:id="15608" w:name="_Toc500246762"/>
      <w:bookmarkStart w:id="15609" w:name="_Toc500247242"/>
      <w:bookmarkStart w:id="15610" w:name="_Toc500247722"/>
      <w:bookmarkStart w:id="15611" w:name="_Toc500248202"/>
      <w:bookmarkStart w:id="15612" w:name="_Toc500248682"/>
      <w:bookmarkStart w:id="15613" w:name="_Toc500245099"/>
      <w:bookmarkStart w:id="15614" w:name="_Toc500246114"/>
      <w:bookmarkStart w:id="15615" w:name="_Toc500248906"/>
      <w:bookmarkStart w:id="15616" w:name="_Toc500243678"/>
      <w:bookmarkStart w:id="15617" w:name="_Toc500249282"/>
      <w:bookmarkStart w:id="15618" w:name="_Toc500249660"/>
      <w:bookmarkStart w:id="15619" w:name="_Toc500250124"/>
      <w:bookmarkStart w:id="15620" w:name="_Toc500250606"/>
      <w:bookmarkStart w:id="15621" w:name="_Toc500251088"/>
      <w:bookmarkStart w:id="15622" w:name="_Toc500248507"/>
      <w:bookmarkStart w:id="15623" w:name="_Toc500251313"/>
      <w:bookmarkStart w:id="15624" w:name="_Toc500251587"/>
      <w:bookmarkStart w:id="15625" w:name="_Toc500251965"/>
      <w:bookmarkStart w:id="15626" w:name="_Toc500252173"/>
      <w:bookmarkStart w:id="15627" w:name="_Toc500252655"/>
      <w:bookmarkStart w:id="15628" w:name="_Toc500253137"/>
      <w:bookmarkStart w:id="15629" w:name="_Toc500253341"/>
      <w:bookmarkStart w:id="15630" w:name="_Toc500253501"/>
      <w:bookmarkStart w:id="15631" w:name="_Toc500253978"/>
      <w:bookmarkStart w:id="15632" w:name="_Toc500254375"/>
      <w:bookmarkStart w:id="15633" w:name="_Toc500255339"/>
      <w:bookmarkStart w:id="15634" w:name="_Toc500255821"/>
      <w:bookmarkStart w:id="15635" w:name="_Toc500256303"/>
      <w:bookmarkStart w:id="15636" w:name="_Toc500256558"/>
      <w:bookmarkStart w:id="15637" w:name="_Toc500257040"/>
      <w:bookmarkStart w:id="15638" w:name="_Toc500255006"/>
      <w:bookmarkStart w:id="15639" w:name="_Toc500257556"/>
      <w:bookmarkStart w:id="15640" w:name="_Toc500258000"/>
      <w:bookmarkStart w:id="15641" w:name="_Toc500245063"/>
      <w:bookmarkStart w:id="15642" w:name="_Toc500249487"/>
      <w:bookmarkStart w:id="15643" w:name="_Toc500252440"/>
      <w:bookmarkStart w:id="15644" w:name="_Toc500258238"/>
      <w:bookmarkStart w:id="15645" w:name="_Toc500258509"/>
      <w:bookmarkStart w:id="15646" w:name="_Toc500258965"/>
      <w:bookmarkStart w:id="15647" w:name="_Toc500259297"/>
      <w:bookmarkStart w:id="15648" w:name="_Toc500259634"/>
      <w:bookmarkStart w:id="15649" w:name="_Toc500259962"/>
      <w:bookmarkStart w:id="15650" w:name="_Toc500258414"/>
      <w:bookmarkStart w:id="15651" w:name="_Toc500260143"/>
      <w:bookmarkStart w:id="15652" w:name="_Toc500260471"/>
      <w:bookmarkStart w:id="15653" w:name="_Toc500260731"/>
      <w:bookmarkStart w:id="15654" w:name="_Toc500261114"/>
      <w:bookmarkStart w:id="15655" w:name="_Toc500261497"/>
      <w:bookmarkStart w:id="15656" w:name="_Toc500261800"/>
      <w:bookmarkStart w:id="15657" w:name="_Toc500262138"/>
      <w:bookmarkStart w:id="15658" w:name="_Toc500262595"/>
      <w:bookmarkStart w:id="15659" w:name="_Toc500263148"/>
      <w:bookmarkStart w:id="15660" w:name="_Toc500263599"/>
      <w:bookmarkStart w:id="15661" w:name="_Toc500264050"/>
      <w:bookmarkStart w:id="15662" w:name="_Toc500264399"/>
      <w:bookmarkStart w:id="15663" w:name="_Toc500264846"/>
      <w:bookmarkStart w:id="15664" w:name="_Toc500265009"/>
      <w:bookmarkStart w:id="15665" w:name="_Toc500265460"/>
      <w:bookmarkStart w:id="15666" w:name="_Toc500265911"/>
      <w:bookmarkStart w:id="15667" w:name="_Toc500266362"/>
      <w:bookmarkStart w:id="15668" w:name="_Toc500263403"/>
      <w:bookmarkStart w:id="15669" w:name="_Toc500266813"/>
      <w:bookmarkStart w:id="15670" w:name="_Toc500267256"/>
      <w:bookmarkStart w:id="15671" w:name="_Toc500264966"/>
      <w:bookmarkStart w:id="15672" w:name="_Toc500267728"/>
      <w:bookmarkStart w:id="15673" w:name="_Toc500268179"/>
      <w:bookmarkStart w:id="15674" w:name="_Toc500268632"/>
      <w:bookmarkStart w:id="15675" w:name="_Toc500269085"/>
      <w:bookmarkStart w:id="15676" w:name="_Toc500269514"/>
      <w:bookmarkStart w:id="15677" w:name="_Toc500266934"/>
      <w:bookmarkStart w:id="15678" w:name="_Toc500269743"/>
      <w:bookmarkStart w:id="15679" w:name="_Toc500270196"/>
      <w:bookmarkStart w:id="15680" w:name="_Toc500270625"/>
      <w:bookmarkStart w:id="15681" w:name="_Toc500271078"/>
      <w:bookmarkStart w:id="15682" w:name="_Toc500271419"/>
      <w:bookmarkStart w:id="15683" w:name="_Toc500268770"/>
      <w:bookmarkStart w:id="15684" w:name="_Toc500271648"/>
      <w:bookmarkStart w:id="15685" w:name="_Toc500271989"/>
      <w:bookmarkStart w:id="15686" w:name="_Toc500271568"/>
      <w:bookmarkStart w:id="15687" w:name="_Toc500272368"/>
      <w:bookmarkStart w:id="15688" w:name="_Toc500272821"/>
      <w:bookmarkStart w:id="15689" w:name="_Toc500273274"/>
      <w:bookmarkStart w:id="15690" w:name="_Toc500273727"/>
      <w:bookmarkStart w:id="15691" w:name="_Toc500273919"/>
      <w:bookmarkStart w:id="15692" w:name="_Toc500274345"/>
      <w:bookmarkStart w:id="15693" w:name="_Toc500274792"/>
      <w:bookmarkStart w:id="15694" w:name="_Toc500268430"/>
      <w:bookmarkStart w:id="15695" w:name="_Toc500275244"/>
      <w:bookmarkStart w:id="15696" w:name="_Toc500275696"/>
      <w:bookmarkStart w:id="15697" w:name="_Toc500276140"/>
      <w:bookmarkStart w:id="15698" w:name="_Toc500276593"/>
      <w:bookmarkStart w:id="15699" w:name="_Toc500277046"/>
      <w:bookmarkStart w:id="15700" w:name="_Toc500265669"/>
      <w:bookmarkStart w:id="15701" w:name="_Toc500277487"/>
      <w:bookmarkStart w:id="15702" w:name="_Toc500273586"/>
      <w:bookmarkStart w:id="15703" w:name="_Toc500277889"/>
      <w:bookmarkStart w:id="15704" w:name="_Toc500278338"/>
      <w:bookmarkStart w:id="15705" w:name="_Toc500275555"/>
      <w:bookmarkStart w:id="15706" w:name="_Toc500278792"/>
      <w:bookmarkStart w:id="15707" w:name="_Toc500279291"/>
      <w:bookmarkStart w:id="15708" w:name="_Toc500279733"/>
      <w:bookmarkStart w:id="15709" w:name="_Toc500279975"/>
      <w:bookmarkStart w:id="15710" w:name="_Toc500280429"/>
      <w:bookmarkStart w:id="15711" w:name="_Toc500280883"/>
      <w:bookmarkStart w:id="15712" w:name="_Toc500281322"/>
      <w:bookmarkStart w:id="15713" w:name="_Toc500281776"/>
      <w:bookmarkStart w:id="15714" w:name="_Toc500282230"/>
      <w:bookmarkStart w:id="15715" w:name="_Toc500282573"/>
      <w:bookmarkStart w:id="15716" w:name="_Toc500278564"/>
      <w:bookmarkStart w:id="15717" w:name="_Toc500283024"/>
      <w:bookmarkStart w:id="15718" w:name="_Toc500283026"/>
      <w:bookmarkStart w:id="15719" w:name="_Toc500170669"/>
      <w:bookmarkStart w:id="15720" w:name="_Toc500171129"/>
      <w:bookmarkStart w:id="15721" w:name="_Toc500171574"/>
      <w:bookmarkStart w:id="15722" w:name="_Toc500171835"/>
      <w:bookmarkStart w:id="15723" w:name="_Toc500172294"/>
      <w:bookmarkStart w:id="15724" w:name="_Toc500172665"/>
      <w:bookmarkStart w:id="15725" w:name="_Toc500173513"/>
      <w:bookmarkStart w:id="15726" w:name="_Toc500173873"/>
      <w:bookmarkStart w:id="15727" w:name="_Toc500174332"/>
      <w:bookmarkStart w:id="15728" w:name="_Toc500174686"/>
      <w:bookmarkStart w:id="15729" w:name="_Toc500175140"/>
      <w:bookmarkStart w:id="15730" w:name="_Toc500174070"/>
      <w:bookmarkStart w:id="15731" w:name="_Toc500175645"/>
      <w:bookmarkStart w:id="15732" w:name="_Toc500176005"/>
      <w:bookmarkStart w:id="15733" w:name="_Toc500176458"/>
      <w:bookmarkStart w:id="15734" w:name="_Toc500176818"/>
      <w:bookmarkStart w:id="15735" w:name="_Toc500177277"/>
      <w:bookmarkStart w:id="15736" w:name="_Toc500177637"/>
      <w:bookmarkStart w:id="15737" w:name="_Toc500178096"/>
      <w:bookmarkStart w:id="15738" w:name="_Toc500178555"/>
      <w:bookmarkStart w:id="15739" w:name="_Toc500179113"/>
      <w:bookmarkStart w:id="15740" w:name="_Toc500179281"/>
      <w:bookmarkStart w:id="15741" w:name="_Toc500179641"/>
      <w:bookmarkStart w:id="15742" w:name="_Toc500180001"/>
      <w:bookmarkStart w:id="15743" w:name="_Toc500180361"/>
      <w:bookmarkStart w:id="15744" w:name="_Toc500180721"/>
      <w:bookmarkStart w:id="15745" w:name="_Toc500180978"/>
      <w:bookmarkStart w:id="15746" w:name="_Toc500181338"/>
      <w:bookmarkStart w:id="15747" w:name="_Toc500181797"/>
      <w:bookmarkStart w:id="15748" w:name="_Toc500182157"/>
      <w:bookmarkStart w:id="15749" w:name="_Toc500177081"/>
      <w:bookmarkStart w:id="15750" w:name="_Toc500181112"/>
      <w:bookmarkStart w:id="15751" w:name="_Toc500182555"/>
      <w:bookmarkStart w:id="15752" w:name="_Toc500178692"/>
      <w:bookmarkStart w:id="15753" w:name="_Toc500182915"/>
      <w:bookmarkStart w:id="15754" w:name="_Toc500183275"/>
      <w:bookmarkStart w:id="15755" w:name="_Toc500183728"/>
      <w:bookmarkStart w:id="15756" w:name="_Toc500184187"/>
      <w:bookmarkStart w:id="15757" w:name="_Toc500184547"/>
      <w:bookmarkStart w:id="15758" w:name="_Toc500185006"/>
      <w:bookmarkStart w:id="15759" w:name="_Toc500185366"/>
      <w:bookmarkStart w:id="15760" w:name="_Toc500185825"/>
      <w:bookmarkStart w:id="15761" w:name="_Toc500186185"/>
      <w:bookmarkStart w:id="15762" w:name="_Toc500184798"/>
      <w:bookmarkStart w:id="15763" w:name="_Toc500186545"/>
      <w:bookmarkStart w:id="15764" w:name="_Toc500186911"/>
      <w:bookmarkStart w:id="15765" w:name="_Toc500187271"/>
      <w:bookmarkStart w:id="15766" w:name="_Toc500185342"/>
      <w:bookmarkStart w:id="15767" w:name="_Toc500187631"/>
      <w:bookmarkStart w:id="15768" w:name="_Toc500187997"/>
      <w:bookmarkStart w:id="15769" w:name="_Toc500188357"/>
      <w:bookmarkStart w:id="15770" w:name="_Toc500188587"/>
      <w:bookmarkStart w:id="15771" w:name="_Toc500188817"/>
      <w:bookmarkStart w:id="15772" w:name="_Toc500189277"/>
      <w:bookmarkStart w:id="15773" w:name="_Toc500189544"/>
      <w:bookmarkStart w:id="15774" w:name="_Toc500190004"/>
      <w:bookmarkStart w:id="15775" w:name="_Toc500190364"/>
      <w:bookmarkStart w:id="15776" w:name="_Toc500190824"/>
      <w:bookmarkStart w:id="15777" w:name="_Toc500191024"/>
      <w:bookmarkStart w:id="15778" w:name="_Toc500191484"/>
      <w:bookmarkStart w:id="15779" w:name="_Toc500191751"/>
      <w:bookmarkStart w:id="15780" w:name="_Toc500192211"/>
      <w:bookmarkStart w:id="15781" w:name="_Toc500192571"/>
      <w:bookmarkStart w:id="15782" w:name="_Toc500193031"/>
      <w:bookmarkStart w:id="15783" w:name="_Toc500193391"/>
      <w:bookmarkStart w:id="15784" w:name="_Toc500193851"/>
      <w:bookmarkStart w:id="15785" w:name="_Toc500192549"/>
      <w:bookmarkStart w:id="15786" w:name="_Toc500194335"/>
      <w:bookmarkStart w:id="15787" w:name="_Toc500194602"/>
      <w:bookmarkStart w:id="15788" w:name="_Toc500195062"/>
      <w:bookmarkStart w:id="15789" w:name="_Toc500195434"/>
      <w:bookmarkStart w:id="15790" w:name="_Toc500195898"/>
      <w:bookmarkStart w:id="15791" w:name="_Toc500196296"/>
      <w:bookmarkStart w:id="15792" w:name="_Toc500196763"/>
      <w:bookmarkStart w:id="15793" w:name="_Toc500189098"/>
      <w:bookmarkStart w:id="15794" w:name="_Toc500194308"/>
      <w:bookmarkStart w:id="15795" w:name="_Toc500197012"/>
      <w:bookmarkStart w:id="15796" w:name="_Toc500197393"/>
      <w:bookmarkStart w:id="15797" w:name="_Toc500197873"/>
      <w:bookmarkStart w:id="15798" w:name="_Toc500232819"/>
      <w:bookmarkStart w:id="15799" w:name="_Toc500233190"/>
      <w:bookmarkStart w:id="15800" w:name="_Toc500233766"/>
      <w:bookmarkStart w:id="15801" w:name="_Toc500234242"/>
      <w:bookmarkStart w:id="15802" w:name="_Toc500234718"/>
      <w:bookmarkStart w:id="15803" w:name="_Toc500235194"/>
      <w:bookmarkStart w:id="15804" w:name="_Toc500235568"/>
      <w:bookmarkStart w:id="15805" w:name="_Toc500236044"/>
      <w:bookmarkStart w:id="15806" w:name="_Toc500236228"/>
      <w:bookmarkStart w:id="15807" w:name="_Toc500236520"/>
      <w:bookmarkStart w:id="15808" w:name="_Toc500237002"/>
      <w:bookmarkStart w:id="15809" w:name="_Toc500237306"/>
      <w:bookmarkStart w:id="15810" w:name="_Toc500237834"/>
      <w:bookmarkStart w:id="15811" w:name="_Toc500238150"/>
      <w:bookmarkStart w:id="15812" w:name="_Toc500238566"/>
      <w:bookmarkStart w:id="15813" w:name="_Toc500238882"/>
      <w:bookmarkStart w:id="15814" w:name="_Toc500237179"/>
      <w:bookmarkStart w:id="15815" w:name="_Toc500239258"/>
      <w:bookmarkStart w:id="15816" w:name="_Toc500239738"/>
      <w:bookmarkStart w:id="15817" w:name="_Toc500240114"/>
      <w:bookmarkStart w:id="15818" w:name="_Toc500240594"/>
      <w:bookmarkStart w:id="15819" w:name="_Toc500241074"/>
      <w:bookmarkStart w:id="15820" w:name="_Toc500241554"/>
      <w:bookmarkStart w:id="15821" w:name="_Toc500241815"/>
      <w:bookmarkStart w:id="15822" w:name="_Toc500242090"/>
      <w:bookmarkStart w:id="15823" w:name="_Toc500242466"/>
      <w:bookmarkStart w:id="15824" w:name="_Toc500242946"/>
      <w:bookmarkStart w:id="15825" w:name="_Toc500243426"/>
      <w:bookmarkStart w:id="15826" w:name="_Toc500243700"/>
      <w:bookmarkStart w:id="15827" w:name="_Toc500243906"/>
      <w:bookmarkStart w:id="15828" w:name="_Toc500244279"/>
      <w:bookmarkStart w:id="15829" w:name="_Toc500243603"/>
      <w:bookmarkStart w:id="15830" w:name="_Toc500237579"/>
      <w:bookmarkStart w:id="15831" w:name="_Toc500239969"/>
      <w:bookmarkStart w:id="15832" w:name="_Toc500244849"/>
      <w:bookmarkStart w:id="15833" w:name="_Toc500245809"/>
      <w:bookmarkStart w:id="15834" w:name="_Toc500246285"/>
      <w:bookmarkStart w:id="15835" w:name="_Toc500246765"/>
      <w:bookmarkStart w:id="15836" w:name="_Toc500247245"/>
      <w:bookmarkStart w:id="15837" w:name="_Toc500247725"/>
      <w:bookmarkStart w:id="15838" w:name="_Toc500248205"/>
      <w:bookmarkStart w:id="15839" w:name="_Toc500248685"/>
      <w:bookmarkStart w:id="15840" w:name="_Toc500246153"/>
      <w:bookmarkStart w:id="15841" w:name="_Toc500248909"/>
      <w:bookmarkStart w:id="15842" w:name="_Toc500243682"/>
      <w:bookmarkStart w:id="15843" w:name="_Toc500249285"/>
      <w:bookmarkStart w:id="15844" w:name="_Toc500249663"/>
      <w:bookmarkStart w:id="15845" w:name="_Toc500250127"/>
      <w:bookmarkStart w:id="15846" w:name="_Toc500250609"/>
      <w:bookmarkStart w:id="15847" w:name="_Toc500251091"/>
      <w:bookmarkStart w:id="15848" w:name="_Toc500248514"/>
      <w:bookmarkStart w:id="15849" w:name="_Toc500251316"/>
      <w:bookmarkStart w:id="15850" w:name="_Toc500251590"/>
      <w:bookmarkStart w:id="15851" w:name="_Toc500251968"/>
      <w:bookmarkStart w:id="15852" w:name="_Toc500252176"/>
      <w:bookmarkStart w:id="15853" w:name="_Toc500252658"/>
      <w:bookmarkStart w:id="15854" w:name="_Toc500253140"/>
      <w:bookmarkStart w:id="15855" w:name="_Toc500253344"/>
      <w:bookmarkStart w:id="15856" w:name="_Toc500253504"/>
      <w:bookmarkStart w:id="15857" w:name="_Toc500253981"/>
      <w:bookmarkStart w:id="15858" w:name="_Toc500254378"/>
      <w:bookmarkStart w:id="15859" w:name="_Toc500254860"/>
      <w:bookmarkStart w:id="15860" w:name="_Toc500255342"/>
      <w:bookmarkStart w:id="15861" w:name="_Toc500255824"/>
      <w:bookmarkStart w:id="15862" w:name="_Toc500256306"/>
      <w:bookmarkStart w:id="15863" w:name="_Toc500256561"/>
      <w:bookmarkStart w:id="15864" w:name="_Toc500257043"/>
      <w:bookmarkStart w:id="15865" w:name="_Toc500255061"/>
      <w:bookmarkStart w:id="15866" w:name="_Toc500257559"/>
      <w:bookmarkStart w:id="15867" w:name="_Toc500258003"/>
      <w:bookmarkStart w:id="15868" w:name="_Toc500245066"/>
      <w:bookmarkStart w:id="15869" w:name="_Toc500249490"/>
      <w:bookmarkStart w:id="15870" w:name="_Toc500252449"/>
      <w:bookmarkStart w:id="15871" w:name="_Toc500258241"/>
      <w:bookmarkStart w:id="15872" w:name="_Toc500258512"/>
      <w:bookmarkStart w:id="15873" w:name="_Toc500258968"/>
      <w:bookmarkStart w:id="15874" w:name="_Toc500259300"/>
      <w:bookmarkStart w:id="15875" w:name="_Toc500259637"/>
      <w:bookmarkStart w:id="15876" w:name="_Toc500259965"/>
      <w:bookmarkStart w:id="15877" w:name="_Toc500258417"/>
      <w:bookmarkStart w:id="15878" w:name="_Toc500260146"/>
      <w:bookmarkStart w:id="15879" w:name="_Toc500260474"/>
      <w:bookmarkStart w:id="15880" w:name="_Toc500260734"/>
      <w:bookmarkStart w:id="15881" w:name="_Toc500261117"/>
      <w:bookmarkStart w:id="15882" w:name="_Toc500261500"/>
      <w:bookmarkStart w:id="15883" w:name="_Toc500261803"/>
      <w:bookmarkStart w:id="15884" w:name="_Toc500262141"/>
      <w:bookmarkStart w:id="15885" w:name="_Toc500262598"/>
      <w:bookmarkStart w:id="15886" w:name="_Toc500263151"/>
      <w:bookmarkStart w:id="15887" w:name="_Toc500263602"/>
      <w:bookmarkStart w:id="15888" w:name="_Toc500264053"/>
      <w:bookmarkStart w:id="15889" w:name="_Toc500264402"/>
      <w:bookmarkStart w:id="15890" w:name="_Toc500264849"/>
      <w:bookmarkStart w:id="15891" w:name="_Toc500265012"/>
      <w:bookmarkStart w:id="15892" w:name="_Toc500265463"/>
      <w:bookmarkStart w:id="15893" w:name="_Toc500265914"/>
      <w:bookmarkStart w:id="15894" w:name="_Toc500266365"/>
      <w:bookmarkStart w:id="15895" w:name="_Toc500263409"/>
      <w:bookmarkStart w:id="15896" w:name="_Toc500266816"/>
      <w:bookmarkStart w:id="15897" w:name="_Toc500267259"/>
      <w:bookmarkStart w:id="15898" w:name="_Toc500264971"/>
      <w:bookmarkStart w:id="15899" w:name="_Toc500266488"/>
      <w:bookmarkStart w:id="15900" w:name="_Toc500267731"/>
      <w:bookmarkStart w:id="15901" w:name="_Toc500268182"/>
      <w:bookmarkStart w:id="15902" w:name="_Toc500268635"/>
      <w:bookmarkStart w:id="15903" w:name="_Toc500269088"/>
      <w:bookmarkStart w:id="15904" w:name="_Toc500269517"/>
      <w:bookmarkStart w:id="15905" w:name="_Toc500266939"/>
      <w:bookmarkStart w:id="15906" w:name="_Toc500269746"/>
      <w:bookmarkStart w:id="15907" w:name="_Toc500270199"/>
      <w:bookmarkStart w:id="15908" w:name="_Toc500270628"/>
      <w:bookmarkStart w:id="15909" w:name="_Toc500271081"/>
      <w:bookmarkStart w:id="15910" w:name="_Toc500271422"/>
      <w:bookmarkStart w:id="15911" w:name="_Toc500268779"/>
      <w:bookmarkStart w:id="15912" w:name="_Toc500271651"/>
      <w:bookmarkStart w:id="15913" w:name="_Toc500271992"/>
      <w:bookmarkStart w:id="15914" w:name="_Toc500271571"/>
      <w:bookmarkStart w:id="15915" w:name="_Toc500272371"/>
      <w:bookmarkStart w:id="15916" w:name="_Toc500272824"/>
      <w:bookmarkStart w:id="15917" w:name="_Toc500273277"/>
      <w:bookmarkStart w:id="15918" w:name="_Toc500273730"/>
      <w:bookmarkStart w:id="15919" w:name="_Toc500273922"/>
      <w:bookmarkStart w:id="15920" w:name="_Toc500274348"/>
      <w:bookmarkStart w:id="15921" w:name="_Toc500274795"/>
      <w:bookmarkStart w:id="15922" w:name="_Toc500268434"/>
      <w:bookmarkStart w:id="15923" w:name="_Toc500275699"/>
      <w:bookmarkStart w:id="15924" w:name="_Toc500276143"/>
      <w:bookmarkStart w:id="15925" w:name="_Toc500276596"/>
      <w:bookmarkStart w:id="15926" w:name="_Toc500277049"/>
      <w:bookmarkStart w:id="15927" w:name="_Toc500265676"/>
      <w:bookmarkStart w:id="15928" w:name="_Toc500277490"/>
      <w:bookmarkStart w:id="15929" w:name="_Toc500273693"/>
      <w:bookmarkStart w:id="15930" w:name="_Toc500277892"/>
      <w:bookmarkStart w:id="15931" w:name="_Toc500278341"/>
      <w:bookmarkStart w:id="15932" w:name="_Toc500275558"/>
      <w:bookmarkStart w:id="15933" w:name="_Toc500278795"/>
      <w:bookmarkStart w:id="15934" w:name="_Toc500279294"/>
      <w:bookmarkStart w:id="15935" w:name="_Toc500279736"/>
      <w:bookmarkStart w:id="15936" w:name="_Toc500279978"/>
      <w:bookmarkStart w:id="15937" w:name="_Toc500280432"/>
      <w:bookmarkStart w:id="15938" w:name="_Toc500280886"/>
      <w:bookmarkStart w:id="15939" w:name="_Toc500281325"/>
      <w:bookmarkStart w:id="15940" w:name="_Toc500281779"/>
      <w:bookmarkStart w:id="15941" w:name="_Toc500282233"/>
      <w:bookmarkStart w:id="15942" w:name="_Toc500282576"/>
      <w:bookmarkStart w:id="15943" w:name="_Toc500278576"/>
      <w:bookmarkStart w:id="15944" w:name="_Toc500283027"/>
      <w:bookmarkStart w:id="15945" w:name="_Toc500283028"/>
      <w:bookmarkStart w:id="15946" w:name="_Toc500170671"/>
      <w:bookmarkStart w:id="15947" w:name="_Toc500171131"/>
      <w:bookmarkStart w:id="15948" w:name="_Toc500171576"/>
      <w:bookmarkStart w:id="15949" w:name="_Toc500171837"/>
      <w:bookmarkStart w:id="15950" w:name="_Toc500172296"/>
      <w:bookmarkStart w:id="15951" w:name="_Toc500172667"/>
      <w:bookmarkStart w:id="15952" w:name="_Toc500173515"/>
      <w:bookmarkStart w:id="15953" w:name="_Toc500173875"/>
      <w:bookmarkStart w:id="15954" w:name="_Toc500174334"/>
      <w:bookmarkStart w:id="15955" w:name="_Toc500174688"/>
      <w:bookmarkStart w:id="15956" w:name="_Toc500175142"/>
      <w:bookmarkStart w:id="15957" w:name="_Toc500174074"/>
      <w:bookmarkStart w:id="15958" w:name="_Toc500175647"/>
      <w:bookmarkStart w:id="15959" w:name="_Toc500176007"/>
      <w:bookmarkStart w:id="15960" w:name="_Toc500176460"/>
      <w:bookmarkStart w:id="15961" w:name="_Toc500176820"/>
      <w:bookmarkStart w:id="15962" w:name="_Toc500177279"/>
      <w:bookmarkStart w:id="15963" w:name="_Toc500177639"/>
      <w:bookmarkStart w:id="15964" w:name="_Toc500178098"/>
      <w:bookmarkStart w:id="15965" w:name="_Toc500178557"/>
      <w:bookmarkStart w:id="15966" w:name="_Toc500179115"/>
      <w:bookmarkStart w:id="15967" w:name="_Toc500179283"/>
      <w:bookmarkStart w:id="15968" w:name="_Toc500179643"/>
      <w:bookmarkStart w:id="15969" w:name="_Toc500180003"/>
      <w:bookmarkStart w:id="15970" w:name="_Toc500180363"/>
      <w:bookmarkStart w:id="15971" w:name="_Toc500180723"/>
      <w:bookmarkStart w:id="15972" w:name="_Toc500180980"/>
      <w:bookmarkStart w:id="15973" w:name="_Toc500181340"/>
      <w:bookmarkStart w:id="15974" w:name="_Toc500181799"/>
      <w:bookmarkStart w:id="15975" w:name="_Toc500182159"/>
      <w:bookmarkStart w:id="15976" w:name="_Toc500177083"/>
      <w:bookmarkStart w:id="15977" w:name="_Toc500181120"/>
      <w:bookmarkStart w:id="15978" w:name="_Toc500182557"/>
      <w:bookmarkStart w:id="15979" w:name="_Toc500178698"/>
      <w:bookmarkStart w:id="15980" w:name="_Toc500182917"/>
      <w:bookmarkStart w:id="15981" w:name="_Toc500183277"/>
      <w:bookmarkStart w:id="15982" w:name="_Toc500183730"/>
      <w:bookmarkStart w:id="15983" w:name="_Toc500184189"/>
      <w:bookmarkStart w:id="15984" w:name="_Toc500184549"/>
      <w:bookmarkStart w:id="15985" w:name="_Toc500185008"/>
      <w:bookmarkStart w:id="15986" w:name="_Toc500185368"/>
      <w:bookmarkStart w:id="15987" w:name="_Toc500185827"/>
      <w:bookmarkStart w:id="15988" w:name="_Toc500186187"/>
      <w:bookmarkStart w:id="15989" w:name="_Toc500184800"/>
      <w:bookmarkStart w:id="15990" w:name="_Toc500186547"/>
      <w:bookmarkStart w:id="15991" w:name="_Toc500186913"/>
      <w:bookmarkStart w:id="15992" w:name="_Toc500187273"/>
      <w:bookmarkStart w:id="15993" w:name="_Toc500185344"/>
      <w:bookmarkStart w:id="15994" w:name="_Toc500187633"/>
      <w:bookmarkStart w:id="15995" w:name="_Toc500187999"/>
      <w:bookmarkStart w:id="15996" w:name="_Toc500188359"/>
      <w:bookmarkStart w:id="15997" w:name="_Toc500188589"/>
      <w:bookmarkStart w:id="15998" w:name="_Toc500188819"/>
      <w:bookmarkStart w:id="15999" w:name="_Toc500189279"/>
      <w:bookmarkStart w:id="16000" w:name="_Toc500189546"/>
      <w:bookmarkStart w:id="16001" w:name="_Toc500190006"/>
      <w:bookmarkStart w:id="16002" w:name="_Toc500190366"/>
      <w:bookmarkStart w:id="16003" w:name="_Toc500190826"/>
      <w:bookmarkStart w:id="16004" w:name="_Toc500191026"/>
      <w:bookmarkStart w:id="16005" w:name="_Toc500191486"/>
      <w:bookmarkStart w:id="16006" w:name="_Toc500191753"/>
      <w:bookmarkStart w:id="16007" w:name="_Toc500192213"/>
      <w:bookmarkStart w:id="16008" w:name="_Toc500192573"/>
      <w:bookmarkStart w:id="16009" w:name="_Toc500193033"/>
      <w:bookmarkStart w:id="16010" w:name="_Toc500193393"/>
      <w:bookmarkStart w:id="16011" w:name="_Toc500193853"/>
      <w:bookmarkStart w:id="16012" w:name="_Toc500192690"/>
      <w:bookmarkStart w:id="16013" w:name="_Toc500194337"/>
      <w:bookmarkStart w:id="16014" w:name="_Toc500194604"/>
      <w:bookmarkStart w:id="16015" w:name="_Toc500195064"/>
      <w:bookmarkStart w:id="16016" w:name="_Toc500195436"/>
      <w:bookmarkStart w:id="16017" w:name="_Toc500195900"/>
      <w:bookmarkStart w:id="16018" w:name="_Toc500196298"/>
      <w:bookmarkStart w:id="16019" w:name="_Toc500196765"/>
      <w:bookmarkStart w:id="16020" w:name="_Toc500189106"/>
      <w:bookmarkStart w:id="16021" w:name="_Toc500194455"/>
      <w:bookmarkStart w:id="16022" w:name="_Toc500197014"/>
      <w:bookmarkStart w:id="16023" w:name="_Toc500197395"/>
      <w:bookmarkStart w:id="16024" w:name="_Toc500197875"/>
      <w:bookmarkStart w:id="16025" w:name="_Toc500232821"/>
      <w:bookmarkStart w:id="16026" w:name="_Toc500233192"/>
      <w:bookmarkStart w:id="16027" w:name="_Toc500233768"/>
      <w:bookmarkStart w:id="16028" w:name="_Toc500234244"/>
      <w:bookmarkStart w:id="16029" w:name="_Toc500234720"/>
      <w:bookmarkStart w:id="16030" w:name="_Toc500235196"/>
      <w:bookmarkStart w:id="16031" w:name="_Toc500235570"/>
      <w:bookmarkStart w:id="16032" w:name="_Toc500236046"/>
      <w:bookmarkStart w:id="16033" w:name="_Toc500236230"/>
      <w:bookmarkStart w:id="16034" w:name="_Toc500236522"/>
      <w:bookmarkStart w:id="16035" w:name="_Toc500237004"/>
      <w:bookmarkStart w:id="16036" w:name="_Toc500237308"/>
      <w:bookmarkStart w:id="16037" w:name="_Toc500237836"/>
      <w:bookmarkStart w:id="16038" w:name="_Toc500238152"/>
      <w:bookmarkStart w:id="16039" w:name="_Toc500238568"/>
      <w:bookmarkStart w:id="16040" w:name="_Toc500238884"/>
      <w:bookmarkStart w:id="16041" w:name="_Toc500237181"/>
      <w:bookmarkStart w:id="16042" w:name="_Toc500239260"/>
      <w:bookmarkStart w:id="16043" w:name="_Toc500239740"/>
      <w:bookmarkStart w:id="16044" w:name="_Toc500240116"/>
      <w:bookmarkStart w:id="16045" w:name="_Toc500240596"/>
      <w:bookmarkStart w:id="16046" w:name="_Toc500241076"/>
      <w:bookmarkStart w:id="16047" w:name="_Toc500241556"/>
      <w:bookmarkStart w:id="16048" w:name="_Toc500241817"/>
      <w:bookmarkStart w:id="16049" w:name="_Toc500242092"/>
      <w:bookmarkStart w:id="16050" w:name="_Toc500242468"/>
      <w:bookmarkStart w:id="16051" w:name="_Toc500242948"/>
      <w:bookmarkStart w:id="16052" w:name="_Toc500243428"/>
      <w:bookmarkStart w:id="16053" w:name="_Toc500243908"/>
      <w:bookmarkStart w:id="16054" w:name="_Toc500244281"/>
      <w:bookmarkStart w:id="16055" w:name="_Toc500243605"/>
      <w:bookmarkStart w:id="16056" w:name="_Toc500237581"/>
      <w:bookmarkStart w:id="16057" w:name="_Toc500239973"/>
      <w:bookmarkStart w:id="16058" w:name="_Toc500244851"/>
      <w:bookmarkStart w:id="16059" w:name="_Toc500245811"/>
      <w:bookmarkStart w:id="16060" w:name="_Toc500246287"/>
      <w:bookmarkStart w:id="16061" w:name="_Toc500246767"/>
      <w:bookmarkStart w:id="16062" w:name="_Toc500247247"/>
      <w:bookmarkStart w:id="16063" w:name="_Toc500247727"/>
      <w:bookmarkStart w:id="16064" w:name="_Toc500248207"/>
      <w:bookmarkStart w:id="16065" w:name="_Toc500248687"/>
      <w:bookmarkStart w:id="16066" w:name="_Toc500246238"/>
      <w:bookmarkStart w:id="16067" w:name="_Toc500248911"/>
      <w:bookmarkStart w:id="16068" w:name="_Toc500243684"/>
      <w:bookmarkStart w:id="16069" w:name="_Toc500249665"/>
      <w:bookmarkStart w:id="16070" w:name="_Toc500250129"/>
      <w:bookmarkStart w:id="16071" w:name="_Toc500250611"/>
      <w:bookmarkStart w:id="16072" w:name="_Toc500251093"/>
      <w:bookmarkStart w:id="16073" w:name="_Toc500248553"/>
      <w:bookmarkStart w:id="16074" w:name="_Toc500251318"/>
      <w:bookmarkStart w:id="16075" w:name="_Toc500251592"/>
      <w:bookmarkStart w:id="16076" w:name="_Toc500251970"/>
      <w:bookmarkStart w:id="16077" w:name="_Toc500252178"/>
      <w:bookmarkStart w:id="16078" w:name="_Toc500252660"/>
      <w:bookmarkStart w:id="16079" w:name="_Toc500253142"/>
      <w:bookmarkStart w:id="16080" w:name="_Toc500253346"/>
      <w:bookmarkStart w:id="16081" w:name="_Toc500253506"/>
      <w:bookmarkStart w:id="16082" w:name="_Toc500253983"/>
      <w:bookmarkStart w:id="16083" w:name="_Toc500254380"/>
      <w:bookmarkStart w:id="16084" w:name="_Toc500254862"/>
      <w:bookmarkStart w:id="16085" w:name="_Toc500255344"/>
      <w:bookmarkStart w:id="16086" w:name="_Toc500255826"/>
      <w:bookmarkStart w:id="16087" w:name="_Toc500256308"/>
      <w:bookmarkStart w:id="16088" w:name="_Toc500256563"/>
      <w:bookmarkStart w:id="16089" w:name="_Toc500257045"/>
      <w:bookmarkStart w:id="16090" w:name="_Toc500255063"/>
      <w:bookmarkStart w:id="16091" w:name="_Toc500257561"/>
      <w:bookmarkStart w:id="16092" w:name="_Toc500258005"/>
      <w:bookmarkStart w:id="16093" w:name="_Toc500245069"/>
      <w:bookmarkStart w:id="16094" w:name="_Toc500249492"/>
      <w:bookmarkStart w:id="16095" w:name="_Toc500252451"/>
      <w:bookmarkStart w:id="16096" w:name="_Toc500258243"/>
      <w:bookmarkStart w:id="16097" w:name="_Toc500258514"/>
      <w:bookmarkStart w:id="16098" w:name="_Toc500258970"/>
      <w:bookmarkStart w:id="16099" w:name="_Toc500259302"/>
      <w:bookmarkStart w:id="16100" w:name="_Toc500259639"/>
      <w:bookmarkStart w:id="16101" w:name="_Toc500259967"/>
      <w:bookmarkStart w:id="16102" w:name="_Toc500258419"/>
      <w:bookmarkStart w:id="16103" w:name="_Toc500260148"/>
      <w:bookmarkStart w:id="16104" w:name="_Toc500260476"/>
      <w:bookmarkStart w:id="16105" w:name="_Toc500260736"/>
      <w:bookmarkStart w:id="16106" w:name="_Toc500261119"/>
      <w:bookmarkStart w:id="16107" w:name="_Toc500261502"/>
      <w:bookmarkStart w:id="16108" w:name="_Toc500261805"/>
      <w:bookmarkStart w:id="16109" w:name="_Toc500262143"/>
      <w:bookmarkStart w:id="16110" w:name="_Toc500262600"/>
      <w:bookmarkStart w:id="16111" w:name="_Toc500263153"/>
      <w:bookmarkStart w:id="16112" w:name="_Toc500263604"/>
      <w:bookmarkStart w:id="16113" w:name="_Toc500264055"/>
      <w:bookmarkStart w:id="16114" w:name="_Toc500264404"/>
      <w:bookmarkStart w:id="16115" w:name="_Toc500264851"/>
      <w:bookmarkStart w:id="16116" w:name="_Toc500265014"/>
      <w:bookmarkStart w:id="16117" w:name="_Toc500265465"/>
      <w:bookmarkStart w:id="16118" w:name="_Toc500265916"/>
      <w:bookmarkStart w:id="16119" w:name="_Toc500266367"/>
      <w:bookmarkStart w:id="16120" w:name="_Toc500263411"/>
      <w:bookmarkStart w:id="16121" w:name="_Toc500266818"/>
      <w:bookmarkStart w:id="16122" w:name="_Toc500267261"/>
      <w:bookmarkStart w:id="16123" w:name="_Toc500264973"/>
      <w:bookmarkStart w:id="16124" w:name="_Toc500266490"/>
      <w:bookmarkStart w:id="16125" w:name="_Toc500267733"/>
      <w:bookmarkStart w:id="16126" w:name="_Toc500268184"/>
      <w:bookmarkStart w:id="16127" w:name="_Toc500268637"/>
      <w:bookmarkStart w:id="16128" w:name="_Toc500269090"/>
      <w:bookmarkStart w:id="16129" w:name="_Toc500269519"/>
      <w:bookmarkStart w:id="16130" w:name="_Toc500266945"/>
      <w:bookmarkStart w:id="16131" w:name="_Toc500269748"/>
      <w:bookmarkStart w:id="16132" w:name="_Toc500270201"/>
      <w:bookmarkStart w:id="16133" w:name="_Toc500270630"/>
      <w:bookmarkStart w:id="16134" w:name="_Toc500271083"/>
      <w:bookmarkStart w:id="16135" w:name="_Toc500271424"/>
      <w:bookmarkStart w:id="16136" w:name="_Toc500268781"/>
      <w:bookmarkStart w:id="16137" w:name="_Toc500271653"/>
      <w:bookmarkStart w:id="16138" w:name="_Toc500271994"/>
      <w:bookmarkStart w:id="16139" w:name="_Toc500271573"/>
      <w:bookmarkStart w:id="16140" w:name="_Toc500272373"/>
      <w:bookmarkStart w:id="16141" w:name="_Toc500272826"/>
      <w:bookmarkStart w:id="16142" w:name="_Toc500273279"/>
      <w:bookmarkStart w:id="16143" w:name="_Toc500273732"/>
      <w:bookmarkStart w:id="16144" w:name="_Toc500273924"/>
      <w:bookmarkStart w:id="16145" w:name="_Toc500274350"/>
      <w:bookmarkStart w:id="16146" w:name="_Toc500274797"/>
      <w:bookmarkStart w:id="16147" w:name="_Toc500268437"/>
      <w:bookmarkStart w:id="16148" w:name="_Toc500275701"/>
      <w:bookmarkStart w:id="16149" w:name="_Toc500276145"/>
      <w:bookmarkStart w:id="16150" w:name="_Toc500276598"/>
      <w:bookmarkStart w:id="16151" w:name="_Toc500277051"/>
      <w:bookmarkStart w:id="16152" w:name="_Toc500266194"/>
      <w:bookmarkStart w:id="16153" w:name="_Toc500277492"/>
      <w:bookmarkStart w:id="16154" w:name="_Toc500273697"/>
      <w:bookmarkStart w:id="16155" w:name="_Toc500277894"/>
      <w:bookmarkStart w:id="16156" w:name="_Toc500278343"/>
      <w:bookmarkStart w:id="16157" w:name="_Toc500275561"/>
      <w:bookmarkStart w:id="16158" w:name="_Toc500278797"/>
      <w:bookmarkStart w:id="16159" w:name="_Toc500279296"/>
      <w:bookmarkStart w:id="16160" w:name="_Toc500279738"/>
      <w:bookmarkStart w:id="16161" w:name="_Toc500279980"/>
      <w:bookmarkStart w:id="16162" w:name="_Toc500280434"/>
      <w:bookmarkStart w:id="16163" w:name="_Toc500280888"/>
      <w:bookmarkStart w:id="16164" w:name="_Toc500281327"/>
      <w:bookmarkStart w:id="16165" w:name="_Toc500281781"/>
      <w:bookmarkStart w:id="16166" w:name="_Toc500282235"/>
      <w:bookmarkStart w:id="16167" w:name="_Toc500282578"/>
      <w:bookmarkStart w:id="16168" w:name="_Toc500278580"/>
      <w:bookmarkStart w:id="16169" w:name="_Toc500283029"/>
      <w:bookmarkStart w:id="16170" w:name="_Toc500283031"/>
      <w:bookmarkStart w:id="16171" w:name="_Toc500283032"/>
      <w:bookmarkStart w:id="16172" w:name="_Toc500170675"/>
      <w:bookmarkStart w:id="16173" w:name="_Toc500171135"/>
      <w:bookmarkStart w:id="16174" w:name="_Toc500171580"/>
      <w:bookmarkStart w:id="16175" w:name="_Toc500171841"/>
      <w:bookmarkStart w:id="16176" w:name="_Toc500172300"/>
      <w:bookmarkStart w:id="16177" w:name="_Toc500172671"/>
      <w:bookmarkStart w:id="16178" w:name="_Toc500173519"/>
      <w:bookmarkStart w:id="16179" w:name="_Toc500173879"/>
      <w:bookmarkStart w:id="16180" w:name="_Toc500174338"/>
      <w:bookmarkStart w:id="16181" w:name="_Toc500174692"/>
      <w:bookmarkStart w:id="16182" w:name="_Toc500175146"/>
      <w:bookmarkStart w:id="16183" w:name="_Toc500174078"/>
      <w:bookmarkStart w:id="16184" w:name="_Toc500175651"/>
      <w:bookmarkStart w:id="16185" w:name="_Toc500176011"/>
      <w:bookmarkStart w:id="16186" w:name="_Toc500176464"/>
      <w:bookmarkStart w:id="16187" w:name="_Toc500176824"/>
      <w:bookmarkStart w:id="16188" w:name="_Toc500177283"/>
      <w:bookmarkStart w:id="16189" w:name="_Toc500177643"/>
      <w:bookmarkStart w:id="16190" w:name="_Toc500178102"/>
      <w:bookmarkStart w:id="16191" w:name="_Toc500178561"/>
      <w:bookmarkStart w:id="16192" w:name="_Toc500179119"/>
      <w:bookmarkStart w:id="16193" w:name="_Toc500179647"/>
      <w:bookmarkStart w:id="16194" w:name="_Toc500180007"/>
      <w:bookmarkStart w:id="16195" w:name="_Toc500180367"/>
      <w:bookmarkStart w:id="16196" w:name="_Toc500180727"/>
      <w:bookmarkStart w:id="16197" w:name="_Toc500180984"/>
      <w:bookmarkStart w:id="16198" w:name="_Toc500181344"/>
      <w:bookmarkStart w:id="16199" w:name="_Toc500181803"/>
      <w:bookmarkStart w:id="16200" w:name="_Toc500182163"/>
      <w:bookmarkStart w:id="16201" w:name="_Toc500177093"/>
      <w:bookmarkStart w:id="16202" w:name="_Toc500181124"/>
      <w:bookmarkStart w:id="16203" w:name="_Toc500182561"/>
      <w:bookmarkStart w:id="16204" w:name="_Toc500178752"/>
      <w:bookmarkStart w:id="16205" w:name="_Toc500182921"/>
      <w:bookmarkStart w:id="16206" w:name="_Toc500183281"/>
      <w:bookmarkStart w:id="16207" w:name="_Toc500183734"/>
      <w:bookmarkStart w:id="16208" w:name="_Toc500184193"/>
      <w:bookmarkStart w:id="16209" w:name="_Toc500184553"/>
      <w:bookmarkStart w:id="16210" w:name="_Toc500185012"/>
      <w:bookmarkStart w:id="16211" w:name="_Toc500185372"/>
      <w:bookmarkStart w:id="16212" w:name="_Toc500185831"/>
      <w:bookmarkStart w:id="16213" w:name="_Toc500186191"/>
      <w:bookmarkStart w:id="16214" w:name="_Toc500184804"/>
      <w:bookmarkStart w:id="16215" w:name="_Toc500186551"/>
      <w:bookmarkStart w:id="16216" w:name="_Toc500186917"/>
      <w:bookmarkStart w:id="16217" w:name="_Toc500187277"/>
      <w:bookmarkStart w:id="16218" w:name="_Toc500185487"/>
      <w:bookmarkStart w:id="16219" w:name="_Toc500187637"/>
      <w:bookmarkStart w:id="16220" w:name="_Toc500188003"/>
      <w:bookmarkStart w:id="16221" w:name="_Toc500188363"/>
      <w:bookmarkStart w:id="16222" w:name="_Toc500188593"/>
      <w:bookmarkStart w:id="16223" w:name="_Toc500188823"/>
      <w:bookmarkStart w:id="16224" w:name="_Toc500189283"/>
      <w:bookmarkStart w:id="16225" w:name="_Toc500189550"/>
      <w:bookmarkStart w:id="16226" w:name="_Toc500190010"/>
      <w:bookmarkStart w:id="16227" w:name="_Toc500190370"/>
      <w:bookmarkStart w:id="16228" w:name="_Toc500190830"/>
      <w:bookmarkStart w:id="16229" w:name="_Toc500191030"/>
      <w:bookmarkStart w:id="16230" w:name="_Toc500191490"/>
      <w:bookmarkStart w:id="16231" w:name="_Toc500191757"/>
      <w:bookmarkStart w:id="16232" w:name="_Toc500192217"/>
      <w:bookmarkStart w:id="16233" w:name="_Toc500192577"/>
      <w:bookmarkStart w:id="16234" w:name="_Toc500193037"/>
      <w:bookmarkStart w:id="16235" w:name="_Toc500193397"/>
      <w:bookmarkStart w:id="16236" w:name="_Toc500193857"/>
      <w:bookmarkStart w:id="16237" w:name="_Toc500192694"/>
      <w:bookmarkStart w:id="16238" w:name="_Toc500194341"/>
      <w:bookmarkStart w:id="16239" w:name="_Toc500194608"/>
      <w:bookmarkStart w:id="16240" w:name="_Toc500195068"/>
      <w:bookmarkStart w:id="16241" w:name="_Toc500195440"/>
      <w:bookmarkStart w:id="16242" w:name="_Toc500195904"/>
      <w:bookmarkStart w:id="16243" w:name="_Toc500196302"/>
      <w:bookmarkStart w:id="16244" w:name="_Toc500196769"/>
      <w:bookmarkStart w:id="16245" w:name="_Toc500194459"/>
      <w:bookmarkStart w:id="16246" w:name="_Toc500197018"/>
      <w:bookmarkStart w:id="16247" w:name="_Toc500197399"/>
      <w:bookmarkStart w:id="16248" w:name="_Toc500197879"/>
      <w:bookmarkStart w:id="16249" w:name="_Toc500232825"/>
      <w:bookmarkStart w:id="16250" w:name="_Toc500233196"/>
      <w:bookmarkStart w:id="16251" w:name="_Toc500233772"/>
      <w:bookmarkStart w:id="16252" w:name="_Toc500234248"/>
      <w:bookmarkStart w:id="16253" w:name="_Toc500234724"/>
      <w:bookmarkStart w:id="16254" w:name="_Toc500235200"/>
      <w:bookmarkStart w:id="16255" w:name="_Toc500235574"/>
      <w:bookmarkStart w:id="16256" w:name="_Toc500236050"/>
      <w:bookmarkStart w:id="16257" w:name="_Toc500236234"/>
      <w:bookmarkStart w:id="16258" w:name="_Toc500236526"/>
      <w:bookmarkStart w:id="16259" w:name="_Toc500237008"/>
      <w:bookmarkStart w:id="16260" w:name="_Toc500237312"/>
      <w:bookmarkStart w:id="16261" w:name="_Toc500237840"/>
      <w:bookmarkStart w:id="16262" w:name="_Toc500238156"/>
      <w:bookmarkStart w:id="16263" w:name="_Toc500238572"/>
      <w:bookmarkStart w:id="16264" w:name="_Toc500238888"/>
      <w:bookmarkStart w:id="16265" w:name="_Toc500237185"/>
      <w:bookmarkStart w:id="16266" w:name="_Toc500239264"/>
      <w:bookmarkStart w:id="16267" w:name="_Toc500239744"/>
      <w:bookmarkStart w:id="16268" w:name="_Toc500240120"/>
      <w:bookmarkStart w:id="16269" w:name="_Toc500240600"/>
      <w:bookmarkStart w:id="16270" w:name="_Toc500241080"/>
      <w:bookmarkStart w:id="16271" w:name="_Toc500241560"/>
      <w:bookmarkStart w:id="16272" w:name="_Toc500241821"/>
      <w:bookmarkStart w:id="16273" w:name="_Toc500242096"/>
      <w:bookmarkStart w:id="16274" w:name="_Toc500242472"/>
      <w:bookmarkStart w:id="16275" w:name="_Toc500242952"/>
      <w:bookmarkStart w:id="16276" w:name="_Toc500243432"/>
      <w:bookmarkStart w:id="16277" w:name="_Toc500243912"/>
      <w:bookmarkStart w:id="16278" w:name="_Toc500244285"/>
      <w:bookmarkStart w:id="16279" w:name="_Toc500243610"/>
      <w:bookmarkStart w:id="16280" w:name="_Toc500237588"/>
      <w:bookmarkStart w:id="16281" w:name="_Toc500239986"/>
      <w:bookmarkStart w:id="16282" w:name="_Toc500244855"/>
      <w:bookmarkStart w:id="16283" w:name="_Toc500245815"/>
      <w:bookmarkStart w:id="16284" w:name="_Toc500246291"/>
      <w:bookmarkStart w:id="16285" w:name="_Toc500246771"/>
      <w:bookmarkStart w:id="16286" w:name="_Toc500247251"/>
      <w:bookmarkStart w:id="16287" w:name="_Toc500247731"/>
      <w:bookmarkStart w:id="16288" w:name="_Toc500248211"/>
      <w:bookmarkStart w:id="16289" w:name="_Toc500248691"/>
      <w:bookmarkStart w:id="16290" w:name="_Toc500245108"/>
      <w:bookmarkStart w:id="16291" w:name="_Toc500246245"/>
      <w:bookmarkStart w:id="16292" w:name="_Toc500248915"/>
      <w:bookmarkStart w:id="16293" w:name="_Toc500243708"/>
      <w:bookmarkStart w:id="16294" w:name="_Toc500249291"/>
      <w:bookmarkStart w:id="16295" w:name="_Toc500249669"/>
      <w:bookmarkStart w:id="16296" w:name="_Toc500250133"/>
      <w:bookmarkStart w:id="16297" w:name="_Toc500250615"/>
      <w:bookmarkStart w:id="16298" w:name="_Toc500251097"/>
      <w:bookmarkStart w:id="16299" w:name="_Toc500248659"/>
      <w:bookmarkStart w:id="16300" w:name="_Toc500251322"/>
      <w:bookmarkStart w:id="16301" w:name="_Toc500251596"/>
      <w:bookmarkStart w:id="16302" w:name="_Toc500251974"/>
      <w:bookmarkStart w:id="16303" w:name="_Toc500252182"/>
      <w:bookmarkStart w:id="16304" w:name="_Toc500252664"/>
      <w:bookmarkStart w:id="16305" w:name="_Toc500253146"/>
      <w:bookmarkStart w:id="16306" w:name="_Toc500253350"/>
      <w:bookmarkStart w:id="16307" w:name="_Toc500253510"/>
      <w:bookmarkStart w:id="16308" w:name="_Toc500253987"/>
      <w:bookmarkStart w:id="16309" w:name="_Toc500254384"/>
      <w:bookmarkStart w:id="16310" w:name="_Toc500255348"/>
      <w:bookmarkStart w:id="16311" w:name="_Toc500255830"/>
      <w:bookmarkStart w:id="16312" w:name="_Toc500256312"/>
      <w:bookmarkStart w:id="16313" w:name="_Toc500256567"/>
      <w:bookmarkStart w:id="16314" w:name="_Toc500257049"/>
      <w:bookmarkStart w:id="16315" w:name="_Toc500255072"/>
      <w:bookmarkStart w:id="16316" w:name="_Toc500257565"/>
      <w:bookmarkStart w:id="16317" w:name="_Toc500258009"/>
      <w:bookmarkStart w:id="16318" w:name="_Toc500245082"/>
      <w:bookmarkStart w:id="16319" w:name="_Toc500249497"/>
      <w:bookmarkStart w:id="16320" w:name="_Toc500252462"/>
      <w:bookmarkStart w:id="16321" w:name="_Toc500258247"/>
      <w:bookmarkStart w:id="16322" w:name="_Toc500258518"/>
      <w:bookmarkStart w:id="16323" w:name="_Toc500258974"/>
      <w:bookmarkStart w:id="16324" w:name="_Toc500259306"/>
      <w:bookmarkStart w:id="16325" w:name="_Toc500259643"/>
      <w:bookmarkStart w:id="16326" w:name="_Toc500259971"/>
      <w:bookmarkStart w:id="16327" w:name="_Toc500258423"/>
      <w:bookmarkStart w:id="16328" w:name="_Toc500260152"/>
      <w:bookmarkStart w:id="16329" w:name="_Toc500260480"/>
      <w:bookmarkStart w:id="16330" w:name="_Toc500260740"/>
      <w:bookmarkStart w:id="16331" w:name="_Toc500261123"/>
      <w:bookmarkStart w:id="16332" w:name="_Toc500261506"/>
      <w:bookmarkStart w:id="16333" w:name="_Toc500261809"/>
      <w:bookmarkStart w:id="16334" w:name="_Toc500262147"/>
      <w:bookmarkStart w:id="16335" w:name="_Toc500262604"/>
      <w:bookmarkStart w:id="16336" w:name="_Toc500263157"/>
      <w:bookmarkStart w:id="16337" w:name="_Toc500263608"/>
      <w:bookmarkStart w:id="16338" w:name="_Toc500264059"/>
      <w:bookmarkStart w:id="16339" w:name="_Toc500264408"/>
      <w:bookmarkStart w:id="16340" w:name="_Toc500264855"/>
      <w:bookmarkStart w:id="16341" w:name="_Toc500265018"/>
      <w:bookmarkStart w:id="16342" w:name="_Toc500265469"/>
      <w:bookmarkStart w:id="16343" w:name="_Toc500265920"/>
      <w:bookmarkStart w:id="16344" w:name="_Toc500266371"/>
      <w:bookmarkStart w:id="16345" w:name="_Toc500263422"/>
      <w:bookmarkStart w:id="16346" w:name="_Toc500266822"/>
      <w:bookmarkStart w:id="16347" w:name="_Toc500267265"/>
      <w:bookmarkStart w:id="16348" w:name="_Toc500264979"/>
      <w:bookmarkStart w:id="16349" w:name="_Toc500266496"/>
      <w:bookmarkStart w:id="16350" w:name="_Toc500267737"/>
      <w:bookmarkStart w:id="16351" w:name="_Toc500268188"/>
      <w:bookmarkStart w:id="16352" w:name="_Toc500268641"/>
      <w:bookmarkStart w:id="16353" w:name="_Toc500269094"/>
      <w:bookmarkStart w:id="16354" w:name="_Toc500269523"/>
      <w:bookmarkStart w:id="16355" w:name="_Toc500267009"/>
      <w:bookmarkStart w:id="16356" w:name="_Toc500269752"/>
      <w:bookmarkStart w:id="16357" w:name="_Toc500270205"/>
      <w:bookmarkStart w:id="16358" w:name="_Toc500270634"/>
      <w:bookmarkStart w:id="16359" w:name="_Toc500271087"/>
      <w:bookmarkStart w:id="16360" w:name="_Toc500271428"/>
      <w:bookmarkStart w:id="16361" w:name="_Toc500268837"/>
      <w:bookmarkStart w:id="16362" w:name="_Toc500271657"/>
      <w:bookmarkStart w:id="16363" w:name="_Toc500271998"/>
      <w:bookmarkStart w:id="16364" w:name="_Toc500271583"/>
      <w:bookmarkStart w:id="16365" w:name="_Toc500272377"/>
      <w:bookmarkStart w:id="16366" w:name="_Toc500272830"/>
      <w:bookmarkStart w:id="16367" w:name="_Toc500273283"/>
      <w:bookmarkStart w:id="16368" w:name="_Toc500273736"/>
      <w:bookmarkStart w:id="16369" w:name="_Toc500273928"/>
      <w:bookmarkStart w:id="16370" w:name="_Toc500274354"/>
      <w:bookmarkStart w:id="16371" w:name="_Toc500274801"/>
      <w:bookmarkStart w:id="16372" w:name="_Toc500275705"/>
      <w:bookmarkStart w:id="16373" w:name="_Toc500276149"/>
      <w:bookmarkStart w:id="16374" w:name="_Toc500276602"/>
      <w:bookmarkStart w:id="16375" w:name="_Toc500277055"/>
      <w:bookmarkStart w:id="16376" w:name="_Toc500266481"/>
      <w:bookmarkStart w:id="16377" w:name="_Toc500277496"/>
      <w:bookmarkStart w:id="16378" w:name="_Toc500273702"/>
      <w:bookmarkStart w:id="16379" w:name="_Toc500277898"/>
      <w:bookmarkStart w:id="16380" w:name="_Toc500278347"/>
      <w:bookmarkStart w:id="16381" w:name="_Toc500275663"/>
      <w:bookmarkStart w:id="16382" w:name="_Toc500278801"/>
      <w:bookmarkStart w:id="16383" w:name="_Toc500279300"/>
      <w:bookmarkStart w:id="16384" w:name="_Toc500279742"/>
      <w:bookmarkStart w:id="16385" w:name="_Toc500279984"/>
      <w:bookmarkStart w:id="16386" w:name="_Toc500280438"/>
      <w:bookmarkStart w:id="16387" w:name="_Toc500280892"/>
      <w:bookmarkStart w:id="16388" w:name="_Toc500281331"/>
      <w:bookmarkStart w:id="16389" w:name="_Toc500281785"/>
      <w:bookmarkStart w:id="16390" w:name="_Toc500282239"/>
      <w:bookmarkStart w:id="16391" w:name="_Toc500282582"/>
      <w:bookmarkStart w:id="16392" w:name="_Toc500278587"/>
      <w:bookmarkStart w:id="16393" w:name="_Toc500283033"/>
      <w:bookmarkStart w:id="16394" w:name="_Toc500283034"/>
      <w:bookmarkStart w:id="16395" w:name="_Toc500170677"/>
      <w:bookmarkStart w:id="16396" w:name="_Toc500171137"/>
      <w:bookmarkStart w:id="16397" w:name="_Toc500171582"/>
      <w:bookmarkStart w:id="16398" w:name="_Toc500171843"/>
      <w:bookmarkStart w:id="16399" w:name="_Toc500172302"/>
      <w:bookmarkStart w:id="16400" w:name="_Toc500172673"/>
      <w:bookmarkStart w:id="16401" w:name="_Toc500173521"/>
      <w:bookmarkStart w:id="16402" w:name="_Toc500173881"/>
      <w:bookmarkStart w:id="16403" w:name="_Toc500174340"/>
      <w:bookmarkStart w:id="16404" w:name="_Toc500174694"/>
      <w:bookmarkStart w:id="16405" w:name="_Toc500175148"/>
      <w:bookmarkStart w:id="16406" w:name="_Toc500174085"/>
      <w:bookmarkStart w:id="16407" w:name="_Toc500175653"/>
      <w:bookmarkStart w:id="16408" w:name="_Toc500176013"/>
      <w:bookmarkStart w:id="16409" w:name="_Toc500176466"/>
      <w:bookmarkStart w:id="16410" w:name="_Toc500176826"/>
      <w:bookmarkStart w:id="16411" w:name="_Toc500177285"/>
      <w:bookmarkStart w:id="16412" w:name="_Toc500177645"/>
      <w:bookmarkStart w:id="16413" w:name="_Toc500178104"/>
      <w:bookmarkStart w:id="16414" w:name="_Toc500178563"/>
      <w:bookmarkStart w:id="16415" w:name="_Toc500179121"/>
      <w:bookmarkStart w:id="16416" w:name="_Toc500179649"/>
      <w:bookmarkStart w:id="16417" w:name="_Toc500180009"/>
      <w:bookmarkStart w:id="16418" w:name="_Toc500180369"/>
      <w:bookmarkStart w:id="16419" w:name="_Toc500180729"/>
      <w:bookmarkStart w:id="16420" w:name="_Toc500180986"/>
      <w:bookmarkStart w:id="16421" w:name="_Toc500181346"/>
      <w:bookmarkStart w:id="16422" w:name="_Toc500181805"/>
      <w:bookmarkStart w:id="16423" w:name="_Toc500182165"/>
      <w:bookmarkStart w:id="16424" w:name="_Toc500177095"/>
      <w:bookmarkStart w:id="16425" w:name="_Toc500181178"/>
      <w:bookmarkStart w:id="16426" w:name="_Toc500182563"/>
      <w:bookmarkStart w:id="16427" w:name="_Toc500178756"/>
      <w:bookmarkStart w:id="16428" w:name="_Toc500182923"/>
      <w:bookmarkStart w:id="16429" w:name="_Toc500183283"/>
      <w:bookmarkStart w:id="16430" w:name="_Toc500183736"/>
      <w:bookmarkStart w:id="16431" w:name="_Toc500184195"/>
      <w:bookmarkStart w:id="16432" w:name="_Toc500184555"/>
      <w:bookmarkStart w:id="16433" w:name="_Toc500185014"/>
      <w:bookmarkStart w:id="16434" w:name="_Toc500185374"/>
      <w:bookmarkStart w:id="16435" w:name="_Toc500185833"/>
      <w:bookmarkStart w:id="16436" w:name="_Toc500186193"/>
      <w:bookmarkStart w:id="16437" w:name="_Toc500184806"/>
      <w:bookmarkStart w:id="16438" w:name="_Toc500186553"/>
      <w:bookmarkStart w:id="16439" w:name="_Toc500186919"/>
      <w:bookmarkStart w:id="16440" w:name="_Toc500187279"/>
      <w:bookmarkStart w:id="16441" w:name="_Toc500185489"/>
      <w:bookmarkStart w:id="16442" w:name="_Toc500187639"/>
      <w:bookmarkStart w:id="16443" w:name="_Toc500188005"/>
      <w:bookmarkStart w:id="16444" w:name="_Toc500188365"/>
      <w:bookmarkStart w:id="16445" w:name="_Toc500188595"/>
      <w:bookmarkStart w:id="16446" w:name="_Toc500188825"/>
      <w:bookmarkStart w:id="16447" w:name="_Toc500189285"/>
      <w:bookmarkStart w:id="16448" w:name="_Toc500189552"/>
      <w:bookmarkStart w:id="16449" w:name="_Toc500190012"/>
      <w:bookmarkStart w:id="16450" w:name="_Toc500190372"/>
      <w:bookmarkStart w:id="16451" w:name="_Toc500190832"/>
      <w:bookmarkStart w:id="16452" w:name="_Toc500191032"/>
      <w:bookmarkStart w:id="16453" w:name="_Toc500191492"/>
      <w:bookmarkStart w:id="16454" w:name="_Toc500191759"/>
      <w:bookmarkStart w:id="16455" w:name="_Toc500192219"/>
      <w:bookmarkStart w:id="16456" w:name="_Toc500192579"/>
      <w:bookmarkStart w:id="16457" w:name="_Toc500193039"/>
      <w:bookmarkStart w:id="16458" w:name="_Toc500193399"/>
      <w:bookmarkStart w:id="16459" w:name="_Toc500193859"/>
      <w:bookmarkStart w:id="16460" w:name="_Toc500192696"/>
      <w:bookmarkStart w:id="16461" w:name="_Toc500194343"/>
      <w:bookmarkStart w:id="16462" w:name="_Toc500194610"/>
      <w:bookmarkStart w:id="16463" w:name="_Toc500195070"/>
      <w:bookmarkStart w:id="16464" w:name="_Toc500195442"/>
      <w:bookmarkStart w:id="16465" w:name="_Toc500195906"/>
      <w:bookmarkStart w:id="16466" w:name="_Toc500196304"/>
      <w:bookmarkStart w:id="16467" w:name="_Toc500196771"/>
      <w:bookmarkStart w:id="16468" w:name="_Toc500194461"/>
      <w:bookmarkStart w:id="16469" w:name="_Toc500197020"/>
      <w:bookmarkStart w:id="16470" w:name="_Toc500197401"/>
      <w:bookmarkStart w:id="16471" w:name="_Toc500197881"/>
      <w:bookmarkStart w:id="16472" w:name="_Toc500232827"/>
      <w:bookmarkStart w:id="16473" w:name="_Toc500233198"/>
      <w:bookmarkStart w:id="16474" w:name="_Toc500233774"/>
      <w:bookmarkStart w:id="16475" w:name="_Toc500234250"/>
      <w:bookmarkStart w:id="16476" w:name="_Toc500234726"/>
      <w:bookmarkStart w:id="16477" w:name="_Toc500235202"/>
      <w:bookmarkStart w:id="16478" w:name="_Toc500235576"/>
      <w:bookmarkStart w:id="16479" w:name="_Toc500236052"/>
      <w:bookmarkStart w:id="16480" w:name="_Toc500236236"/>
      <w:bookmarkStart w:id="16481" w:name="_Toc500236528"/>
      <w:bookmarkStart w:id="16482" w:name="_Toc500237010"/>
      <w:bookmarkStart w:id="16483" w:name="_Toc500237842"/>
      <w:bookmarkStart w:id="16484" w:name="_Toc500238158"/>
      <w:bookmarkStart w:id="16485" w:name="_Toc500238574"/>
      <w:bookmarkStart w:id="16486" w:name="_Toc500238890"/>
      <w:bookmarkStart w:id="16487" w:name="_Toc500237187"/>
      <w:bookmarkStart w:id="16488" w:name="_Toc500239266"/>
      <w:bookmarkStart w:id="16489" w:name="_Toc500239746"/>
      <w:bookmarkStart w:id="16490" w:name="_Toc500240122"/>
      <w:bookmarkStart w:id="16491" w:name="_Toc500240602"/>
      <w:bookmarkStart w:id="16492" w:name="_Toc500241082"/>
      <w:bookmarkStart w:id="16493" w:name="_Toc500241562"/>
      <w:bookmarkStart w:id="16494" w:name="_Toc500241823"/>
      <w:bookmarkStart w:id="16495" w:name="_Toc500242098"/>
      <w:bookmarkStart w:id="16496" w:name="_Toc500242474"/>
      <w:bookmarkStart w:id="16497" w:name="_Toc500242954"/>
      <w:bookmarkStart w:id="16498" w:name="_Toc500243434"/>
      <w:bookmarkStart w:id="16499" w:name="_Toc500243914"/>
      <w:bookmarkStart w:id="16500" w:name="_Toc500244287"/>
      <w:bookmarkStart w:id="16501" w:name="_Toc500243612"/>
      <w:bookmarkStart w:id="16502" w:name="_Toc500237590"/>
      <w:bookmarkStart w:id="16503" w:name="_Toc500239988"/>
      <w:bookmarkStart w:id="16504" w:name="_Toc500244857"/>
      <w:bookmarkStart w:id="16505" w:name="_Toc500245817"/>
      <w:bookmarkStart w:id="16506" w:name="_Toc500246293"/>
      <w:bookmarkStart w:id="16507" w:name="_Toc500246773"/>
      <w:bookmarkStart w:id="16508" w:name="_Toc500247253"/>
      <w:bookmarkStart w:id="16509" w:name="_Toc500247733"/>
      <w:bookmarkStart w:id="16510" w:name="_Toc500248213"/>
      <w:bookmarkStart w:id="16511" w:name="_Toc500248693"/>
      <w:bookmarkStart w:id="16512" w:name="_Toc500245110"/>
      <w:bookmarkStart w:id="16513" w:name="_Toc500246254"/>
      <w:bookmarkStart w:id="16514" w:name="_Toc500248917"/>
      <w:bookmarkStart w:id="16515" w:name="_Toc500243710"/>
      <w:bookmarkStart w:id="16516" w:name="_Toc500249293"/>
      <w:bookmarkStart w:id="16517" w:name="_Toc500249671"/>
      <w:bookmarkStart w:id="16518" w:name="_Toc500250135"/>
      <w:bookmarkStart w:id="16519" w:name="_Toc500250617"/>
      <w:bookmarkStart w:id="16520" w:name="_Toc500251099"/>
      <w:bookmarkStart w:id="16521" w:name="_Toc500248662"/>
      <w:bookmarkStart w:id="16522" w:name="_Toc500251324"/>
      <w:bookmarkStart w:id="16523" w:name="_Toc500251598"/>
      <w:bookmarkStart w:id="16524" w:name="_Toc500251976"/>
      <w:bookmarkStart w:id="16525" w:name="_Toc500252184"/>
      <w:bookmarkStart w:id="16526" w:name="_Toc500252666"/>
      <w:bookmarkStart w:id="16527" w:name="_Toc500253148"/>
      <w:bookmarkStart w:id="16528" w:name="_Toc500253352"/>
      <w:bookmarkStart w:id="16529" w:name="_Toc500253512"/>
      <w:bookmarkStart w:id="16530" w:name="_Toc500253989"/>
      <w:bookmarkStart w:id="16531" w:name="_Toc500254386"/>
      <w:bookmarkStart w:id="16532" w:name="_Toc500255350"/>
      <w:bookmarkStart w:id="16533" w:name="_Toc500255832"/>
      <w:bookmarkStart w:id="16534" w:name="_Toc500256314"/>
      <w:bookmarkStart w:id="16535" w:name="_Toc500256569"/>
      <w:bookmarkStart w:id="16536" w:name="_Toc500257051"/>
      <w:bookmarkStart w:id="16537" w:name="_Toc500255074"/>
      <w:bookmarkStart w:id="16538" w:name="_Toc500257567"/>
      <w:bookmarkStart w:id="16539" w:name="_Toc500258011"/>
      <w:bookmarkStart w:id="16540" w:name="_Toc500245086"/>
      <w:bookmarkStart w:id="16541" w:name="_Toc500249499"/>
      <w:bookmarkStart w:id="16542" w:name="_Toc500252473"/>
      <w:bookmarkStart w:id="16543" w:name="_Toc500258249"/>
      <w:bookmarkStart w:id="16544" w:name="_Toc500258520"/>
      <w:bookmarkStart w:id="16545" w:name="_Toc500258976"/>
      <w:bookmarkStart w:id="16546" w:name="_Toc500259308"/>
      <w:bookmarkStart w:id="16547" w:name="_Toc500259645"/>
      <w:bookmarkStart w:id="16548" w:name="_Toc500259973"/>
      <w:bookmarkStart w:id="16549" w:name="_Toc500258425"/>
      <w:bookmarkStart w:id="16550" w:name="_Toc500260154"/>
      <w:bookmarkStart w:id="16551" w:name="_Toc500260482"/>
      <w:bookmarkStart w:id="16552" w:name="_Toc500260742"/>
      <w:bookmarkStart w:id="16553" w:name="_Toc500261125"/>
      <w:bookmarkStart w:id="16554" w:name="_Toc500261508"/>
      <w:bookmarkStart w:id="16555" w:name="_Toc500261811"/>
      <w:bookmarkStart w:id="16556" w:name="_Toc500262149"/>
      <w:bookmarkStart w:id="16557" w:name="_Toc500262268"/>
      <w:bookmarkStart w:id="16558" w:name="_Toc500262606"/>
      <w:bookmarkStart w:id="16559" w:name="_Toc500263159"/>
      <w:bookmarkStart w:id="16560" w:name="_Toc500263610"/>
      <w:bookmarkStart w:id="16561" w:name="_Toc500264061"/>
      <w:bookmarkStart w:id="16562" w:name="_Toc500264410"/>
      <w:bookmarkStart w:id="16563" w:name="_Toc500264857"/>
      <w:bookmarkStart w:id="16564" w:name="_Toc500265020"/>
      <w:bookmarkStart w:id="16565" w:name="_Toc500265471"/>
      <w:bookmarkStart w:id="16566" w:name="_Toc500265922"/>
      <w:bookmarkStart w:id="16567" w:name="_Toc500266373"/>
      <w:bookmarkStart w:id="16568" w:name="_Toc500263432"/>
      <w:bookmarkStart w:id="16569" w:name="_Toc500266824"/>
      <w:bookmarkStart w:id="16570" w:name="_Toc500267267"/>
      <w:bookmarkStart w:id="16571" w:name="_Toc500264981"/>
      <w:bookmarkStart w:id="16572" w:name="_Toc500266498"/>
      <w:bookmarkStart w:id="16573" w:name="_Toc500267739"/>
      <w:bookmarkStart w:id="16574" w:name="_Toc500268190"/>
      <w:bookmarkStart w:id="16575" w:name="_Toc500268643"/>
      <w:bookmarkStart w:id="16576" w:name="_Toc500269096"/>
      <w:bookmarkStart w:id="16577" w:name="_Toc500269525"/>
      <w:bookmarkStart w:id="16578" w:name="_Toc500267090"/>
      <w:bookmarkStart w:id="16579" w:name="_Toc500269754"/>
      <w:bookmarkStart w:id="16580" w:name="_Toc500270207"/>
      <w:bookmarkStart w:id="16581" w:name="_Toc500270636"/>
      <w:bookmarkStart w:id="16582" w:name="_Toc500271089"/>
      <w:bookmarkStart w:id="16583" w:name="_Toc500271430"/>
      <w:bookmarkStart w:id="16584" w:name="_Toc500268839"/>
      <w:bookmarkStart w:id="16585" w:name="_Toc500271659"/>
      <w:bookmarkStart w:id="16586" w:name="_Toc500272000"/>
      <w:bookmarkStart w:id="16587" w:name="_Toc500271585"/>
      <w:bookmarkStart w:id="16588" w:name="_Toc500272379"/>
      <w:bookmarkStart w:id="16589" w:name="_Toc500272832"/>
      <w:bookmarkStart w:id="16590" w:name="_Toc500273285"/>
      <w:bookmarkStart w:id="16591" w:name="_Toc500273738"/>
      <w:bookmarkStart w:id="16592" w:name="_Toc500274356"/>
      <w:bookmarkStart w:id="16593" w:name="_Toc500274803"/>
      <w:bookmarkStart w:id="16594" w:name="_Toc500275707"/>
      <w:bookmarkStart w:id="16595" w:name="_Toc500276151"/>
      <w:bookmarkStart w:id="16596" w:name="_Toc500276604"/>
      <w:bookmarkStart w:id="16597" w:name="_Toc500277057"/>
      <w:bookmarkStart w:id="16598" w:name="_Toc500277498"/>
      <w:bookmarkStart w:id="16599" w:name="_Toc500273849"/>
      <w:bookmarkStart w:id="16600" w:name="_Toc500277900"/>
      <w:bookmarkStart w:id="16601" w:name="_Toc500278349"/>
      <w:bookmarkStart w:id="16602" w:name="_Toc500275667"/>
      <w:bookmarkStart w:id="16603" w:name="_Toc500278803"/>
      <w:bookmarkStart w:id="16604" w:name="_Toc500279302"/>
      <w:bookmarkStart w:id="16605" w:name="_Toc500279744"/>
      <w:bookmarkStart w:id="16606" w:name="_Toc500279986"/>
      <w:bookmarkStart w:id="16607" w:name="_Toc500280440"/>
      <w:bookmarkStart w:id="16608" w:name="_Toc500280894"/>
      <w:bookmarkStart w:id="16609" w:name="_Toc500281333"/>
      <w:bookmarkStart w:id="16610" w:name="_Toc500281787"/>
      <w:bookmarkStart w:id="16611" w:name="_Toc500282241"/>
      <w:bookmarkStart w:id="16612" w:name="_Toc500282584"/>
      <w:bookmarkStart w:id="16613" w:name="_Toc500278589"/>
      <w:bookmarkStart w:id="16614" w:name="_Toc500283035"/>
      <w:bookmarkStart w:id="16615" w:name="_Toc500283036"/>
      <w:bookmarkStart w:id="16616" w:name="_Toc500170679"/>
      <w:bookmarkStart w:id="16617" w:name="_Toc500171139"/>
      <w:bookmarkStart w:id="16618" w:name="_Toc500171584"/>
      <w:bookmarkStart w:id="16619" w:name="_Toc500171845"/>
      <w:bookmarkStart w:id="16620" w:name="_Toc500172304"/>
      <w:bookmarkStart w:id="16621" w:name="_Toc500172675"/>
      <w:bookmarkStart w:id="16622" w:name="_Toc500173523"/>
      <w:bookmarkStart w:id="16623" w:name="_Toc500173883"/>
      <w:bookmarkStart w:id="16624" w:name="_Toc500174342"/>
      <w:bookmarkStart w:id="16625" w:name="_Toc500173401"/>
      <w:bookmarkStart w:id="16626" w:name="_Toc500174696"/>
      <w:bookmarkStart w:id="16627" w:name="_Toc500175150"/>
      <w:bookmarkStart w:id="16628" w:name="_Toc500174087"/>
      <w:bookmarkStart w:id="16629" w:name="_Toc500175655"/>
      <w:bookmarkStart w:id="16630" w:name="_Toc500176015"/>
      <w:bookmarkStart w:id="16631" w:name="_Toc500176468"/>
      <w:bookmarkStart w:id="16632" w:name="_Toc500176828"/>
      <w:bookmarkStart w:id="16633" w:name="_Toc500177287"/>
      <w:bookmarkStart w:id="16634" w:name="_Toc500177647"/>
      <w:bookmarkStart w:id="16635" w:name="_Toc500178106"/>
      <w:bookmarkStart w:id="16636" w:name="_Toc500178565"/>
      <w:bookmarkStart w:id="16637" w:name="_Toc500179123"/>
      <w:bookmarkStart w:id="16638" w:name="_Toc500179651"/>
      <w:bookmarkStart w:id="16639" w:name="_Toc500180011"/>
      <w:bookmarkStart w:id="16640" w:name="_Toc500180371"/>
      <w:bookmarkStart w:id="16641" w:name="_Toc500180731"/>
      <w:bookmarkStart w:id="16642" w:name="_Toc500180988"/>
      <w:bookmarkStart w:id="16643" w:name="_Toc500181348"/>
      <w:bookmarkStart w:id="16644" w:name="_Toc500181807"/>
      <w:bookmarkStart w:id="16645" w:name="_Toc500182167"/>
      <w:bookmarkStart w:id="16646" w:name="_Toc500177097"/>
      <w:bookmarkStart w:id="16647" w:name="_Toc500181180"/>
      <w:bookmarkStart w:id="16648" w:name="_Toc500182565"/>
      <w:bookmarkStart w:id="16649" w:name="_Toc500178758"/>
      <w:bookmarkStart w:id="16650" w:name="_Toc500182925"/>
      <w:bookmarkStart w:id="16651" w:name="_Toc500183285"/>
      <w:bookmarkStart w:id="16652" w:name="_Toc500183738"/>
      <w:bookmarkStart w:id="16653" w:name="_Toc500184197"/>
      <w:bookmarkStart w:id="16654" w:name="_Toc500184557"/>
      <w:bookmarkStart w:id="16655" w:name="_Toc500185016"/>
      <w:bookmarkStart w:id="16656" w:name="_Toc500185376"/>
      <w:bookmarkStart w:id="16657" w:name="_Toc500185835"/>
      <w:bookmarkStart w:id="16658" w:name="_Toc500186195"/>
      <w:bookmarkStart w:id="16659" w:name="_Toc500184808"/>
      <w:bookmarkStart w:id="16660" w:name="_Toc500186555"/>
      <w:bookmarkStart w:id="16661" w:name="_Toc500186921"/>
      <w:bookmarkStart w:id="16662" w:name="_Toc500187281"/>
      <w:bookmarkStart w:id="16663" w:name="_Toc500185491"/>
      <w:bookmarkStart w:id="16664" w:name="_Toc500187641"/>
      <w:bookmarkStart w:id="16665" w:name="_Toc500188007"/>
      <w:bookmarkStart w:id="16666" w:name="_Toc500188367"/>
      <w:bookmarkStart w:id="16667" w:name="_Toc500188597"/>
      <w:bookmarkStart w:id="16668" w:name="_Toc500188827"/>
      <w:bookmarkStart w:id="16669" w:name="_Toc500189287"/>
      <w:bookmarkStart w:id="16670" w:name="_Toc500189554"/>
      <w:bookmarkStart w:id="16671" w:name="_Toc500190014"/>
      <w:bookmarkStart w:id="16672" w:name="_Toc500190374"/>
      <w:bookmarkStart w:id="16673" w:name="_Toc500190834"/>
      <w:bookmarkStart w:id="16674" w:name="_Toc500191034"/>
      <w:bookmarkStart w:id="16675" w:name="_Toc500191494"/>
      <w:bookmarkStart w:id="16676" w:name="_Toc500191761"/>
      <w:bookmarkStart w:id="16677" w:name="_Toc500192221"/>
      <w:bookmarkStart w:id="16678" w:name="_Toc500192581"/>
      <w:bookmarkStart w:id="16679" w:name="_Toc500193041"/>
      <w:bookmarkStart w:id="16680" w:name="_Toc500193401"/>
      <w:bookmarkStart w:id="16681" w:name="_Toc500193861"/>
      <w:bookmarkStart w:id="16682" w:name="_Toc500192700"/>
      <w:bookmarkStart w:id="16683" w:name="_Toc500194345"/>
      <w:bookmarkStart w:id="16684" w:name="_Toc500194612"/>
      <w:bookmarkStart w:id="16685" w:name="_Toc500195072"/>
      <w:bookmarkStart w:id="16686" w:name="_Toc500195444"/>
      <w:bookmarkStart w:id="16687" w:name="_Toc500195908"/>
      <w:bookmarkStart w:id="16688" w:name="_Toc500196306"/>
      <w:bookmarkStart w:id="16689" w:name="_Toc500196773"/>
      <w:bookmarkStart w:id="16690" w:name="_Toc500189247"/>
      <w:bookmarkStart w:id="16691" w:name="_Toc500194473"/>
      <w:bookmarkStart w:id="16692" w:name="_Toc500197022"/>
      <w:bookmarkStart w:id="16693" w:name="_Toc500197403"/>
      <w:bookmarkStart w:id="16694" w:name="_Toc500197883"/>
      <w:bookmarkStart w:id="16695" w:name="_Toc500232829"/>
      <w:bookmarkStart w:id="16696" w:name="_Toc500233200"/>
      <w:bookmarkStart w:id="16697" w:name="_Toc500233776"/>
      <w:bookmarkStart w:id="16698" w:name="_Toc500234252"/>
      <w:bookmarkStart w:id="16699" w:name="_Toc500234728"/>
      <w:bookmarkStart w:id="16700" w:name="_Toc500235204"/>
      <w:bookmarkStart w:id="16701" w:name="_Toc500235578"/>
      <w:bookmarkStart w:id="16702" w:name="_Toc500236054"/>
      <w:bookmarkStart w:id="16703" w:name="_Toc500236238"/>
      <w:bookmarkStart w:id="16704" w:name="_Toc500236530"/>
      <w:bookmarkStart w:id="16705" w:name="_Toc500237012"/>
      <w:bookmarkStart w:id="16706" w:name="_Toc500237316"/>
      <w:bookmarkStart w:id="16707" w:name="_Toc500237844"/>
      <w:bookmarkStart w:id="16708" w:name="_Toc500238160"/>
      <w:bookmarkStart w:id="16709" w:name="_Toc500238576"/>
      <w:bookmarkStart w:id="16710" w:name="_Toc500238892"/>
      <w:bookmarkStart w:id="16711" w:name="_Toc500237189"/>
      <w:bookmarkStart w:id="16712" w:name="_Toc500239268"/>
      <w:bookmarkStart w:id="16713" w:name="_Toc500239748"/>
      <w:bookmarkStart w:id="16714" w:name="_Toc500240124"/>
      <w:bookmarkStart w:id="16715" w:name="_Toc500240604"/>
      <w:bookmarkStart w:id="16716" w:name="_Toc500241084"/>
      <w:bookmarkStart w:id="16717" w:name="_Toc500241564"/>
      <w:bookmarkStart w:id="16718" w:name="_Toc500241825"/>
      <w:bookmarkStart w:id="16719" w:name="_Toc500242100"/>
      <w:bookmarkStart w:id="16720" w:name="_Toc500242476"/>
      <w:bookmarkStart w:id="16721" w:name="_Toc500243436"/>
      <w:bookmarkStart w:id="16722" w:name="_Toc500243916"/>
      <w:bookmarkStart w:id="16723" w:name="_Toc500244289"/>
      <w:bookmarkStart w:id="16724" w:name="_Toc500243618"/>
      <w:bookmarkStart w:id="16725" w:name="_Toc500237593"/>
      <w:bookmarkStart w:id="16726" w:name="_Toc500239990"/>
      <w:bookmarkStart w:id="16727" w:name="_Toc500244859"/>
      <w:bookmarkStart w:id="16728" w:name="_Toc500245819"/>
      <w:bookmarkStart w:id="16729" w:name="_Toc500246295"/>
      <w:bookmarkStart w:id="16730" w:name="_Toc500246775"/>
      <w:bookmarkStart w:id="16731" w:name="_Toc500247255"/>
      <w:bookmarkStart w:id="16732" w:name="_Toc500247735"/>
      <w:bookmarkStart w:id="16733" w:name="_Toc500248215"/>
      <w:bookmarkStart w:id="16734" w:name="_Toc500248695"/>
      <w:bookmarkStart w:id="16735" w:name="_Toc500246258"/>
      <w:bookmarkStart w:id="16736" w:name="_Toc500248919"/>
      <w:bookmarkStart w:id="16737" w:name="_Toc500243716"/>
      <w:bookmarkStart w:id="16738" w:name="_Toc500249295"/>
      <w:bookmarkStart w:id="16739" w:name="_Toc500249673"/>
      <w:bookmarkStart w:id="16740" w:name="_Toc500250137"/>
      <w:bookmarkStart w:id="16741" w:name="_Toc500250619"/>
      <w:bookmarkStart w:id="16742" w:name="_Toc500251101"/>
      <w:bookmarkStart w:id="16743" w:name="_Toc500248802"/>
      <w:bookmarkStart w:id="16744" w:name="_Toc500251326"/>
      <w:bookmarkStart w:id="16745" w:name="_Toc500251600"/>
      <w:bookmarkStart w:id="16746" w:name="_Toc500251978"/>
      <w:bookmarkStart w:id="16747" w:name="_Toc500252186"/>
      <w:bookmarkStart w:id="16748" w:name="_Toc500252668"/>
      <w:bookmarkStart w:id="16749" w:name="_Toc500253150"/>
      <w:bookmarkStart w:id="16750" w:name="_Toc500253354"/>
      <w:bookmarkStart w:id="16751" w:name="_Toc500253514"/>
      <w:bookmarkStart w:id="16752" w:name="_Toc500253991"/>
      <w:bookmarkStart w:id="16753" w:name="_Toc500254388"/>
      <w:bookmarkStart w:id="16754" w:name="_Toc500254870"/>
      <w:bookmarkStart w:id="16755" w:name="_Toc500255352"/>
      <w:bookmarkStart w:id="16756" w:name="_Toc500255834"/>
      <w:bookmarkStart w:id="16757" w:name="_Toc500256316"/>
      <w:bookmarkStart w:id="16758" w:name="_Toc500256571"/>
      <w:bookmarkStart w:id="16759" w:name="_Toc500257053"/>
      <w:bookmarkStart w:id="16760" w:name="_Toc500255076"/>
      <w:bookmarkStart w:id="16761" w:name="_Toc500257569"/>
      <w:bookmarkStart w:id="16762" w:name="_Toc500258013"/>
      <w:bookmarkStart w:id="16763" w:name="_Toc500245091"/>
      <w:bookmarkStart w:id="16764" w:name="_Toc500249502"/>
      <w:bookmarkStart w:id="16765" w:name="_Toc500252475"/>
      <w:bookmarkStart w:id="16766" w:name="_Toc500258251"/>
      <w:bookmarkStart w:id="16767" w:name="_Toc500258522"/>
      <w:bookmarkStart w:id="16768" w:name="_Toc500258978"/>
      <w:bookmarkStart w:id="16769" w:name="_Toc500259310"/>
      <w:bookmarkStart w:id="16770" w:name="_Toc500259647"/>
      <w:bookmarkStart w:id="16771" w:name="_Toc500259975"/>
      <w:bookmarkStart w:id="16772" w:name="_Toc500258427"/>
      <w:bookmarkStart w:id="16773" w:name="_Toc500260156"/>
      <w:bookmarkStart w:id="16774" w:name="_Toc500260484"/>
      <w:bookmarkStart w:id="16775" w:name="_Toc500260744"/>
      <w:bookmarkStart w:id="16776" w:name="_Toc500261127"/>
      <w:bookmarkStart w:id="16777" w:name="_Toc500261510"/>
      <w:bookmarkStart w:id="16778" w:name="_Toc500261813"/>
      <w:bookmarkStart w:id="16779" w:name="_Toc500262151"/>
      <w:bookmarkStart w:id="16780" w:name="_Toc500262270"/>
      <w:bookmarkStart w:id="16781" w:name="_Toc500262608"/>
      <w:bookmarkStart w:id="16782" w:name="_Toc500263161"/>
      <w:bookmarkStart w:id="16783" w:name="_Toc500263612"/>
      <w:bookmarkStart w:id="16784" w:name="_Toc500264063"/>
      <w:bookmarkStart w:id="16785" w:name="_Toc500264412"/>
      <w:bookmarkStart w:id="16786" w:name="_Toc500264859"/>
      <w:bookmarkStart w:id="16787" w:name="_Toc500265022"/>
      <w:bookmarkStart w:id="16788" w:name="_Toc500265473"/>
      <w:bookmarkStart w:id="16789" w:name="_Toc500265924"/>
      <w:bookmarkStart w:id="16790" w:name="_Toc500266375"/>
      <w:bookmarkStart w:id="16791" w:name="_Toc500263434"/>
      <w:bookmarkStart w:id="16792" w:name="_Toc500266826"/>
      <w:bookmarkStart w:id="16793" w:name="_Toc500267269"/>
      <w:bookmarkStart w:id="16794" w:name="_Toc500264983"/>
      <w:bookmarkStart w:id="16795" w:name="_Toc500266502"/>
      <w:bookmarkStart w:id="16796" w:name="_Toc500267741"/>
      <w:bookmarkStart w:id="16797" w:name="_Toc500268192"/>
      <w:bookmarkStart w:id="16798" w:name="_Toc500268645"/>
      <w:bookmarkStart w:id="16799" w:name="_Toc500269098"/>
      <w:bookmarkStart w:id="16800" w:name="_Toc500269527"/>
      <w:bookmarkStart w:id="16801" w:name="_Toc500267094"/>
      <w:bookmarkStart w:id="16802" w:name="_Toc500269756"/>
      <w:bookmarkStart w:id="16803" w:name="_Toc500270209"/>
      <w:bookmarkStart w:id="16804" w:name="_Toc500270638"/>
      <w:bookmarkStart w:id="16805" w:name="_Toc500271091"/>
      <w:bookmarkStart w:id="16806" w:name="_Toc500271432"/>
      <w:bookmarkStart w:id="16807" w:name="_Toc500268841"/>
      <w:bookmarkStart w:id="16808" w:name="_Toc500271661"/>
      <w:bookmarkStart w:id="16809" w:name="_Toc500272002"/>
      <w:bookmarkStart w:id="16810" w:name="_Toc500271587"/>
      <w:bookmarkStart w:id="16811" w:name="_Toc500272381"/>
      <w:bookmarkStart w:id="16812" w:name="_Toc500272834"/>
      <w:bookmarkStart w:id="16813" w:name="_Toc500273287"/>
      <w:bookmarkStart w:id="16814" w:name="_Toc500273740"/>
      <w:bookmarkStart w:id="16815" w:name="_Toc500273932"/>
      <w:bookmarkStart w:id="16816" w:name="_Toc500274358"/>
      <w:bookmarkStart w:id="16817" w:name="_Toc500274805"/>
      <w:bookmarkStart w:id="16818" w:name="_Toc500268473"/>
      <w:bookmarkStart w:id="16819" w:name="_Toc500275709"/>
      <w:bookmarkStart w:id="16820" w:name="_Toc500276153"/>
      <w:bookmarkStart w:id="16821" w:name="_Toc500276606"/>
      <w:bookmarkStart w:id="16822" w:name="_Toc500277059"/>
      <w:bookmarkStart w:id="16823" w:name="_Toc500277500"/>
      <w:bookmarkStart w:id="16824" w:name="_Toc500273851"/>
      <w:bookmarkStart w:id="16825" w:name="_Toc500277902"/>
      <w:bookmarkStart w:id="16826" w:name="_Toc500278351"/>
      <w:bookmarkStart w:id="16827" w:name="_Toc500275670"/>
      <w:bookmarkStart w:id="16828" w:name="_Toc500278805"/>
      <w:bookmarkStart w:id="16829" w:name="_Toc500279304"/>
      <w:bookmarkStart w:id="16830" w:name="_Toc500279746"/>
      <w:bookmarkStart w:id="16831" w:name="_Toc500279988"/>
      <w:bookmarkStart w:id="16832" w:name="_Toc500280442"/>
      <w:bookmarkStart w:id="16833" w:name="_Toc500280896"/>
      <w:bookmarkStart w:id="16834" w:name="_Toc500281335"/>
      <w:bookmarkStart w:id="16835" w:name="_Toc500281789"/>
      <w:bookmarkStart w:id="16836" w:name="_Toc500282243"/>
      <w:bookmarkStart w:id="16837" w:name="_Toc500282586"/>
      <w:bookmarkStart w:id="16838" w:name="_Toc500278591"/>
      <w:bookmarkStart w:id="16839" w:name="_Toc500283037"/>
      <w:bookmarkStart w:id="16840" w:name="_Toc500283038"/>
      <w:bookmarkStart w:id="16841" w:name="_Toc500170681"/>
      <w:bookmarkStart w:id="16842" w:name="_Toc500171141"/>
      <w:bookmarkStart w:id="16843" w:name="_Toc500171586"/>
      <w:bookmarkStart w:id="16844" w:name="_Toc500171847"/>
      <w:bookmarkStart w:id="16845" w:name="_Toc500172306"/>
      <w:bookmarkStart w:id="16846" w:name="_Toc500172677"/>
      <w:bookmarkStart w:id="16847" w:name="_Toc500173136"/>
      <w:bookmarkStart w:id="16848" w:name="_Toc500173525"/>
      <w:bookmarkStart w:id="16849" w:name="_Toc500173885"/>
      <w:bookmarkStart w:id="16850" w:name="_Toc500174344"/>
      <w:bookmarkStart w:id="16851" w:name="_Toc500173403"/>
      <w:bookmarkStart w:id="16852" w:name="_Toc500174698"/>
      <w:bookmarkStart w:id="16853" w:name="_Toc500175152"/>
      <w:bookmarkStart w:id="16854" w:name="_Toc500174089"/>
      <w:bookmarkStart w:id="16855" w:name="_Toc500175657"/>
      <w:bookmarkStart w:id="16856" w:name="_Toc500176017"/>
      <w:bookmarkStart w:id="16857" w:name="_Toc500176470"/>
      <w:bookmarkStart w:id="16858" w:name="_Toc500176830"/>
      <w:bookmarkStart w:id="16859" w:name="_Toc500177289"/>
      <w:bookmarkStart w:id="16860" w:name="_Toc500177649"/>
      <w:bookmarkStart w:id="16861" w:name="_Toc500178108"/>
      <w:bookmarkStart w:id="16862" w:name="_Toc500174533"/>
      <w:bookmarkStart w:id="16863" w:name="_Toc500178567"/>
      <w:bookmarkStart w:id="16864" w:name="_Toc500179125"/>
      <w:bookmarkStart w:id="16865" w:name="_Toc500179653"/>
      <w:bookmarkStart w:id="16866" w:name="_Toc500180013"/>
      <w:bookmarkStart w:id="16867" w:name="_Toc500180373"/>
      <w:bookmarkStart w:id="16868" w:name="_Toc500180733"/>
      <w:bookmarkStart w:id="16869" w:name="_Toc500180990"/>
      <w:bookmarkStart w:id="16870" w:name="_Toc500181350"/>
      <w:bookmarkStart w:id="16871" w:name="_Toc500181809"/>
      <w:bookmarkStart w:id="16872" w:name="_Toc500182169"/>
      <w:bookmarkStart w:id="16873" w:name="_Toc500177099"/>
      <w:bookmarkStart w:id="16874" w:name="_Toc500181182"/>
      <w:bookmarkStart w:id="16875" w:name="_Toc500182567"/>
      <w:bookmarkStart w:id="16876" w:name="_Toc500178760"/>
      <w:bookmarkStart w:id="16877" w:name="_Toc500182927"/>
      <w:bookmarkStart w:id="16878" w:name="_Toc500183287"/>
      <w:bookmarkStart w:id="16879" w:name="_Toc500183740"/>
      <w:bookmarkStart w:id="16880" w:name="_Toc500184199"/>
      <w:bookmarkStart w:id="16881" w:name="_Toc500184559"/>
      <w:bookmarkStart w:id="16882" w:name="_Toc500185018"/>
      <w:bookmarkStart w:id="16883" w:name="_Toc500185378"/>
      <w:bookmarkStart w:id="16884" w:name="_Toc500185837"/>
      <w:bookmarkStart w:id="16885" w:name="_Toc500186197"/>
      <w:bookmarkStart w:id="16886" w:name="_Toc500184810"/>
      <w:bookmarkStart w:id="16887" w:name="_Toc500186557"/>
      <w:bookmarkStart w:id="16888" w:name="_Toc500186923"/>
      <w:bookmarkStart w:id="16889" w:name="_Toc500187283"/>
      <w:bookmarkStart w:id="16890" w:name="_Toc500185495"/>
      <w:bookmarkStart w:id="16891" w:name="_Toc500187643"/>
      <w:bookmarkStart w:id="16892" w:name="_Toc500188009"/>
      <w:bookmarkStart w:id="16893" w:name="_Toc500188369"/>
      <w:bookmarkStart w:id="16894" w:name="_Toc500188599"/>
      <w:bookmarkStart w:id="16895" w:name="_Toc500188829"/>
      <w:bookmarkStart w:id="16896" w:name="_Toc500189289"/>
      <w:bookmarkStart w:id="16897" w:name="_Toc500189556"/>
      <w:bookmarkStart w:id="16898" w:name="_Toc500190016"/>
      <w:bookmarkStart w:id="16899" w:name="_Toc500190376"/>
      <w:bookmarkStart w:id="16900" w:name="_Toc500190836"/>
      <w:bookmarkStart w:id="16901" w:name="_Toc500191036"/>
      <w:bookmarkStart w:id="16902" w:name="_Toc500191496"/>
      <w:bookmarkStart w:id="16903" w:name="_Toc500191763"/>
      <w:bookmarkStart w:id="16904" w:name="_Toc500192223"/>
      <w:bookmarkStart w:id="16905" w:name="_Toc500192583"/>
      <w:bookmarkStart w:id="16906" w:name="_Toc500193043"/>
      <w:bookmarkStart w:id="16907" w:name="_Toc500193403"/>
      <w:bookmarkStart w:id="16908" w:name="_Toc500193863"/>
      <w:bookmarkStart w:id="16909" w:name="_Toc500192702"/>
      <w:bookmarkStart w:id="16910" w:name="_Toc500194347"/>
      <w:bookmarkStart w:id="16911" w:name="_Toc500194614"/>
      <w:bookmarkStart w:id="16912" w:name="_Toc500195074"/>
      <w:bookmarkStart w:id="16913" w:name="_Toc500195446"/>
      <w:bookmarkStart w:id="16914" w:name="_Toc500195910"/>
      <w:bookmarkStart w:id="16915" w:name="_Toc500196308"/>
      <w:bookmarkStart w:id="16916" w:name="_Toc500196775"/>
      <w:bookmarkStart w:id="16917" w:name="_Toc500189253"/>
      <w:bookmarkStart w:id="16918" w:name="_Toc500194477"/>
      <w:bookmarkStart w:id="16919" w:name="_Toc500197024"/>
      <w:bookmarkStart w:id="16920" w:name="_Toc500197405"/>
      <w:bookmarkStart w:id="16921" w:name="_Toc500197885"/>
      <w:bookmarkStart w:id="16922" w:name="_Toc500232831"/>
      <w:bookmarkStart w:id="16923" w:name="_Toc500233202"/>
      <w:bookmarkStart w:id="16924" w:name="_Toc500233778"/>
      <w:bookmarkStart w:id="16925" w:name="_Toc500234254"/>
      <w:bookmarkStart w:id="16926" w:name="_Toc500234730"/>
      <w:bookmarkStart w:id="16927" w:name="_Toc500235206"/>
      <w:bookmarkStart w:id="16928" w:name="_Toc500235580"/>
      <w:bookmarkStart w:id="16929" w:name="_Toc500236056"/>
      <w:bookmarkStart w:id="16930" w:name="_Toc500236240"/>
      <w:bookmarkStart w:id="16931" w:name="_Toc500236532"/>
      <w:bookmarkStart w:id="16932" w:name="_Toc500237014"/>
      <w:bookmarkStart w:id="16933" w:name="_Toc500237846"/>
      <w:bookmarkStart w:id="16934" w:name="_Toc500238162"/>
      <w:bookmarkStart w:id="16935" w:name="_Toc500238578"/>
      <w:bookmarkStart w:id="16936" w:name="_Toc500238894"/>
      <w:bookmarkStart w:id="16937" w:name="_Toc500237194"/>
      <w:bookmarkStart w:id="16938" w:name="_Toc500239270"/>
      <w:bookmarkStart w:id="16939" w:name="_Toc500239750"/>
      <w:bookmarkStart w:id="16940" w:name="_Toc500240126"/>
      <w:bookmarkStart w:id="16941" w:name="_Toc500240606"/>
      <w:bookmarkStart w:id="16942" w:name="_Toc500241086"/>
      <w:bookmarkStart w:id="16943" w:name="_Toc500241566"/>
      <w:bookmarkStart w:id="16944" w:name="_Toc500241827"/>
      <w:bookmarkStart w:id="16945" w:name="_Toc500242102"/>
      <w:bookmarkStart w:id="16946" w:name="_Toc500242478"/>
      <w:bookmarkStart w:id="16947" w:name="_Toc500243438"/>
      <w:bookmarkStart w:id="16948" w:name="_Toc500243712"/>
      <w:bookmarkStart w:id="16949" w:name="_Toc500243918"/>
      <w:bookmarkStart w:id="16950" w:name="_Toc500244291"/>
      <w:bookmarkStart w:id="16951" w:name="_Toc500243620"/>
      <w:bookmarkStart w:id="16952" w:name="_Toc500237599"/>
      <w:bookmarkStart w:id="16953" w:name="_Toc500239995"/>
      <w:bookmarkStart w:id="16954" w:name="_Toc500244861"/>
      <w:bookmarkStart w:id="16955" w:name="_Toc500245821"/>
      <w:bookmarkStart w:id="16956" w:name="_Toc500246297"/>
      <w:bookmarkStart w:id="16957" w:name="_Toc500246777"/>
      <w:bookmarkStart w:id="16958" w:name="_Toc500247257"/>
      <w:bookmarkStart w:id="16959" w:name="_Toc500247737"/>
      <w:bookmarkStart w:id="16960" w:name="_Toc500248217"/>
      <w:bookmarkStart w:id="16961" w:name="_Toc500248697"/>
      <w:bookmarkStart w:id="16962" w:name="_Toc500248921"/>
      <w:bookmarkStart w:id="16963" w:name="_Toc500243722"/>
      <w:bookmarkStart w:id="16964" w:name="_Toc500249297"/>
      <w:bookmarkStart w:id="16965" w:name="_Toc500249675"/>
      <w:bookmarkStart w:id="16966" w:name="_Toc500250139"/>
      <w:bookmarkStart w:id="16967" w:name="_Toc500250621"/>
      <w:bookmarkStart w:id="16968" w:name="_Toc500251103"/>
      <w:bookmarkStart w:id="16969" w:name="_Toc500248805"/>
      <w:bookmarkStart w:id="16970" w:name="_Toc500251328"/>
      <w:bookmarkStart w:id="16971" w:name="_Toc500251602"/>
      <w:bookmarkStart w:id="16972" w:name="_Toc500251980"/>
      <w:bookmarkStart w:id="16973" w:name="_Toc500252188"/>
      <w:bookmarkStart w:id="16974" w:name="_Toc500252670"/>
      <w:bookmarkStart w:id="16975" w:name="_Toc500253152"/>
      <w:bookmarkStart w:id="16976" w:name="_Toc500253356"/>
      <w:bookmarkStart w:id="16977" w:name="_Toc500253516"/>
      <w:bookmarkStart w:id="16978" w:name="_Toc500253993"/>
      <w:bookmarkStart w:id="16979" w:name="_Toc500254390"/>
      <w:bookmarkStart w:id="16980" w:name="_Toc500255354"/>
      <w:bookmarkStart w:id="16981" w:name="_Toc500255836"/>
      <w:bookmarkStart w:id="16982" w:name="_Toc500256318"/>
      <w:bookmarkStart w:id="16983" w:name="_Toc500256573"/>
      <w:bookmarkStart w:id="16984" w:name="_Toc500257055"/>
      <w:bookmarkStart w:id="16985" w:name="_Toc500255096"/>
      <w:bookmarkStart w:id="16986" w:name="_Toc500257571"/>
      <w:bookmarkStart w:id="16987" w:name="_Toc500258015"/>
      <w:bookmarkStart w:id="16988" w:name="_Toc500245093"/>
      <w:bookmarkStart w:id="16989" w:name="_Toc500249504"/>
      <w:bookmarkStart w:id="16990" w:name="_Toc500252632"/>
      <w:bookmarkStart w:id="16991" w:name="_Toc500258253"/>
      <w:bookmarkStart w:id="16992" w:name="_Toc500258524"/>
      <w:bookmarkStart w:id="16993" w:name="_Toc500258980"/>
      <w:bookmarkStart w:id="16994" w:name="_Toc500259312"/>
      <w:bookmarkStart w:id="16995" w:name="_Toc500259649"/>
      <w:bookmarkStart w:id="16996" w:name="_Toc500259977"/>
      <w:bookmarkStart w:id="16997" w:name="_Toc500258429"/>
      <w:bookmarkStart w:id="16998" w:name="_Toc500260158"/>
      <w:bookmarkStart w:id="16999" w:name="_Toc500260486"/>
      <w:bookmarkStart w:id="17000" w:name="_Toc500260746"/>
      <w:bookmarkStart w:id="17001" w:name="_Toc500261129"/>
      <w:bookmarkStart w:id="17002" w:name="_Toc500261512"/>
      <w:bookmarkStart w:id="17003" w:name="_Toc500261815"/>
      <w:bookmarkStart w:id="17004" w:name="_Toc500262153"/>
      <w:bookmarkStart w:id="17005" w:name="_Toc500262272"/>
      <w:bookmarkStart w:id="17006" w:name="_Toc500262610"/>
      <w:bookmarkStart w:id="17007" w:name="_Toc500263163"/>
      <w:bookmarkStart w:id="17008" w:name="_Toc500263614"/>
      <w:bookmarkStart w:id="17009" w:name="_Toc500264065"/>
      <w:bookmarkStart w:id="17010" w:name="_Toc500264414"/>
      <w:bookmarkStart w:id="17011" w:name="_Toc500264861"/>
      <w:bookmarkStart w:id="17012" w:name="_Toc500265024"/>
      <w:bookmarkStart w:id="17013" w:name="_Toc500265475"/>
      <w:bookmarkStart w:id="17014" w:name="_Toc500265926"/>
      <w:bookmarkStart w:id="17015" w:name="_Toc500266377"/>
      <w:bookmarkStart w:id="17016" w:name="_Toc500263436"/>
      <w:bookmarkStart w:id="17017" w:name="_Toc500266828"/>
      <w:bookmarkStart w:id="17018" w:name="_Toc500267271"/>
      <w:bookmarkStart w:id="17019" w:name="_Toc500264985"/>
      <w:bookmarkStart w:id="17020" w:name="_Toc500266508"/>
      <w:bookmarkStart w:id="17021" w:name="_Toc500267743"/>
      <w:bookmarkStart w:id="17022" w:name="_Toc500268194"/>
      <w:bookmarkStart w:id="17023" w:name="_Toc500268647"/>
      <w:bookmarkStart w:id="17024" w:name="_Toc500269100"/>
      <w:bookmarkStart w:id="17025" w:name="_Toc500269529"/>
      <w:bookmarkStart w:id="17026" w:name="_Toc500267097"/>
      <w:bookmarkStart w:id="17027" w:name="_Toc500269758"/>
      <w:bookmarkStart w:id="17028" w:name="_Toc500270211"/>
      <w:bookmarkStart w:id="17029" w:name="_Toc500270640"/>
      <w:bookmarkStart w:id="17030" w:name="_Toc500271093"/>
      <w:bookmarkStart w:id="17031" w:name="_Toc500271434"/>
      <w:bookmarkStart w:id="17032" w:name="_Toc500268854"/>
      <w:bookmarkStart w:id="17033" w:name="_Toc500271663"/>
      <w:bookmarkStart w:id="17034" w:name="_Toc500272004"/>
      <w:bookmarkStart w:id="17035" w:name="_Toc500271592"/>
      <w:bookmarkStart w:id="17036" w:name="_Toc500272383"/>
      <w:bookmarkStart w:id="17037" w:name="_Toc500272836"/>
      <w:bookmarkStart w:id="17038" w:name="_Toc500273289"/>
      <w:bookmarkStart w:id="17039" w:name="_Toc500273742"/>
      <w:bookmarkStart w:id="17040" w:name="_Toc500274360"/>
      <w:bookmarkStart w:id="17041" w:name="_Toc500274807"/>
      <w:bookmarkStart w:id="17042" w:name="_Toc500268479"/>
      <w:bookmarkStart w:id="17043" w:name="_Toc500276155"/>
      <w:bookmarkStart w:id="17044" w:name="_Toc500276608"/>
      <w:bookmarkStart w:id="17045" w:name="_Toc500277061"/>
      <w:bookmarkStart w:id="17046" w:name="_Toc500277502"/>
      <w:bookmarkStart w:id="17047" w:name="_Toc500273853"/>
      <w:bookmarkStart w:id="17048" w:name="_Toc500277904"/>
      <w:bookmarkStart w:id="17049" w:name="_Toc500278353"/>
      <w:bookmarkStart w:id="17050" w:name="_Toc500275708"/>
      <w:bookmarkStart w:id="17051" w:name="_Toc500278807"/>
      <w:bookmarkStart w:id="17052" w:name="_Toc500279306"/>
      <w:bookmarkStart w:id="17053" w:name="_Toc500279748"/>
      <w:bookmarkStart w:id="17054" w:name="_Toc500279990"/>
      <w:bookmarkStart w:id="17055" w:name="_Toc500280444"/>
      <w:bookmarkStart w:id="17056" w:name="_Toc500280898"/>
      <w:bookmarkStart w:id="17057" w:name="_Toc500281337"/>
      <w:bookmarkStart w:id="17058" w:name="_Toc500281791"/>
      <w:bookmarkStart w:id="17059" w:name="_Toc500282245"/>
      <w:bookmarkStart w:id="17060" w:name="_Toc500282588"/>
      <w:bookmarkStart w:id="17061" w:name="_Toc500278593"/>
      <w:bookmarkStart w:id="17062" w:name="_Toc500283039"/>
      <w:bookmarkStart w:id="17063" w:name="_Toc500283040"/>
      <w:bookmarkStart w:id="17064" w:name="_Toc500170683"/>
      <w:bookmarkStart w:id="17065" w:name="_Toc500171143"/>
      <w:bookmarkStart w:id="17066" w:name="_Toc500171588"/>
      <w:bookmarkStart w:id="17067" w:name="_Toc500171849"/>
      <w:bookmarkStart w:id="17068" w:name="_Toc500172308"/>
      <w:bookmarkStart w:id="17069" w:name="_Toc500172679"/>
      <w:bookmarkStart w:id="17070" w:name="_Toc500173527"/>
      <w:bookmarkStart w:id="17071" w:name="_Toc500173887"/>
      <w:bookmarkStart w:id="17072" w:name="_Toc500174346"/>
      <w:bookmarkStart w:id="17073" w:name="_Toc500174700"/>
      <w:bookmarkStart w:id="17074" w:name="_Toc500175154"/>
      <w:bookmarkStart w:id="17075" w:name="_Toc500174092"/>
      <w:bookmarkStart w:id="17076" w:name="_Toc500175659"/>
      <w:bookmarkStart w:id="17077" w:name="_Toc500176019"/>
      <w:bookmarkStart w:id="17078" w:name="_Toc500176472"/>
      <w:bookmarkStart w:id="17079" w:name="_Toc500176832"/>
      <w:bookmarkStart w:id="17080" w:name="_Toc500177291"/>
      <w:bookmarkStart w:id="17081" w:name="_Toc500177651"/>
      <w:bookmarkStart w:id="17082" w:name="_Toc500178110"/>
      <w:bookmarkStart w:id="17083" w:name="_Toc500174535"/>
      <w:bookmarkStart w:id="17084" w:name="_Toc500178569"/>
      <w:bookmarkStart w:id="17085" w:name="_Toc500179127"/>
      <w:bookmarkStart w:id="17086" w:name="_Toc500179655"/>
      <w:bookmarkStart w:id="17087" w:name="_Toc500180015"/>
      <w:bookmarkStart w:id="17088" w:name="_Toc500180375"/>
      <w:bookmarkStart w:id="17089" w:name="_Toc500180735"/>
      <w:bookmarkStart w:id="17090" w:name="_Toc500180992"/>
      <w:bookmarkStart w:id="17091" w:name="_Toc500181352"/>
      <w:bookmarkStart w:id="17092" w:name="_Toc500181811"/>
      <w:bookmarkStart w:id="17093" w:name="_Toc500182171"/>
      <w:bookmarkStart w:id="17094" w:name="_Toc500177101"/>
      <w:bookmarkStart w:id="17095" w:name="_Toc500181184"/>
      <w:bookmarkStart w:id="17096" w:name="_Toc500182569"/>
      <w:bookmarkStart w:id="17097" w:name="_Toc500178767"/>
      <w:bookmarkStart w:id="17098" w:name="_Toc500182929"/>
      <w:bookmarkStart w:id="17099" w:name="_Toc500183289"/>
      <w:bookmarkStart w:id="17100" w:name="_Toc500183742"/>
      <w:bookmarkStart w:id="17101" w:name="_Toc500184201"/>
      <w:bookmarkStart w:id="17102" w:name="_Toc500184561"/>
      <w:bookmarkStart w:id="17103" w:name="_Toc500185020"/>
      <w:bookmarkStart w:id="17104" w:name="_Toc500185380"/>
      <w:bookmarkStart w:id="17105" w:name="_Toc500185839"/>
      <w:bookmarkStart w:id="17106" w:name="_Toc500186199"/>
      <w:bookmarkStart w:id="17107" w:name="_Toc500184812"/>
      <w:bookmarkStart w:id="17108" w:name="_Toc500186559"/>
      <w:bookmarkStart w:id="17109" w:name="_Toc500186925"/>
      <w:bookmarkStart w:id="17110" w:name="_Toc500187285"/>
      <w:bookmarkStart w:id="17111" w:name="_Toc500185497"/>
      <w:bookmarkStart w:id="17112" w:name="_Toc500187645"/>
      <w:bookmarkStart w:id="17113" w:name="_Toc500188011"/>
      <w:bookmarkStart w:id="17114" w:name="_Toc500188371"/>
      <w:bookmarkStart w:id="17115" w:name="_Toc500188601"/>
      <w:bookmarkStart w:id="17116" w:name="_Toc500188831"/>
      <w:bookmarkStart w:id="17117" w:name="_Toc500189291"/>
      <w:bookmarkStart w:id="17118" w:name="_Toc500189558"/>
      <w:bookmarkStart w:id="17119" w:name="_Toc500190018"/>
      <w:bookmarkStart w:id="17120" w:name="_Toc500190378"/>
      <w:bookmarkStart w:id="17121" w:name="_Toc500190838"/>
      <w:bookmarkStart w:id="17122" w:name="_Toc500191038"/>
      <w:bookmarkStart w:id="17123" w:name="_Toc500191498"/>
      <w:bookmarkStart w:id="17124" w:name="_Toc500191765"/>
      <w:bookmarkStart w:id="17125" w:name="_Toc500192225"/>
      <w:bookmarkStart w:id="17126" w:name="_Toc500192585"/>
      <w:bookmarkStart w:id="17127" w:name="_Toc500193045"/>
      <w:bookmarkStart w:id="17128" w:name="_Toc500193405"/>
      <w:bookmarkStart w:id="17129" w:name="_Toc500193865"/>
      <w:bookmarkStart w:id="17130" w:name="_Toc500192704"/>
      <w:bookmarkStart w:id="17131" w:name="_Toc500194349"/>
      <w:bookmarkStart w:id="17132" w:name="_Toc500194616"/>
      <w:bookmarkStart w:id="17133" w:name="_Toc500195076"/>
      <w:bookmarkStart w:id="17134" w:name="_Toc500195448"/>
      <w:bookmarkStart w:id="17135" w:name="_Toc500195912"/>
      <w:bookmarkStart w:id="17136" w:name="_Toc500196310"/>
      <w:bookmarkStart w:id="17137" w:name="_Toc500196777"/>
      <w:bookmarkStart w:id="17138" w:name="_Toc500189255"/>
      <w:bookmarkStart w:id="17139" w:name="_Toc500194482"/>
      <w:bookmarkStart w:id="17140" w:name="_Toc500197026"/>
      <w:bookmarkStart w:id="17141" w:name="_Toc500197407"/>
      <w:bookmarkStart w:id="17142" w:name="_Toc500197887"/>
      <w:bookmarkStart w:id="17143" w:name="_Toc500232833"/>
      <w:bookmarkStart w:id="17144" w:name="_Toc500233204"/>
      <w:bookmarkStart w:id="17145" w:name="_Toc500233780"/>
      <w:bookmarkStart w:id="17146" w:name="_Toc500234256"/>
      <w:bookmarkStart w:id="17147" w:name="_Toc500234732"/>
      <w:bookmarkStart w:id="17148" w:name="_Toc500235208"/>
      <w:bookmarkStart w:id="17149" w:name="_Toc500235582"/>
      <w:bookmarkStart w:id="17150" w:name="_Toc500236058"/>
      <w:bookmarkStart w:id="17151" w:name="_Toc500236242"/>
      <w:bookmarkStart w:id="17152" w:name="_Toc500236534"/>
      <w:bookmarkStart w:id="17153" w:name="_Toc500237016"/>
      <w:bookmarkStart w:id="17154" w:name="_Toc500237320"/>
      <w:bookmarkStart w:id="17155" w:name="_Toc500237848"/>
      <w:bookmarkStart w:id="17156" w:name="_Toc500238164"/>
      <w:bookmarkStart w:id="17157" w:name="_Toc500238580"/>
      <w:bookmarkStart w:id="17158" w:name="_Toc500238896"/>
      <w:bookmarkStart w:id="17159" w:name="_Toc500237196"/>
      <w:bookmarkStart w:id="17160" w:name="_Toc500239272"/>
      <w:bookmarkStart w:id="17161" w:name="_Toc500239752"/>
      <w:bookmarkStart w:id="17162" w:name="_Toc500240128"/>
      <w:bookmarkStart w:id="17163" w:name="_Toc500240608"/>
      <w:bookmarkStart w:id="17164" w:name="_Toc500241088"/>
      <w:bookmarkStart w:id="17165" w:name="_Toc500241568"/>
      <w:bookmarkStart w:id="17166" w:name="_Toc500241829"/>
      <w:bookmarkStart w:id="17167" w:name="_Toc500242104"/>
      <w:bookmarkStart w:id="17168" w:name="_Toc500242480"/>
      <w:bookmarkStart w:id="17169" w:name="_Toc500242960"/>
      <w:bookmarkStart w:id="17170" w:name="_Toc500243440"/>
      <w:bookmarkStart w:id="17171" w:name="_Toc500243714"/>
      <w:bookmarkStart w:id="17172" w:name="_Toc500243920"/>
      <w:bookmarkStart w:id="17173" w:name="_Toc500244293"/>
      <w:bookmarkStart w:id="17174" w:name="_Toc500243622"/>
      <w:bookmarkStart w:id="17175" w:name="_Toc500237601"/>
      <w:bookmarkStart w:id="17176" w:name="_Toc500239997"/>
      <w:bookmarkStart w:id="17177" w:name="_Toc500244863"/>
      <w:bookmarkStart w:id="17178" w:name="_Toc500245823"/>
      <w:bookmarkStart w:id="17179" w:name="_Toc500246299"/>
      <w:bookmarkStart w:id="17180" w:name="_Toc500246779"/>
      <w:bookmarkStart w:id="17181" w:name="_Toc500247259"/>
      <w:bookmarkStart w:id="17182" w:name="_Toc500247739"/>
      <w:bookmarkStart w:id="17183" w:name="_Toc500248219"/>
      <w:bookmarkStart w:id="17184" w:name="_Toc500248699"/>
      <w:bookmarkStart w:id="17185" w:name="_Toc500246263"/>
      <w:bookmarkStart w:id="17186" w:name="_Toc500248923"/>
      <w:bookmarkStart w:id="17187" w:name="_Toc500243724"/>
      <w:bookmarkStart w:id="17188" w:name="_Toc500249299"/>
      <w:bookmarkStart w:id="17189" w:name="_Toc500249677"/>
      <w:bookmarkStart w:id="17190" w:name="_Toc500250141"/>
      <w:bookmarkStart w:id="17191" w:name="_Toc500250623"/>
      <w:bookmarkStart w:id="17192" w:name="_Toc500251105"/>
      <w:bookmarkStart w:id="17193" w:name="_Toc500248807"/>
      <w:bookmarkStart w:id="17194" w:name="_Toc500251330"/>
      <w:bookmarkStart w:id="17195" w:name="_Toc500251604"/>
      <w:bookmarkStart w:id="17196" w:name="_Toc500251982"/>
      <w:bookmarkStart w:id="17197" w:name="_Toc500252190"/>
      <w:bookmarkStart w:id="17198" w:name="_Toc500252672"/>
      <w:bookmarkStart w:id="17199" w:name="_Toc500253154"/>
      <w:bookmarkStart w:id="17200" w:name="_Toc500253358"/>
      <w:bookmarkStart w:id="17201" w:name="_Toc500253995"/>
      <w:bookmarkStart w:id="17202" w:name="_Toc500254392"/>
      <w:bookmarkStart w:id="17203" w:name="_Toc500255356"/>
      <w:bookmarkStart w:id="17204" w:name="_Toc500255838"/>
      <w:bookmarkStart w:id="17205" w:name="_Toc500256320"/>
      <w:bookmarkStart w:id="17206" w:name="_Toc500256575"/>
      <w:bookmarkStart w:id="17207" w:name="_Toc500257057"/>
      <w:bookmarkStart w:id="17208" w:name="_Toc500255098"/>
      <w:bookmarkStart w:id="17209" w:name="_Toc500257573"/>
      <w:bookmarkStart w:id="17210" w:name="_Toc500258017"/>
      <w:bookmarkStart w:id="17211" w:name="_Toc500245095"/>
      <w:bookmarkStart w:id="17212" w:name="_Toc500249516"/>
      <w:bookmarkStart w:id="17213" w:name="_Toc500252775"/>
      <w:bookmarkStart w:id="17214" w:name="_Toc500258255"/>
      <w:bookmarkStart w:id="17215" w:name="_Toc500258526"/>
      <w:bookmarkStart w:id="17216" w:name="_Toc500258982"/>
      <w:bookmarkStart w:id="17217" w:name="_Toc500259314"/>
      <w:bookmarkStart w:id="17218" w:name="_Toc500259651"/>
      <w:bookmarkStart w:id="17219" w:name="_Toc500259979"/>
      <w:bookmarkStart w:id="17220" w:name="_Toc500258431"/>
      <w:bookmarkStart w:id="17221" w:name="_Toc500260160"/>
      <w:bookmarkStart w:id="17222" w:name="_Toc500260488"/>
      <w:bookmarkStart w:id="17223" w:name="_Toc500260748"/>
      <w:bookmarkStart w:id="17224" w:name="_Toc500261131"/>
      <w:bookmarkStart w:id="17225" w:name="_Toc500261514"/>
      <w:bookmarkStart w:id="17226" w:name="_Toc500261817"/>
      <w:bookmarkStart w:id="17227" w:name="_Toc500262155"/>
      <w:bookmarkStart w:id="17228" w:name="_Toc500262274"/>
      <w:bookmarkStart w:id="17229" w:name="_Toc500262612"/>
      <w:bookmarkStart w:id="17230" w:name="_Toc500263165"/>
      <w:bookmarkStart w:id="17231" w:name="_Toc500263616"/>
      <w:bookmarkStart w:id="17232" w:name="_Toc500264067"/>
      <w:bookmarkStart w:id="17233" w:name="_Toc500264863"/>
      <w:bookmarkStart w:id="17234" w:name="_Toc500265026"/>
      <w:bookmarkStart w:id="17235" w:name="_Toc500265477"/>
      <w:bookmarkStart w:id="17236" w:name="_Toc500265928"/>
      <w:bookmarkStart w:id="17237" w:name="_Toc500266379"/>
      <w:bookmarkStart w:id="17238" w:name="_Toc500263440"/>
      <w:bookmarkStart w:id="17239" w:name="_Toc500266830"/>
      <w:bookmarkStart w:id="17240" w:name="_Toc500267273"/>
      <w:bookmarkStart w:id="17241" w:name="_Toc500264987"/>
      <w:bookmarkStart w:id="17242" w:name="_Toc500266510"/>
      <w:bookmarkStart w:id="17243" w:name="_Toc500267745"/>
      <w:bookmarkStart w:id="17244" w:name="_Toc500268196"/>
      <w:bookmarkStart w:id="17245" w:name="_Toc500268649"/>
      <w:bookmarkStart w:id="17246" w:name="_Toc500269102"/>
      <w:bookmarkStart w:id="17247" w:name="_Toc500269531"/>
      <w:bookmarkStart w:id="17248" w:name="_Toc500267103"/>
      <w:bookmarkStart w:id="17249" w:name="_Toc500269760"/>
      <w:bookmarkStart w:id="17250" w:name="_Toc500270213"/>
      <w:bookmarkStart w:id="17251" w:name="_Toc500270642"/>
      <w:bookmarkStart w:id="17252" w:name="_Toc500271095"/>
      <w:bookmarkStart w:id="17253" w:name="_Toc500271436"/>
      <w:bookmarkStart w:id="17254" w:name="_Toc500268858"/>
      <w:bookmarkStart w:id="17255" w:name="_Toc500271665"/>
      <w:bookmarkStart w:id="17256" w:name="_Toc500272006"/>
      <w:bookmarkStart w:id="17257" w:name="_Toc500271594"/>
      <w:bookmarkStart w:id="17258" w:name="_Toc500272385"/>
      <w:bookmarkStart w:id="17259" w:name="_Toc500272838"/>
      <w:bookmarkStart w:id="17260" w:name="_Toc500273291"/>
      <w:bookmarkStart w:id="17261" w:name="_Toc500273744"/>
      <w:bookmarkStart w:id="17262" w:name="_Toc500274362"/>
      <w:bookmarkStart w:id="17263" w:name="_Toc500274809"/>
      <w:bookmarkStart w:id="17264" w:name="_Toc500268481"/>
      <w:bookmarkStart w:id="17265" w:name="_Toc500276157"/>
      <w:bookmarkStart w:id="17266" w:name="_Toc500276610"/>
      <w:bookmarkStart w:id="17267" w:name="_Toc500277063"/>
      <w:bookmarkStart w:id="17268" w:name="_Toc500277504"/>
      <w:bookmarkStart w:id="17269" w:name="_Toc500273855"/>
      <w:bookmarkStart w:id="17270" w:name="_Toc500277906"/>
      <w:bookmarkStart w:id="17271" w:name="_Toc500278355"/>
      <w:bookmarkStart w:id="17272" w:name="_Toc500275711"/>
      <w:bookmarkStart w:id="17273" w:name="_Toc500278809"/>
      <w:bookmarkStart w:id="17274" w:name="_Toc500279308"/>
      <w:bookmarkStart w:id="17275" w:name="_Toc500279750"/>
      <w:bookmarkStart w:id="17276" w:name="_Toc500279992"/>
      <w:bookmarkStart w:id="17277" w:name="_Toc500280446"/>
      <w:bookmarkStart w:id="17278" w:name="_Toc500280900"/>
      <w:bookmarkStart w:id="17279" w:name="_Toc500281339"/>
      <w:bookmarkStart w:id="17280" w:name="_Toc500281793"/>
      <w:bookmarkStart w:id="17281" w:name="_Toc500282247"/>
      <w:bookmarkStart w:id="17282" w:name="_Toc500282590"/>
      <w:bookmarkStart w:id="17283" w:name="_Toc500278595"/>
      <w:bookmarkStart w:id="17284" w:name="_Toc500283041"/>
      <w:bookmarkStart w:id="17285" w:name="_Toc500283042"/>
      <w:bookmarkStart w:id="17286" w:name="_Toc500283045"/>
      <w:bookmarkStart w:id="17287" w:name="_Toc500283046"/>
      <w:bookmarkStart w:id="17288" w:name="_Toc500283047"/>
      <w:bookmarkStart w:id="17289" w:name="_Toc500283048"/>
      <w:bookmarkStart w:id="17290" w:name="_Toc500283050"/>
      <w:bookmarkStart w:id="17291" w:name="_Toc500283051"/>
      <w:bookmarkStart w:id="17292" w:name="_Toc500170694"/>
      <w:bookmarkStart w:id="17293" w:name="_Toc500171154"/>
      <w:bookmarkStart w:id="17294" w:name="_Toc500171860"/>
      <w:bookmarkStart w:id="17295" w:name="_Toc500172319"/>
      <w:bookmarkStart w:id="17296" w:name="_Toc500172690"/>
      <w:bookmarkStart w:id="17297" w:name="_Toc500173149"/>
      <w:bookmarkStart w:id="17298" w:name="_Toc500173538"/>
      <w:bookmarkStart w:id="17299" w:name="_Toc500173898"/>
      <w:bookmarkStart w:id="17300" w:name="_Toc500174357"/>
      <w:bookmarkStart w:id="17301" w:name="_Toc500174711"/>
      <w:bookmarkStart w:id="17302" w:name="_Toc500175165"/>
      <w:bookmarkStart w:id="17303" w:name="_Toc500174117"/>
      <w:bookmarkStart w:id="17304" w:name="_Toc500175670"/>
      <w:bookmarkStart w:id="17305" w:name="_Toc500176030"/>
      <w:bookmarkStart w:id="17306" w:name="_Toc500176483"/>
      <w:bookmarkStart w:id="17307" w:name="_Toc500176843"/>
      <w:bookmarkStart w:id="17308" w:name="_Toc500177302"/>
      <w:bookmarkStart w:id="17309" w:name="_Toc500177662"/>
      <w:bookmarkStart w:id="17310" w:name="_Toc500178121"/>
      <w:bookmarkStart w:id="17311" w:name="_Toc500174806"/>
      <w:bookmarkStart w:id="17312" w:name="_Toc500178580"/>
      <w:bookmarkStart w:id="17313" w:name="_Toc500179138"/>
      <w:bookmarkStart w:id="17314" w:name="_Toc500179306"/>
      <w:bookmarkStart w:id="17315" w:name="_Toc500179666"/>
      <w:bookmarkStart w:id="17316" w:name="_Toc500180026"/>
      <w:bookmarkStart w:id="17317" w:name="_Toc500180386"/>
      <w:bookmarkStart w:id="17318" w:name="_Toc500180746"/>
      <w:bookmarkStart w:id="17319" w:name="_Toc500181003"/>
      <w:bookmarkStart w:id="17320" w:name="_Toc500181363"/>
      <w:bookmarkStart w:id="17321" w:name="_Toc500181822"/>
      <w:bookmarkStart w:id="17322" w:name="_Toc500182182"/>
      <w:bookmarkStart w:id="17323" w:name="_Toc500177253"/>
      <w:bookmarkStart w:id="17324" w:name="_Toc500181197"/>
      <w:bookmarkStart w:id="17325" w:name="_Toc500182580"/>
      <w:bookmarkStart w:id="17326" w:name="_Toc500182940"/>
      <w:bookmarkStart w:id="17327" w:name="_Toc500183300"/>
      <w:bookmarkStart w:id="17328" w:name="_Toc500183753"/>
      <w:bookmarkStart w:id="17329" w:name="_Toc500184212"/>
      <w:bookmarkStart w:id="17330" w:name="_Toc500184572"/>
      <w:bookmarkStart w:id="17331" w:name="_Toc500185031"/>
      <w:bookmarkStart w:id="17332" w:name="_Toc500185391"/>
      <w:bookmarkStart w:id="17333" w:name="_Toc500185850"/>
      <w:bookmarkStart w:id="17334" w:name="_Toc500186210"/>
      <w:bookmarkStart w:id="17335" w:name="_Toc500184829"/>
      <w:bookmarkStart w:id="17336" w:name="_Toc500186570"/>
      <w:bookmarkStart w:id="17337" w:name="_Toc500186936"/>
      <w:bookmarkStart w:id="17338" w:name="_Toc500187296"/>
      <w:bookmarkStart w:id="17339" w:name="_Toc500185566"/>
      <w:bookmarkStart w:id="17340" w:name="_Toc500187656"/>
      <w:bookmarkStart w:id="17341" w:name="_Toc500188022"/>
      <w:bookmarkStart w:id="17342" w:name="_Toc500188382"/>
      <w:bookmarkStart w:id="17343" w:name="_Toc500188612"/>
      <w:bookmarkStart w:id="17344" w:name="_Toc500188842"/>
      <w:bookmarkStart w:id="17345" w:name="_Toc500189302"/>
      <w:bookmarkStart w:id="17346" w:name="_Toc500189569"/>
      <w:bookmarkStart w:id="17347" w:name="_Toc500190029"/>
      <w:bookmarkStart w:id="17348" w:name="_Toc500190389"/>
      <w:bookmarkStart w:id="17349" w:name="_Toc500190849"/>
      <w:bookmarkStart w:id="17350" w:name="_Toc500191049"/>
      <w:bookmarkStart w:id="17351" w:name="_Toc500191509"/>
      <w:bookmarkStart w:id="17352" w:name="_Toc500191776"/>
      <w:bookmarkStart w:id="17353" w:name="_Toc500192236"/>
      <w:bookmarkStart w:id="17354" w:name="_Toc500192596"/>
      <w:bookmarkStart w:id="17355" w:name="_Toc500193056"/>
      <w:bookmarkStart w:id="17356" w:name="_Toc500193416"/>
      <w:bookmarkStart w:id="17357" w:name="_Toc500193876"/>
      <w:bookmarkStart w:id="17358" w:name="_Toc500192773"/>
      <w:bookmarkStart w:id="17359" w:name="_Toc500194360"/>
      <w:bookmarkStart w:id="17360" w:name="_Toc500194627"/>
      <w:bookmarkStart w:id="17361" w:name="_Toc500195087"/>
      <w:bookmarkStart w:id="17362" w:name="_Toc500195459"/>
      <w:bookmarkStart w:id="17363" w:name="_Toc500195923"/>
      <w:bookmarkStart w:id="17364" w:name="_Toc500196321"/>
      <w:bookmarkStart w:id="17365" w:name="_Toc500196788"/>
      <w:bookmarkStart w:id="17366" w:name="_Toc500189434"/>
      <w:bookmarkStart w:id="17367" w:name="_Toc500194493"/>
      <w:bookmarkStart w:id="17368" w:name="_Toc500197037"/>
      <w:bookmarkStart w:id="17369" w:name="_Toc500197418"/>
      <w:bookmarkStart w:id="17370" w:name="_Toc500197898"/>
      <w:bookmarkStart w:id="17371" w:name="_Toc500232844"/>
      <w:bookmarkStart w:id="17372" w:name="_Toc500233215"/>
      <w:bookmarkStart w:id="17373" w:name="_Toc500233791"/>
      <w:bookmarkStart w:id="17374" w:name="_Toc500234267"/>
      <w:bookmarkStart w:id="17375" w:name="_Toc500234743"/>
      <w:bookmarkStart w:id="17376" w:name="_Toc500235219"/>
      <w:bookmarkStart w:id="17377" w:name="_Toc500235593"/>
      <w:bookmarkStart w:id="17378" w:name="_Toc500236069"/>
      <w:bookmarkStart w:id="17379" w:name="_Toc500236253"/>
      <w:bookmarkStart w:id="17380" w:name="_Toc500236545"/>
      <w:bookmarkStart w:id="17381" w:name="_Toc500237027"/>
      <w:bookmarkStart w:id="17382" w:name="_Toc500237331"/>
      <w:bookmarkStart w:id="17383" w:name="_Toc500237665"/>
      <w:bookmarkStart w:id="17384" w:name="_Toc500237859"/>
      <w:bookmarkStart w:id="17385" w:name="_Toc500238175"/>
      <w:bookmarkStart w:id="17386" w:name="_Toc500238275"/>
      <w:bookmarkStart w:id="17387" w:name="_Toc500238591"/>
      <w:bookmarkStart w:id="17388" w:name="_Toc500238907"/>
      <w:bookmarkStart w:id="17389" w:name="_Toc500237208"/>
      <w:bookmarkStart w:id="17390" w:name="_Toc500239283"/>
      <w:bookmarkStart w:id="17391" w:name="_Toc500239763"/>
      <w:bookmarkStart w:id="17392" w:name="_Toc500240139"/>
      <w:bookmarkStart w:id="17393" w:name="_Toc500240619"/>
      <w:bookmarkStart w:id="17394" w:name="_Toc500241099"/>
      <w:bookmarkStart w:id="17395" w:name="_Toc500241579"/>
      <w:bookmarkStart w:id="17396" w:name="_Toc500241840"/>
      <w:bookmarkStart w:id="17397" w:name="_Toc500242115"/>
      <w:bookmarkStart w:id="17398" w:name="_Toc500242491"/>
      <w:bookmarkStart w:id="17399" w:name="_Toc500242971"/>
      <w:bookmarkStart w:id="17400" w:name="_Toc500243451"/>
      <w:bookmarkStart w:id="17401" w:name="_Toc500243931"/>
      <w:bookmarkStart w:id="17402" w:name="_Toc500244304"/>
      <w:bookmarkStart w:id="17403" w:name="_Toc500237612"/>
      <w:bookmarkStart w:id="17404" w:name="_Toc500240022"/>
      <w:bookmarkStart w:id="17405" w:name="_Toc500244874"/>
      <w:bookmarkStart w:id="17406" w:name="_Toc500245834"/>
      <w:bookmarkStart w:id="17407" w:name="_Toc500246310"/>
      <w:bookmarkStart w:id="17408" w:name="_Toc500246790"/>
      <w:bookmarkStart w:id="17409" w:name="_Toc500247270"/>
      <w:bookmarkStart w:id="17410" w:name="_Toc500247750"/>
      <w:bookmarkStart w:id="17411" w:name="_Toc500248230"/>
      <w:bookmarkStart w:id="17412" w:name="_Toc500248710"/>
      <w:bookmarkStart w:id="17413" w:name="_Toc500246407"/>
      <w:bookmarkStart w:id="17414" w:name="_Toc500248934"/>
      <w:bookmarkStart w:id="17415" w:name="_Toc500243819"/>
      <w:bookmarkStart w:id="17416" w:name="_Toc500249310"/>
      <w:bookmarkStart w:id="17417" w:name="_Toc500246743"/>
      <w:bookmarkStart w:id="17418" w:name="_Toc500249688"/>
      <w:bookmarkStart w:id="17419" w:name="_Toc500250152"/>
      <w:bookmarkStart w:id="17420" w:name="_Toc500250634"/>
      <w:bookmarkStart w:id="17421" w:name="_Toc500251116"/>
      <w:bookmarkStart w:id="17422" w:name="_Toc500251341"/>
      <w:bookmarkStart w:id="17423" w:name="_Toc500251615"/>
      <w:bookmarkStart w:id="17424" w:name="_Toc500251993"/>
      <w:bookmarkStart w:id="17425" w:name="_Toc500252201"/>
      <w:bookmarkStart w:id="17426" w:name="_Toc500252683"/>
      <w:bookmarkStart w:id="17427" w:name="_Toc500253165"/>
      <w:bookmarkStart w:id="17428" w:name="_Toc500253369"/>
      <w:bookmarkStart w:id="17429" w:name="_Toc500253529"/>
      <w:bookmarkStart w:id="17430" w:name="_Toc500254006"/>
      <w:bookmarkStart w:id="17431" w:name="_Toc500254403"/>
      <w:bookmarkStart w:id="17432" w:name="_Toc500255367"/>
      <w:bookmarkStart w:id="17433" w:name="_Toc500255849"/>
      <w:bookmarkStart w:id="17434" w:name="_Toc500256331"/>
      <w:bookmarkStart w:id="17435" w:name="_Toc500256586"/>
      <w:bookmarkStart w:id="17436" w:name="_Toc500257068"/>
      <w:bookmarkStart w:id="17437" w:name="_Toc500255116"/>
      <w:bookmarkStart w:id="17438" w:name="_Toc500257584"/>
      <w:bookmarkStart w:id="17439" w:name="_Toc500258028"/>
      <w:bookmarkStart w:id="17440" w:name="_Toc500245121"/>
      <w:bookmarkStart w:id="17441" w:name="_Toc500249532"/>
      <w:bookmarkStart w:id="17442" w:name="_Toc500253272"/>
      <w:bookmarkStart w:id="17443" w:name="_Toc500258266"/>
      <w:bookmarkStart w:id="17444" w:name="_Toc500258537"/>
      <w:bookmarkStart w:id="17445" w:name="_Toc500258993"/>
      <w:bookmarkStart w:id="17446" w:name="_Toc500259325"/>
      <w:bookmarkStart w:id="17447" w:name="_Toc500259662"/>
      <w:bookmarkStart w:id="17448" w:name="_Toc500259990"/>
      <w:bookmarkStart w:id="17449" w:name="_Toc500258448"/>
      <w:bookmarkStart w:id="17450" w:name="_Toc500260171"/>
      <w:bookmarkStart w:id="17451" w:name="_Toc500260499"/>
      <w:bookmarkStart w:id="17452" w:name="_Toc500260759"/>
      <w:bookmarkStart w:id="17453" w:name="_Toc500261142"/>
      <w:bookmarkStart w:id="17454" w:name="_Toc500261525"/>
      <w:bookmarkStart w:id="17455" w:name="_Toc500261828"/>
      <w:bookmarkStart w:id="17456" w:name="_Toc500262166"/>
      <w:bookmarkStart w:id="17457" w:name="_Toc500262285"/>
      <w:bookmarkStart w:id="17458" w:name="_Toc500262623"/>
      <w:bookmarkStart w:id="17459" w:name="_Toc500262725"/>
      <w:bookmarkStart w:id="17460" w:name="_Toc500263176"/>
      <w:bookmarkStart w:id="17461" w:name="_Toc500263627"/>
      <w:bookmarkStart w:id="17462" w:name="_Toc500264078"/>
      <w:bookmarkStart w:id="17463" w:name="_Toc500264427"/>
      <w:bookmarkStart w:id="17464" w:name="_Toc500264874"/>
      <w:bookmarkStart w:id="17465" w:name="_Toc500265037"/>
      <w:bookmarkStart w:id="17466" w:name="_Toc500265488"/>
      <w:bookmarkStart w:id="17467" w:name="_Toc500265939"/>
      <w:bookmarkStart w:id="17468" w:name="_Toc500266390"/>
      <w:bookmarkStart w:id="17469" w:name="_Toc500264265"/>
      <w:bookmarkStart w:id="17470" w:name="_Toc500266841"/>
      <w:bookmarkStart w:id="17471" w:name="_Toc500267284"/>
      <w:bookmarkStart w:id="17472" w:name="_Toc500265056"/>
      <w:bookmarkStart w:id="17473" w:name="_Toc500266578"/>
      <w:bookmarkStart w:id="17474" w:name="_Toc500267756"/>
      <w:bookmarkStart w:id="17475" w:name="_Toc500268207"/>
      <w:bookmarkStart w:id="17476" w:name="_Toc500268660"/>
      <w:bookmarkStart w:id="17477" w:name="_Toc500269113"/>
      <w:bookmarkStart w:id="17478" w:name="_Toc500269542"/>
      <w:bookmarkStart w:id="17479" w:name="_Toc500267225"/>
      <w:bookmarkStart w:id="17480" w:name="_Toc500269771"/>
      <w:bookmarkStart w:id="17481" w:name="_Toc500270224"/>
      <w:bookmarkStart w:id="17482" w:name="_Toc500271106"/>
      <w:bookmarkStart w:id="17483" w:name="_Toc500271447"/>
      <w:bookmarkStart w:id="17484" w:name="_Toc500268886"/>
      <w:bookmarkStart w:id="17485" w:name="_Toc500271676"/>
      <w:bookmarkStart w:id="17486" w:name="_Toc500272017"/>
      <w:bookmarkStart w:id="17487" w:name="_Toc500271610"/>
      <w:bookmarkStart w:id="17488" w:name="_Toc500272396"/>
      <w:bookmarkStart w:id="17489" w:name="_Toc500272849"/>
      <w:bookmarkStart w:id="17490" w:name="_Toc500273302"/>
      <w:bookmarkStart w:id="17491" w:name="_Toc500273755"/>
      <w:bookmarkStart w:id="17492" w:name="_Toc500273947"/>
      <w:bookmarkStart w:id="17493" w:name="_Toc500274373"/>
      <w:bookmarkStart w:id="17494" w:name="_Toc500275724"/>
      <w:bookmarkStart w:id="17495" w:name="_Toc500276168"/>
      <w:bookmarkStart w:id="17496" w:name="_Toc500276621"/>
      <w:bookmarkStart w:id="17497" w:name="_Toc500277074"/>
      <w:bookmarkStart w:id="17498" w:name="_Toc500277515"/>
      <w:bookmarkStart w:id="17499" w:name="_Toc500273934"/>
      <w:bookmarkStart w:id="17500" w:name="_Toc500277917"/>
      <w:bookmarkStart w:id="17501" w:name="_Toc500278366"/>
      <w:bookmarkStart w:id="17502" w:name="_Toc500275822"/>
      <w:bookmarkStart w:id="17503" w:name="_Toc500278820"/>
      <w:bookmarkStart w:id="17504" w:name="_Toc500279319"/>
      <w:bookmarkStart w:id="17505" w:name="_Toc500279761"/>
      <w:bookmarkStart w:id="17506" w:name="_Toc500280003"/>
      <w:bookmarkStart w:id="17507" w:name="_Toc500280457"/>
      <w:bookmarkStart w:id="17508" w:name="_Toc500280911"/>
      <w:bookmarkStart w:id="17509" w:name="_Toc500281350"/>
      <w:bookmarkStart w:id="17510" w:name="_Toc500281804"/>
      <w:bookmarkStart w:id="17511" w:name="_Toc500282258"/>
      <w:bookmarkStart w:id="17512" w:name="_Toc500282601"/>
      <w:bookmarkStart w:id="17513" w:name="_Toc500278606"/>
      <w:bookmarkStart w:id="17514" w:name="_Toc500283052"/>
      <w:bookmarkStart w:id="17515" w:name="_Toc500283054"/>
      <w:bookmarkStart w:id="17516" w:name="_Toc500283055"/>
      <w:bookmarkStart w:id="17517" w:name="_Toc496619238"/>
      <w:bookmarkStart w:id="17518" w:name="_Toc496620038"/>
      <w:bookmarkStart w:id="17519" w:name="_Toc500283056"/>
      <w:bookmarkStart w:id="17520" w:name="_Toc500170702"/>
      <w:bookmarkStart w:id="17521" w:name="_Toc500171162"/>
      <w:bookmarkStart w:id="17522" w:name="_Toc500171868"/>
      <w:bookmarkStart w:id="17523" w:name="_Toc500172327"/>
      <w:bookmarkStart w:id="17524" w:name="_Toc500172698"/>
      <w:bookmarkStart w:id="17525" w:name="_Toc500173546"/>
      <w:bookmarkStart w:id="17526" w:name="_Toc500173906"/>
      <w:bookmarkStart w:id="17527" w:name="_Toc500174365"/>
      <w:bookmarkStart w:id="17528" w:name="_Toc500174719"/>
      <w:bookmarkStart w:id="17529" w:name="_Toc500175173"/>
      <w:bookmarkStart w:id="17530" w:name="_Toc500174125"/>
      <w:bookmarkStart w:id="17531" w:name="_Toc500175678"/>
      <w:bookmarkStart w:id="17532" w:name="_Toc500176038"/>
      <w:bookmarkStart w:id="17533" w:name="_Toc500176491"/>
      <w:bookmarkStart w:id="17534" w:name="_Toc500176851"/>
      <w:bookmarkStart w:id="17535" w:name="_Toc500177310"/>
      <w:bookmarkStart w:id="17536" w:name="_Toc500177670"/>
      <w:bookmarkStart w:id="17537" w:name="_Toc500178129"/>
      <w:bookmarkStart w:id="17538" w:name="_Toc500174818"/>
      <w:bookmarkStart w:id="17539" w:name="_Toc500178588"/>
      <w:bookmarkStart w:id="17540" w:name="_Toc500179146"/>
      <w:bookmarkStart w:id="17541" w:name="_Toc500179314"/>
      <w:bookmarkStart w:id="17542" w:name="_Toc500179674"/>
      <w:bookmarkStart w:id="17543" w:name="_Toc500180034"/>
      <w:bookmarkStart w:id="17544" w:name="_Toc500180394"/>
      <w:bookmarkStart w:id="17545" w:name="_Toc500180754"/>
      <w:bookmarkStart w:id="17546" w:name="_Toc500181011"/>
      <w:bookmarkStart w:id="17547" w:name="_Toc500181371"/>
      <w:bookmarkStart w:id="17548" w:name="_Toc500181830"/>
      <w:bookmarkStart w:id="17549" w:name="_Toc500182190"/>
      <w:bookmarkStart w:id="17550" w:name="_Toc500177400"/>
      <w:bookmarkStart w:id="17551" w:name="_Toc500181220"/>
      <w:bookmarkStart w:id="17552" w:name="_Toc500182588"/>
      <w:bookmarkStart w:id="17553" w:name="_Toc500182948"/>
      <w:bookmarkStart w:id="17554" w:name="_Toc500183308"/>
      <w:bookmarkStart w:id="17555" w:name="_Toc500183401"/>
      <w:bookmarkStart w:id="17556" w:name="_Toc500183761"/>
      <w:bookmarkStart w:id="17557" w:name="_Toc500184220"/>
      <w:bookmarkStart w:id="17558" w:name="_Toc500184580"/>
      <w:bookmarkStart w:id="17559" w:name="_Toc500185039"/>
      <w:bookmarkStart w:id="17560" w:name="_Toc500185399"/>
      <w:bookmarkStart w:id="17561" w:name="_Toc500185858"/>
      <w:bookmarkStart w:id="17562" w:name="_Toc500186218"/>
      <w:bookmarkStart w:id="17563" w:name="_Toc500184975"/>
      <w:bookmarkStart w:id="17564" w:name="_Toc500186578"/>
      <w:bookmarkStart w:id="17565" w:name="_Toc500186944"/>
      <w:bookmarkStart w:id="17566" w:name="_Toc500187304"/>
      <w:bookmarkStart w:id="17567" w:name="_Toc500185579"/>
      <w:bookmarkStart w:id="17568" w:name="_Toc500187664"/>
      <w:bookmarkStart w:id="17569" w:name="_Toc500188030"/>
      <w:bookmarkStart w:id="17570" w:name="_Toc500188390"/>
      <w:bookmarkStart w:id="17571" w:name="_Toc500188620"/>
      <w:bookmarkStart w:id="17572" w:name="_Toc500188850"/>
      <w:bookmarkStart w:id="17573" w:name="_Toc500189310"/>
      <w:bookmarkStart w:id="17574" w:name="_Toc500189577"/>
      <w:bookmarkStart w:id="17575" w:name="_Toc500190037"/>
      <w:bookmarkStart w:id="17576" w:name="_Toc500190397"/>
      <w:bookmarkStart w:id="17577" w:name="_Toc500190857"/>
      <w:bookmarkStart w:id="17578" w:name="_Toc500191057"/>
      <w:bookmarkStart w:id="17579" w:name="_Toc500191517"/>
      <w:bookmarkStart w:id="17580" w:name="_Toc500191784"/>
      <w:bookmarkStart w:id="17581" w:name="_Toc500192244"/>
      <w:bookmarkStart w:id="17582" w:name="_Toc500192604"/>
      <w:bookmarkStart w:id="17583" w:name="_Toc500193064"/>
      <w:bookmarkStart w:id="17584" w:name="_Toc500193424"/>
      <w:bookmarkStart w:id="17585" w:name="_Toc500193884"/>
      <w:bookmarkStart w:id="17586" w:name="_Toc500192786"/>
      <w:bookmarkStart w:id="17587" w:name="_Toc500194368"/>
      <w:bookmarkStart w:id="17588" w:name="_Toc500194635"/>
      <w:bookmarkStart w:id="17589" w:name="_Toc500195095"/>
      <w:bookmarkStart w:id="17590" w:name="_Toc500195467"/>
      <w:bookmarkStart w:id="17591" w:name="_Toc500195931"/>
      <w:bookmarkStart w:id="17592" w:name="_Toc500196329"/>
      <w:bookmarkStart w:id="17593" w:name="_Toc500196796"/>
      <w:bookmarkStart w:id="17594" w:name="_Toc500189443"/>
      <w:bookmarkStart w:id="17595" w:name="_Toc500194502"/>
      <w:bookmarkStart w:id="17596" w:name="_Toc500197045"/>
      <w:bookmarkStart w:id="17597" w:name="_Toc500197426"/>
      <w:bookmarkStart w:id="17598" w:name="_Toc500197906"/>
      <w:bookmarkStart w:id="17599" w:name="_Toc500232852"/>
      <w:bookmarkStart w:id="17600" w:name="_Toc500233223"/>
      <w:bookmarkStart w:id="17601" w:name="_Toc500233799"/>
      <w:bookmarkStart w:id="17602" w:name="_Toc500234275"/>
      <w:bookmarkStart w:id="17603" w:name="_Toc500234751"/>
      <w:bookmarkStart w:id="17604" w:name="_Toc500235227"/>
      <w:bookmarkStart w:id="17605" w:name="_Toc500235601"/>
      <w:bookmarkStart w:id="17606" w:name="_Toc500236077"/>
      <w:bookmarkStart w:id="17607" w:name="_Toc500236261"/>
      <w:bookmarkStart w:id="17608" w:name="_Toc500236553"/>
      <w:bookmarkStart w:id="17609" w:name="_Toc500237035"/>
      <w:bookmarkStart w:id="17610" w:name="_Toc500237339"/>
      <w:bookmarkStart w:id="17611" w:name="_Toc500237673"/>
      <w:bookmarkStart w:id="17612" w:name="_Toc500237867"/>
      <w:bookmarkStart w:id="17613" w:name="_Toc500238183"/>
      <w:bookmarkStart w:id="17614" w:name="_Toc500238283"/>
      <w:bookmarkStart w:id="17615" w:name="_Toc500238599"/>
      <w:bookmarkStart w:id="17616" w:name="_Toc500238915"/>
      <w:bookmarkStart w:id="17617" w:name="_Toc500237219"/>
      <w:bookmarkStart w:id="17618" w:name="_Toc500239291"/>
      <w:bookmarkStart w:id="17619" w:name="_Toc500239771"/>
      <w:bookmarkStart w:id="17620" w:name="_Toc500240147"/>
      <w:bookmarkStart w:id="17621" w:name="_Toc500240627"/>
      <w:bookmarkStart w:id="17622" w:name="_Toc500241107"/>
      <w:bookmarkStart w:id="17623" w:name="_Toc500241587"/>
      <w:bookmarkStart w:id="17624" w:name="_Toc500241848"/>
      <w:bookmarkStart w:id="17625" w:name="_Toc500242123"/>
      <w:bookmarkStart w:id="17626" w:name="_Toc500242499"/>
      <w:bookmarkStart w:id="17627" w:name="_Toc500242979"/>
      <w:bookmarkStart w:id="17628" w:name="_Toc500243459"/>
      <w:bookmarkStart w:id="17629" w:name="_Toc500243733"/>
      <w:bookmarkStart w:id="17630" w:name="_Toc500243939"/>
      <w:bookmarkStart w:id="17631" w:name="_Toc500244312"/>
      <w:bookmarkStart w:id="17632" w:name="_Toc500237620"/>
      <w:bookmarkStart w:id="17633" w:name="_Toc500240240"/>
      <w:bookmarkStart w:id="17634" w:name="_Toc500245842"/>
      <w:bookmarkStart w:id="17635" w:name="_Toc500246318"/>
      <w:bookmarkStart w:id="17636" w:name="_Toc500246798"/>
      <w:bookmarkStart w:id="17637" w:name="_Toc500247278"/>
      <w:bookmarkStart w:id="17638" w:name="_Toc500247758"/>
      <w:bookmarkStart w:id="17639" w:name="_Toc500248238"/>
      <w:bookmarkStart w:id="17640" w:name="_Toc500248718"/>
      <w:bookmarkStart w:id="17641" w:name="_Toc500246417"/>
      <w:bookmarkStart w:id="17642" w:name="_Toc500248942"/>
      <w:bookmarkStart w:id="17643" w:name="_Toc500243884"/>
      <w:bookmarkStart w:id="17644" w:name="_Toc500249318"/>
      <w:bookmarkStart w:id="17645" w:name="_Toc500246884"/>
      <w:bookmarkStart w:id="17646" w:name="_Toc500249696"/>
      <w:bookmarkStart w:id="17647" w:name="_Toc500250160"/>
      <w:bookmarkStart w:id="17648" w:name="_Toc500250642"/>
      <w:bookmarkStart w:id="17649" w:name="_Toc500251124"/>
      <w:bookmarkStart w:id="17650" w:name="_Toc500251349"/>
      <w:bookmarkStart w:id="17651" w:name="_Toc500251623"/>
      <w:bookmarkStart w:id="17652" w:name="_Toc500252001"/>
      <w:bookmarkStart w:id="17653" w:name="_Toc500252209"/>
      <w:bookmarkStart w:id="17654" w:name="_Toc500252691"/>
      <w:bookmarkStart w:id="17655" w:name="_Toc500253173"/>
      <w:bookmarkStart w:id="17656" w:name="_Toc500253537"/>
      <w:bookmarkStart w:id="17657" w:name="_Toc500254014"/>
      <w:bookmarkStart w:id="17658" w:name="_Toc500254411"/>
      <w:bookmarkStart w:id="17659" w:name="_Toc500254893"/>
      <w:bookmarkStart w:id="17660" w:name="_Toc500255375"/>
      <w:bookmarkStart w:id="17661" w:name="_Toc500255857"/>
      <w:bookmarkStart w:id="17662" w:name="_Toc500256339"/>
      <w:bookmarkStart w:id="17663" w:name="_Toc500256594"/>
      <w:bookmarkStart w:id="17664" w:name="_Toc500257076"/>
      <w:bookmarkStart w:id="17665" w:name="_Toc500255135"/>
      <w:bookmarkStart w:id="17666" w:name="_Toc500257592"/>
      <w:bookmarkStart w:id="17667" w:name="_Toc500258036"/>
      <w:bookmarkStart w:id="17668" w:name="_Toc500245138"/>
      <w:bookmarkStart w:id="17669" w:name="_Toc500249540"/>
      <w:bookmarkStart w:id="17670" w:name="_Toc500253293"/>
      <w:bookmarkStart w:id="17671" w:name="_Toc500258274"/>
      <w:bookmarkStart w:id="17672" w:name="_Toc500258545"/>
      <w:bookmarkStart w:id="17673" w:name="_Toc500259001"/>
      <w:bookmarkStart w:id="17674" w:name="_Toc500259333"/>
      <w:bookmarkStart w:id="17675" w:name="_Toc500259670"/>
      <w:bookmarkStart w:id="17676" w:name="_Toc500259998"/>
      <w:bookmarkStart w:id="17677" w:name="_Toc500258460"/>
      <w:bookmarkStart w:id="17678" w:name="_Toc500260179"/>
      <w:bookmarkStart w:id="17679" w:name="_Toc500260507"/>
      <w:bookmarkStart w:id="17680" w:name="_Toc500260767"/>
      <w:bookmarkStart w:id="17681" w:name="_Toc500261150"/>
      <w:bookmarkStart w:id="17682" w:name="_Toc500261533"/>
      <w:bookmarkStart w:id="17683" w:name="_Toc500261836"/>
      <w:bookmarkStart w:id="17684" w:name="_Toc500262174"/>
      <w:bookmarkStart w:id="17685" w:name="_Toc500262293"/>
      <w:bookmarkStart w:id="17686" w:name="_Toc500262631"/>
      <w:bookmarkStart w:id="17687" w:name="_Toc500262733"/>
      <w:bookmarkStart w:id="17688" w:name="_Toc500263184"/>
      <w:bookmarkStart w:id="17689" w:name="_Toc500263635"/>
      <w:bookmarkStart w:id="17690" w:name="_Toc500264086"/>
      <w:bookmarkStart w:id="17691" w:name="_Toc500264435"/>
      <w:bookmarkStart w:id="17692" w:name="_Toc500264882"/>
      <w:bookmarkStart w:id="17693" w:name="_Toc500265045"/>
      <w:bookmarkStart w:id="17694" w:name="_Toc500265496"/>
      <w:bookmarkStart w:id="17695" w:name="_Toc500265947"/>
      <w:bookmarkStart w:id="17696" w:name="_Toc500266398"/>
      <w:bookmarkStart w:id="17697" w:name="_Toc500264358"/>
      <w:bookmarkStart w:id="17698" w:name="_Toc500266849"/>
      <w:bookmarkStart w:id="17699" w:name="_Toc500267292"/>
      <w:bookmarkStart w:id="17700" w:name="_Toc500265069"/>
      <w:bookmarkStart w:id="17701" w:name="_Toc500266587"/>
      <w:bookmarkStart w:id="17702" w:name="_Toc500267764"/>
      <w:bookmarkStart w:id="17703" w:name="_Toc500268215"/>
      <w:bookmarkStart w:id="17704" w:name="_Toc500268668"/>
      <w:bookmarkStart w:id="17705" w:name="_Toc500269121"/>
      <w:bookmarkStart w:id="17706" w:name="_Toc500269550"/>
      <w:bookmarkStart w:id="17707" w:name="_Toc500267396"/>
      <w:bookmarkStart w:id="17708" w:name="_Toc500269779"/>
      <w:bookmarkStart w:id="17709" w:name="_Toc500270232"/>
      <w:bookmarkStart w:id="17710" w:name="_Toc500270661"/>
      <w:bookmarkStart w:id="17711" w:name="_Toc500271114"/>
      <w:bookmarkStart w:id="17712" w:name="_Toc500271455"/>
      <w:bookmarkStart w:id="17713" w:name="_Toc500268901"/>
      <w:bookmarkStart w:id="17714" w:name="_Toc500271684"/>
      <w:bookmarkStart w:id="17715" w:name="_Toc500272025"/>
      <w:bookmarkStart w:id="17716" w:name="_Toc500272404"/>
      <w:bookmarkStart w:id="17717" w:name="_Toc500272857"/>
      <w:bookmarkStart w:id="17718" w:name="_Toc500273310"/>
      <w:bookmarkStart w:id="17719" w:name="_Toc500273763"/>
      <w:bookmarkStart w:id="17720" w:name="_Toc500273955"/>
      <w:bookmarkStart w:id="17721" w:name="_Toc500274381"/>
      <w:bookmarkStart w:id="17722" w:name="_Toc500275280"/>
      <w:bookmarkStart w:id="17723" w:name="_Toc500275732"/>
      <w:bookmarkStart w:id="17724" w:name="_Toc500271623"/>
      <w:bookmarkStart w:id="17725" w:name="_Toc500276176"/>
      <w:bookmarkStart w:id="17726" w:name="_Toc500276629"/>
      <w:bookmarkStart w:id="17727" w:name="_Toc500277082"/>
      <w:bookmarkStart w:id="17728" w:name="_Toc500267931"/>
      <w:bookmarkStart w:id="17729" w:name="_Toc500277523"/>
      <w:bookmarkStart w:id="17730" w:name="_Toc500274043"/>
      <w:bookmarkStart w:id="17731" w:name="_Toc500277925"/>
      <w:bookmarkStart w:id="17732" w:name="_Toc500278374"/>
      <w:bookmarkStart w:id="17733" w:name="_Toc500275836"/>
      <w:bookmarkStart w:id="17734" w:name="_Toc500278828"/>
      <w:bookmarkStart w:id="17735" w:name="_Toc500279327"/>
      <w:bookmarkStart w:id="17736" w:name="_Toc500279769"/>
      <w:bookmarkStart w:id="17737" w:name="_Toc500280011"/>
      <w:bookmarkStart w:id="17738" w:name="_Toc500280465"/>
      <w:bookmarkStart w:id="17739" w:name="_Toc500280919"/>
      <w:bookmarkStart w:id="17740" w:name="_Toc500281358"/>
      <w:bookmarkStart w:id="17741" w:name="_Toc500281812"/>
      <w:bookmarkStart w:id="17742" w:name="_Toc500282266"/>
      <w:bookmarkStart w:id="17743" w:name="_Toc500282609"/>
      <w:bookmarkStart w:id="17744" w:name="_Toc500278621"/>
      <w:bookmarkStart w:id="17745" w:name="_Toc500282707"/>
      <w:bookmarkStart w:id="17746" w:name="_Toc500283060"/>
      <w:bookmarkStart w:id="17747" w:name="_Toc500170704"/>
      <w:bookmarkStart w:id="17748" w:name="_Toc500171164"/>
      <w:bookmarkStart w:id="17749" w:name="_Toc500171870"/>
      <w:bookmarkStart w:id="17750" w:name="_Toc500172329"/>
      <w:bookmarkStart w:id="17751" w:name="_Toc500172700"/>
      <w:bookmarkStart w:id="17752" w:name="_Toc500173159"/>
      <w:bookmarkStart w:id="17753" w:name="_Toc500173548"/>
      <w:bookmarkStart w:id="17754" w:name="_Toc500173908"/>
      <w:bookmarkStart w:id="17755" w:name="_Toc500174367"/>
      <w:bookmarkStart w:id="17756" w:name="_Toc500174721"/>
      <w:bookmarkStart w:id="17757" w:name="_Toc500175175"/>
      <w:bookmarkStart w:id="17758" w:name="_Toc500175680"/>
      <w:bookmarkStart w:id="17759" w:name="_Toc500176040"/>
      <w:bookmarkStart w:id="17760" w:name="_Toc500176493"/>
      <w:bookmarkStart w:id="17761" w:name="_Toc500176853"/>
      <w:bookmarkStart w:id="17762" w:name="_Toc500177312"/>
      <w:bookmarkStart w:id="17763" w:name="_Toc500177672"/>
      <w:bookmarkStart w:id="17764" w:name="_Toc500178131"/>
      <w:bookmarkStart w:id="17765" w:name="_Toc500174824"/>
      <w:bookmarkStart w:id="17766" w:name="_Toc500178590"/>
      <w:bookmarkStart w:id="17767" w:name="_Toc500179148"/>
      <w:bookmarkStart w:id="17768" w:name="_Toc500179316"/>
      <w:bookmarkStart w:id="17769" w:name="_Toc500179676"/>
      <w:bookmarkStart w:id="17770" w:name="_Toc500180036"/>
      <w:bookmarkStart w:id="17771" w:name="_Toc500180396"/>
      <w:bookmarkStart w:id="17772" w:name="_Toc500180756"/>
      <w:bookmarkStart w:id="17773" w:name="_Toc500181013"/>
      <w:bookmarkStart w:id="17774" w:name="_Toc500181373"/>
      <w:bookmarkStart w:id="17775" w:name="_Toc500181832"/>
      <w:bookmarkStart w:id="17776" w:name="_Toc500182192"/>
      <w:bookmarkStart w:id="17777" w:name="_Toc500177402"/>
      <w:bookmarkStart w:id="17778" w:name="_Toc500181222"/>
      <w:bookmarkStart w:id="17779" w:name="_Toc500182590"/>
      <w:bookmarkStart w:id="17780" w:name="_Toc500182950"/>
      <w:bookmarkStart w:id="17781" w:name="_Toc500183310"/>
      <w:bookmarkStart w:id="17782" w:name="_Toc500183403"/>
      <w:bookmarkStart w:id="17783" w:name="_Toc500183763"/>
      <w:bookmarkStart w:id="17784" w:name="_Toc500184222"/>
      <w:bookmarkStart w:id="17785" w:name="_Toc500184582"/>
      <w:bookmarkStart w:id="17786" w:name="_Toc500185041"/>
      <w:bookmarkStart w:id="17787" w:name="_Toc500185401"/>
      <w:bookmarkStart w:id="17788" w:name="_Toc500185860"/>
      <w:bookmarkStart w:id="17789" w:name="_Toc500186220"/>
      <w:bookmarkStart w:id="17790" w:name="_Toc500184979"/>
      <w:bookmarkStart w:id="17791" w:name="_Toc500186580"/>
      <w:bookmarkStart w:id="17792" w:name="_Toc500186946"/>
      <w:bookmarkStart w:id="17793" w:name="_Toc500187306"/>
      <w:bookmarkStart w:id="17794" w:name="_Toc500185581"/>
      <w:bookmarkStart w:id="17795" w:name="_Toc500187666"/>
      <w:bookmarkStart w:id="17796" w:name="_Toc500188032"/>
      <w:bookmarkStart w:id="17797" w:name="_Toc500188392"/>
      <w:bookmarkStart w:id="17798" w:name="_Toc500188622"/>
      <w:bookmarkStart w:id="17799" w:name="_Toc500188852"/>
      <w:bookmarkStart w:id="17800" w:name="_Toc500189312"/>
      <w:bookmarkStart w:id="17801" w:name="_Toc500189579"/>
      <w:bookmarkStart w:id="17802" w:name="_Toc500190039"/>
      <w:bookmarkStart w:id="17803" w:name="_Toc500190399"/>
      <w:bookmarkStart w:id="17804" w:name="_Toc500190859"/>
      <w:bookmarkStart w:id="17805" w:name="_Toc500191059"/>
      <w:bookmarkStart w:id="17806" w:name="_Toc500191519"/>
      <w:bookmarkStart w:id="17807" w:name="_Toc500191786"/>
      <w:bookmarkStart w:id="17808" w:name="_Toc500192246"/>
      <w:bookmarkStart w:id="17809" w:name="_Toc500192606"/>
      <w:bookmarkStart w:id="17810" w:name="_Toc500193066"/>
      <w:bookmarkStart w:id="17811" w:name="_Toc500193426"/>
      <w:bookmarkStart w:id="17812" w:name="_Toc500193886"/>
      <w:bookmarkStart w:id="17813" w:name="_Toc500192788"/>
      <w:bookmarkStart w:id="17814" w:name="_Toc500194370"/>
      <w:bookmarkStart w:id="17815" w:name="_Toc500194637"/>
      <w:bookmarkStart w:id="17816" w:name="_Toc500195097"/>
      <w:bookmarkStart w:id="17817" w:name="_Toc500195469"/>
      <w:bookmarkStart w:id="17818" w:name="_Toc500195933"/>
      <w:bookmarkStart w:id="17819" w:name="_Toc500196331"/>
      <w:bookmarkStart w:id="17820" w:name="_Toc500196798"/>
      <w:bookmarkStart w:id="17821" w:name="_Toc500189445"/>
      <w:bookmarkStart w:id="17822" w:name="_Toc500194504"/>
      <w:bookmarkStart w:id="17823" w:name="_Toc500197047"/>
      <w:bookmarkStart w:id="17824" w:name="_Toc500197428"/>
      <w:bookmarkStart w:id="17825" w:name="_Toc500197908"/>
      <w:bookmarkStart w:id="17826" w:name="_Toc500232854"/>
      <w:bookmarkStart w:id="17827" w:name="_Toc500233225"/>
      <w:bookmarkStart w:id="17828" w:name="_Toc500233325"/>
      <w:bookmarkStart w:id="17829" w:name="_Toc500233801"/>
      <w:bookmarkStart w:id="17830" w:name="_Toc500234277"/>
      <w:bookmarkStart w:id="17831" w:name="_Toc500234753"/>
      <w:bookmarkStart w:id="17832" w:name="_Toc500235229"/>
      <w:bookmarkStart w:id="17833" w:name="_Toc500235603"/>
      <w:bookmarkStart w:id="17834" w:name="_Toc500236079"/>
      <w:bookmarkStart w:id="17835" w:name="_Toc500236263"/>
      <w:bookmarkStart w:id="17836" w:name="_Toc500236555"/>
      <w:bookmarkStart w:id="17837" w:name="_Toc500237037"/>
      <w:bookmarkStart w:id="17838" w:name="_Toc500237341"/>
      <w:bookmarkStart w:id="17839" w:name="_Toc500237869"/>
      <w:bookmarkStart w:id="17840" w:name="_Toc500238185"/>
      <w:bookmarkStart w:id="17841" w:name="_Toc500238285"/>
      <w:bookmarkStart w:id="17842" w:name="_Toc500238601"/>
      <w:bookmarkStart w:id="17843" w:name="_Toc500238917"/>
      <w:bookmarkStart w:id="17844" w:name="_Toc500237221"/>
      <w:bookmarkStart w:id="17845" w:name="_Toc500239293"/>
      <w:bookmarkStart w:id="17846" w:name="_Toc500239773"/>
      <w:bookmarkStart w:id="17847" w:name="_Toc500240149"/>
      <w:bookmarkStart w:id="17848" w:name="_Toc500240629"/>
      <w:bookmarkStart w:id="17849" w:name="_Toc500241109"/>
      <w:bookmarkStart w:id="17850" w:name="_Toc500241589"/>
      <w:bookmarkStart w:id="17851" w:name="_Toc500241850"/>
      <w:bookmarkStart w:id="17852" w:name="_Toc500242125"/>
      <w:bookmarkStart w:id="17853" w:name="_Toc500242501"/>
      <w:bookmarkStart w:id="17854" w:name="_Toc500242981"/>
      <w:bookmarkStart w:id="17855" w:name="_Toc500243461"/>
      <w:bookmarkStart w:id="17856" w:name="_Toc500243941"/>
      <w:bookmarkStart w:id="17857" w:name="_Toc500244314"/>
      <w:bookmarkStart w:id="17858" w:name="_Toc500237622"/>
      <w:bookmarkStart w:id="17859" w:name="_Toc500240244"/>
      <w:bookmarkStart w:id="17860" w:name="_Toc500245844"/>
      <w:bookmarkStart w:id="17861" w:name="_Toc500246320"/>
      <w:bookmarkStart w:id="17862" w:name="_Toc500246800"/>
      <w:bookmarkStart w:id="17863" w:name="_Toc500247280"/>
      <w:bookmarkStart w:id="17864" w:name="_Toc500247760"/>
      <w:bookmarkStart w:id="17865" w:name="_Toc500248240"/>
      <w:bookmarkStart w:id="17866" w:name="_Toc500248720"/>
      <w:bookmarkStart w:id="17867" w:name="_Toc500245152"/>
      <w:bookmarkStart w:id="17868" w:name="_Toc500246419"/>
      <w:bookmarkStart w:id="17869" w:name="_Toc500248944"/>
      <w:bookmarkStart w:id="17870" w:name="_Toc500244025"/>
      <w:bookmarkStart w:id="17871" w:name="_Toc500249320"/>
      <w:bookmarkStart w:id="17872" w:name="_Toc500246886"/>
      <w:bookmarkStart w:id="17873" w:name="_Toc500249698"/>
      <w:bookmarkStart w:id="17874" w:name="_Toc500250162"/>
      <w:bookmarkStart w:id="17875" w:name="_Toc500250644"/>
      <w:bookmarkStart w:id="17876" w:name="_Toc500251126"/>
      <w:bookmarkStart w:id="17877" w:name="_Toc500251351"/>
      <w:bookmarkStart w:id="17878" w:name="_Toc500251625"/>
      <w:bookmarkStart w:id="17879" w:name="_Toc500252003"/>
      <w:bookmarkStart w:id="17880" w:name="_Toc500252211"/>
      <w:bookmarkStart w:id="17881" w:name="_Toc500252693"/>
      <w:bookmarkStart w:id="17882" w:name="_Toc500253175"/>
      <w:bookmarkStart w:id="17883" w:name="_Toc500254016"/>
      <w:bookmarkStart w:id="17884" w:name="_Toc500254413"/>
      <w:bookmarkStart w:id="17885" w:name="_Toc500255377"/>
      <w:bookmarkStart w:id="17886" w:name="_Toc500255859"/>
      <w:bookmarkStart w:id="17887" w:name="_Toc500256341"/>
      <w:bookmarkStart w:id="17888" w:name="_Toc500256596"/>
      <w:bookmarkStart w:id="17889" w:name="_Toc500257078"/>
      <w:bookmarkStart w:id="17890" w:name="_Toc500255142"/>
      <w:bookmarkStart w:id="17891" w:name="_Toc500257594"/>
      <w:bookmarkStart w:id="17892" w:name="_Toc500258038"/>
      <w:bookmarkStart w:id="17893" w:name="_Toc500245144"/>
      <w:bookmarkStart w:id="17894" w:name="_Toc500249542"/>
      <w:bookmarkStart w:id="17895" w:name="_Toc500253625"/>
      <w:bookmarkStart w:id="17896" w:name="_Toc500258276"/>
      <w:bookmarkStart w:id="17897" w:name="_Toc500258547"/>
      <w:bookmarkStart w:id="17898" w:name="_Toc500259003"/>
      <w:bookmarkStart w:id="17899" w:name="_Toc500259335"/>
      <w:bookmarkStart w:id="17900" w:name="_Toc500259672"/>
      <w:bookmarkStart w:id="17901" w:name="_Toc500260000"/>
      <w:bookmarkStart w:id="17902" w:name="_Toc500258462"/>
      <w:bookmarkStart w:id="17903" w:name="_Toc500260181"/>
      <w:bookmarkStart w:id="17904" w:name="_Toc500260509"/>
      <w:bookmarkStart w:id="17905" w:name="_Toc500260769"/>
      <w:bookmarkStart w:id="17906" w:name="_Toc500261152"/>
      <w:bookmarkStart w:id="17907" w:name="_Toc500261535"/>
      <w:bookmarkStart w:id="17908" w:name="_Toc500261838"/>
      <w:bookmarkStart w:id="17909" w:name="_Toc500262176"/>
      <w:bookmarkStart w:id="17910" w:name="_Toc500262295"/>
      <w:bookmarkStart w:id="17911" w:name="_Toc500262633"/>
      <w:bookmarkStart w:id="17912" w:name="_Toc500262735"/>
      <w:bookmarkStart w:id="17913" w:name="_Toc500263186"/>
      <w:bookmarkStart w:id="17914" w:name="_Toc500263637"/>
      <w:bookmarkStart w:id="17915" w:name="_Toc500264088"/>
      <w:bookmarkStart w:id="17916" w:name="_Toc500264437"/>
      <w:bookmarkStart w:id="17917" w:name="_Toc500264884"/>
      <w:bookmarkStart w:id="17918" w:name="_Toc500265047"/>
      <w:bookmarkStart w:id="17919" w:name="_Toc500265498"/>
      <w:bookmarkStart w:id="17920" w:name="_Toc500265949"/>
      <w:bookmarkStart w:id="17921" w:name="_Toc500266400"/>
      <w:bookmarkStart w:id="17922" w:name="_Toc500264418"/>
      <w:bookmarkStart w:id="17923" w:name="_Toc500266851"/>
      <w:bookmarkStart w:id="17924" w:name="_Toc500267294"/>
      <w:bookmarkStart w:id="17925" w:name="_Toc500265072"/>
      <w:bookmarkStart w:id="17926" w:name="_Toc500266597"/>
      <w:bookmarkStart w:id="17927" w:name="_Toc500267766"/>
      <w:bookmarkStart w:id="17928" w:name="_Toc500268217"/>
      <w:bookmarkStart w:id="17929" w:name="_Toc500268670"/>
      <w:bookmarkStart w:id="17930" w:name="_Toc500269123"/>
      <w:bookmarkStart w:id="17931" w:name="_Toc500269552"/>
      <w:bookmarkStart w:id="17932" w:name="_Toc500267402"/>
      <w:bookmarkStart w:id="17933" w:name="_Toc500269781"/>
      <w:bookmarkStart w:id="17934" w:name="_Toc500270234"/>
      <w:bookmarkStart w:id="17935" w:name="_Toc500270663"/>
      <w:bookmarkStart w:id="17936" w:name="_Toc500271116"/>
      <w:bookmarkStart w:id="17937" w:name="_Toc500271457"/>
      <w:bookmarkStart w:id="17938" w:name="_Toc500268914"/>
      <w:bookmarkStart w:id="17939" w:name="_Toc500271686"/>
      <w:bookmarkStart w:id="17940" w:name="_Toc500272027"/>
      <w:bookmarkStart w:id="17941" w:name="_Toc500271626"/>
      <w:bookmarkStart w:id="17942" w:name="_Toc500272406"/>
      <w:bookmarkStart w:id="17943" w:name="_Toc500272859"/>
      <w:bookmarkStart w:id="17944" w:name="_Toc500273312"/>
      <w:bookmarkStart w:id="17945" w:name="_Toc500273765"/>
      <w:bookmarkStart w:id="17946" w:name="_Toc500273957"/>
      <w:bookmarkStart w:id="17947" w:name="_Toc500274383"/>
      <w:bookmarkStart w:id="17948" w:name="_Toc500275734"/>
      <w:bookmarkStart w:id="17949" w:name="_Toc500276178"/>
      <w:bookmarkStart w:id="17950" w:name="_Toc500276631"/>
      <w:bookmarkStart w:id="17951" w:name="_Toc500277084"/>
      <w:bookmarkStart w:id="17952" w:name="_Toc500267933"/>
      <w:bookmarkStart w:id="17953" w:name="_Toc500277525"/>
      <w:bookmarkStart w:id="17954" w:name="_Toc500274045"/>
      <w:bookmarkStart w:id="17955" w:name="_Toc500277927"/>
      <w:bookmarkStart w:id="17956" w:name="_Toc500278376"/>
      <w:bookmarkStart w:id="17957" w:name="_Toc500275838"/>
      <w:bookmarkStart w:id="17958" w:name="_Toc500278830"/>
      <w:bookmarkStart w:id="17959" w:name="_Toc500279329"/>
      <w:bookmarkStart w:id="17960" w:name="_Toc500279771"/>
      <w:bookmarkStart w:id="17961" w:name="_Toc500280013"/>
      <w:bookmarkStart w:id="17962" w:name="_Toc500280467"/>
      <w:bookmarkStart w:id="17963" w:name="_Toc500280921"/>
      <w:bookmarkStart w:id="17964" w:name="_Toc500281360"/>
      <w:bookmarkStart w:id="17965" w:name="_Toc500281814"/>
      <w:bookmarkStart w:id="17966" w:name="_Toc500282268"/>
      <w:bookmarkStart w:id="17967" w:name="_Toc500282611"/>
      <w:bookmarkStart w:id="17968" w:name="_Toc500278627"/>
      <w:bookmarkStart w:id="17969" w:name="_Toc500282709"/>
      <w:bookmarkStart w:id="17970" w:name="_Toc500283062"/>
      <w:bookmarkStart w:id="17971" w:name="_Toc500170706"/>
      <w:bookmarkStart w:id="17972" w:name="_Toc500171166"/>
      <w:bookmarkStart w:id="17973" w:name="_Toc500171611"/>
      <w:bookmarkStart w:id="17974" w:name="_Toc500171872"/>
      <w:bookmarkStart w:id="17975" w:name="_Toc500172331"/>
      <w:bookmarkStart w:id="17976" w:name="_Toc500172702"/>
      <w:bookmarkStart w:id="17977" w:name="_Toc500173550"/>
      <w:bookmarkStart w:id="17978" w:name="_Toc500173910"/>
      <w:bookmarkStart w:id="17979" w:name="_Toc500174369"/>
      <w:bookmarkStart w:id="17980" w:name="_Toc500174723"/>
      <w:bookmarkStart w:id="17981" w:name="_Toc500175177"/>
      <w:bookmarkStart w:id="17982" w:name="_Toc500174129"/>
      <w:bookmarkStart w:id="17983" w:name="_Toc500175682"/>
      <w:bookmarkStart w:id="17984" w:name="_Toc500176042"/>
      <w:bookmarkStart w:id="17985" w:name="_Toc500176495"/>
      <w:bookmarkStart w:id="17986" w:name="_Toc500176855"/>
      <w:bookmarkStart w:id="17987" w:name="_Toc500177314"/>
      <w:bookmarkStart w:id="17988" w:name="_Toc500177674"/>
      <w:bookmarkStart w:id="17989" w:name="_Toc500178133"/>
      <w:bookmarkStart w:id="17990" w:name="_Toc500174826"/>
      <w:bookmarkStart w:id="17991" w:name="_Toc500178592"/>
      <w:bookmarkStart w:id="17992" w:name="_Toc500179150"/>
      <w:bookmarkStart w:id="17993" w:name="_Toc500179318"/>
      <w:bookmarkStart w:id="17994" w:name="_Toc500179678"/>
      <w:bookmarkStart w:id="17995" w:name="_Toc500180038"/>
      <w:bookmarkStart w:id="17996" w:name="_Toc500180398"/>
      <w:bookmarkStart w:id="17997" w:name="_Toc500180758"/>
      <w:bookmarkStart w:id="17998" w:name="_Toc500181015"/>
      <w:bookmarkStart w:id="17999" w:name="_Toc500181375"/>
      <w:bookmarkStart w:id="18000" w:name="_Toc500181834"/>
      <w:bookmarkStart w:id="18001" w:name="_Toc500182194"/>
      <w:bookmarkStart w:id="18002" w:name="_Toc500177406"/>
      <w:bookmarkStart w:id="18003" w:name="_Toc500181224"/>
      <w:bookmarkStart w:id="18004" w:name="_Toc500182592"/>
      <w:bookmarkStart w:id="18005" w:name="_Toc500182952"/>
      <w:bookmarkStart w:id="18006" w:name="_Toc500183312"/>
      <w:bookmarkStart w:id="18007" w:name="_Toc500183405"/>
      <w:bookmarkStart w:id="18008" w:name="_Toc500183765"/>
      <w:bookmarkStart w:id="18009" w:name="_Toc500184224"/>
      <w:bookmarkStart w:id="18010" w:name="_Toc500184584"/>
      <w:bookmarkStart w:id="18011" w:name="_Toc500185043"/>
      <w:bookmarkStart w:id="18012" w:name="_Toc500185403"/>
      <w:bookmarkStart w:id="18013" w:name="_Toc500185862"/>
      <w:bookmarkStart w:id="18014" w:name="_Toc500186222"/>
      <w:bookmarkStart w:id="18015" w:name="_Toc500184982"/>
      <w:bookmarkStart w:id="18016" w:name="_Toc500186582"/>
      <w:bookmarkStart w:id="18017" w:name="_Toc500186948"/>
      <w:bookmarkStart w:id="18018" w:name="_Toc500187308"/>
      <w:bookmarkStart w:id="18019" w:name="_Toc500185583"/>
      <w:bookmarkStart w:id="18020" w:name="_Toc500187668"/>
      <w:bookmarkStart w:id="18021" w:name="_Toc500188034"/>
      <w:bookmarkStart w:id="18022" w:name="_Toc500188394"/>
      <w:bookmarkStart w:id="18023" w:name="_Toc500188624"/>
      <w:bookmarkStart w:id="18024" w:name="_Toc500188854"/>
      <w:bookmarkStart w:id="18025" w:name="_Toc500189314"/>
      <w:bookmarkStart w:id="18026" w:name="_Toc500189581"/>
      <w:bookmarkStart w:id="18027" w:name="_Toc500190041"/>
      <w:bookmarkStart w:id="18028" w:name="_Toc500190401"/>
      <w:bookmarkStart w:id="18029" w:name="_Toc500190861"/>
      <w:bookmarkStart w:id="18030" w:name="_Toc500191061"/>
      <w:bookmarkStart w:id="18031" w:name="_Toc500191521"/>
      <w:bookmarkStart w:id="18032" w:name="_Toc500191788"/>
      <w:bookmarkStart w:id="18033" w:name="_Toc500192248"/>
      <w:bookmarkStart w:id="18034" w:name="_Toc500192608"/>
      <w:bookmarkStart w:id="18035" w:name="_Toc500193068"/>
      <w:bookmarkStart w:id="18036" w:name="_Toc500193428"/>
      <w:bookmarkStart w:id="18037" w:name="_Toc500193888"/>
      <w:bookmarkStart w:id="18038" w:name="_Toc500192791"/>
      <w:bookmarkStart w:id="18039" w:name="_Toc500194372"/>
      <w:bookmarkStart w:id="18040" w:name="_Toc500194639"/>
      <w:bookmarkStart w:id="18041" w:name="_Toc500195099"/>
      <w:bookmarkStart w:id="18042" w:name="_Toc500195471"/>
      <w:bookmarkStart w:id="18043" w:name="_Toc500195935"/>
      <w:bookmarkStart w:id="18044" w:name="_Toc500196333"/>
      <w:bookmarkStart w:id="18045" w:name="_Toc500196800"/>
      <w:bookmarkStart w:id="18046" w:name="_Toc500189447"/>
      <w:bookmarkStart w:id="18047" w:name="_Toc500194506"/>
      <w:bookmarkStart w:id="18048" w:name="_Toc500197049"/>
      <w:bookmarkStart w:id="18049" w:name="_Toc500197430"/>
      <w:bookmarkStart w:id="18050" w:name="_Toc500197910"/>
      <w:bookmarkStart w:id="18051" w:name="_Toc500232856"/>
      <w:bookmarkStart w:id="18052" w:name="_Toc500233227"/>
      <w:bookmarkStart w:id="18053" w:name="_Toc500233803"/>
      <w:bookmarkStart w:id="18054" w:name="_Toc500234279"/>
      <w:bookmarkStart w:id="18055" w:name="_Toc500234755"/>
      <w:bookmarkStart w:id="18056" w:name="_Toc500235231"/>
      <w:bookmarkStart w:id="18057" w:name="_Toc500235605"/>
      <w:bookmarkStart w:id="18058" w:name="_Toc500236081"/>
      <w:bookmarkStart w:id="18059" w:name="_Toc500236265"/>
      <w:bookmarkStart w:id="18060" w:name="_Toc500236557"/>
      <w:bookmarkStart w:id="18061" w:name="_Toc500237039"/>
      <w:bookmarkStart w:id="18062" w:name="_Toc500237343"/>
      <w:bookmarkStart w:id="18063" w:name="_Toc500237871"/>
      <w:bookmarkStart w:id="18064" w:name="_Toc500238187"/>
      <w:bookmarkStart w:id="18065" w:name="_Toc500238287"/>
      <w:bookmarkStart w:id="18066" w:name="_Toc500238603"/>
      <w:bookmarkStart w:id="18067" w:name="_Toc500238919"/>
      <w:bookmarkStart w:id="18068" w:name="_Toc500237223"/>
      <w:bookmarkStart w:id="18069" w:name="_Toc500239295"/>
      <w:bookmarkStart w:id="18070" w:name="_Toc500239775"/>
      <w:bookmarkStart w:id="18071" w:name="_Toc500240151"/>
      <w:bookmarkStart w:id="18072" w:name="_Toc500240631"/>
      <w:bookmarkStart w:id="18073" w:name="_Toc500241111"/>
      <w:bookmarkStart w:id="18074" w:name="_Toc500241591"/>
      <w:bookmarkStart w:id="18075" w:name="_Toc500241852"/>
      <w:bookmarkStart w:id="18076" w:name="_Toc500242127"/>
      <w:bookmarkStart w:id="18077" w:name="_Toc500242503"/>
      <w:bookmarkStart w:id="18078" w:name="_Toc500242983"/>
      <w:bookmarkStart w:id="18079" w:name="_Toc500243463"/>
      <w:bookmarkStart w:id="18080" w:name="_Toc500243737"/>
      <w:bookmarkStart w:id="18081" w:name="_Toc500243943"/>
      <w:bookmarkStart w:id="18082" w:name="_Toc500244316"/>
      <w:bookmarkStart w:id="18083" w:name="_Toc500244406"/>
      <w:bookmarkStart w:id="18084" w:name="_Toc500237625"/>
      <w:bookmarkStart w:id="18085" w:name="_Toc500240246"/>
      <w:bookmarkStart w:id="18086" w:name="_Toc500245846"/>
      <w:bookmarkStart w:id="18087" w:name="_Toc500246322"/>
      <w:bookmarkStart w:id="18088" w:name="_Toc500246802"/>
      <w:bookmarkStart w:id="18089" w:name="_Toc500247282"/>
      <w:bookmarkStart w:id="18090" w:name="_Toc500247762"/>
      <w:bookmarkStart w:id="18091" w:name="_Toc500248242"/>
      <w:bookmarkStart w:id="18092" w:name="_Toc500248722"/>
      <w:bookmarkStart w:id="18093" w:name="_Toc500245158"/>
      <w:bookmarkStart w:id="18094" w:name="_Toc500246427"/>
      <w:bookmarkStart w:id="18095" w:name="_Toc500248946"/>
      <w:bookmarkStart w:id="18096" w:name="_Toc500244027"/>
      <w:bookmarkStart w:id="18097" w:name="_Toc500249322"/>
      <w:bookmarkStart w:id="18098" w:name="_Toc500249700"/>
      <w:bookmarkStart w:id="18099" w:name="_Toc500250164"/>
      <w:bookmarkStart w:id="18100" w:name="_Toc500250646"/>
      <w:bookmarkStart w:id="18101" w:name="_Toc500251128"/>
      <w:bookmarkStart w:id="18102" w:name="_Toc500251353"/>
      <w:bookmarkStart w:id="18103" w:name="_Toc500251627"/>
      <w:bookmarkStart w:id="18104" w:name="_Toc500252005"/>
      <w:bookmarkStart w:id="18105" w:name="_Toc500252213"/>
      <w:bookmarkStart w:id="18106" w:name="_Toc500252695"/>
      <w:bookmarkStart w:id="18107" w:name="_Toc500253177"/>
      <w:bookmarkStart w:id="18108" w:name="_Toc500253381"/>
      <w:bookmarkStart w:id="18109" w:name="_Toc500253541"/>
      <w:bookmarkStart w:id="18110" w:name="_Toc500254018"/>
      <w:bookmarkStart w:id="18111" w:name="_Toc500254415"/>
      <w:bookmarkStart w:id="18112" w:name="_Toc500255379"/>
      <w:bookmarkStart w:id="18113" w:name="_Toc500255861"/>
      <w:bookmarkStart w:id="18114" w:name="_Toc500256343"/>
      <w:bookmarkStart w:id="18115" w:name="_Toc500256598"/>
      <w:bookmarkStart w:id="18116" w:name="_Toc500257080"/>
      <w:bookmarkStart w:id="18117" w:name="_Toc500255149"/>
      <w:bookmarkStart w:id="18118" w:name="_Toc500257596"/>
      <w:bookmarkStart w:id="18119" w:name="_Toc500258040"/>
      <w:bookmarkStart w:id="18120" w:name="_Toc500245147"/>
      <w:bookmarkStart w:id="18121" w:name="_Toc500249544"/>
      <w:bookmarkStart w:id="18122" w:name="_Toc500253641"/>
      <w:bookmarkStart w:id="18123" w:name="_Toc500258278"/>
      <w:bookmarkStart w:id="18124" w:name="_Toc500258549"/>
      <w:bookmarkStart w:id="18125" w:name="_Toc500259005"/>
      <w:bookmarkStart w:id="18126" w:name="_Toc500259337"/>
      <w:bookmarkStart w:id="18127" w:name="_Toc500259674"/>
      <w:bookmarkStart w:id="18128" w:name="_Toc500260002"/>
      <w:bookmarkStart w:id="18129" w:name="_Toc500258468"/>
      <w:bookmarkStart w:id="18130" w:name="_Toc500260183"/>
      <w:bookmarkStart w:id="18131" w:name="_Toc500260511"/>
      <w:bookmarkStart w:id="18132" w:name="_Toc500260771"/>
      <w:bookmarkStart w:id="18133" w:name="_Toc500261154"/>
      <w:bookmarkStart w:id="18134" w:name="_Toc500261537"/>
      <w:bookmarkStart w:id="18135" w:name="_Toc500261840"/>
      <w:bookmarkStart w:id="18136" w:name="_Toc500262178"/>
      <w:bookmarkStart w:id="18137" w:name="_Toc500262297"/>
      <w:bookmarkStart w:id="18138" w:name="_Toc500262635"/>
      <w:bookmarkStart w:id="18139" w:name="_Toc500262737"/>
      <w:bookmarkStart w:id="18140" w:name="_Toc500263188"/>
      <w:bookmarkStart w:id="18141" w:name="_Toc500263639"/>
      <w:bookmarkStart w:id="18142" w:name="_Toc500264090"/>
      <w:bookmarkStart w:id="18143" w:name="_Toc500264439"/>
      <w:bookmarkStart w:id="18144" w:name="_Toc500264886"/>
      <w:bookmarkStart w:id="18145" w:name="_Toc500265049"/>
      <w:bookmarkStart w:id="18146" w:name="_Toc500265500"/>
      <w:bookmarkStart w:id="18147" w:name="_Toc500265951"/>
      <w:bookmarkStart w:id="18148" w:name="_Toc500266402"/>
      <w:bookmarkStart w:id="18149" w:name="_Toc500264420"/>
      <w:bookmarkStart w:id="18150" w:name="_Toc500266853"/>
      <w:bookmarkStart w:id="18151" w:name="_Toc500267296"/>
      <w:bookmarkStart w:id="18152" w:name="_Toc500265074"/>
      <w:bookmarkStart w:id="18153" w:name="_Toc500266601"/>
      <w:bookmarkStart w:id="18154" w:name="_Toc500267768"/>
      <w:bookmarkStart w:id="18155" w:name="_Toc500268219"/>
      <w:bookmarkStart w:id="18156" w:name="_Toc500268672"/>
      <w:bookmarkStart w:id="18157" w:name="_Toc500269125"/>
      <w:bookmarkStart w:id="18158" w:name="_Toc500269554"/>
      <w:bookmarkStart w:id="18159" w:name="_Toc500267404"/>
      <w:bookmarkStart w:id="18160" w:name="_Toc500269783"/>
      <w:bookmarkStart w:id="18161" w:name="_Toc500270236"/>
      <w:bookmarkStart w:id="18162" w:name="_Toc500270665"/>
      <w:bookmarkStart w:id="18163" w:name="_Toc500271118"/>
      <w:bookmarkStart w:id="18164" w:name="_Toc500271459"/>
      <w:bookmarkStart w:id="18165" w:name="_Toc500269027"/>
      <w:bookmarkStart w:id="18166" w:name="_Toc500271688"/>
      <w:bookmarkStart w:id="18167" w:name="_Toc500272029"/>
      <w:bookmarkStart w:id="18168" w:name="_Toc500271629"/>
      <w:bookmarkStart w:id="18169" w:name="_Toc500272408"/>
      <w:bookmarkStart w:id="18170" w:name="_Toc500272861"/>
      <w:bookmarkStart w:id="18171" w:name="_Toc500273314"/>
      <w:bookmarkStart w:id="18172" w:name="_Toc500273767"/>
      <w:bookmarkStart w:id="18173" w:name="_Toc500273959"/>
      <w:bookmarkStart w:id="18174" w:name="_Toc500274385"/>
      <w:bookmarkStart w:id="18175" w:name="_Toc500275736"/>
      <w:bookmarkStart w:id="18176" w:name="_Toc500276180"/>
      <w:bookmarkStart w:id="18177" w:name="_Toc500276633"/>
      <w:bookmarkStart w:id="18178" w:name="_Toc500277086"/>
      <w:bookmarkStart w:id="18179" w:name="_Toc500267935"/>
      <w:bookmarkStart w:id="18180" w:name="_Toc500277527"/>
      <w:bookmarkStart w:id="18181" w:name="_Toc500274047"/>
      <w:bookmarkStart w:id="18182" w:name="_Toc500277929"/>
      <w:bookmarkStart w:id="18183" w:name="_Toc500278378"/>
      <w:bookmarkStart w:id="18184" w:name="_Toc500275890"/>
      <w:bookmarkStart w:id="18185" w:name="_Toc500278832"/>
      <w:bookmarkStart w:id="18186" w:name="_Toc500279331"/>
      <w:bookmarkStart w:id="18187" w:name="_Toc500279773"/>
      <w:bookmarkStart w:id="18188" w:name="_Toc500280015"/>
      <w:bookmarkStart w:id="18189" w:name="_Toc500280469"/>
      <w:bookmarkStart w:id="18190" w:name="_Toc500280923"/>
      <w:bookmarkStart w:id="18191" w:name="_Toc500281362"/>
      <w:bookmarkStart w:id="18192" w:name="_Toc500281816"/>
      <w:bookmarkStart w:id="18193" w:name="_Toc500282270"/>
      <w:bookmarkStart w:id="18194" w:name="_Toc500282613"/>
      <w:bookmarkStart w:id="18195" w:name="_Toc500278629"/>
      <w:bookmarkStart w:id="18196" w:name="_Toc500282711"/>
      <w:bookmarkStart w:id="18197" w:name="_Toc500283064"/>
      <w:bookmarkStart w:id="18198" w:name="_Toc500283069"/>
      <w:bookmarkStart w:id="18199" w:name="_Toc500170712"/>
      <w:bookmarkStart w:id="18200" w:name="_Toc500171172"/>
      <w:bookmarkStart w:id="18201" w:name="_Toc500171878"/>
      <w:bookmarkStart w:id="18202" w:name="_Toc500172337"/>
      <w:bookmarkStart w:id="18203" w:name="_Toc500172708"/>
      <w:bookmarkStart w:id="18204" w:name="_Toc500173556"/>
      <w:bookmarkStart w:id="18205" w:name="_Toc500173916"/>
      <w:bookmarkStart w:id="18206" w:name="_Toc500174375"/>
      <w:bookmarkStart w:id="18207" w:name="_Toc500174729"/>
      <w:bookmarkStart w:id="18208" w:name="_Toc500175183"/>
      <w:bookmarkStart w:id="18209" w:name="_Toc500174135"/>
      <w:bookmarkStart w:id="18210" w:name="_Toc500175688"/>
      <w:bookmarkStart w:id="18211" w:name="_Toc500176048"/>
      <w:bookmarkStart w:id="18212" w:name="_Toc500176501"/>
      <w:bookmarkStart w:id="18213" w:name="_Toc500176861"/>
      <w:bookmarkStart w:id="18214" w:name="_Toc500177320"/>
      <w:bookmarkStart w:id="18215" w:name="_Toc500177680"/>
      <w:bookmarkStart w:id="18216" w:name="_Toc500178139"/>
      <w:bookmarkStart w:id="18217" w:name="_Toc500174882"/>
      <w:bookmarkStart w:id="18218" w:name="_Toc500178598"/>
      <w:bookmarkStart w:id="18219" w:name="_Toc500179156"/>
      <w:bookmarkStart w:id="18220" w:name="_Toc500179324"/>
      <w:bookmarkStart w:id="18221" w:name="_Toc500179684"/>
      <w:bookmarkStart w:id="18222" w:name="_Toc500180044"/>
      <w:bookmarkStart w:id="18223" w:name="_Toc500180404"/>
      <w:bookmarkStart w:id="18224" w:name="_Toc500180764"/>
      <w:bookmarkStart w:id="18225" w:name="_Toc500181021"/>
      <w:bookmarkStart w:id="18226" w:name="_Toc500181381"/>
      <w:bookmarkStart w:id="18227" w:name="_Toc500181840"/>
      <w:bookmarkStart w:id="18228" w:name="_Toc500182200"/>
      <w:bookmarkStart w:id="18229" w:name="_Toc500177414"/>
      <w:bookmarkStart w:id="18230" w:name="_Toc500181231"/>
      <w:bookmarkStart w:id="18231" w:name="_Toc500182598"/>
      <w:bookmarkStart w:id="18232" w:name="_Toc500182958"/>
      <w:bookmarkStart w:id="18233" w:name="_Toc500183318"/>
      <w:bookmarkStart w:id="18234" w:name="_Toc500183411"/>
      <w:bookmarkStart w:id="18235" w:name="_Toc500183771"/>
      <w:bookmarkStart w:id="18236" w:name="_Toc500184230"/>
      <w:bookmarkStart w:id="18237" w:name="_Toc500184590"/>
      <w:bookmarkStart w:id="18238" w:name="_Toc500185049"/>
      <w:bookmarkStart w:id="18239" w:name="_Toc500185409"/>
      <w:bookmarkStart w:id="18240" w:name="_Toc500185868"/>
      <w:bookmarkStart w:id="18241" w:name="_Toc500186228"/>
      <w:bookmarkStart w:id="18242" w:name="_Toc500185127"/>
      <w:bookmarkStart w:id="18243" w:name="_Toc500186588"/>
      <w:bookmarkStart w:id="18244" w:name="_Toc500186954"/>
      <w:bookmarkStart w:id="18245" w:name="_Toc500187314"/>
      <w:bookmarkStart w:id="18246" w:name="_Toc500185599"/>
      <w:bookmarkStart w:id="18247" w:name="_Toc500187674"/>
      <w:bookmarkStart w:id="18248" w:name="_Toc500188040"/>
      <w:bookmarkStart w:id="18249" w:name="_Toc500188400"/>
      <w:bookmarkStart w:id="18250" w:name="_Toc500188630"/>
      <w:bookmarkStart w:id="18251" w:name="_Toc500188860"/>
      <w:bookmarkStart w:id="18252" w:name="_Toc500189320"/>
      <w:bookmarkStart w:id="18253" w:name="_Toc500189587"/>
      <w:bookmarkStart w:id="18254" w:name="_Toc500190047"/>
      <w:bookmarkStart w:id="18255" w:name="_Toc500190407"/>
      <w:bookmarkStart w:id="18256" w:name="_Toc500190867"/>
      <w:bookmarkStart w:id="18257" w:name="_Toc500191067"/>
      <w:bookmarkStart w:id="18258" w:name="_Toc500191527"/>
      <w:bookmarkStart w:id="18259" w:name="_Toc500191794"/>
      <w:bookmarkStart w:id="18260" w:name="_Toc500192254"/>
      <w:bookmarkStart w:id="18261" w:name="_Toc500192614"/>
      <w:bookmarkStart w:id="18262" w:name="_Toc500193074"/>
      <w:bookmarkStart w:id="18263" w:name="_Toc500193434"/>
      <w:bookmarkStart w:id="18264" w:name="_Toc500193894"/>
      <w:bookmarkStart w:id="18265" w:name="_Toc500192808"/>
      <w:bookmarkStart w:id="18266" w:name="_Toc500194378"/>
      <w:bookmarkStart w:id="18267" w:name="_Toc500194645"/>
      <w:bookmarkStart w:id="18268" w:name="_Toc500195105"/>
      <w:bookmarkStart w:id="18269" w:name="_Toc500195477"/>
      <w:bookmarkStart w:id="18270" w:name="_Toc500195941"/>
      <w:bookmarkStart w:id="18271" w:name="_Toc500196339"/>
      <w:bookmarkStart w:id="18272" w:name="_Toc500196806"/>
      <w:bookmarkStart w:id="18273" w:name="_Toc500189459"/>
      <w:bookmarkStart w:id="18274" w:name="_Toc500194518"/>
      <w:bookmarkStart w:id="18275" w:name="_Toc500197055"/>
      <w:bookmarkStart w:id="18276" w:name="_Toc500197436"/>
      <w:bookmarkStart w:id="18277" w:name="_Toc500197916"/>
      <w:bookmarkStart w:id="18278" w:name="_Toc500232862"/>
      <w:bookmarkStart w:id="18279" w:name="_Toc500233233"/>
      <w:bookmarkStart w:id="18280" w:name="_Toc500233809"/>
      <w:bookmarkStart w:id="18281" w:name="_Toc500234285"/>
      <w:bookmarkStart w:id="18282" w:name="_Toc500234761"/>
      <w:bookmarkStart w:id="18283" w:name="_Toc500235237"/>
      <w:bookmarkStart w:id="18284" w:name="_Toc500235611"/>
      <w:bookmarkStart w:id="18285" w:name="_Toc500236087"/>
      <w:bookmarkStart w:id="18286" w:name="_Toc500236271"/>
      <w:bookmarkStart w:id="18287" w:name="_Toc500236563"/>
      <w:bookmarkStart w:id="18288" w:name="_Toc500237045"/>
      <w:bookmarkStart w:id="18289" w:name="_Toc500237349"/>
      <w:bookmarkStart w:id="18290" w:name="_Toc500237877"/>
      <w:bookmarkStart w:id="18291" w:name="_Toc500238193"/>
      <w:bookmarkStart w:id="18292" w:name="_Toc500238293"/>
      <w:bookmarkStart w:id="18293" w:name="_Toc500238609"/>
      <w:bookmarkStart w:id="18294" w:name="_Toc500238925"/>
      <w:bookmarkStart w:id="18295" w:name="_Toc500237229"/>
      <w:bookmarkStart w:id="18296" w:name="_Toc500239301"/>
      <w:bookmarkStart w:id="18297" w:name="_Toc500239781"/>
      <w:bookmarkStart w:id="18298" w:name="_Toc500240157"/>
      <w:bookmarkStart w:id="18299" w:name="_Toc500240637"/>
      <w:bookmarkStart w:id="18300" w:name="_Toc500241117"/>
      <w:bookmarkStart w:id="18301" w:name="_Toc500241597"/>
      <w:bookmarkStart w:id="18302" w:name="_Toc500241858"/>
      <w:bookmarkStart w:id="18303" w:name="_Toc500242133"/>
      <w:bookmarkStart w:id="18304" w:name="_Toc500242509"/>
      <w:bookmarkStart w:id="18305" w:name="_Toc500242989"/>
      <w:bookmarkStart w:id="18306" w:name="_Toc500243469"/>
      <w:bookmarkStart w:id="18307" w:name="_Toc500243743"/>
      <w:bookmarkStart w:id="18308" w:name="_Toc500243949"/>
      <w:bookmarkStart w:id="18309" w:name="_Toc500244322"/>
      <w:bookmarkStart w:id="18310" w:name="_Toc500237631"/>
      <w:bookmarkStart w:id="18311" w:name="_Toc500240258"/>
      <w:bookmarkStart w:id="18312" w:name="_Toc500244892"/>
      <w:bookmarkStart w:id="18313" w:name="_Toc500245372"/>
      <w:bookmarkStart w:id="18314" w:name="_Toc500245852"/>
      <w:bookmarkStart w:id="18315" w:name="_Toc500246328"/>
      <w:bookmarkStart w:id="18316" w:name="_Toc500246808"/>
      <w:bookmarkStart w:id="18317" w:name="_Toc500247288"/>
      <w:bookmarkStart w:id="18318" w:name="_Toc500247768"/>
      <w:bookmarkStart w:id="18319" w:name="_Toc500248248"/>
      <w:bookmarkStart w:id="18320" w:name="_Toc500248728"/>
      <w:bookmarkStart w:id="18321" w:name="_Toc500245202"/>
      <w:bookmarkStart w:id="18322" w:name="_Toc500246485"/>
      <w:bookmarkStart w:id="18323" w:name="_Toc500248952"/>
      <w:bookmarkStart w:id="18324" w:name="_Toc500249328"/>
      <w:bookmarkStart w:id="18325" w:name="_Toc500247371"/>
      <w:bookmarkStart w:id="18326" w:name="_Toc500249706"/>
      <w:bookmarkStart w:id="18327" w:name="_Toc500250170"/>
      <w:bookmarkStart w:id="18328" w:name="_Toc500250652"/>
      <w:bookmarkStart w:id="18329" w:name="_Toc500251134"/>
      <w:bookmarkStart w:id="18330" w:name="_Toc500251359"/>
      <w:bookmarkStart w:id="18331" w:name="_Toc500251633"/>
      <w:bookmarkStart w:id="18332" w:name="_Toc500252011"/>
      <w:bookmarkStart w:id="18333" w:name="_Toc500252219"/>
      <w:bookmarkStart w:id="18334" w:name="_Toc500252701"/>
      <w:bookmarkStart w:id="18335" w:name="_Toc500253183"/>
      <w:bookmarkStart w:id="18336" w:name="_Toc500254024"/>
      <w:bookmarkStart w:id="18337" w:name="_Toc500254421"/>
      <w:bookmarkStart w:id="18338" w:name="_Toc500255385"/>
      <w:bookmarkStart w:id="18339" w:name="_Toc500255867"/>
      <w:bookmarkStart w:id="18340" w:name="_Toc500256349"/>
      <w:bookmarkStart w:id="18341" w:name="_Toc500256604"/>
      <w:bookmarkStart w:id="18342" w:name="_Toc500257086"/>
      <w:bookmarkStart w:id="18343" w:name="_Toc500256537"/>
      <w:bookmarkStart w:id="18344" w:name="_Toc500257602"/>
      <w:bookmarkStart w:id="18345" w:name="_Toc500258046"/>
      <w:bookmarkStart w:id="18346" w:name="_Toc500245526"/>
      <w:bookmarkStart w:id="18347" w:name="_Toc500249556"/>
      <w:bookmarkStart w:id="18348" w:name="_Toc500253735"/>
      <w:bookmarkStart w:id="18349" w:name="_Toc500258284"/>
      <w:bookmarkStart w:id="18350" w:name="_Toc500258555"/>
      <w:bookmarkStart w:id="18351" w:name="_Toc500259011"/>
      <w:bookmarkStart w:id="18352" w:name="_Toc500259343"/>
      <w:bookmarkStart w:id="18353" w:name="_Toc500259680"/>
      <w:bookmarkStart w:id="18354" w:name="_Toc500260008"/>
      <w:bookmarkStart w:id="18355" w:name="_Toc500258475"/>
      <w:bookmarkStart w:id="18356" w:name="_Toc500260189"/>
      <w:bookmarkStart w:id="18357" w:name="_Toc500260517"/>
      <w:bookmarkStart w:id="18358" w:name="_Toc500260777"/>
      <w:bookmarkStart w:id="18359" w:name="_Toc500261160"/>
      <w:bookmarkStart w:id="18360" w:name="_Toc500261543"/>
      <w:bookmarkStart w:id="18361" w:name="_Toc500261846"/>
      <w:bookmarkStart w:id="18362" w:name="_Toc500262184"/>
      <w:bookmarkStart w:id="18363" w:name="_Toc500262303"/>
      <w:bookmarkStart w:id="18364" w:name="_Toc500262641"/>
      <w:bookmarkStart w:id="18365" w:name="_Toc500262743"/>
      <w:bookmarkStart w:id="18366" w:name="_Toc500263194"/>
      <w:bookmarkStart w:id="18367" w:name="_Toc500263645"/>
      <w:bookmarkStart w:id="18368" w:name="_Toc500264096"/>
      <w:bookmarkStart w:id="18369" w:name="_Toc500264445"/>
      <w:bookmarkStart w:id="18370" w:name="_Toc500264892"/>
      <w:bookmarkStart w:id="18371" w:name="_Toc500265506"/>
      <w:bookmarkStart w:id="18372" w:name="_Toc500265957"/>
      <w:bookmarkStart w:id="18373" w:name="_Toc500266408"/>
      <w:bookmarkStart w:id="18374" w:name="_Toc500264529"/>
      <w:bookmarkStart w:id="18375" w:name="_Toc500266859"/>
      <w:bookmarkStart w:id="18376" w:name="_Toc500267302"/>
      <w:bookmarkStart w:id="18377" w:name="_Toc500265090"/>
      <w:bookmarkStart w:id="18378" w:name="_Toc500266610"/>
      <w:bookmarkStart w:id="18379" w:name="_Toc500267774"/>
      <w:bookmarkStart w:id="18380" w:name="_Toc500268225"/>
      <w:bookmarkStart w:id="18381" w:name="_Toc500268678"/>
      <w:bookmarkStart w:id="18382" w:name="_Toc500269131"/>
      <w:bookmarkStart w:id="18383" w:name="_Toc500269560"/>
      <w:bookmarkStart w:id="18384" w:name="_Toc500267412"/>
      <w:bookmarkStart w:id="18385" w:name="_Toc500269789"/>
      <w:bookmarkStart w:id="18386" w:name="_Toc500270242"/>
      <w:bookmarkStart w:id="18387" w:name="_Toc500270671"/>
      <w:bookmarkStart w:id="18388" w:name="_Toc500271124"/>
      <w:bookmarkStart w:id="18389" w:name="_Toc500271465"/>
      <w:bookmarkStart w:id="18390" w:name="_Toc500269269"/>
      <w:bookmarkStart w:id="18391" w:name="_Toc500271694"/>
      <w:bookmarkStart w:id="18392" w:name="_Toc500272035"/>
      <w:bookmarkStart w:id="18393" w:name="_Toc500271774"/>
      <w:bookmarkStart w:id="18394" w:name="_Toc500272414"/>
      <w:bookmarkStart w:id="18395" w:name="_Toc500272867"/>
      <w:bookmarkStart w:id="18396" w:name="_Toc500273320"/>
      <w:bookmarkStart w:id="18397" w:name="_Toc500273773"/>
      <w:bookmarkStart w:id="18398" w:name="_Toc500273965"/>
      <w:bookmarkStart w:id="18399" w:name="_Toc500274391"/>
      <w:bookmarkStart w:id="18400" w:name="_Toc500274838"/>
      <w:bookmarkStart w:id="18401" w:name="_Toc500275290"/>
      <w:bookmarkStart w:id="18402" w:name="_Toc500275742"/>
      <w:bookmarkStart w:id="18403" w:name="_Toc500276186"/>
      <w:bookmarkStart w:id="18404" w:name="_Toc500276639"/>
      <w:bookmarkStart w:id="18405" w:name="_Toc500277092"/>
      <w:bookmarkStart w:id="18406" w:name="_Toc500267946"/>
      <w:bookmarkStart w:id="18407" w:name="_Toc500277533"/>
      <w:bookmarkStart w:id="18408" w:name="_Toc500274090"/>
      <w:bookmarkStart w:id="18409" w:name="_Toc500277935"/>
      <w:bookmarkStart w:id="18410" w:name="_Toc500278384"/>
      <w:bookmarkStart w:id="18411" w:name="_Toc500275898"/>
      <w:bookmarkStart w:id="18412" w:name="_Toc500278838"/>
      <w:bookmarkStart w:id="18413" w:name="_Toc500279337"/>
      <w:bookmarkStart w:id="18414" w:name="_Toc500279779"/>
      <w:bookmarkStart w:id="18415" w:name="_Toc500280021"/>
      <w:bookmarkStart w:id="18416" w:name="_Toc500280475"/>
      <w:bookmarkStart w:id="18417" w:name="_Toc500280929"/>
      <w:bookmarkStart w:id="18418" w:name="_Toc500281368"/>
      <w:bookmarkStart w:id="18419" w:name="_Toc500281822"/>
      <w:bookmarkStart w:id="18420" w:name="_Toc500282276"/>
      <w:bookmarkStart w:id="18421" w:name="_Toc500282619"/>
      <w:bookmarkStart w:id="18422" w:name="_Toc500278636"/>
      <w:bookmarkStart w:id="18423" w:name="_Toc500282717"/>
      <w:bookmarkStart w:id="18424" w:name="_Toc500283070"/>
      <w:bookmarkStart w:id="18425" w:name="_Toc500283071"/>
      <w:bookmarkStart w:id="18426" w:name="_Toc500170714"/>
      <w:bookmarkStart w:id="18427" w:name="_Toc500171174"/>
      <w:bookmarkStart w:id="18428" w:name="_Toc500171880"/>
      <w:bookmarkStart w:id="18429" w:name="_Toc500172339"/>
      <w:bookmarkStart w:id="18430" w:name="_Toc500172710"/>
      <w:bookmarkStart w:id="18431" w:name="_Toc500173558"/>
      <w:bookmarkStart w:id="18432" w:name="_Toc500173918"/>
      <w:bookmarkStart w:id="18433" w:name="_Toc500174377"/>
      <w:bookmarkStart w:id="18434" w:name="_Toc500174731"/>
      <w:bookmarkStart w:id="18435" w:name="_Toc500175185"/>
      <w:bookmarkStart w:id="18436" w:name="_Toc500174137"/>
      <w:bookmarkStart w:id="18437" w:name="_Toc500175690"/>
      <w:bookmarkStart w:id="18438" w:name="_Toc500176050"/>
      <w:bookmarkStart w:id="18439" w:name="_Toc500176503"/>
      <w:bookmarkStart w:id="18440" w:name="_Toc500176863"/>
      <w:bookmarkStart w:id="18441" w:name="_Toc500177322"/>
      <w:bookmarkStart w:id="18442" w:name="_Toc500177682"/>
      <w:bookmarkStart w:id="18443" w:name="_Toc500178141"/>
      <w:bookmarkStart w:id="18444" w:name="_Toc500174884"/>
      <w:bookmarkStart w:id="18445" w:name="_Toc500178600"/>
      <w:bookmarkStart w:id="18446" w:name="_Toc500179158"/>
      <w:bookmarkStart w:id="18447" w:name="_Toc500179326"/>
      <w:bookmarkStart w:id="18448" w:name="_Toc500179686"/>
      <w:bookmarkStart w:id="18449" w:name="_Toc500180046"/>
      <w:bookmarkStart w:id="18450" w:name="_Toc500180406"/>
      <w:bookmarkStart w:id="18451" w:name="_Toc500180766"/>
      <w:bookmarkStart w:id="18452" w:name="_Toc500181023"/>
      <w:bookmarkStart w:id="18453" w:name="_Toc500181383"/>
      <w:bookmarkStart w:id="18454" w:name="_Toc500181842"/>
      <w:bookmarkStart w:id="18455" w:name="_Toc500182202"/>
      <w:bookmarkStart w:id="18456" w:name="_Toc500177420"/>
      <w:bookmarkStart w:id="18457" w:name="_Toc500181233"/>
      <w:bookmarkStart w:id="18458" w:name="_Toc500182600"/>
      <w:bookmarkStart w:id="18459" w:name="_Toc500182960"/>
      <w:bookmarkStart w:id="18460" w:name="_Toc500183320"/>
      <w:bookmarkStart w:id="18461" w:name="_Toc500183413"/>
      <w:bookmarkStart w:id="18462" w:name="_Toc500183773"/>
      <w:bookmarkStart w:id="18463" w:name="_Toc500184232"/>
      <w:bookmarkStart w:id="18464" w:name="_Toc500184592"/>
      <w:bookmarkStart w:id="18465" w:name="_Toc500185051"/>
      <w:bookmarkStart w:id="18466" w:name="_Toc500185411"/>
      <w:bookmarkStart w:id="18467" w:name="_Toc500185870"/>
      <w:bookmarkStart w:id="18468" w:name="_Toc500186230"/>
      <w:bookmarkStart w:id="18469" w:name="_Toc500185129"/>
      <w:bookmarkStart w:id="18470" w:name="_Toc500186590"/>
      <w:bookmarkStart w:id="18471" w:name="_Toc500186956"/>
      <w:bookmarkStart w:id="18472" w:name="_Toc500187316"/>
      <w:bookmarkStart w:id="18473" w:name="_Toc500185603"/>
      <w:bookmarkStart w:id="18474" w:name="_Toc500187676"/>
      <w:bookmarkStart w:id="18475" w:name="_Toc500188042"/>
      <w:bookmarkStart w:id="18476" w:name="_Toc500188402"/>
      <w:bookmarkStart w:id="18477" w:name="_Toc500188632"/>
      <w:bookmarkStart w:id="18478" w:name="_Toc500188862"/>
      <w:bookmarkStart w:id="18479" w:name="_Toc500189322"/>
      <w:bookmarkStart w:id="18480" w:name="_Toc500189589"/>
      <w:bookmarkStart w:id="18481" w:name="_Toc500190049"/>
      <w:bookmarkStart w:id="18482" w:name="_Toc500190409"/>
      <w:bookmarkStart w:id="18483" w:name="_Toc500190869"/>
      <w:bookmarkStart w:id="18484" w:name="_Toc500191069"/>
      <w:bookmarkStart w:id="18485" w:name="_Toc500191529"/>
      <w:bookmarkStart w:id="18486" w:name="_Toc500191796"/>
      <w:bookmarkStart w:id="18487" w:name="_Toc500192256"/>
      <w:bookmarkStart w:id="18488" w:name="_Toc500192616"/>
      <w:bookmarkStart w:id="18489" w:name="_Toc500193076"/>
      <w:bookmarkStart w:id="18490" w:name="_Toc500193436"/>
      <w:bookmarkStart w:id="18491" w:name="_Toc500193896"/>
      <w:bookmarkStart w:id="18492" w:name="_Toc500192813"/>
      <w:bookmarkStart w:id="18493" w:name="_Toc500194380"/>
      <w:bookmarkStart w:id="18494" w:name="_Toc500194647"/>
      <w:bookmarkStart w:id="18495" w:name="_Toc500195107"/>
      <w:bookmarkStart w:id="18496" w:name="_Toc500195479"/>
      <w:bookmarkStart w:id="18497" w:name="_Toc500195943"/>
      <w:bookmarkStart w:id="18498" w:name="_Toc500196341"/>
      <w:bookmarkStart w:id="18499" w:name="_Toc500196808"/>
      <w:bookmarkStart w:id="18500" w:name="_Toc500189468"/>
      <w:bookmarkStart w:id="18501" w:name="_Toc500194520"/>
      <w:bookmarkStart w:id="18502" w:name="_Toc500197057"/>
      <w:bookmarkStart w:id="18503" w:name="_Toc500197438"/>
      <w:bookmarkStart w:id="18504" w:name="_Toc500197918"/>
      <w:bookmarkStart w:id="18505" w:name="_Toc500232864"/>
      <w:bookmarkStart w:id="18506" w:name="_Toc500233235"/>
      <w:bookmarkStart w:id="18507" w:name="_Toc500233811"/>
      <w:bookmarkStart w:id="18508" w:name="_Toc500234287"/>
      <w:bookmarkStart w:id="18509" w:name="_Toc500234763"/>
      <w:bookmarkStart w:id="18510" w:name="_Toc500235239"/>
      <w:bookmarkStart w:id="18511" w:name="_Toc500235613"/>
      <w:bookmarkStart w:id="18512" w:name="_Toc500236089"/>
      <w:bookmarkStart w:id="18513" w:name="_Toc500236273"/>
      <w:bookmarkStart w:id="18514" w:name="_Toc500236565"/>
      <w:bookmarkStart w:id="18515" w:name="_Toc500237047"/>
      <w:bookmarkStart w:id="18516" w:name="_Toc500237351"/>
      <w:bookmarkStart w:id="18517" w:name="_Toc500237685"/>
      <w:bookmarkStart w:id="18518" w:name="_Toc500237879"/>
      <w:bookmarkStart w:id="18519" w:name="_Toc500238195"/>
      <w:bookmarkStart w:id="18520" w:name="_Toc500238295"/>
      <w:bookmarkStart w:id="18521" w:name="_Toc500238611"/>
      <w:bookmarkStart w:id="18522" w:name="_Toc500238927"/>
      <w:bookmarkStart w:id="18523" w:name="_Toc500237231"/>
      <w:bookmarkStart w:id="18524" w:name="_Toc500239303"/>
      <w:bookmarkStart w:id="18525" w:name="_Toc500239783"/>
      <w:bookmarkStart w:id="18526" w:name="_Toc500240159"/>
      <w:bookmarkStart w:id="18527" w:name="_Toc500240639"/>
      <w:bookmarkStart w:id="18528" w:name="_Toc500241119"/>
      <w:bookmarkStart w:id="18529" w:name="_Toc500241599"/>
      <w:bookmarkStart w:id="18530" w:name="_Toc500241860"/>
      <w:bookmarkStart w:id="18531" w:name="_Toc500242135"/>
      <w:bookmarkStart w:id="18532" w:name="_Toc500242511"/>
      <w:bookmarkStart w:id="18533" w:name="_Toc500242991"/>
      <w:bookmarkStart w:id="18534" w:name="_Toc500243471"/>
      <w:bookmarkStart w:id="18535" w:name="_Toc500243745"/>
      <w:bookmarkStart w:id="18536" w:name="_Toc500243951"/>
      <w:bookmarkStart w:id="18537" w:name="_Toc500244324"/>
      <w:bookmarkStart w:id="18538" w:name="_Toc500244414"/>
      <w:bookmarkStart w:id="18539" w:name="_Toc500237636"/>
      <w:bookmarkStart w:id="18540" w:name="_Toc500240260"/>
      <w:bookmarkStart w:id="18541" w:name="_Toc500244894"/>
      <w:bookmarkStart w:id="18542" w:name="_Toc500245374"/>
      <w:bookmarkStart w:id="18543" w:name="_Toc500245854"/>
      <w:bookmarkStart w:id="18544" w:name="_Toc500246330"/>
      <w:bookmarkStart w:id="18545" w:name="_Toc500246810"/>
      <w:bookmarkStart w:id="18546" w:name="_Toc500247290"/>
      <w:bookmarkStart w:id="18547" w:name="_Toc500247770"/>
      <w:bookmarkStart w:id="18548" w:name="_Toc500248250"/>
      <w:bookmarkStart w:id="18549" w:name="_Toc500248730"/>
      <w:bookmarkStart w:id="18550" w:name="_Toc500245204"/>
      <w:bookmarkStart w:id="18551" w:name="_Toc500246487"/>
      <w:bookmarkStart w:id="18552" w:name="_Toc500248954"/>
      <w:bookmarkStart w:id="18553" w:name="_Toc500244411"/>
      <w:bookmarkStart w:id="18554" w:name="_Toc500249330"/>
      <w:bookmarkStart w:id="18555" w:name="_Toc500249708"/>
      <w:bookmarkStart w:id="18556" w:name="_Toc500250172"/>
      <w:bookmarkStart w:id="18557" w:name="_Toc500250654"/>
      <w:bookmarkStart w:id="18558" w:name="_Toc500251136"/>
      <w:bookmarkStart w:id="18559" w:name="_Toc500251361"/>
      <w:bookmarkStart w:id="18560" w:name="_Toc500251635"/>
      <w:bookmarkStart w:id="18561" w:name="_Toc500252013"/>
      <w:bookmarkStart w:id="18562" w:name="_Toc500252221"/>
      <w:bookmarkStart w:id="18563" w:name="_Toc500252703"/>
      <w:bookmarkStart w:id="18564" w:name="_Toc500253185"/>
      <w:bookmarkStart w:id="18565" w:name="_Toc500253389"/>
      <w:bookmarkStart w:id="18566" w:name="_Toc500253549"/>
      <w:bookmarkStart w:id="18567" w:name="_Toc500254423"/>
      <w:bookmarkStart w:id="18568" w:name="_Toc500255387"/>
      <w:bookmarkStart w:id="18569" w:name="_Toc500255869"/>
      <w:bookmarkStart w:id="18570" w:name="_Toc500256351"/>
      <w:bookmarkStart w:id="18571" w:name="_Toc500254578"/>
      <w:bookmarkStart w:id="18572" w:name="_Toc500256606"/>
      <w:bookmarkStart w:id="18573" w:name="_Toc500257088"/>
      <w:bookmarkStart w:id="18574" w:name="_Toc500256539"/>
      <w:bookmarkStart w:id="18575" w:name="_Toc500257604"/>
      <w:bookmarkStart w:id="18576" w:name="_Toc500258048"/>
      <w:bookmarkStart w:id="18577" w:name="_Toc500245532"/>
      <w:bookmarkStart w:id="18578" w:name="_Toc500249558"/>
      <w:bookmarkStart w:id="18579" w:name="_Toc500253737"/>
      <w:bookmarkStart w:id="18580" w:name="_Toc500258286"/>
      <w:bookmarkStart w:id="18581" w:name="_Toc500258557"/>
      <w:bookmarkStart w:id="18582" w:name="_Toc500259013"/>
      <w:bookmarkStart w:id="18583" w:name="_Toc500259345"/>
      <w:bookmarkStart w:id="18584" w:name="_Toc500259682"/>
      <w:bookmarkStart w:id="18585" w:name="_Toc500260010"/>
      <w:bookmarkStart w:id="18586" w:name="_Toc500258477"/>
      <w:bookmarkStart w:id="18587" w:name="_Toc500260191"/>
      <w:bookmarkStart w:id="18588" w:name="_Toc500260519"/>
      <w:bookmarkStart w:id="18589" w:name="_Toc500260779"/>
      <w:bookmarkStart w:id="18590" w:name="_Toc500261162"/>
      <w:bookmarkStart w:id="18591" w:name="_Toc500261545"/>
      <w:bookmarkStart w:id="18592" w:name="_Toc500261848"/>
      <w:bookmarkStart w:id="18593" w:name="_Toc500262186"/>
      <w:bookmarkStart w:id="18594" w:name="_Toc500262305"/>
      <w:bookmarkStart w:id="18595" w:name="_Toc500262643"/>
      <w:bookmarkStart w:id="18596" w:name="_Toc500262745"/>
      <w:bookmarkStart w:id="18597" w:name="_Toc500263196"/>
      <w:bookmarkStart w:id="18598" w:name="_Toc500263647"/>
      <w:bookmarkStart w:id="18599" w:name="_Toc500264098"/>
      <w:bookmarkStart w:id="18600" w:name="_Toc500264447"/>
      <w:bookmarkStart w:id="18601" w:name="_Toc500264894"/>
      <w:bookmarkStart w:id="18602" w:name="_Toc500265508"/>
      <w:bookmarkStart w:id="18603" w:name="_Toc500265959"/>
      <w:bookmarkStart w:id="18604" w:name="_Toc500266410"/>
      <w:bookmarkStart w:id="18605" w:name="_Toc500266861"/>
      <w:bookmarkStart w:id="18606" w:name="_Toc500267304"/>
      <w:bookmarkStart w:id="18607" w:name="_Toc500265095"/>
      <w:bookmarkStart w:id="18608" w:name="_Toc500266612"/>
      <w:bookmarkStart w:id="18609" w:name="_Toc500267776"/>
      <w:bookmarkStart w:id="18610" w:name="_Toc500268227"/>
      <w:bookmarkStart w:id="18611" w:name="_Toc500268680"/>
      <w:bookmarkStart w:id="18612" w:name="_Toc500269133"/>
      <w:bookmarkStart w:id="18613" w:name="_Toc500269562"/>
      <w:bookmarkStart w:id="18614" w:name="_Toc500267414"/>
      <w:bookmarkStart w:id="18615" w:name="_Toc500269791"/>
      <w:bookmarkStart w:id="18616" w:name="_Toc500270244"/>
      <w:bookmarkStart w:id="18617" w:name="_Toc500270673"/>
      <w:bookmarkStart w:id="18618" w:name="_Toc500271126"/>
      <w:bookmarkStart w:id="18619" w:name="_Toc500271467"/>
      <w:bookmarkStart w:id="18620" w:name="_Toc500269271"/>
      <w:bookmarkStart w:id="18621" w:name="_Toc500271696"/>
      <w:bookmarkStart w:id="18622" w:name="_Toc500272037"/>
      <w:bookmarkStart w:id="18623" w:name="_Toc500271776"/>
      <w:bookmarkStart w:id="18624" w:name="_Toc500272416"/>
      <w:bookmarkStart w:id="18625" w:name="_Toc500272869"/>
      <w:bookmarkStart w:id="18626" w:name="_Toc500273322"/>
      <w:bookmarkStart w:id="18627" w:name="_Toc500273775"/>
      <w:bookmarkStart w:id="18628" w:name="_Toc500273967"/>
      <w:bookmarkStart w:id="18629" w:name="_Toc500274393"/>
      <w:bookmarkStart w:id="18630" w:name="_Toc500274840"/>
      <w:bookmarkStart w:id="18631" w:name="_Toc500275292"/>
      <w:bookmarkStart w:id="18632" w:name="_Toc500275744"/>
      <w:bookmarkStart w:id="18633" w:name="_Toc500276188"/>
      <w:bookmarkStart w:id="18634" w:name="_Toc500276641"/>
      <w:bookmarkStart w:id="18635" w:name="_Toc500277094"/>
      <w:bookmarkStart w:id="18636" w:name="_Toc500267948"/>
      <w:bookmarkStart w:id="18637" w:name="_Toc500277535"/>
      <w:bookmarkStart w:id="18638" w:name="_Toc500274092"/>
      <w:bookmarkStart w:id="18639" w:name="_Toc500277937"/>
      <w:bookmarkStart w:id="18640" w:name="_Toc500278386"/>
      <w:bookmarkStart w:id="18641" w:name="_Toc500275905"/>
      <w:bookmarkStart w:id="18642" w:name="_Toc500278840"/>
      <w:bookmarkStart w:id="18643" w:name="_Toc500279339"/>
      <w:bookmarkStart w:id="18644" w:name="_Toc500279781"/>
      <w:bookmarkStart w:id="18645" w:name="_Toc500280023"/>
      <w:bookmarkStart w:id="18646" w:name="_Toc500280477"/>
      <w:bookmarkStart w:id="18647" w:name="_Toc500280931"/>
      <w:bookmarkStart w:id="18648" w:name="_Toc500281370"/>
      <w:bookmarkStart w:id="18649" w:name="_Toc500281824"/>
      <w:bookmarkStart w:id="18650" w:name="_Toc500282278"/>
      <w:bookmarkStart w:id="18651" w:name="_Toc500282621"/>
      <w:bookmarkStart w:id="18652" w:name="_Toc500278642"/>
      <w:bookmarkStart w:id="18653" w:name="_Toc500282719"/>
      <w:bookmarkStart w:id="18654" w:name="_Toc500283072"/>
      <w:bookmarkStart w:id="18655" w:name="_Toc500170717"/>
      <w:bookmarkStart w:id="18656" w:name="_Toc500171177"/>
      <w:bookmarkStart w:id="18657" w:name="_Toc500171622"/>
      <w:bookmarkStart w:id="18658" w:name="_Toc500171883"/>
      <w:bookmarkStart w:id="18659" w:name="_Toc500172342"/>
      <w:bookmarkStart w:id="18660" w:name="_Toc500172713"/>
      <w:bookmarkStart w:id="18661" w:name="_Toc500173561"/>
      <w:bookmarkStart w:id="18662" w:name="_Toc500173921"/>
      <w:bookmarkStart w:id="18663" w:name="_Toc500174380"/>
      <w:bookmarkStart w:id="18664" w:name="_Toc500174734"/>
      <w:bookmarkStart w:id="18665" w:name="_Toc500175188"/>
      <w:bookmarkStart w:id="18666" w:name="_Toc500174146"/>
      <w:bookmarkStart w:id="18667" w:name="_Toc500175693"/>
      <w:bookmarkStart w:id="18668" w:name="_Toc500176053"/>
      <w:bookmarkStart w:id="18669" w:name="_Toc500176506"/>
      <w:bookmarkStart w:id="18670" w:name="_Toc500176866"/>
      <w:bookmarkStart w:id="18671" w:name="_Toc500177325"/>
      <w:bookmarkStart w:id="18672" w:name="_Toc500177685"/>
      <w:bookmarkStart w:id="18673" w:name="_Toc500178144"/>
      <w:bookmarkStart w:id="18674" w:name="_Toc500174887"/>
      <w:bookmarkStart w:id="18675" w:name="_Toc500178603"/>
      <w:bookmarkStart w:id="18676" w:name="_Toc500179161"/>
      <w:bookmarkStart w:id="18677" w:name="_Toc500179329"/>
      <w:bookmarkStart w:id="18678" w:name="_Toc500179689"/>
      <w:bookmarkStart w:id="18679" w:name="_Toc500180049"/>
      <w:bookmarkStart w:id="18680" w:name="_Toc500180409"/>
      <w:bookmarkStart w:id="18681" w:name="_Toc500180769"/>
      <w:bookmarkStart w:id="18682" w:name="_Toc500181026"/>
      <w:bookmarkStart w:id="18683" w:name="_Toc500181386"/>
      <w:bookmarkStart w:id="18684" w:name="_Toc500181845"/>
      <w:bookmarkStart w:id="18685" w:name="_Toc500182205"/>
      <w:bookmarkStart w:id="18686" w:name="_Toc500177423"/>
      <w:bookmarkStart w:id="18687" w:name="_Toc500181236"/>
      <w:bookmarkStart w:id="18688" w:name="_Toc500182603"/>
      <w:bookmarkStart w:id="18689" w:name="_Toc500182963"/>
      <w:bookmarkStart w:id="18690" w:name="_Toc500183323"/>
      <w:bookmarkStart w:id="18691" w:name="_Toc500183416"/>
      <w:bookmarkStart w:id="18692" w:name="_Toc500183776"/>
      <w:bookmarkStart w:id="18693" w:name="_Toc500184235"/>
      <w:bookmarkStart w:id="18694" w:name="_Toc500184595"/>
      <w:bookmarkStart w:id="18695" w:name="_Toc500185054"/>
      <w:bookmarkStart w:id="18696" w:name="_Toc500185414"/>
      <w:bookmarkStart w:id="18697" w:name="_Toc500185873"/>
      <w:bookmarkStart w:id="18698" w:name="_Toc500186233"/>
      <w:bookmarkStart w:id="18699" w:name="_Toc500185132"/>
      <w:bookmarkStart w:id="18700" w:name="_Toc500186593"/>
      <w:bookmarkStart w:id="18701" w:name="_Toc500186959"/>
      <w:bookmarkStart w:id="18702" w:name="_Toc500187319"/>
      <w:bookmarkStart w:id="18703" w:name="_Toc500185609"/>
      <w:bookmarkStart w:id="18704" w:name="_Toc500187679"/>
      <w:bookmarkStart w:id="18705" w:name="_Toc500188045"/>
      <w:bookmarkStart w:id="18706" w:name="_Toc500188405"/>
      <w:bookmarkStart w:id="18707" w:name="_Toc500188635"/>
      <w:bookmarkStart w:id="18708" w:name="_Toc500188865"/>
      <w:bookmarkStart w:id="18709" w:name="_Toc500189325"/>
      <w:bookmarkStart w:id="18710" w:name="_Toc500189592"/>
      <w:bookmarkStart w:id="18711" w:name="_Toc500190052"/>
      <w:bookmarkStart w:id="18712" w:name="_Toc500190412"/>
      <w:bookmarkStart w:id="18713" w:name="_Toc500190872"/>
      <w:bookmarkStart w:id="18714" w:name="_Toc500191072"/>
      <w:bookmarkStart w:id="18715" w:name="_Toc500191532"/>
      <w:bookmarkStart w:id="18716" w:name="_Toc500191799"/>
      <w:bookmarkStart w:id="18717" w:name="_Toc500192259"/>
      <w:bookmarkStart w:id="18718" w:name="_Toc500192619"/>
      <w:bookmarkStart w:id="18719" w:name="_Toc500193079"/>
      <w:bookmarkStart w:id="18720" w:name="_Toc500193439"/>
      <w:bookmarkStart w:id="18721" w:name="_Toc500193899"/>
      <w:bookmarkStart w:id="18722" w:name="_Toc500192816"/>
      <w:bookmarkStart w:id="18723" w:name="_Toc500194383"/>
      <w:bookmarkStart w:id="18724" w:name="_Toc500194650"/>
      <w:bookmarkStart w:id="18725" w:name="_Toc500195110"/>
      <w:bookmarkStart w:id="18726" w:name="_Toc500195482"/>
      <w:bookmarkStart w:id="18727" w:name="_Toc500195946"/>
      <w:bookmarkStart w:id="18728" w:name="_Toc500196344"/>
      <w:bookmarkStart w:id="18729" w:name="_Toc500196811"/>
      <w:bookmarkStart w:id="18730" w:name="_Toc500189472"/>
      <w:bookmarkStart w:id="18731" w:name="_Toc500194523"/>
      <w:bookmarkStart w:id="18732" w:name="_Toc500197060"/>
      <w:bookmarkStart w:id="18733" w:name="_Toc500197441"/>
      <w:bookmarkStart w:id="18734" w:name="_Toc500197921"/>
      <w:bookmarkStart w:id="18735" w:name="_Toc500232867"/>
      <w:bookmarkStart w:id="18736" w:name="_Toc500233238"/>
      <w:bookmarkStart w:id="18737" w:name="_Toc500233338"/>
      <w:bookmarkStart w:id="18738" w:name="_Toc500233814"/>
      <w:bookmarkStart w:id="18739" w:name="_Toc500234290"/>
      <w:bookmarkStart w:id="18740" w:name="_Toc500234766"/>
      <w:bookmarkStart w:id="18741" w:name="_Toc500235242"/>
      <w:bookmarkStart w:id="18742" w:name="_Toc500235616"/>
      <w:bookmarkStart w:id="18743" w:name="_Toc500236092"/>
      <w:bookmarkStart w:id="18744" w:name="_Toc500236276"/>
      <w:bookmarkStart w:id="18745" w:name="_Toc500236568"/>
      <w:bookmarkStart w:id="18746" w:name="_Toc500237050"/>
      <w:bookmarkStart w:id="18747" w:name="_Toc500237354"/>
      <w:bookmarkStart w:id="18748" w:name="_Toc500237688"/>
      <w:bookmarkStart w:id="18749" w:name="_Toc500237882"/>
      <w:bookmarkStart w:id="18750" w:name="_Toc500238198"/>
      <w:bookmarkStart w:id="18751" w:name="_Toc500238298"/>
      <w:bookmarkStart w:id="18752" w:name="_Toc500238614"/>
      <w:bookmarkStart w:id="18753" w:name="_Toc500238930"/>
      <w:bookmarkStart w:id="18754" w:name="_Toc500237234"/>
      <w:bookmarkStart w:id="18755" w:name="_Toc500239306"/>
      <w:bookmarkStart w:id="18756" w:name="_Toc500239786"/>
      <w:bookmarkStart w:id="18757" w:name="_Toc500240162"/>
      <w:bookmarkStart w:id="18758" w:name="_Toc500240642"/>
      <w:bookmarkStart w:id="18759" w:name="_Toc500241122"/>
      <w:bookmarkStart w:id="18760" w:name="_Toc500241602"/>
      <w:bookmarkStart w:id="18761" w:name="_Toc500241863"/>
      <w:bookmarkStart w:id="18762" w:name="_Toc500242138"/>
      <w:bookmarkStart w:id="18763" w:name="_Toc500242514"/>
      <w:bookmarkStart w:id="18764" w:name="_Toc500242994"/>
      <w:bookmarkStart w:id="18765" w:name="_Toc500243474"/>
      <w:bookmarkStart w:id="18766" w:name="_Toc500243748"/>
      <w:bookmarkStart w:id="18767" w:name="_Toc500243954"/>
      <w:bookmarkStart w:id="18768" w:name="_Toc500244327"/>
      <w:bookmarkStart w:id="18769" w:name="_Toc500244417"/>
      <w:bookmarkStart w:id="18770" w:name="_Toc500237639"/>
      <w:bookmarkStart w:id="18771" w:name="_Toc500240314"/>
      <w:bookmarkStart w:id="18772" w:name="_Toc500245857"/>
      <w:bookmarkStart w:id="18773" w:name="_Toc500246333"/>
      <w:bookmarkStart w:id="18774" w:name="_Toc500246813"/>
      <w:bookmarkStart w:id="18775" w:name="_Toc500247293"/>
      <w:bookmarkStart w:id="18776" w:name="_Toc500247773"/>
      <w:bookmarkStart w:id="18777" w:name="_Toc500248253"/>
      <w:bookmarkStart w:id="18778" w:name="_Toc500248733"/>
      <w:bookmarkStart w:id="18779" w:name="_Toc500245209"/>
      <w:bookmarkStart w:id="18780" w:name="_Toc500246490"/>
      <w:bookmarkStart w:id="18781" w:name="_Toc500248957"/>
      <w:bookmarkStart w:id="18782" w:name="_Toc500244416"/>
      <w:bookmarkStart w:id="18783" w:name="_Toc500249333"/>
      <w:bookmarkStart w:id="18784" w:name="_Toc500249711"/>
      <w:bookmarkStart w:id="18785" w:name="_Toc500250175"/>
      <w:bookmarkStart w:id="18786" w:name="_Toc500250657"/>
      <w:bookmarkStart w:id="18787" w:name="_Toc500251139"/>
      <w:bookmarkStart w:id="18788" w:name="_Toc500251364"/>
      <w:bookmarkStart w:id="18789" w:name="_Toc500251638"/>
      <w:bookmarkStart w:id="18790" w:name="_Toc500252016"/>
      <w:bookmarkStart w:id="18791" w:name="_Toc500252224"/>
      <w:bookmarkStart w:id="18792" w:name="_Toc500252706"/>
      <w:bookmarkStart w:id="18793" w:name="_Toc500253188"/>
      <w:bookmarkStart w:id="18794" w:name="_Toc500253552"/>
      <w:bookmarkStart w:id="18795" w:name="_Toc500254426"/>
      <w:bookmarkStart w:id="18796" w:name="_Toc500255390"/>
      <w:bookmarkStart w:id="18797" w:name="_Toc500255872"/>
      <w:bookmarkStart w:id="18798" w:name="_Toc500256354"/>
      <w:bookmarkStart w:id="18799" w:name="_Toc500254581"/>
      <w:bookmarkStart w:id="18800" w:name="_Toc500256609"/>
      <w:bookmarkStart w:id="18801" w:name="_Toc500257091"/>
      <w:bookmarkStart w:id="18802" w:name="_Toc500256681"/>
      <w:bookmarkStart w:id="18803" w:name="_Toc500257607"/>
      <w:bookmarkStart w:id="18804" w:name="_Toc500258051"/>
      <w:bookmarkStart w:id="18805" w:name="_Toc500245535"/>
      <w:bookmarkStart w:id="18806" w:name="_Toc500249564"/>
      <w:bookmarkStart w:id="18807" w:name="_Toc500253744"/>
      <w:bookmarkStart w:id="18808" w:name="_Toc500258289"/>
      <w:bookmarkStart w:id="18809" w:name="_Toc500258560"/>
      <w:bookmarkStart w:id="18810" w:name="_Toc500259016"/>
      <w:bookmarkStart w:id="18811" w:name="_Toc500259348"/>
      <w:bookmarkStart w:id="18812" w:name="_Toc500259685"/>
      <w:bookmarkStart w:id="18813" w:name="_Toc500260013"/>
      <w:bookmarkStart w:id="18814" w:name="_Toc500258482"/>
      <w:bookmarkStart w:id="18815" w:name="_Toc500260194"/>
      <w:bookmarkStart w:id="18816" w:name="_Toc500260522"/>
      <w:bookmarkStart w:id="18817" w:name="_Toc500260782"/>
      <w:bookmarkStart w:id="18818" w:name="_Toc500261165"/>
      <w:bookmarkStart w:id="18819" w:name="_Toc500261548"/>
      <w:bookmarkStart w:id="18820" w:name="_Toc500261851"/>
      <w:bookmarkStart w:id="18821" w:name="_Toc500262189"/>
      <w:bookmarkStart w:id="18822" w:name="_Toc500262308"/>
      <w:bookmarkStart w:id="18823" w:name="_Toc500262646"/>
      <w:bookmarkStart w:id="18824" w:name="_Toc500262748"/>
      <w:bookmarkStart w:id="18825" w:name="_Toc500263199"/>
      <w:bookmarkStart w:id="18826" w:name="_Toc500263650"/>
      <w:bookmarkStart w:id="18827" w:name="_Toc500264101"/>
      <w:bookmarkStart w:id="18828" w:name="_Toc500264450"/>
      <w:bookmarkStart w:id="18829" w:name="_Toc500264897"/>
      <w:bookmarkStart w:id="18830" w:name="_Toc500265060"/>
      <w:bookmarkStart w:id="18831" w:name="_Toc500265511"/>
      <w:bookmarkStart w:id="18832" w:name="_Toc500265962"/>
      <w:bookmarkStart w:id="18833" w:name="_Toc500266413"/>
      <w:bookmarkStart w:id="18834" w:name="_Toc500264534"/>
      <w:bookmarkStart w:id="18835" w:name="_Toc500266864"/>
      <w:bookmarkStart w:id="18836" w:name="_Toc500267307"/>
      <w:bookmarkStart w:id="18837" w:name="_Toc500265098"/>
      <w:bookmarkStart w:id="18838" w:name="_Toc500266615"/>
      <w:bookmarkStart w:id="18839" w:name="_Toc500267779"/>
      <w:bookmarkStart w:id="18840" w:name="_Toc500268230"/>
      <w:bookmarkStart w:id="18841" w:name="_Toc500268683"/>
      <w:bookmarkStart w:id="18842" w:name="_Toc500269136"/>
      <w:bookmarkStart w:id="18843" w:name="_Toc500269565"/>
      <w:bookmarkStart w:id="18844" w:name="_Toc500267423"/>
      <w:bookmarkStart w:id="18845" w:name="_Toc500269794"/>
      <w:bookmarkStart w:id="18846" w:name="_Toc500270247"/>
      <w:bookmarkStart w:id="18847" w:name="_Toc500270676"/>
      <w:bookmarkStart w:id="18848" w:name="_Toc500271129"/>
      <w:bookmarkStart w:id="18849" w:name="_Toc500271470"/>
      <w:bookmarkStart w:id="18850" w:name="_Toc500269279"/>
      <w:bookmarkStart w:id="18851" w:name="_Toc500271699"/>
      <w:bookmarkStart w:id="18852" w:name="_Toc500272040"/>
      <w:bookmarkStart w:id="18853" w:name="_Toc500272120"/>
      <w:bookmarkStart w:id="18854" w:name="_Toc500272419"/>
      <w:bookmarkStart w:id="18855" w:name="_Toc500272872"/>
      <w:bookmarkStart w:id="18856" w:name="_Toc500273325"/>
      <w:bookmarkStart w:id="18857" w:name="_Toc500273778"/>
      <w:bookmarkStart w:id="18858" w:name="_Toc500273970"/>
      <w:bookmarkStart w:id="18859" w:name="_Toc500274396"/>
      <w:bookmarkStart w:id="18860" w:name="_Toc500274843"/>
      <w:bookmarkStart w:id="18861" w:name="_Toc500275295"/>
      <w:bookmarkStart w:id="18862" w:name="_Toc500275747"/>
      <w:bookmarkStart w:id="18863" w:name="_Toc500276191"/>
      <w:bookmarkStart w:id="18864" w:name="_Toc500276644"/>
      <w:bookmarkStart w:id="18865" w:name="_Toc500277097"/>
      <w:bookmarkStart w:id="18866" w:name="_Toc500267952"/>
      <w:bookmarkStart w:id="18867" w:name="_Toc500277538"/>
      <w:bookmarkStart w:id="18868" w:name="_Toc500274471"/>
      <w:bookmarkStart w:id="18869" w:name="_Toc500277940"/>
      <w:bookmarkStart w:id="18870" w:name="_Toc500278389"/>
      <w:bookmarkStart w:id="18871" w:name="_Toc500275908"/>
      <w:bookmarkStart w:id="18872" w:name="_Toc500278843"/>
      <w:bookmarkStart w:id="18873" w:name="_Toc500279342"/>
      <w:bookmarkStart w:id="18874" w:name="_Toc500279784"/>
      <w:bookmarkStart w:id="18875" w:name="_Toc500280026"/>
      <w:bookmarkStart w:id="18876" w:name="_Toc500280480"/>
      <w:bookmarkStart w:id="18877" w:name="_Toc500280934"/>
      <w:bookmarkStart w:id="18878" w:name="_Toc500281373"/>
      <w:bookmarkStart w:id="18879" w:name="_Toc500281827"/>
      <w:bookmarkStart w:id="18880" w:name="_Toc500282281"/>
      <w:bookmarkStart w:id="18881" w:name="_Toc500282624"/>
      <w:bookmarkStart w:id="18882" w:name="_Toc500278645"/>
      <w:bookmarkStart w:id="18883" w:name="_Toc500282722"/>
      <w:bookmarkStart w:id="18884" w:name="_Toc500283075"/>
      <w:bookmarkStart w:id="18885" w:name="_Toc500170720"/>
      <w:bookmarkStart w:id="18886" w:name="_Toc500171180"/>
      <w:bookmarkStart w:id="18887" w:name="_Toc500171625"/>
      <w:bookmarkStart w:id="18888" w:name="_Toc500171886"/>
      <w:bookmarkStart w:id="18889" w:name="_Toc500172345"/>
      <w:bookmarkStart w:id="18890" w:name="_Toc500172716"/>
      <w:bookmarkStart w:id="18891" w:name="_Toc500173564"/>
      <w:bookmarkStart w:id="18892" w:name="_Toc500173924"/>
      <w:bookmarkStart w:id="18893" w:name="_Toc500174383"/>
      <w:bookmarkStart w:id="18894" w:name="_Toc500174737"/>
      <w:bookmarkStart w:id="18895" w:name="_Toc500175191"/>
      <w:bookmarkStart w:id="18896" w:name="_Toc500174149"/>
      <w:bookmarkStart w:id="18897" w:name="_Toc500175696"/>
      <w:bookmarkStart w:id="18898" w:name="_Toc500176056"/>
      <w:bookmarkStart w:id="18899" w:name="_Toc500176509"/>
      <w:bookmarkStart w:id="18900" w:name="_Toc500176869"/>
      <w:bookmarkStart w:id="18901" w:name="_Toc500177328"/>
      <w:bookmarkStart w:id="18902" w:name="_Toc500177688"/>
      <w:bookmarkStart w:id="18903" w:name="_Toc500178147"/>
      <w:bookmarkStart w:id="18904" w:name="_Toc500174895"/>
      <w:bookmarkStart w:id="18905" w:name="_Toc500178606"/>
      <w:bookmarkStart w:id="18906" w:name="_Toc500179164"/>
      <w:bookmarkStart w:id="18907" w:name="_Toc500179332"/>
      <w:bookmarkStart w:id="18908" w:name="_Toc500179692"/>
      <w:bookmarkStart w:id="18909" w:name="_Toc500180052"/>
      <w:bookmarkStart w:id="18910" w:name="_Toc500180412"/>
      <w:bookmarkStart w:id="18911" w:name="_Toc500180772"/>
      <w:bookmarkStart w:id="18912" w:name="_Toc500181029"/>
      <w:bookmarkStart w:id="18913" w:name="_Toc500181389"/>
      <w:bookmarkStart w:id="18914" w:name="_Toc500181848"/>
      <w:bookmarkStart w:id="18915" w:name="_Toc500182208"/>
      <w:bookmarkStart w:id="18916" w:name="_Toc500177478"/>
      <w:bookmarkStart w:id="18917" w:name="_Toc500181239"/>
      <w:bookmarkStart w:id="18918" w:name="_Toc500182606"/>
      <w:bookmarkStart w:id="18919" w:name="_Toc500182966"/>
      <w:bookmarkStart w:id="18920" w:name="_Toc500183326"/>
      <w:bookmarkStart w:id="18921" w:name="_Toc500183419"/>
      <w:bookmarkStart w:id="18922" w:name="_Toc500183779"/>
      <w:bookmarkStart w:id="18923" w:name="_Toc500184238"/>
      <w:bookmarkStart w:id="18924" w:name="_Toc500184598"/>
      <w:bookmarkStart w:id="18925" w:name="_Toc500185057"/>
      <w:bookmarkStart w:id="18926" w:name="_Toc500185417"/>
      <w:bookmarkStart w:id="18927" w:name="_Toc500185876"/>
      <w:bookmarkStart w:id="18928" w:name="_Toc500186236"/>
      <w:bookmarkStart w:id="18929" w:name="_Toc500185137"/>
      <w:bookmarkStart w:id="18930" w:name="_Toc500186596"/>
      <w:bookmarkStart w:id="18931" w:name="_Toc500186962"/>
      <w:bookmarkStart w:id="18932" w:name="_Toc500187322"/>
      <w:bookmarkStart w:id="18933" w:name="_Toc500185612"/>
      <w:bookmarkStart w:id="18934" w:name="_Toc500187682"/>
      <w:bookmarkStart w:id="18935" w:name="_Toc500188048"/>
      <w:bookmarkStart w:id="18936" w:name="_Toc500188408"/>
      <w:bookmarkStart w:id="18937" w:name="_Toc500188638"/>
      <w:bookmarkStart w:id="18938" w:name="_Toc500188868"/>
      <w:bookmarkStart w:id="18939" w:name="_Toc500189328"/>
      <w:bookmarkStart w:id="18940" w:name="_Toc500189595"/>
      <w:bookmarkStart w:id="18941" w:name="_Toc500190055"/>
      <w:bookmarkStart w:id="18942" w:name="_Toc500190415"/>
      <w:bookmarkStart w:id="18943" w:name="_Toc500190875"/>
      <w:bookmarkStart w:id="18944" w:name="_Toc500191075"/>
      <w:bookmarkStart w:id="18945" w:name="_Toc500191535"/>
      <w:bookmarkStart w:id="18946" w:name="_Toc500191802"/>
      <w:bookmarkStart w:id="18947" w:name="_Toc500192262"/>
      <w:bookmarkStart w:id="18948" w:name="_Toc500192622"/>
      <w:bookmarkStart w:id="18949" w:name="_Toc500193082"/>
      <w:bookmarkStart w:id="18950" w:name="_Toc500193442"/>
      <w:bookmarkStart w:id="18951" w:name="_Toc500193902"/>
      <w:bookmarkStart w:id="18952" w:name="_Toc500192819"/>
      <w:bookmarkStart w:id="18953" w:name="_Toc500194386"/>
      <w:bookmarkStart w:id="18954" w:name="_Toc500194653"/>
      <w:bookmarkStart w:id="18955" w:name="_Toc500195113"/>
      <w:bookmarkStart w:id="18956" w:name="_Toc500195485"/>
      <w:bookmarkStart w:id="18957" w:name="_Toc500195949"/>
      <w:bookmarkStart w:id="18958" w:name="_Toc500196347"/>
      <w:bookmarkStart w:id="18959" w:name="_Toc500196814"/>
      <w:bookmarkStart w:id="18960" w:name="_Toc500189514"/>
      <w:bookmarkStart w:id="18961" w:name="_Toc500194527"/>
      <w:bookmarkStart w:id="18962" w:name="_Toc500197063"/>
      <w:bookmarkStart w:id="18963" w:name="_Toc500197444"/>
      <w:bookmarkStart w:id="18964" w:name="_Toc500197924"/>
      <w:bookmarkStart w:id="18965" w:name="_Toc500232870"/>
      <w:bookmarkStart w:id="18966" w:name="_Toc500233241"/>
      <w:bookmarkStart w:id="18967" w:name="_Toc500233341"/>
      <w:bookmarkStart w:id="18968" w:name="_Toc500233817"/>
      <w:bookmarkStart w:id="18969" w:name="_Toc500234293"/>
      <w:bookmarkStart w:id="18970" w:name="_Toc500234769"/>
      <w:bookmarkStart w:id="18971" w:name="_Toc500235245"/>
      <w:bookmarkStart w:id="18972" w:name="_Toc500235619"/>
      <w:bookmarkStart w:id="18973" w:name="_Toc500236095"/>
      <w:bookmarkStart w:id="18974" w:name="_Toc500236571"/>
      <w:bookmarkStart w:id="18975" w:name="_Toc500237053"/>
      <w:bookmarkStart w:id="18976" w:name="_Toc500237357"/>
      <w:bookmarkStart w:id="18977" w:name="_Toc500237885"/>
      <w:bookmarkStart w:id="18978" w:name="_Toc500238201"/>
      <w:bookmarkStart w:id="18979" w:name="_Toc500238301"/>
      <w:bookmarkStart w:id="18980" w:name="_Toc500238617"/>
      <w:bookmarkStart w:id="18981" w:name="_Toc500238933"/>
      <w:bookmarkStart w:id="18982" w:name="_Toc500237237"/>
      <w:bookmarkStart w:id="18983" w:name="_Toc500239309"/>
      <w:bookmarkStart w:id="18984" w:name="_Toc500239789"/>
      <w:bookmarkStart w:id="18985" w:name="_Toc500240165"/>
      <w:bookmarkStart w:id="18986" w:name="_Toc500240645"/>
      <w:bookmarkStart w:id="18987" w:name="_Toc500241125"/>
      <w:bookmarkStart w:id="18988" w:name="_Toc500241605"/>
      <w:bookmarkStart w:id="18989" w:name="_Toc500241866"/>
      <w:bookmarkStart w:id="18990" w:name="_Toc500242141"/>
      <w:bookmarkStart w:id="18991" w:name="_Toc500242517"/>
      <w:bookmarkStart w:id="18992" w:name="_Toc500242997"/>
      <w:bookmarkStart w:id="18993" w:name="_Toc500243477"/>
      <w:bookmarkStart w:id="18994" w:name="_Toc500243751"/>
      <w:bookmarkStart w:id="18995" w:name="_Toc500243957"/>
      <w:bookmarkStart w:id="18996" w:name="_Toc500244330"/>
      <w:bookmarkStart w:id="18997" w:name="_Toc500244420"/>
      <w:bookmarkStart w:id="18998" w:name="_Toc500237642"/>
      <w:bookmarkStart w:id="18999" w:name="_Toc500240319"/>
      <w:bookmarkStart w:id="19000" w:name="_Toc500245860"/>
      <w:bookmarkStart w:id="19001" w:name="_Toc500246336"/>
      <w:bookmarkStart w:id="19002" w:name="_Toc500246816"/>
      <w:bookmarkStart w:id="19003" w:name="_Toc500247296"/>
      <w:bookmarkStart w:id="19004" w:name="_Toc500247776"/>
      <w:bookmarkStart w:id="19005" w:name="_Toc500248256"/>
      <w:bookmarkStart w:id="19006" w:name="_Toc500248736"/>
      <w:bookmarkStart w:id="19007" w:name="_Toc500245212"/>
      <w:bookmarkStart w:id="19008" w:name="_Toc500246498"/>
      <w:bookmarkStart w:id="19009" w:name="_Toc500248960"/>
      <w:bookmarkStart w:id="19010" w:name="_Toc500249336"/>
      <w:bookmarkStart w:id="19011" w:name="_Toc500249714"/>
      <w:bookmarkStart w:id="19012" w:name="_Toc500250178"/>
      <w:bookmarkStart w:id="19013" w:name="_Toc500250660"/>
      <w:bookmarkStart w:id="19014" w:name="_Toc500251142"/>
      <w:bookmarkStart w:id="19015" w:name="_Toc500251367"/>
      <w:bookmarkStart w:id="19016" w:name="_Toc500251641"/>
      <w:bookmarkStart w:id="19017" w:name="_Toc500252019"/>
      <w:bookmarkStart w:id="19018" w:name="_Toc500252227"/>
      <w:bookmarkStart w:id="19019" w:name="_Toc500252709"/>
      <w:bookmarkStart w:id="19020" w:name="_Toc500253191"/>
      <w:bookmarkStart w:id="19021" w:name="_Toc500253395"/>
      <w:bookmarkStart w:id="19022" w:name="_Toc500253555"/>
      <w:bookmarkStart w:id="19023" w:name="_Toc500254032"/>
      <w:bookmarkStart w:id="19024" w:name="_Toc500254429"/>
      <w:bookmarkStart w:id="19025" w:name="_Toc500255393"/>
      <w:bookmarkStart w:id="19026" w:name="_Toc500255875"/>
      <w:bookmarkStart w:id="19027" w:name="_Toc500256357"/>
      <w:bookmarkStart w:id="19028" w:name="_Toc500254584"/>
      <w:bookmarkStart w:id="19029" w:name="_Toc500256612"/>
      <w:bookmarkStart w:id="19030" w:name="_Toc500257094"/>
      <w:bookmarkStart w:id="19031" w:name="_Toc500256684"/>
      <w:bookmarkStart w:id="19032" w:name="_Toc500257610"/>
      <w:bookmarkStart w:id="19033" w:name="_Toc500258054"/>
      <w:bookmarkStart w:id="19034" w:name="_Toc500245545"/>
      <w:bookmarkStart w:id="19035" w:name="_Toc500249567"/>
      <w:bookmarkStart w:id="19036" w:name="_Toc500253747"/>
      <w:bookmarkStart w:id="19037" w:name="_Toc500258292"/>
      <w:bookmarkStart w:id="19038" w:name="_Toc500258563"/>
      <w:bookmarkStart w:id="19039" w:name="_Toc500259019"/>
      <w:bookmarkStart w:id="19040" w:name="_Toc500259351"/>
      <w:bookmarkStart w:id="19041" w:name="_Toc500259688"/>
      <w:bookmarkStart w:id="19042" w:name="_Toc500260016"/>
      <w:bookmarkStart w:id="19043" w:name="_Toc500258488"/>
      <w:bookmarkStart w:id="19044" w:name="_Toc500260197"/>
      <w:bookmarkStart w:id="19045" w:name="_Toc500260525"/>
      <w:bookmarkStart w:id="19046" w:name="_Toc500260785"/>
      <w:bookmarkStart w:id="19047" w:name="_Toc500261168"/>
      <w:bookmarkStart w:id="19048" w:name="_Toc500261551"/>
      <w:bookmarkStart w:id="19049" w:name="_Toc500261854"/>
      <w:bookmarkStart w:id="19050" w:name="_Toc500262192"/>
      <w:bookmarkStart w:id="19051" w:name="_Toc500262311"/>
      <w:bookmarkStart w:id="19052" w:name="_Toc500262649"/>
      <w:bookmarkStart w:id="19053" w:name="_Toc500262751"/>
      <w:bookmarkStart w:id="19054" w:name="_Toc500263202"/>
      <w:bookmarkStart w:id="19055" w:name="_Toc500263653"/>
      <w:bookmarkStart w:id="19056" w:name="_Toc500264104"/>
      <w:bookmarkStart w:id="19057" w:name="_Toc500264453"/>
      <w:bookmarkStart w:id="19058" w:name="_Toc500264900"/>
      <w:bookmarkStart w:id="19059" w:name="_Toc500265063"/>
      <w:bookmarkStart w:id="19060" w:name="_Toc500265514"/>
      <w:bookmarkStart w:id="19061" w:name="_Toc500265965"/>
      <w:bookmarkStart w:id="19062" w:name="_Toc500266416"/>
      <w:bookmarkStart w:id="19063" w:name="_Toc500264539"/>
      <w:bookmarkStart w:id="19064" w:name="_Toc500266867"/>
      <w:bookmarkStart w:id="19065" w:name="_Toc500267310"/>
      <w:bookmarkStart w:id="19066" w:name="_Toc500265101"/>
      <w:bookmarkStart w:id="19067" w:name="_Toc500266618"/>
      <w:bookmarkStart w:id="19068" w:name="_Toc500267782"/>
      <w:bookmarkStart w:id="19069" w:name="_Toc500268233"/>
      <w:bookmarkStart w:id="19070" w:name="_Toc500268686"/>
      <w:bookmarkStart w:id="19071" w:name="_Toc500269139"/>
      <w:bookmarkStart w:id="19072" w:name="_Toc500269568"/>
      <w:bookmarkStart w:id="19073" w:name="_Toc500267426"/>
      <w:bookmarkStart w:id="19074" w:name="_Toc500269797"/>
      <w:bookmarkStart w:id="19075" w:name="_Toc500270250"/>
      <w:bookmarkStart w:id="19076" w:name="_Toc500270679"/>
      <w:bookmarkStart w:id="19077" w:name="_Toc500271132"/>
      <w:bookmarkStart w:id="19078" w:name="_Toc500271473"/>
      <w:bookmarkStart w:id="19079" w:name="_Toc500269282"/>
      <w:bookmarkStart w:id="19080" w:name="_Toc500271702"/>
      <w:bookmarkStart w:id="19081" w:name="_Toc500272043"/>
      <w:bookmarkStart w:id="19082" w:name="_Toc500272123"/>
      <w:bookmarkStart w:id="19083" w:name="_Toc500272422"/>
      <w:bookmarkStart w:id="19084" w:name="_Toc500272875"/>
      <w:bookmarkStart w:id="19085" w:name="_Toc500273328"/>
      <w:bookmarkStart w:id="19086" w:name="_Toc500273781"/>
      <w:bookmarkStart w:id="19087" w:name="_Toc500273973"/>
      <w:bookmarkStart w:id="19088" w:name="_Toc500274399"/>
      <w:bookmarkStart w:id="19089" w:name="_Toc500274846"/>
      <w:bookmarkStart w:id="19090" w:name="_Toc500275298"/>
      <w:bookmarkStart w:id="19091" w:name="_Toc500275750"/>
      <w:bookmarkStart w:id="19092" w:name="_Toc500276194"/>
      <w:bookmarkStart w:id="19093" w:name="_Toc500276647"/>
      <w:bookmarkStart w:id="19094" w:name="_Toc500277100"/>
      <w:bookmarkStart w:id="19095" w:name="_Toc500267963"/>
      <w:bookmarkStart w:id="19096" w:name="_Toc500277541"/>
      <w:bookmarkStart w:id="19097" w:name="_Toc500274476"/>
      <w:bookmarkStart w:id="19098" w:name="_Toc500277943"/>
      <w:bookmarkStart w:id="19099" w:name="_Toc500278392"/>
      <w:bookmarkStart w:id="19100" w:name="_Toc500275912"/>
      <w:bookmarkStart w:id="19101" w:name="_Toc500278846"/>
      <w:bookmarkStart w:id="19102" w:name="_Toc500279345"/>
      <w:bookmarkStart w:id="19103" w:name="_Toc500279787"/>
      <w:bookmarkStart w:id="19104" w:name="_Toc500280029"/>
      <w:bookmarkStart w:id="19105" w:name="_Toc500280483"/>
      <w:bookmarkStart w:id="19106" w:name="_Toc500280937"/>
      <w:bookmarkStart w:id="19107" w:name="_Toc500281376"/>
      <w:bookmarkStart w:id="19108" w:name="_Toc500281830"/>
      <w:bookmarkStart w:id="19109" w:name="_Toc500282284"/>
      <w:bookmarkStart w:id="19110" w:name="_Toc500282627"/>
      <w:bookmarkStart w:id="19111" w:name="_Toc500278651"/>
      <w:bookmarkStart w:id="19112" w:name="_Toc500282725"/>
      <w:bookmarkStart w:id="19113" w:name="_Toc500283078"/>
      <w:bookmarkStart w:id="19114" w:name="_Toc500170722"/>
      <w:bookmarkStart w:id="19115" w:name="_Toc500171182"/>
      <w:bookmarkStart w:id="19116" w:name="_Toc500171627"/>
      <w:bookmarkStart w:id="19117" w:name="_Toc500171888"/>
      <w:bookmarkStart w:id="19118" w:name="_Toc500172347"/>
      <w:bookmarkStart w:id="19119" w:name="_Toc500172718"/>
      <w:bookmarkStart w:id="19120" w:name="_Toc500173566"/>
      <w:bookmarkStart w:id="19121" w:name="_Toc500173926"/>
      <w:bookmarkStart w:id="19122" w:name="_Toc500174385"/>
      <w:bookmarkStart w:id="19123" w:name="_Toc500174739"/>
      <w:bookmarkStart w:id="19124" w:name="_Toc500175193"/>
      <w:bookmarkStart w:id="19125" w:name="_Toc500174151"/>
      <w:bookmarkStart w:id="19126" w:name="_Toc500175698"/>
      <w:bookmarkStart w:id="19127" w:name="_Toc500176058"/>
      <w:bookmarkStart w:id="19128" w:name="_Toc500176511"/>
      <w:bookmarkStart w:id="19129" w:name="_Toc500176871"/>
      <w:bookmarkStart w:id="19130" w:name="_Toc500177330"/>
      <w:bookmarkStart w:id="19131" w:name="_Toc500177690"/>
      <w:bookmarkStart w:id="19132" w:name="_Toc500178149"/>
      <w:bookmarkStart w:id="19133" w:name="_Toc500174897"/>
      <w:bookmarkStart w:id="19134" w:name="_Toc500178608"/>
      <w:bookmarkStart w:id="19135" w:name="_Toc500179166"/>
      <w:bookmarkStart w:id="19136" w:name="_Toc500179334"/>
      <w:bookmarkStart w:id="19137" w:name="_Toc500179694"/>
      <w:bookmarkStart w:id="19138" w:name="_Toc500180054"/>
      <w:bookmarkStart w:id="19139" w:name="_Toc500180414"/>
      <w:bookmarkStart w:id="19140" w:name="_Toc500180774"/>
      <w:bookmarkStart w:id="19141" w:name="_Toc500181031"/>
      <w:bookmarkStart w:id="19142" w:name="_Toc500181391"/>
      <w:bookmarkStart w:id="19143" w:name="_Toc500181850"/>
      <w:bookmarkStart w:id="19144" w:name="_Toc500182210"/>
      <w:bookmarkStart w:id="19145" w:name="_Toc500177480"/>
      <w:bookmarkStart w:id="19146" w:name="_Toc500181241"/>
      <w:bookmarkStart w:id="19147" w:name="_Toc500182608"/>
      <w:bookmarkStart w:id="19148" w:name="_Toc500182968"/>
      <w:bookmarkStart w:id="19149" w:name="_Toc500183328"/>
      <w:bookmarkStart w:id="19150" w:name="_Toc500183421"/>
      <w:bookmarkStart w:id="19151" w:name="_Toc500183781"/>
      <w:bookmarkStart w:id="19152" w:name="_Toc500184240"/>
      <w:bookmarkStart w:id="19153" w:name="_Toc500184600"/>
      <w:bookmarkStart w:id="19154" w:name="_Toc500185059"/>
      <w:bookmarkStart w:id="19155" w:name="_Toc500185419"/>
      <w:bookmarkStart w:id="19156" w:name="_Toc500185878"/>
      <w:bookmarkStart w:id="19157" w:name="_Toc500186238"/>
      <w:bookmarkStart w:id="19158" w:name="_Toc500185139"/>
      <w:bookmarkStart w:id="19159" w:name="_Toc500186598"/>
      <w:bookmarkStart w:id="19160" w:name="_Toc500186964"/>
      <w:bookmarkStart w:id="19161" w:name="_Toc500187324"/>
      <w:bookmarkStart w:id="19162" w:name="_Toc500185614"/>
      <w:bookmarkStart w:id="19163" w:name="_Toc500187684"/>
      <w:bookmarkStart w:id="19164" w:name="_Toc500188050"/>
      <w:bookmarkStart w:id="19165" w:name="_Toc500188410"/>
      <w:bookmarkStart w:id="19166" w:name="_Toc500188640"/>
      <w:bookmarkStart w:id="19167" w:name="_Toc500188870"/>
      <w:bookmarkStart w:id="19168" w:name="_Toc500189330"/>
      <w:bookmarkStart w:id="19169" w:name="_Toc500189597"/>
      <w:bookmarkStart w:id="19170" w:name="_Toc500190057"/>
      <w:bookmarkStart w:id="19171" w:name="_Toc500190417"/>
      <w:bookmarkStart w:id="19172" w:name="_Toc500190877"/>
      <w:bookmarkStart w:id="19173" w:name="_Toc500191077"/>
      <w:bookmarkStart w:id="19174" w:name="_Toc500191537"/>
      <w:bookmarkStart w:id="19175" w:name="_Toc500191804"/>
      <w:bookmarkStart w:id="19176" w:name="_Toc500192264"/>
      <w:bookmarkStart w:id="19177" w:name="_Toc500192624"/>
      <w:bookmarkStart w:id="19178" w:name="_Toc500193084"/>
      <w:bookmarkStart w:id="19179" w:name="_Toc500193444"/>
      <w:bookmarkStart w:id="19180" w:name="_Toc500193904"/>
      <w:bookmarkStart w:id="19181" w:name="_Toc500192821"/>
      <w:bookmarkStart w:id="19182" w:name="_Toc500194388"/>
      <w:bookmarkStart w:id="19183" w:name="_Toc500194655"/>
      <w:bookmarkStart w:id="19184" w:name="_Toc500195115"/>
      <w:bookmarkStart w:id="19185" w:name="_Toc500195487"/>
      <w:bookmarkStart w:id="19186" w:name="_Toc500195951"/>
      <w:bookmarkStart w:id="19187" w:name="_Toc500196349"/>
      <w:bookmarkStart w:id="19188" w:name="_Toc500196816"/>
      <w:bookmarkStart w:id="19189" w:name="_Toc500189518"/>
      <w:bookmarkStart w:id="19190" w:name="_Toc500194529"/>
      <w:bookmarkStart w:id="19191" w:name="_Toc500197065"/>
      <w:bookmarkStart w:id="19192" w:name="_Toc500197446"/>
      <w:bookmarkStart w:id="19193" w:name="_Toc500197926"/>
      <w:bookmarkStart w:id="19194" w:name="_Toc500232872"/>
      <w:bookmarkStart w:id="19195" w:name="_Toc500233243"/>
      <w:bookmarkStart w:id="19196" w:name="_Toc500233343"/>
      <w:bookmarkStart w:id="19197" w:name="_Toc500233819"/>
      <w:bookmarkStart w:id="19198" w:name="_Toc500234295"/>
      <w:bookmarkStart w:id="19199" w:name="_Toc500234771"/>
      <w:bookmarkStart w:id="19200" w:name="_Toc500235247"/>
      <w:bookmarkStart w:id="19201" w:name="_Toc500235621"/>
      <w:bookmarkStart w:id="19202" w:name="_Toc500236097"/>
      <w:bookmarkStart w:id="19203" w:name="_Toc500236281"/>
      <w:bookmarkStart w:id="19204" w:name="_Toc500236573"/>
      <w:bookmarkStart w:id="19205" w:name="_Toc500237055"/>
      <w:bookmarkStart w:id="19206" w:name="_Toc500237359"/>
      <w:bookmarkStart w:id="19207" w:name="_Toc500237887"/>
      <w:bookmarkStart w:id="19208" w:name="_Toc500238203"/>
      <w:bookmarkStart w:id="19209" w:name="_Toc500238303"/>
      <w:bookmarkStart w:id="19210" w:name="_Toc500238619"/>
      <w:bookmarkStart w:id="19211" w:name="_Toc500238935"/>
      <w:bookmarkStart w:id="19212" w:name="_Toc500237245"/>
      <w:bookmarkStart w:id="19213" w:name="_Toc500239311"/>
      <w:bookmarkStart w:id="19214" w:name="_Toc500239791"/>
      <w:bookmarkStart w:id="19215" w:name="_Toc500240167"/>
      <w:bookmarkStart w:id="19216" w:name="_Toc500240647"/>
      <w:bookmarkStart w:id="19217" w:name="_Toc500241127"/>
      <w:bookmarkStart w:id="19218" w:name="_Toc500241607"/>
      <w:bookmarkStart w:id="19219" w:name="_Toc500241868"/>
      <w:bookmarkStart w:id="19220" w:name="_Toc500242143"/>
      <w:bookmarkStart w:id="19221" w:name="_Toc500242519"/>
      <w:bookmarkStart w:id="19222" w:name="_Toc500242999"/>
      <w:bookmarkStart w:id="19223" w:name="_Toc500243479"/>
      <w:bookmarkStart w:id="19224" w:name="_Toc500243753"/>
      <w:bookmarkStart w:id="19225" w:name="_Toc500243959"/>
      <w:bookmarkStart w:id="19226" w:name="_Toc500244332"/>
      <w:bookmarkStart w:id="19227" w:name="_Toc500237644"/>
      <w:bookmarkStart w:id="19228" w:name="_Toc500240326"/>
      <w:bookmarkStart w:id="19229" w:name="_Toc500245862"/>
      <w:bookmarkStart w:id="19230" w:name="_Toc500246338"/>
      <w:bookmarkStart w:id="19231" w:name="_Toc500246818"/>
      <w:bookmarkStart w:id="19232" w:name="_Toc500247298"/>
      <w:bookmarkStart w:id="19233" w:name="_Toc500247778"/>
      <w:bookmarkStart w:id="19234" w:name="_Toc500248258"/>
      <w:bookmarkStart w:id="19235" w:name="_Toc500248738"/>
      <w:bookmarkStart w:id="19236" w:name="_Toc500245214"/>
      <w:bookmarkStart w:id="19237" w:name="_Toc500246500"/>
      <w:bookmarkStart w:id="19238" w:name="_Toc500248962"/>
      <w:bookmarkStart w:id="19239" w:name="_Toc500249338"/>
      <w:bookmarkStart w:id="19240" w:name="_Toc500249716"/>
      <w:bookmarkStart w:id="19241" w:name="_Toc500250180"/>
      <w:bookmarkStart w:id="19242" w:name="_Toc500250662"/>
      <w:bookmarkStart w:id="19243" w:name="_Toc500251144"/>
      <w:bookmarkStart w:id="19244" w:name="_Toc500251369"/>
      <w:bookmarkStart w:id="19245" w:name="_Toc500251643"/>
      <w:bookmarkStart w:id="19246" w:name="_Toc500252021"/>
      <w:bookmarkStart w:id="19247" w:name="_Toc500252229"/>
      <w:bookmarkStart w:id="19248" w:name="_Toc500252711"/>
      <w:bookmarkStart w:id="19249" w:name="_Toc500253193"/>
      <w:bookmarkStart w:id="19250" w:name="_Toc500253397"/>
      <w:bookmarkStart w:id="19251" w:name="_Toc500254034"/>
      <w:bookmarkStart w:id="19252" w:name="_Toc500254431"/>
      <w:bookmarkStart w:id="19253" w:name="_Toc500255395"/>
      <w:bookmarkStart w:id="19254" w:name="_Toc500255877"/>
      <w:bookmarkStart w:id="19255" w:name="_Toc500256359"/>
      <w:bookmarkStart w:id="19256" w:name="_Toc500256614"/>
      <w:bookmarkStart w:id="19257" w:name="_Toc500257096"/>
      <w:bookmarkStart w:id="19258" w:name="_Toc500257168"/>
      <w:bookmarkStart w:id="19259" w:name="_Toc500257612"/>
      <w:bookmarkStart w:id="19260" w:name="_Toc500258056"/>
      <w:bookmarkStart w:id="19261" w:name="_Toc500245552"/>
      <w:bookmarkStart w:id="19262" w:name="_Toc500249569"/>
      <w:bookmarkStart w:id="19263" w:name="_Toc500253758"/>
      <w:bookmarkStart w:id="19264" w:name="_Toc500258294"/>
      <w:bookmarkStart w:id="19265" w:name="_Toc500258565"/>
      <w:bookmarkStart w:id="19266" w:name="_Toc500259021"/>
      <w:bookmarkStart w:id="19267" w:name="_Toc500259353"/>
      <w:bookmarkStart w:id="19268" w:name="_Toc500259690"/>
      <w:bookmarkStart w:id="19269" w:name="_Toc500260018"/>
      <w:bookmarkStart w:id="19270" w:name="_Toc500258490"/>
      <w:bookmarkStart w:id="19271" w:name="_Toc500260199"/>
      <w:bookmarkStart w:id="19272" w:name="_Toc500260527"/>
      <w:bookmarkStart w:id="19273" w:name="_Toc500260787"/>
      <w:bookmarkStart w:id="19274" w:name="_Toc500261170"/>
      <w:bookmarkStart w:id="19275" w:name="_Toc500261553"/>
      <w:bookmarkStart w:id="19276" w:name="_Toc500261856"/>
      <w:bookmarkStart w:id="19277" w:name="_Toc500262194"/>
      <w:bookmarkStart w:id="19278" w:name="_Toc500262313"/>
      <w:bookmarkStart w:id="19279" w:name="_Toc500262651"/>
      <w:bookmarkStart w:id="19280" w:name="_Toc500262753"/>
      <w:bookmarkStart w:id="19281" w:name="_Toc500263204"/>
      <w:bookmarkStart w:id="19282" w:name="_Toc500263655"/>
      <w:bookmarkStart w:id="19283" w:name="_Toc500264106"/>
      <w:bookmarkStart w:id="19284" w:name="_Toc500264455"/>
      <w:bookmarkStart w:id="19285" w:name="_Toc500264902"/>
      <w:bookmarkStart w:id="19286" w:name="_Toc500265516"/>
      <w:bookmarkStart w:id="19287" w:name="_Toc500265967"/>
      <w:bookmarkStart w:id="19288" w:name="_Toc500266418"/>
      <w:bookmarkStart w:id="19289" w:name="_Toc500264541"/>
      <w:bookmarkStart w:id="19290" w:name="_Toc500266869"/>
      <w:bookmarkStart w:id="19291" w:name="_Toc500267312"/>
      <w:bookmarkStart w:id="19292" w:name="_Toc500265103"/>
      <w:bookmarkStart w:id="19293" w:name="_Toc500266620"/>
      <w:bookmarkStart w:id="19294" w:name="_Toc500267784"/>
      <w:bookmarkStart w:id="19295" w:name="_Toc500268235"/>
      <w:bookmarkStart w:id="19296" w:name="_Toc500268688"/>
      <w:bookmarkStart w:id="19297" w:name="_Toc500269141"/>
      <w:bookmarkStart w:id="19298" w:name="_Toc500269570"/>
      <w:bookmarkStart w:id="19299" w:name="_Toc500267459"/>
      <w:bookmarkStart w:id="19300" w:name="_Toc500269799"/>
      <w:bookmarkStart w:id="19301" w:name="_Toc500270252"/>
      <w:bookmarkStart w:id="19302" w:name="_Toc500270681"/>
      <w:bookmarkStart w:id="19303" w:name="_Toc500271134"/>
      <w:bookmarkStart w:id="19304" w:name="_Toc500271475"/>
      <w:bookmarkStart w:id="19305" w:name="_Toc500269285"/>
      <w:bookmarkStart w:id="19306" w:name="_Toc500271704"/>
      <w:bookmarkStart w:id="19307" w:name="_Toc500272045"/>
      <w:bookmarkStart w:id="19308" w:name="_Toc500272125"/>
      <w:bookmarkStart w:id="19309" w:name="_Toc500272424"/>
      <w:bookmarkStart w:id="19310" w:name="_Toc500272877"/>
      <w:bookmarkStart w:id="19311" w:name="_Toc500273330"/>
      <w:bookmarkStart w:id="19312" w:name="_Toc500273783"/>
      <w:bookmarkStart w:id="19313" w:name="_Toc500273975"/>
      <w:bookmarkStart w:id="19314" w:name="_Toc500274401"/>
      <w:bookmarkStart w:id="19315" w:name="_Toc500274848"/>
      <w:bookmarkStart w:id="19316" w:name="_Toc500275300"/>
      <w:bookmarkStart w:id="19317" w:name="_Toc500275752"/>
      <w:bookmarkStart w:id="19318" w:name="_Toc500276196"/>
      <w:bookmarkStart w:id="19319" w:name="_Toc500276649"/>
      <w:bookmarkStart w:id="19320" w:name="_Toc500277102"/>
      <w:bookmarkStart w:id="19321" w:name="_Toc500267967"/>
      <w:bookmarkStart w:id="19322" w:name="_Toc500277543"/>
      <w:bookmarkStart w:id="19323" w:name="_Toc500274478"/>
      <w:bookmarkStart w:id="19324" w:name="_Toc500277945"/>
      <w:bookmarkStart w:id="19325" w:name="_Toc500278394"/>
      <w:bookmarkStart w:id="19326" w:name="_Toc500275914"/>
      <w:bookmarkStart w:id="19327" w:name="_Toc500278848"/>
      <w:bookmarkStart w:id="19328" w:name="_Toc500279347"/>
      <w:bookmarkStart w:id="19329" w:name="_Toc500279789"/>
      <w:bookmarkStart w:id="19330" w:name="_Toc500280031"/>
      <w:bookmarkStart w:id="19331" w:name="_Toc500280485"/>
      <w:bookmarkStart w:id="19332" w:name="_Toc500280939"/>
      <w:bookmarkStart w:id="19333" w:name="_Toc500281378"/>
      <w:bookmarkStart w:id="19334" w:name="_Toc500281832"/>
      <w:bookmarkStart w:id="19335" w:name="_Toc500282286"/>
      <w:bookmarkStart w:id="19336" w:name="_Toc500282629"/>
      <w:bookmarkStart w:id="19337" w:name="_Toc500278657"/>
      <w:bookmarkStart w:id="19338" w:name="_Toc500282727"/>
      <w:bookmarkStart w:id="19339" w:name="_Toc500283080"/>
      <w:bookmarkStart w:id="19340" w:name="_Toc500170724"/>
      <w:bookmarkStart w:id="19341" w:name="_Toc500171184"/>
      <w:bookmarkStart w:id="19342" w:name="_Toc500171629"/>
      <w:bookmarkStart w:id="19343" w:name="_Toc500171890"/>
      <w:bookmarkStart w:id="19344" w:name="_Toc500172349"/>
      <w:bookmarkStart w:id="19345" w:name="_Toc500172720"/>
      <w:bookmarkStart w:id="19346" w:name="_Toc500173568"/>
      <w:bookmarkStart w:id="19347" w:name="_Toc500173928"/>
      <w:bookmarkStart w:id="19348" w:name="_Toc500174387"/>
      <w:bookmarkStart w:id="19349" w:name="_Toc500174741"/>
      <w:bookmarkStart w:id="19350" w:name="_Toc500175195"/>
      <w:bookmarkStart w:id="19351" w:name="_Toc500174153"/>
      <w:bookmarkStart w:id="19352" w:name="_Toc500175700"/>
      <w:bookmarkStart w:id="19353" w:name="_Toc500176060"/>
      <w:bookmarkStart w:id="19354" w:name="_Toc500176513"/>
      <w:bookmarkStart w:id="19355" w:name="_Toc500176873"/>
      <w:bookmarkStart w:id="19356" w:name="_Toc500177332"/>
      <w:bookmarkStart w:id="19357" w:name="_Toc500177692"/>
      <w:bookmarkStart w:id="19358" w:name="_Toc500178151"/>
      <w:bookmarkStart w:id="19359" w:name="_Toc500174900"/>
      <w:bookmarkStart w:id="19360" w:name="_Toc500178610"/>
      <w:bookmarkStart w:id="19361" w:name="_Toc500179168"/>
      <w:bookmarkStart w:id="19362" w:name="_Toc500179336"/>
      <w:bookmarkStart w:id="19363" w:name="_Toc500179696"/>
      <w:bookmarkStart w:id="19364" w:name="_Toc500180056"/>
      <w:bookmarkStart w:id="19365" w:name="_Toc500180416"/>
      <w:bookmarkStart w:id="19366" w:name="_Toc500180776"/>
      <w:bookmarkStart w:id="19367" w:name="_Toc500181033"/>
      <w:bookmarkStart w:id="19368" w:name="_Toc500181393"/>
      <w:bookmarkStart w:id="19369" w:name="_Toc500181852"/>
      <w:bookmarkStart w:id="19370" w:name="_Toc500182212"/>
      <w:bookmarkStart w:id="19371" w:name="_Toc500177482"/>
      <w:bookmarkStart w:id="19372" w:name="_Toc500181249"/>
      <w:bookmarkStart w:id="19373" w:name="_Toc500182610"/>
      <w:bookmarkStart w:id="19374" w:name="_Toc500182970"/>
      <w:bookmarkStart w:id="19375" w:name="_Toc500183330"/>
      <w:bookmarkStart w:id="19376" w:name="_Toc500183423"/>
      <w:bookmarkStart w:id="19377" w:name="_Toc500183783"/>
      <w:bookmarkStart w:id="19378" w:name="_Toc500184242"/>
      <w:bookmarkStart w:id="19379" w:name="_Toc500184602"/>
      <w:bookmarkStart w:id="19380" w:name="_Toc500185061"/>
      <w:bookmarkStart w:id="19381" w:name="_Toc500185421"/>
      <w:bookmarkStart w:id="19382" w:name="_Toc500185880"/>
      <w:bookmarkStart w:id="19383" w:name="_Toc500186240"/>
      <w:bookmarkStart w:id="19384" w:name="_Toc500185143"/>
      <w:bookmarkStart w:id="19385" w:name="_Toc500186600"/>
      <w:bookmarkStart w:id="19386" w:name="_Toc500186966"/>
      <w:bookmarkStart w:id="19387" w:name="_Toc500187326"/>
      <w:bookmarkStart w:id="19388" w:name="_Toc500185616"/>
      <w:bookmarkStart w:id="19389" w:name="_Toc500187686"/>
      <w:bookmarkStart w:id="19390" w:name="_Toc500188052"/>
      <w:bookmarkStart w:id="19391" w:name="_Toc500188412"/>
      <w:bookmarkStart w:id="19392" w:name="_Toc500188642"/>
      <w:bookmarkStart w:id="19393" w:name="_Toc500188872"/>
      <w:bookmarkStart w:id="19394" w:name="_Toc500189332"/>
      <w:bookmarkStart w:id="19395" w:name="_Toc500189599"/>
      <w:bookmarkStart w:id="19396" w:name="_Toc500190059"/>
      <w:bookmarkStart w:id="19397" w:name="_Toc500190419"/>
      <w:bookmarkStart w:id="19398" w:name="_Toc500190879"/>
      <w:bookmarkStart w:id="19399" w:name="_Toc500191079"/>
      <w:bookmarkStart w:id="19400" w:name="_Toc500191539"/>
      <w:bookmarkStart w:id="19401" w:name="_Toc500191806"/>
      <w:bookmarkStart w:id="19402" w:name="_Toc500192266"/>
      <w:bookmarkStart w:id="19403" w:name="_Toc500192626"/>
      <w:bookmarkStart w:id="19404" w:name="_Toc500193086"/>
      <w:bookmarkStart w:id="19405" w:name="_Toc500193446"/>
      <w:bookmarkStart w:id="19406" w:name="_Toc500193906"/>
      <w:bookmarkStart w:id="19407" w:name="_Toc500192823"/>
      <w:bookmarkStart w:id="19408" w:name="_Toc500194390"/>
      <w:bookmarkStart w:id="19409" w:name="_Toc500194657"/>
      <w:bookmarkStart w:id="19410" w:name="_Toc500195117"/>
      <w:bookmarkStart w:id="19411" w:name="_Toc500195489"/>
      <w:bookmarkStart w:id="19412" w:name="_Toc500195953"/>
      <w:bookmarkStart w:id="19413" w:name="_Toc500196351"/>
      <w:bookmarkStart w:id="19414" w:name="_Toc500196818"/>
      <w:bookmarkStart w:id="19415" w:name="_Toc500189521"/>
      <w:bookmarkStart w:id="19416" w:name="_Toc500194568"/>
      <w:bookmarkStart w:id="19417" w:name="_Toc500197067"/>
      <w:bookmarkStart w:id="19418" w:name="_Toc500197448"/>
      <w:bookmarkStart w:id="19419" w:name="_Toc500197928"/>
      <w:bookmarkStart w:id="19420" w:name="_Toc500232874"/>
      <w:bookmarkStart w:id="19421" w:name="_Toc500233245"/>
      <w:bookmarkStart w:id="19422" w:name="_Toc500233345"/>
      <w:bookmarkStart w:id="19423" w:name="_Toc500233821"/>
      <w:bookmarkStart w:id="19424" w:name="_Toc500234297"/>
      <w:bookmarkStart w:id="19425" w:name="_Toc500234773"/>
      <w:bookmarkStart w:id="19426" w:name="_Toc500235249"/>
      <w:bookmarkStart w:id="19427" w:name="_Toc500235623"/>
      <w:bookmarkStart w:id="19428" w:name="_Toc500236099"/>
      <w:bookmarkStart w:id="19429" w:name="_Toc500236575"/>
      <w:bookmarkStart w:id="19430" w:name="_Toc500237057"/>
      <w:bookmarkStart w:id="19431" w:name="_Toc500237361"/>
      <w:bookmarkStart w:id="19432" w:name="_Toc500237889"/>
      <w:bookmarkStart w:id="19433" w:name="_Toc500238205"/>
      <w:bookmarkStart w:id="19434" w:name="_Toc500238305"/>
      <w:bookmarkStart w:id="19435" w:name="_Toc500238621"/>
      <w:bookmarkStart w:id="19436" w:name="_Toc500238937"/>
      <w:bookmarkStart w:id="19437" w:name="_Toc500237247"/>
      <w:bookmarkStart w:id="19438" w:name="_Toc500239313"/>
      <w:bookmarkStart w:id="19439" w:name="_Toc500239793"/>
      <w:bookmarkStart w:id="19440" w:name="_Toc500240169"/>
      <w:bookmarkStart w:id="19441" w:name="_Toc500240649"/>
      <w:bookmarkStart w:id="19442" w:name="_Toc500241129"/>
      <w:bookmarkStart w:id="19443" w:name="_Toc500241609"/>
      <w:bookmarkStart w:id="19444" w:name="_Toc500241870"/>
      <w:bookmarkStart w:id="19445" w:name="_Toc500242145"/>
      <w:bookmarkStart w:id="19446" w:name="_Toc500242521"/>
      <w:bookmarkStart w:id="19447" w:name="_Toc500243001"/>
      <w:bookmarkStart w:id="19448" w:name="_Toc500243481"/>
      <w:bookmarkStart w:id="19449" w:name="_Toc500243755"/>
      <w:bookmarkStart w:id="19450" w:name="_Toc500243961"/>
      <w:bookmarkStart w:id="19451" w:name="_Toc500244334"/>
      <w:bookmarkStart w:id="19452" w:name="_Toc500237646"/>
      <w:bookmarkStart w:id="19453" w:name="_Toc500240328"/>
      <w:bookmarkStart w:id="19454" w:name="_Toc500245864"/>
      <w:bookmarkStart w:id="19455" w:name="_Toc500246340"/>
      <w:bookmarkStart w:id="19456" w:name="_Toc500246820"/>
      <w:bookmarkStart w:id="19457" w:name="_Toc500247300"/>
      <w:bookmarkStart w:id="19458" w:name="_Toc500247780"/>
      <w:bookmarkStart w:id="19459" w:name="_Toc500248260"/>
      <w:bookmarkStart w:id="19460" w:name="_Toc500248740"/>
      <w:bookmarkStart w:id="19461" w:name="_Toc500245222"/>
      <w:bookmarkStart w:id="19462" w:name="_Toc500246502"/>
      <w:bookmarkStart w:id="19463" w:name="_Toc500248964"/>
      <w:bookmarkStart w:id="19464" w:name="_Toc500249340"/>
      <w:bookmarkStart w:id="19465" w:name="_Toc500249718"/>
      <w:bookmarkStart w:id="19466" w:name="_Toc500250182"/>
      <w:bookmarkStart w:id="19467" w:name="_Toc500250664"/>
      <w:bookmarkStart w:id="19468" w:name="_Toc500251146"/>
      <w:bookmarkStart w:id="19469" w:name="_Toc500251371"/>
      <w:bookmarkStart w:id="19470" w:name="_Toc500251645"/>
      <w:bookmarkStart w:id="19471" w:name="_Toc500252023"/>
      <w:bookmarkStart w:id="19472" w:name="_Toc500252231"/>
      <w:bookmarkStart w:id="19473" w:name="_Toc500252713"/>
      <w:bookmarkStart w:id="19474" w:name="_Toc500253195"/>
      <w:bookmarkStart w:id="19475" w:name="_Toc500253399"/>
      <w:bookmarkStart w:id="19476" w:name="_Toc500254036"/>
      <w:bookmarkStart w:id="19477" w:name="_Toc500254433"/>
      <w:bookmarkStart w:id="19478" w:name="_Toc500255397"/>
      <w:bookmarkStart w:id="19479" w:name="_Toc500255879"/>
      <w:bookmarkStart w:id="19480" w:name="_Toc500256361"/>
      <w:bookmarkStart w:id="19481" w:name="_Toc500256616"/>
      <w:bookmarkStart w:id="19482" w:name="_Toc500257098"/>
      <w:bookmarkStart w:id="19483" w:name="_Toc500257170"/>
      <w:bookmarkStart w:id="19484" w:name="_Toc500257614"/>
      <w:bookmarkStart w:id="19485" w:name="_Toc500258058"/>
      <w:bookmarkStart w:id="19486" w:name="_Toc500245565"/>
      <w:bookmarkStart w:id="19487" w:name="_Toc500249572"/>
      <w:bookmarkStart w:id="19488" w:name="_Toc500253762"/>
      <w:bookmarkStart w:id="19489" w:name="_Toc500258296"/>
      <w:bookmarkStart w:id="19490" w:name="_Toc500258567"/>
      <w:bookmarkStart w:id="19491" w:name="_Toc500259023"/>
      <w:bookmarkStart w:id="19492" w:name="_Toc500259355"/>
      <w:bookmarkStart w:id="19493" w:name="_Toc500259692"/>
      <w:bookmarkStart w:id="19494" w:name="_Toc500260020"/>
      <w:bookmarkStart w:id="19495" w:name="_Toc500258494"/>
      <w:bookmarkStart w:id="19496" w:name="_Toc500260201"/>
      <w:bookmarkStart w:id="19497" w:name="_Toc500260529"/>
      <w:bookmarkStart w:id="19498" w:name="_Toc500260789"/>
      <w:bookmarkStart w:id="19499" w:name="_Toc500261172"/>
      <w:bookmarkStart w:id="19500" w:name="_Toc500261555"/>
      <w:bookmarkStart w:id="19501" w:name="_Toc500261858"/>
      <w:bookmarkStart w:id="19502" w:name="_Toc500262196"/>
      <w:bookmarkStart w:id="19503" w:name="_Toc500262315"/>
      <w:bookmarkStart w:id="19504" w:name="_Toc500262653"/>
      <w:bookmarkStart w:id="19505" w:name="_Toc500262755"/>
      <w:bookmarkStart w:id="19506" w:name="_Toc500263206"/>
      <w:bookmarkStart w:id="19507" w:name="_Toc500263657"/>
      <w:bookmarkStart w:id="19508" w:name="_Toc500264108"/>
      <w:bookmarkStart w:id="19509" w:name="_Toc500264457"/>
      <w:bookmarkStart w:id="19510" w:name="_Toc500264904"/>
      <w:bookmarkStart w:id="19511" w:name="_Toc500265518"/>
      <w:bookmarkStart w:id="19512" w:name="_Toc500265969"/>
      <w:bookmarkStart w:id="19513" w:name="_Toc500266420"/>
      <w:bookmarkStart w:id="19514" w:name="_Toc500264543"/>
      <w:bookmarkStart w:id="19515" w:name="_Toc500266871"/>
      <w:bookmarkStart w:id="19516" w:name="_Toc500267314"/>
      <w:bookmarkStart w:id="19517" w:name="_Toc500265105"/>
      <w:bookmarkStart w:id="19518" w:name="_Toc500266622"/>
      <w:bookmarkStart w:id="19519" w:name="_Toc500267786"/>
      <w:bookmarkStart w:id="19520" w:name="_Toc500268237"/>
      <w:bookmarkStart w:id="19521" w:name="_Toc500268690"/>
      <w:bookmarkStart w:id="19522" w:name="_Toc500269143"/>
      <w:bookmarkStart w:id="19523" w:name="_Toc500269572"/>
      <w:bookmarkStart w:id="19524" w:name="_Toc500267461"/>
      <w:bookmarkStart w:id="19525" w:name="_Toc500269801"/>
      <w:bookmarkStart w:id="19526" w:name="_Toc500270254"/>
      <w:bookmarkStart w:id="19527" w:name="_Toc500270683"/>
      <w:bookmarkStart w:id="19528" w:name="_Toc500271136"/>
      <w:bookmarkStart w:id="19529" w:name="_Toc500271477"/>
      <w:bookmarkStart w:id="19530" w:name="_Toc500269287"/>
      <w:bookmarkStart w:id="19531" w:name="_Toc500271706"/>
      <w:bookmarkStart w:id="19532" w:name="_Toc500272047"/>
      <w:bookmarkStart w:id="19533" w:name="_Toc500272127"/>
      <w:bookmarkStart w:id="19534" w:name="_Toc500272426"/>
      <w:bookmarkStart w:id="19535" w:name="_Toc500272879"/>
      <w:bookmarkStart w:id="19536" w:name="_Toc500273332"/>
      <w:bookmarkStart w:id="19537" w:name="_Toc500273785"/>
      <w:bookmarkStart w:id="19538" w:name="_Toc500273977"/>
      <w:bookmarkStart w:id="19539" w:name="_Toc500274403"/>
      <w:bookmarkStart w:id="19540" w:name="_Toc500274850"/>
      <w:bookmarkStart w:id="19541" w:name="_Toc500275302"/>
      <w:bookmarkStart w:id="19542" w:name="_Toc500275754"/>
      <w:bookmarkStart w:id="19543" w:name="_Toc500276198"/>
      <w:bookmarkStart w:id="19544" w:name="_Toc500276651"/>
      <w:bookmarkStart w:id="19545" w:name="_Toc500277104"/>
      <w:bookmarkStart w:id="19546" w:name="_Toc500267972"/>
      <w:bookmarkStart w:id="19547" w:name="_Toc500277545"/>
      <w:bookmarkStart w:id="19548" w:name="_Toc500277947"/>
      <w:bookmarkStart w:id="19549" w:name="_Toc500278396"/>
      <w:bookmarkStart w:id="19550" w:name="_Toc500275916"/>
      <w:bookmarkStart w:id="19551" w:name="_Toc500278850"/>
      <w:bookmarkStart w:id="19552" w:name="_Toc500279349"/>
      <w:bookmarkStart w:id="19553" w:name="_Toc500279791"/>
      <w:bookmarkStart w:id="19554" w:name="_Toc500280033"/>
      <w:bookmarkStart w:id="19555" w:name="_Toc500280487"/>
      <w:bookmarkStart w:id="19556" w:name="_Toc500280941"/>
      <w:bookmarkStart w:id="19557" w:name="_Toc500281380"/>
      <w:bookmarkStart w:id="19558" w:name="_Toc500281834"/>
      <w:bookmarkStart w:id="19559" w:name="_Toc500282288"/>
      <w:bookmarkStart w:id="19560" w:name="_Toc500282631"/>
      <w:bookmarkStart w:id="19561" w:name="_Toc500278759"/>
      <w:bookmarkStart w:id="19562" w:name="_Toc500282729"/>
      <w:bookmarkStart w:id="19563" w:name="_Toc500283082"/>
      <w:bookmarkStart w:id="19564" w:name="_Toc500283083"/>
      <w:bookmarkStart w:id="19565" w:name="_Toc500170726"/>
      <w:bookmarkStart w:id="19566" w:name="_Toc500171186"/>
      <w:bookmarkStart w:id="19567" w:name="_Toc500171631"/>
      <w:bookmarkStart w:id="19568" w:name="_Toc500171892"/>
      <w:bookmarkStart w:id="19569" w:name="_Toc500172351"/>
      <w:bookmarkStart w:id="19570" w:name="_Toc500172722"/>
      <w:bookmarkStart w:id="19571" w:name="_Toc500173570"/>
      <w:bookmarkStart w:id="19572" w:name="_Toc500173930"/>
      <w:bookmarkStart w:id="19573" w:name="_Toc500174389"/>
      <w:bookmarkStart w:id="19574" w:name="_Toc500174743"/>
      <w:bookmarkStart w:id="19575" w:name="_Toc500175197"/>
      <w:bookmarkStart w:id="19576" w:name="_Toc500174155"/>
      <w:bookmarkStart w:id="19577" w:name="_Toc500175702"/>
      <w:bookmarkStart w:id="19578" w:name="_Toc500176062"/>
      <w:bookmarkStart w:id="19579" w:name="_Toc500176515"/>
      <w:bookmarkStart w:id="19580" w:name="_Toc500176875"/>
      <w:bookmarkStart w:id="19581" w:name="_Toc500177334"/>
      <w:bookmarkStart w:id="19582" w:name="_Toc500177694"/>
      <w:bookmarkStart w:id="19583" w:name="_Toc500178153"/>
      <w:bookmarkStart w:id="19584" w:name="_Toc500174902"/>
      <w:bookmarkStart w:id="19585" w:name="_Toc500178612"/>
      <w:bookmarkStart w:id="19586" w:name="_Toc500179170"/>
      <w:bookmarkStart w:id="19587" w:name="_Toc500179338"/>
      <w:bookmarkStart w:id="19588" w:name="_Toc500179698"/>
      <w:bookmarkStart w:id="19589" w:name="_Toc500180058"/>
      <w:bookmarkStart w:id="19590" w:name="_Toc500180418"/>
      <w:bookmarkStart w:id="19591" w:name="_Toc500180778"/>
      <w:bookmarkStart w:id="19592" w:name="_Toc500181035"/>
      <w:bookmarkStart w:id="19593" w:name="_Toc500181395"/>
      <w:bookmarkStart w:id="19594" w:name="_Toc500181854"/>
      <w:bookmarkStart w:id="19595" w:name="_Toc500182214"/>
      <w:bookmarkStart w:id="19596" w:name="_Toc500177484"/>
      <w:bookmarkStart w:id="19597" w:name="_Toc500181251"/>
      <w:bookmarkStart w:id="19598" w:name="_Toc500182612"/>
      <w:bookmarkStart w:id="19599" w:name="_Toc500182972"/>
      <w:bookmarkStart w:id="19600" w:name="_Toc500183332"/>
      <w:bookmarkStart w:id="19601" w:name="_Toc500183425"/>
      <w:bookmarkStart w:id="19602" w:name="_Toc500183785"/>
      <w:bookmarkStart w:id="19603" w:name="_Toc500184244"/>
      <w:bookmarkStart w:id="19604" w:name="_Toc500184604"/>
      <w:bookmarkStart w:id="19605" w:name="_Toc500185063"/>
      <w:bookmarkStart w:id="19606" w:name="_Toc500185423"/>
      <w:bookmarkStart w:id="19607" w:name="_Toc500185882"/>
      <w:bookmarkStart w:id="19608" w:name="_Toc500186242"/>
      <w:bookmarkStart w:id="19609" w:name="_Toc500185149"/>
      <w:bookmarkStart w:id="19610" w:name="_Toc500186602"/>
      <w:bookmarkStart w:id="19611" w:name="_Toc500186968"/>
      <w:bookmarkStart w:id="19612" w:name="_Toc500187328"/>
      <w:bookmarkStart w:id="19613" w:name="_Toc500185618"/>
      <w:bookmarkStart w:id="19614" w:name="_Toc500187688"/>
      <w:bookmarkStart w:id="19615" w:name="_Toc500188054"/>
      <w:bookmarkStart w:id="19616" w:name="_Toc500188414"/>
      <w:bookmarkStart w:id="19617" w:name="_Toc500188644"/>
      <w:bookmarkStart w:id="19618" w:name="_Toc500188874"/>
      <w:bookmarkStart w:id="19619" w:name="_Toc500189334"/>
      <w:bookmarkStart w:id="19620" w:name="_Toc500189601"/>
      <w:bookmarkStart w:id="19621" w:name="_Toc500190061"/>
      <w:bookmarkStart w:id="19622" w:name="_Toc500190421"/>
      <w:bookmarkStart w:id="19623" w:name="_Toc500190881"/>
      <w:bookmarkStart w:id="19624" w:name="_Toc500191081"/>
      <w:bookmarkStart w:id="19625" w:name="_Toc500191541"/>
      <w:bookmarkStart w:id="19626" w:name="_Toc500191808"/>
      <w:bookmarkStart w:id="19627" w:name="_Toc500192268"/>
      <w:bookmarkStart w:id="19628" w:name="_Toc500192628"/>
      <w:bookmarkStart w:id="19629" w:name="_Toc500193088"/>
      <w:bookmarkStart w:id="19630" w:name="_Toc500193448"/>
      <w:bookmarkStart w:id="19631" w:name="_Toc500193908"/>
      <w:bookmarkStart w:id="19632" w:name="_Toc500192825"/>
      <w:bookmarkStart w:id="19633" w:name="_Toc500194392"/>
      <w:bookmarkStart w:id="19634" w:name="_Toc500194659"/>
      <w:bookmarkStart w:id="19635" w:name="_Toc500195119"/>
      <w:bookmarkStart w:id="19636" w:name="_Toc500195491"/>
      <w:bookmarkStart w:id="19637" w:name="_Toc500195955"/>
      <w:bookmarkStart w:id="19638" w:name="_Toc500196353"/>
      <w:bookmarkStart w:id="19639" w:name="_Toc500196820"/>
      <w:bookmarkStart w:id="19640" w:name="_Toc500189663"/>
      <w:bookmarkStart w:id="19641" w:name="_Toc500194572"/>
      <w:bookmarkStart w:id="19642" w:name="_Toc500197069"/>
      <w:bookmarkStart w:id="19643" w:name="_Toc500197450"/>
      <w:bookmarkStart w:id="19644" w:name="_Toc500197930"/>
      <w:bookmarkStart w:id="19645" w:name="_Toc500232876"/>
      <w:bookmarkStart w:id="19646" w:name="_Toc500233247"/>
      <w:bookmarkStart w:id="19647" w:name="_Toc500233347"/>
      <w:bookmarkStart w:id="19648" w:name="_Toc500233823"/>
      <w:bookmarkStart w:id="19649" w:name="_Toc500234299"/>
      <w:bookmarkStart w:id="19650" w:name="_Toc500234775"/>
      <w:bookmarkStart w:id="19651" w:name="_Toc500235251"/>
      <w:bookmarkStart w:id="19652" w:name="_Toc500235625"/>
      <w:bookmarkStart w:id="19653" w:name="_Toc500236101"/>
      <w:bookmarkStart w:id="19654" w:name="_Toc500236577"/>
      <w:bookmarkStart w:id="19655" w:name="_Toc500237059"/>
      <w:bookmarkStart w:id="19656" w:name="_Toc500237363"/>
      <w:bookmarkStart w:id="19657" w:name="_Toc500237891"/>
      <w:bookmarkStart w:id="19658" w:name="_Toc500238207"/>
      <w:bookmarkStart w:id="19659" w:name="_Toc500238307"/>
      <w:bookmarkStart w:id="19660" w:name="_Toc500238623"/>
      <w:bookmarkStart w:id="19661" w:name="_Toc500238939"/>
      <w:bookmarkStart w:id="19662" w:name="_Toc500237249"/>
      <w:bookmarkStart w:id="19663" w:name="_Toc500239315"/>
      <w:bookmarkStart w:id="19664" w:name="_Toc500239795"/>
      <w:bookmarkStart w:id="19665" w:name="_Toc500240171"/>
      <w:bookmarkStart w:id="19666" w:name="_Toc500240651"/>
      <w:bookmarkStart w:id="19667" w:name="_Toc500241131"/>
      <w:bookmarkStart w:id="19668" w:name="_Toc500241611"/>
      <w:bookmarkStart w:id="19669" w:name="_Toc500241872"/>
      <w:bookmarkStart w:id="19670" w:name="_Toc500242147"/>
      <w:bookmarkStart w:id="19671" w:name="_Toc500242523"/>
      <w:bookmarkStart w:id="19672" w:name="_Toc500243003"/>
      <w:bookmarkStart w:id="19673" w:name="_Toc500243483"/>
      <w:bookmarkStart w:id="19674" w:name="_Toc500243757"/>
      <w:bookmarkStart w:id="19675" w:name="_Toc500243963"/>
      <w:bookmarkStart w:id="19676" w:name="_Toc500244336"/>
      <w:bookmarkStart w:id="19677" w:name="_Toc500244426"/>
      <w:bookmarkStart w:id="19678" w:name="_Toc500237648"/>
      <w:bookmarkStart w:id="19679" w:name="_Toc500240330"/>
      <w:bookmarkStart w:id="19680" w:name="_Toc500244906"/>
      <w:bookmarkStart w:id="19681" w:name="_Toc500245386"/>
      <w:bookmarkStart w:id="19682" w:name="_Toc500245866"/>
      <w:bookmarkStart w:id="19683" w:name="_Toc500246342"/>
      <w:bookmarkStart w:id="19684" w:name="_Toc500246822"/>
      <w:bookmarkStart w:id="19685" w:name="_Toc500247302"/>
      <w:bookmarkStart w:id="19686" w:name="_Toc500247782"/>
      <w:bookmarkStart w:id="19687" w:name="_Toc500248262"/>
      <w:bookmarkStart w:id="19688" w:name="_Toc500248742"/>
      <w:bookmarkStart w:id="19689" w:name="_Toc500245224"/>
      <w:bookmarkStart w:id="19690" w:name="_Toc500246505"/>
      <w:bookmarkStart w:id="19691" w:name="_Toc500248966"/>
      <w:bookmarkStart w:id="19692" w:name="_Toc500244481"/>
      <w:bookmarkStart w:id="19693" w:name="_Toc500249342"/>
      <w:bookmarkStart w:id="19694" w:name="_Toc500249720"/>
      <w:bookmarkStart w:id="19695" w:name="_Toc500250184"/>
      <w:bookmarkStart w:id="19696" w:name="_Toc500250666"/>
      <w:bookmarkStart w:id="19697" w:name="_Toc500251148"/>
      <w:bookmarkStart w:id="19698" w:name="_Toc500251373"/>
      <w:bookmarkStart w:id="19699" w:name="_Toc500251647"/>
      <w:bookmarkStart w:id="19700" w:name="_Toc500252025"/>
      <w:bookmarkStart w:id="19701" w:name="_Toc500252233"/>
      <w:bookmarkStart w:id="19702" w:name="_Toc500252715"/>
      <w:bookmarkStart w:id="19703" w:name="_Toc500253197"/>
      <w:bookmarkStart w:id="19704" w:name="_Toc500253401"/>
      <w:bookmarkStart w:id="19705" w:name="_Toc500253561"/>
      <w:bookmarkStart w:id="19706" w:name="_Toc500254435"/>
      <w:bookmarkStart w:id="19707" w:name="_Toc500255399"/>
      <w:bookmarkStart w:id="19708" w:name="_Toc500255881"/>
      <w:bookmarkStart w:id="19709" w:name="_Toc500256363"/>
      <w:bookmarkStart w:id="19710" w:name="_Toc500254590"/>
      <w:bookmarkStart w:id="19711" w:name="_Toc500256618"/>
      <w:bookmarkStart w:id="19712" w:name="_Toc500257100"/>
      <w:bookmarkStart w:id="19713" w:name="_Toc500257172"/>
      <w:bookmarkStart w:id="19714" w:name="_Toc500257616"/>
      <w:bookmarkStart w:id="19715" w:name="_Toc500258060"/>
      <w:bookmarkStart w:id="19716" w:name="_Toc500245639"/>
      <w:bookmarkStart w:id="19717" w:name="_Toc500249578"/>
      <w:bookmarkStart w:id="19718" w:name="_Toc500253774"/>
      <w:bookmarkStart w:id="19719" w:name="_Toc500258298"/>
      <w:bookmarkStart w:id="19720" w:name="_Toc500258569"/>
      <w:bookmarkStart w:id="19721" w:name="_Toc500259025"/>
      <w:bookmarkStart w:id="19722" w:name="_Toc500259357"/>
      <w:bookmarkStart w:id="19723" w:name="_Toc500259694"/>
      <w:bookmarkStart w:id="19724" w:name="_Toc500260022"/>
      <w:bookmarkStart w:id="19725" w:name="_Toc500258498"/>
      <w:bookmarkStart w:id="19726" w:name="_Toc500260203"/>
      <w:bookmarkStart w:id="19727" w:name="_Toc500260531"/>
      <w:bookmarkStart w:id="19728" w:name="_Toc500260791"/>
      <w:bookmarkStart w:id="19729" w:name="_Toc500261174"/>
      <w:bookmarkStart w:id="19730" w:name="_Toc500261557"/>
      <w:bookmarkStart w:id="19731" w:name="_Toc500261860"/>
      <w:bookmarkStart w:id="19732" w:name="_Toc500262198"/>
      <w:bookmarkStart w:id="19733" w:name="_Toc500262317"/>
      <w:bookmarkStart w:id="19734" w:name="_Toc500262655"/>
      <w:bookmarkStart w:id="19735" w:name="_Toc500262757"/>
      <w:bookmarkStart w:id="19736" w:name="_Toc500263208"/>
      <w:bookmarkStart w:id="19737" w:name="_Toc500263659"/>
      <w:bookmarkStart w:id="19738" w:name="_Toc500264110"/>
      <w:bookmarkStart w:id="19739" w:name="_Toc500264459"/>
      <w:bookmarkStart w:id="19740" w:name="_Toc500264906"/>
      <w:bookmarkStart w:id="19741" w:name="_Toc500265520"/>
      <w:bookmarkStart w:id="19742" w:name="_Toc500265971"/>
      <w:bookmarkStart w:id="19743" w:name="_Toc500266422"/>
      <w:bookmarkStart w:id="19744" w:name="_Toc500264545"/>
      <w:bookmarkStart w:id="19745" w:name="_Toc500266873"/>
      <w:bookmarkStart w:id="19746" w:name="_Toc500267316"/>
      <w:bookmarkStart w:id="19747" w:name="_Toc500265107"/>
      <w:bookmarkStart w:id="19748" w:name="_Toc500266624"/>
      <w:bookmarkStart w:id="19749" w:name="_Toc500267788"/>
      <w:bookmarkStart w:id="19750" w:name="_Toc500268239"/>
      <w:bookmarkStart w:id="19751" w:name="_Toc500268692"/>
      <w:bookmarkStart w:id="19752" w:name="_Toc500269145"/>
      <w:bookmarkStart w:id="19753" w:name="_Toc500269574"/>
      <w:bookmarkStart w:id="19754" w:name="_Toc500267463"/>
      <w:bookmarkStart w:id="19755" w:name="_Toc500269803"/>
      <w:bookmarkStart w:id="19756" w:name="_Toc500270256"/>
      <w:bookmarkStart w:id="19757" w:name="_Toc500270685"/>
      <w:bookmarkStart w:id="19758" w:name="_Toc500271138"/>
      <w:bookmarkStart w:id="19759" w:name="_Toc500271479"/>
      <w:bookmarkStart w:id="19760" w:name="_Toc500269289"/>
      <w:bookmarkStart w:id="19761" w:name="_Toc500271708"/>
      <w:bookmarkStart w:id="19762" w:name="_Toc500272049"/>
      <w:bookmarkStart w:id="19763" w:name="_Toc500272129"/>
      <w:bookmarkStart w:id="19764" w:name="_Toc500272428"/>
      <w:bookmarkStart w:id="19765" w:name="_Toc500272881"/>
      <w:bookmarkStart w:id="19766" w:name="_Toc500273334"/>
      <w:bookmarkStart w:id="19767" w:name="_Toc500273787"/>
      <w:bookmarkStart w:id="19768" w:name="_Toc500273979"/>
      <w:bookmarkStart w:id="19769" w:name="_Toc500274405"/>
      <w:bookmarkStart w:id="19770" w:name="_Toc500274852"/>
      <w:bookmarkStart w:id="19771" w:name="_Toc500275304"/>
      <w:bookmarkStart w:id="19772" w:name="_Toc500275756"/>
      <w:bookmarkStart w:id="19773" w:name="_Toc500276200"/>
      <w:bookmarkStart w:id="19774" w:name="_Toc500276653"/>
      <w:bookmarkStart w:id="19775" w:name="_Toc500277106"/>
      <w:bookmarkStart w:id="19776" w:name="_Toc500267980"/>
      <w:bookmarkStart w:id="19777" w:name="_Toc500277547"/>
      <w:bookmarkStart w:id="19778" w:name="_Toc500277949"/>
      <w:bookmarkStart w:id="19779" w:name="_Toc500278398"/>
      <w:bookmarkStart w:id="19780" w:name="_Toc500275928"/>
      <w:bookmarkStart w:id="19781" w:name="_Toc500278852"/>
      <w:bookmarkStart w:id="19782" w:name="_Toc500279351"/>
      <w:bookmarkStart w:id="19783" w:name="_Toc500279793"/>
      <w:bookmarkStart w:id="19784" w:name="_Toc500280035"/>
      <w:bookmarkStart w:id="19785" w:name="_Toc500280489"/>
      <w:bookmarkStart w:id="19786" w:name="_Toc500280943"/>
      <w:bookmarkStart w:id="19787" w:name="_Toc500281382"/>
      <w:bookmarkStart w:id="19788" w:name="_Toc500281836"/>
      <w:bookmarkStart w:id="19789" w:name="_Toc500282290"/>
      <w:bookmarkStart w:id="19790" w:name="_Toc500282633"/>
      <w:bookmarkStart w:id="19791" w:name="_Toc500278763"/>
      <w:bookmarkStart w:id="19792" w:name="_Toc500282731"/>
      <w:bookmarkStart w:id="19793" w:name="_Toc500283084"/>
      <w:bookmarkStart w:id="19794" w:name="_Toc500283085"/>
      <w:bookmarkStart w:id="19795" w:name="_Toc500170728"/>
      <w:bookmarkStart w:id="19796" w:name="_Toc500171188"/>
      <w:bookmarkStart w:id="19797" w:name="_Toc500171633"/>
      <w:bookmarkStart w:id="19798" w:name="_Toc500171894"/>
      <w:bookmarkStart w:id="19799" w:name="_Toc500172353"/>
      <w:bookmarkStart w:id="19800" w:name="_Toc500172724"/>
      <w:bookmarkStart w:id="19801" w:name="_Toc500173572"/>
      <w:bookmarkStart w:id="19802" w:name="_Toc500173932"/>
      <w:bookmarkStart w:id="19803" w:name="_Toc500174391"/>
      <w:bookmarkStart w:id="19804" w:name="_Toc500174745"/>
      <w:bookmarkStart w:id="19805" w:name="_Toc500175199"/>
      <w:bookmarkStart w:id="19806" w:name="_Toc500174158"/>
      <w:bookmarkStart w:id="19807" w:name="_Toc500175704"/>
      <w:bookmarkStart w:id="19808" w:name="_Toc500176064"/>
      <w:bookmarkStart w:id="19809" w:name="_Toc500176517"/>
      <w:bookmarkStart w:id="19810" w:name="_Toc500176877"/>
      <w:bookmarkStart w:id="19811" w:name="_Toc500177336"/>
      <w:bookmarkStart w:id="19812" w:name="_Toc500177696"/>
      <w:bookmarkStart w:id="19813" w:name="_Toc500178155"/>
      <w:bookmarkStart w:id="19814" w:name="_Toc500174904"/>
      <w:bookmarkStart w:id="19815" w:name="_Toc500178614"/>
      <w:bookmarkStart w:id="19816" w:name="_Toc500179172"/>
      <w:bookmarkStart w:id="19817" w:name="_Toc500179340"/>
      <w:bookmarkStart w:id="19818" w:name="_Toc500179700"/>
      <w:bookmarkStart w:id="19819" w:name="_Toc500180060"/>
      <w:bookmarkStart w:id="19820" w:name="_Toc500180420"/>
      <w:bookmarkStart w:id="19821" w:name="_Toc500180780"/>
      <w:bookmarkStart w:id="19822" w:name="_Toc500181037"/>
      <w:bookmarkStart w:id="19823" w:name="_Toc500181397"/>
      <w:bookmarkStart w:id="19824" w:name="_Toc500181856"/>
      <w:bookmarkStart w:id="19825" w:name="_Toc500182216"/>
      <w:bookmarkStart w:id="19826" w:name="_Toc500177487"/>
      <w:bookmarkStart w:id="19827" w:name="_Toc500181253"/>
      <w:bookmarkStart w:id="19828" w:name="_Toc500182614"/>
      <w:bookmarkStart w:id="19829" w:name="_Toc500182974"/>
      <w:bookmarkStart w:id="19830" w:name="_Toc500183334"/>
      <w:bookmarkStart w:id="19831" w:name="_Toc500183427"/>
      <w:bookmarkStart w:id="19832" w:name="_Toc500183787"/>
      <w:bookmarkStart w:id="19833" w:name="_Toc500184246"/>
      <w:bookmarkStart w:id="19834" w:name="_Toc500184606"/>
      <w:bookmarkStart w:id="19835" w:name="_Toc500185065"/>
      <w:bookmarkStart w:id="19836" w:name="_Toc500185425"/>
      <w:bookmarkStart w:id="19837" w:name="_Toc500185884"/>
      <w:bookmarkStart w:id="19838" w:name="_Toc500186244"/>
      <w:bookmarkStart w:id="19839" w:name="_Toc500185151"/>
      <w:bookmarkStart w:id="19840" w:name="_Toc500186604"/>
      <w:bookmarkStart w:id="19841" w:name="_Toc500186970"/>
      <w:bookmarkStart w:id="19842" w:name="_Toc500187330"/>
      <w:bookmarkStart w:id="19843" w:name="_Toc500185620"/>
      <w:bookmarkStart w:id="19844" w:name="_Toc500187690"/>
      <w:bookmarkStart w:id="19845" w:name="_Toc500188056"/>
      <w:bookmarkStart w:id="19846" w:name="_Toc500188416"/>
      <w:bookmarkStart w:id="19847" w:name="_Toc500188646"/>
      <w:bookmarkStart w:id="19848" w:name="_Toc500188876"/>
      <w:bookmarkStart w:id="19849" w:name="_Toc500189336"/>
      <w:bookmarkStart w:id="19850" w:name="_Toc500189603"/>
      <w:bookmarkStart w:id="19851" w:name="_Toc500190063"/>
      <w:bookmarkStart w:id="19852" w:name="_Toc500190423"/>
      <w:bookmarkStart w:id="19853" w:name="_Toc500190883"/>
      <w:bookmarkStart w:id="19854" w:name="_Toc500191083"/>
      <w:bookmarkStart w:id="19855" w:name="_Toc500191543"/>
      <w:bookmarkStart w:id="19856" w:name="_Toc500191810"/>
      <w:bookmarkStart w:id="19857" w:name="_Toc500192270"/>
      <w:bookmarkStart w:id="19858" w:name="_Toc500192630"/>
      <w:bookmarkStart w:id="19859" w:name="_Toc500193090"/>
      <w:bookmarkStart w:id="19860" w:name="_Toc500193450"/>
      <w:bookmarkStart w:id="19861" w:name="_Toc500193910"/>
      <w:bookmarkStart w:id="19862" w:name="_Toc500192827"/>
      <w:bookmarkStart w:id="19863" w:name="_Toc500194394"/>
      <w:bookmarkStart w:id="19864" w:name="_Toc500194661"/>
      <w:bookmarkStart w:id="19865" w:name="_Toc500195121"/>
      <w:bookmarkStart w:id="19866" w:name="_Toc500195493"/>
      <w:bookmarkStart w:id="19867" w:name="_Toc500195957"/>
      <w:bookmarkStart w:id="19868" w:name="_Toc500196355"/>
      <w:bookmarkStart w:id="19869" w:name="_Toc500196822"/>
      <w:bookmarkStart w:id="19870" w:name="_Toc500189665"/>
      <w:bookmarkStart w:id="19871" w:name="_Toc500194576"/>
      <w:bookmarkStart w:id="19872" w:name="_Toc500197071"/>
      <w:bookmarkStart w:id="19873" w:name="_Toc500197452"/>
      <w:bookmarkStart w:id="19874" w:name="_Toc500197932"/>
      <w:bookmarkStart w:id="19875" w:name="_Toc500232878"/>
      <w:bookmarkStart w:id="19876" w:name="_Toc500233249"/>
      <w:bookmarkStart w:id="19877" w:name="_Toc500233349"/>
      <w:bookmarkStart w:id="19878" w:name="_Toc500233825"/>
      <w:bookmarkStart w:id="19879" w:name="_Toc500234301"/>
      <w:bookmarkStart w:id="19880" w:name="_Toc500234777"/>
      <w:bookmarkStart w:id="19881" w:name="_Toc500235253"/>
      <w:bookmarkStart w:id="19882" w:name="_Toc500235627"/>
      <w:bookmarkStart w:id="19883" w:name="_Toc500236103"/>
      <w:bookmarkStart w:id="19884" w:name="_Toc500236579"/>
      <w:bookmarkStart w:id="19885" w:name="_Toc500237061"/>
      <w:bookmarkStart w:id="19886" w:name="_Toc500237365"/>
      <w:bookmarkStart w:id="19887" w:name="_Toc500237699"/>
      <w:bookmarkStart w:id="19888" w:name="_Toc500237893"/>
      <w:bookmarkStart w:id="19889" w:name="_Toc500238209"/>
      <w:bookmarkStart w:id="19890" w:name="_Toc500238309"/>
      <w:bookmarkStart w:id="19891" w:name="_Toc500238625"/>
      <w:bookmarkStart w:id="19892" w:name="_Toc500238941"/>
      <w:bookmarkStart w:id="19893" w:name="_Toc500237254"/>
      <w:bookmarkStart w:id="19894" w:name="_Toc500239317"/>
      <w:bookmarkStart w:id="19895" w:name="_Toc500239797"/>
      <w:bookmarkStart w:id="19896" w:name="_Toc500240173"/>
      <w:bookmarkStart w:id="19897" w:name="_Toc500240653"/>
      <w:bookmarkStart w:id="19898" w:name="_Toc500241133"/>
      <w:bookmarkStart w:id="19899" w:name="_Toc500241613"/>
      <w:bookmarkStart w:id="19900" w:name="_Toc500241874"/>
      <w:bookmarkStart w:id="19901" w:name="_Toc500242149"/>
      <w:bookmarkStart w:id="19902" w:name="_Toc500242525"/>
      <w:bookmarkStart w:id="19903" w:name="_Toc500243005"/>
      <w:bookmarkStart w:id="19904" w:name="_Toc500243485"/>
      <w:bookmarkStart w:id="19905" w:name="_Toc500243759"/>
      <w:bookmarkStart w:id="19906" w:name="_Toc500243965"/>
      <w:bookmarkStart w:id="19907" w:name="_Toc500244338"/>
      <w:bookmarkStart w:id="19908" w:name="_Toc500244428"/>
      <w:bookmarkStart w:id="19909" w:name="_Toc500237650"/>
      <w:bookmarkStart w:id="19910" w:name="_Toc500240333"/>
      <w:bookmarkStart w:id="19911" w:name="_Toc500244908"/>
      <w:bookmarkStart w:id="19912" w:name="_Toc500245388"/>
      <w:bookmarkStart w:id="19913" w:name="_Toc500245868"/>
      <w:bookmarkStart w:id="19914" w:name="_Toc500246344"/>
      <w:bookmarkStart w:id="19915" w:name="_Toc500246824"/>
      <w:bookmarkStart w:id="19916" w:name="_Toc500247304"/>
      <w:bookmarkStart w:id="19917" w:name="_Toc500247784"/>
      <w:bookmarkStart w:id="19918" w:name="_Toc500248264"/>
      <w:bookmarkStart w:id="19919" w:name="_Toc500248744"/>
      <w:bookmarkStart w:id="19920" w:name="_Toc500245226"/>
      <w:bookmarkStart w:id="19921" w:name="_Toc500246507"/>
      <w:bookmarkStart w:id="19922" w:name="_Toc500248968"/>
      <w:bookmarkStart w:id="19923" w:name="_Toc500244483"/>
      <w:bookmarkStart w:id="19924" w:name="_Toc500249344"/>
      <w:bookmarkStart w:id="19925" w:name="_Toc500249722"/>
      <w:bookmarkStart w:id="19926" w:name="_Toc500250186"/>
      <w:bookmarkStart w:id="19927" w:name="_Toc500250668"/>
      <w:bookmarkStart w:id="19928" w:name="_Toc500251150"/>
      <w:bookmarkStart w:id="19929" w:name="_Toc500251375"/>
      <w:bookmarkStart w:id="19930" w:name="_Toc500251649"/>
      <w:bookmarkStart w:id="19931" w:name="_Toc500252027"/>
      <w:bookmarkStart w:id="19932" w:name="_Toc500252235"/>
      <w:bookmarkStart w:id="19933" w:name="_Toc500252717"/>
      <w:bookmarkStart w:id="19934" w:name="_Toc500253199"/>
      <w:bookmarkStart w:id="19935" w:name="_Toc500253403"/>
      <w:bookmarkStart w:id="19936" w:name="_Toc500253563"/>
      <w:bookmarkStart w:id="19937" w:name="_Toc500254437"/>
      <w:bookmarkStart w:id="19938" w:name="_Toc500254919"/>
      <w:bookmarkStart w:id="19939" w:name="_Toc500255401"/>
      <w:bookmarkStart w:id="19940" w:name="_Toc500255883"/>
      <w:bookmarkStart w:id="19941" w:name="_Toc500256365"/>
      <w:bookmarkStart w:id="19942" w:name="_Toc500254592"/>
      <w:bookmarkStart w:id="19943" w:name="_Toc500256620"/>
      <w:bookmarkStart w:id="19944" w:name="_Toc500257102"/>
      <w:bookmarkStart w:id="19945" w:name="_Toc500257174"/>
      <w:bookmarkStart w:id="19946" w:name="_Toc500257618"/>
      <w:bookmarkStart w:id="19947" w:name="_Toc500258062"/>
      <w:bookmarkStart w:id="19948" w:name="_Toc500245776"/>
      <w:bookmarkStart w:id="19949" w:name="_Toc500249580"/>
      <w:bookmarkStart w:id="19950" w:name="_Toc500253776"/>
      <w:bookmarkStart w:id="19951" w:name="_Toc500258300"/>
      <w:bookmarkStart w:id="19952" w:name="_Toc500258571"/>
      <w:bookmarkStart w:id="19953" w:name="_Toc500259027"/>
      <w:bookmarkStart w:id="19954" w:name="_Toc500259359"/>
      <w:bookmarkStart w:id="19955" w:name="_Toc500259696"/>
      <w:bookmarkStart w:id="19956" w:name="_Toc500260024"/>
      <w:bookmarkStart w:id="19957" w:name="_Toc500258501"/>
      <w:bookmarkStart w:id="19958" w:name="_Toc500260205"/>
      <w:bookmarkStart w:id="19959" w:name="_Toc500260533"/>
      <w:bookmarkStart w:id="19960" w:name="_Toc500260793"/>
      <w:bookmarkStart w:id="19961" w:name="_Toc500261176"/>
      <w:bookmarkStart w:id="19962" w:name="_Toc500261559"/>
      <w:bookmarkStart w:id="19963" w:name="_Toc500261862"/>
      <w:bookmarkStart w:id="19964" w:name="_Toc500262200"/>
      <w:bookmarkStart w:id="19965" w:name="_Toc500262319"/>
      <w:bookmarkStart w:id="19966" w:name="_Toc500262657"/>
      <w:bookmarkStart w:id="19967" w:name="_Toc500262759"/>
      <w:bookmarkStart w:id="19968" w:name="_Toc500263210"/>
      <w:bookmarkStart w:id="19969" w:name="_Toc500263661"/>
      <w:bookmarkStart w:id="19970" w:name="_Toc500264112"/>
      <w:bookmarkStart w:id="19971" w:name="_Toc500264461"/>
      <w:bookmarkStart w:id="19972" w:name="_Toc500264908"/>
      <w:bookmarkStart w:id="19973" w:name="_Toc500265071"/>
      <w:bookmarkStart w:id="19974" w:name="_Toc500265522"/>
      <w:bookmarkStart w:id="19975" w:name="_Toc500265973"/>
      <w:bookmarkStart w:id="19976" w:name="_Toc500266424"/>
      <w:bookmarkStart w:id="19977" w:name="_Toc500264547"/>
      <w:bookmarkStart w:id="19978" w:name="_Toc500266875"/>
      <w:bookmarkStart w:id="19979" w:name="_Toc500267318"/>
      <w:bookmarkStart w:id="19980" w:name="_Toc500265109"/>
      <w:bookmarkStart w:id="19981" w:name="_Toc500266626"/>
      <w:bookmarkStart w:id="19982" w:name="_Toc500267790"/>
      <w:bookmarkStart w:id="19983" w:name="_Toc500268241"/>
      <w:bookmarkStart w:id="19984" w:name="_Toc500268694"/>
      <w:bookmarkStart w:id="19985" w:name="_Toc500269147"/>
      <w:bookmarkStart w:id="19986" w:name="_Toc500269576"/>
      <w:bookmarkStart w:id="19987" w:name="_Toc500267465"/>
      <w:bookmarkStart w:id="19988" w:name="_Toc500269805"/>
      <w:bookmarkStart w:id="19989" w:name="_Toc500270258"/>
      <w:bookmarkStart w:id="19990" w:name="_Toc500270687"/>
      <w:bookmarkStart w:id="19991" w:name="_Toc500271140"/>
      <w:bookmarkStart w:id="19992" w:name="_Toc500271481"/>
      <w:bookmarkStart w:id="19993" w:name="_Toc500269301"/>
      <w:bookmarkStart w:id="19994" w:name="_Toc500270590"/>
      <w:bookmarkStart w:id="19995" w:name="_Toc500271710"/>
      <w:bookmarkStart w:id="19996" w:name="_Toc500272051"/>
      <w:bookmarkStart w:id="19997" w:name="_Toc500272131"/>
      <w:bookmarkStart w:id="19998" w:name="_Toc500272430"/>
      <w:bookmarkStart w:id="19999" w:name="_Toc500272883"/>
      <w:bookmarkStart w:id="20000" w:name="_Toc500273336"/>
      <w:bookmarkStart w:id="20001" w:name="_Toc500273789"/>
      <w:bookmarkStart w:id="20002" w:name="_Toc500273981"/>
      <w:bookmarkStart w:id="20003" w:name="_Toc500274407"/>
      <w:bookmarkStart w:id="20004" w:name="_Toc500274854"/>
      <w:bookmarkStart w:id="20005" w:name="_Toc500275306"/>
      <w:bookmarkStart w:id="20006" w:name="_Toc500275758"/>
      <w:bookmarkStart w:id="20007" w:name="_Toc500276202"/>
      <w:bookmarkStart w:id="20008" w:name="_Toc500276655"/>
      <w:bookmarkStart w:id="20009" w:name="_Toc500277108"/>
      <w:bookmarkStart w:id="20010" w:name="_Toc500267982"/>
      <w:bookmarkStart w:id="20011" w:name="_Toc500277549"/>
      <w:bookmarkStart w:id="20012" w:name="_Toc500277951"/>
      <w:bookmarkStart w:id="20013" w:name="_Toc500278400"/>
      <w:bookmarkStart w:id="20014" w:name="_Toc500275930"/>
      <w:bookmarkStart w:id="20015" w:name="_Toc500278854"/>
      <w:bookmarkStart w:id="20016" w:name="_Toc500279353"/>
      <w:bookmarkStart w:id="20017" w:name="_Toc500279795"/>
      <w:bookmarkStart w:id="20018" w:name="_Toc500280037"/>
      <w:bookmarkStart w:id="20019" w:name="_Toc500280491"/>
      <w:bookmarkStart w:id="20020" w:name="_Toc500280945"/>
      <w:bookmarkStart w:id="20021" w:name="_Toc500281384"/>
      <w:bookmarkStart w:id="20022" w:name="_Toc500281838"/>
      <w:bookmarkStart w:id="20023" w:name="_Toc500282292"/>
      <w:bookmarkStart w:id="20024" w:name="_Toc500282635"/>
      <w:bookmarkStart w:id="20025" w:name="_Toc500278766"/>
      <w:bookmarkStart w:id="20026" w:name="_Toc500282733"/>
      <w:bookmarkStart w:id="20027" w:name="_Toc500283086"/>
      <w:bookmarkStart w:id="20028" w:name="_Toc500283087"/>
      <w:bookmarkStart w:id="20029" w:name="_Toc500170730"/>
      <w:bookmarkStart w:id="20030" w:name="_Toc500171190"/>
      <w:bookmarkStart w:id="20031" w:name="_Toc500171635"/>
      <w:bookmarkStart w:id="20032" w:name="_Toc500171896"/>
      <w:bookmarkStart w:id="20033" w:name="_Toc500172355"/>
      <w:bookmarkStart w:id="20034" w:name="_Toc500172726"/>
      <w:bookmarkStart w:id="20035" w:name="_Toc500173574"/>
      <w:bookmarkStart w:id="20036" w:name="_Toc500173934"/>
      <w:bookmarkStart w:id="20037" w:name="_Toc500174393"/>
      <w:bookmarkStart w:id="20038" w:name="_Toc500174747"/>
      <w:bookmarkStart w:id="20039" w:name="_Toc500175201"/>
      <w:bookmarkStart w:id="20040" w:name="_Toc500174160"/>
      <w:bookmarkStart w:id="20041" w:name="_Toc500175706"/>
      <w:bookmarkStart w:id="20042" w:name="_Toc500176066"/>
      <w:bookmarkStart w:id="20043" w:name="_Toc500176519"/>
      <w:bookmarkStart w:id="20044" w:name="_Toc500176879"/>
      <w:bookmarkStart w:id="20045" w:name="_Toc500177338"/>
      <w:bookmarkStart w:id="20046" w:name="_Toc500177698"/>
      <w:bookmarkStart w:id="20047" w:name="_Toc500178157"/>
      <w:bookmarkStart w:id="20048" w:name="_Toc500174917"/>
      <w:bookmarkStart w:id="20049" w:name="_Toc500178616"/>
      <w:bookmarkStart w:id="20050" w:name="_Toc500179174"/>
      <w:bookmarkStart w:id="20051" w:name="_Toc500179342"/>
      <w:bookmarkStart w:id="20052" w:name="_Toc500179702"/>
      <w:bookmarkStart w:id="20053" w:name="_Toc500180062"/>
      <w:bookmarkStart w:id="20054" w:name="_Toc500180422"/>
      <w:bookmarkStart w:id="20055" w:name="_Toc500180782"/>
      <w:bookmarkStart w:id="20056" w:name="_Toc500181039"/>
      <w:bookmarkStart w:id="20057" w:name="_Toc500181399"/>
      <w:bookmarkStart w:id="20058" w:name="_Toc500181858"/>
      <w:bookmarkStart w:id="20059" w:name="_Toc500182218"/>
      <w:bookmarkStart w:id="20060" w:name="_Toc500177489"/>
      <w:bookmarkStart w:id="20061" w:name="_Toc500181255"/>
      <w:bookmarkStart w:id="20062" w:name="_Toc500182616"/>
      <w:bookmarkStart w:id="20063" w:name="_Toc500182976"/>
      <w:bookmarkStart w:id="20064" w:name="_Toc500183336"/>
      <w:bookmarkStart w:id="20065" w:name="_Toc500183429"/>
      <w:bookmarkStart w:id="20066" w:name="_Toc500183789"/>
      <w:bookmarkStart w:id="20067" w:name="_Toc500184248"/>
      <w:bookmarkStart w:id="20068" w:name="_Toc500184608"/>
      <w:bookmarkStart w:id="20069" w:name="_Toc500185067"/>
      <w:bookmarkStart w:id="20070" w:name="_Toc500185427"/>
      <w:bookmarkStart w:id="20071" w:name="_Toc500185886"/>
      <w:bookmarkStart w:id="20072" w:name="_Toc500186246"/>
      <w:bookmarkStart w:id="20073" w:name="_Toc500185203"/>
      <w:bookmarkStart w:id="20074" w:name="_Toc500186606"/>
      <w:bookmarkStart w:id="20075" w:name="_Toc500186972"/>
      <w:bookmarkStart w:id="20076" w:name="_Toc500187332"/>
      <w:bookmarkStart w:id="20077" w:name="_Toc500185622"/>
      <w:bookmarkStart w:id="20078" w:name="_Toc500187692"/>
      <w:bookmarkStart w:id="20079" w:name="_Toc500188058"/>
      <w:bookmarkStart w:id="20080" w:name="_Toc500188418"/>
      <w:bookmarkStart w:id="20081" w:name="_Toc500188648"/>
      <w:bookmarkStart w:id="20082" w:name="_Toc500188878"/>
      <w:bookmarkStart w:id="20083" w:name="_Toc500189338"/>
      <w:bookmarkStart w:id="20084" w:name="_Toc500189605"/>
      <w:bookmarkStart w:id="20085" w:name="_Toc500190065"/>
      <w:bookmarkStart w:id="20086" w:name="_Toc500190425"/>
      <w:bookmarkStart w:id="20087" w:name="_Toc500190885"/>
      <w:bookmarkStart w:id="20088" w:name="_Toc500191085"/>
      <w:bookmarkStart w:id="20089" w:name="_Toc500191545"/>
      <w:bookmarkStart w:id="20090" w:name="_Toc500191812"/>
      <w:bookmarkStart w:id="20091" w:name="_Toc500192272"/>
      <w:bookmarkStart w:id="20092" w:name="_Toc500192632"/>
      <w:bookmarkStart w:id="20093" w:name="_Toc500193092"/>
      <w:bookmarkStart w:id="20094" w:name="_Toc500193452"/>
      <w:bookmarkStart w:id="20095" w:name="_Toc500193912"/>
      <w:bookmarkStart w:id="20096" w:name="_Toc500192829"/>
      <w:bookmarkStart w:id="20097" w:name="_Toc500194396"/>
      <w:bookmarkStart w:id="20098" w:name="_Toc500194663"/>
      <w:bookmarkStart w:id="20099" w:name="_Toc500195123"/>
      <w:bookmarkStart w:id="20100" w:name="_Toc500195495"/>
      <w:bookmarkStart w:id="20101" w:name="_Toc500195959"/>
      <w:bookmarkStart w:id="20102" w:name="_Toc500196357"/>
      <w:bookmarkStart w:id="20103" w:name="_Toc500196824"/>
      <w:bookmarkStart w:id="20104" w:name="_Toc500189667"/>
      <w:bookmarkStart w:id="20105" w:name="_Toc500194579"/>
      <w:bookmarkStart w:id="20106" w:name="_Toc500197073"/>
      <w:bookmarkStart w:id="20107" w:name="_Toc500197454"/>
      <w:bookmarkStart w:id="20108" w:name="_Toc500197934"/>
      <w:bookmarkStart w:id="20109" w:name="_Toc500232880"/>
      <w:bookmarkStart w:id="20110" w:name="_Toc500233251"/>
      <w:bookmarkStart w:id="20111" w:name="_Toc500233351"/>
      <w:bookmarkStart w:id="20112" w:name="_Toc500233827"/>
      <w:bookmarkStart w:id="20113" w:name="_Toc500234303"/>
      <w:bookmarkStart w:id="20114" w:name="_Toc500234779"/>
      <w:bookmarkStart w:id="20115" w:name="_Toc500235255"/>
      <w:bookmarkStart w:id="20116" w:name="_Toc500235629"/>
      <w:bookmarkStart w:id="20117" w:name="_Toc500236105"/>
      <w:bookmarkStart w:id="20118" w:name="_Toc500236289"/>
      <w:bookmarkStart w:id="20119" w:name="_Toc500236581"/>
      <w:bookmarkStart w:id="20120" w:name="_Toc500237063"/>
      <w:bookmarkStart w:id="20121" w:name="_Toc500237367"/>
      <w:bookmarkStart w:id="20122" w:name="_Toc500237701"/>
      <w:bookmarkStart w:id="20123" w:name="_Toc500237895"/>
      <w:bookmarkStart w:id="20124" w:name="_Toc500238211"/>
      <w:bookmarkStart w:id="20125" w:name="_Toc500238311"/>
      <w:bookmarkStart w:id="20126" w:name="_Toc500238627"/>
      <w:bookmarkStart w:id="20127" w:name="_Toc500238943"/>
      <w:bookmarkStart w:id="20128" w:name="_Toc500237256"/>
      <w:bookmarkStart w:id="20129" w:name="_Toc500239319"/>
      <w:bookmarkStart w:id="20130" w:name="_Toc500239799"/>
      <w:bookmarkStart w:id="20131" w:name="_Toc500240175"/>
      <w:bookmarkStart w:id="20132" w:name="_Toc500240655"/>
      <w:bookmarkStart w:id="20133" w:name="_Toc500241135"/>
      <w:bookmarkStart w:id="20134" w:name="_Toc500241615"/>
      <w:bookmarkStart w:id="20135" w:name="_Toc500241876"/>
      <w:bookmarkStart w:id="20136" w:name="_Toc500242151"/>
      <w:bookmarkStart w:id="20137" w:name="_Toc500242527"/>
      <w:bookmarkStart w:id="20138" w:name="_Toc500243007"/>
      <w:bookmarkStart w:id="20139" w:name="_Toc500243487"/>
      <w:bookmarkStart w:id="20140" w:name="_Toc500243761"/>
      <w:bookmarkStart w:id="20141" w:name="_Toc500243967"/>
      <w:bookmarkStart w:id="20142" w:name="_Toc500244340"/>
      <w:bookmarkStart w:id="20143" w:name="_Toc500244430"/>
      <w:bookmarkStart w:id="20144" w:name="_Toc500237652"/>
      <w:bookmarkStart w:id="20145" w:name="_Toc500240335"/>
      <w:bookmarkStart w:id="20146" w:name="_Toc500245870"/>
      <w:bookmarkStart w:id="20147" w:name="_Toc500246346"/>
      <w:bookmarkStart w:id="20148" w:name="_Toc500246826"/>
      <w:bookmarkStart w:id="20149" w:name="_Toc500247306"/>
      <w:bookmarkStart w:id="20150" w:name="_Toc500247786"/>
      <w:bookmarkStart w:id="20151" w:name="_Toc500248266"/>
      <w:bookmarkStart w:id="20152" w:name="_Toc500248746"/>
      <w:bookmarkStart w:id="20153" w:name="_Toc500245277"/>
      <w:bookmarkStart w:id="20154" w:name="_Toc500246518"/>
      <w:bookmarkStart w:id="20155" w:name="_Toc500248970"/>
      <w:bookmarkStart w:id="20156" w:name="_Toc500244485"/>
      <w:bookmarkStart w:id="20157" w:name="_Toc500249346"/>
      <w:bookmarkStart w:id="20158" w:name="_Toc500249724"/>
      <w:bookmarkStart w:id="20159" w:name="_Toc500250188"/>
      <w:bookmarkStart w:id="20160" w:name="_Toc500250670"/>
      <w:bookmarkStart w:id="20161" w:name="_Toc500251152"/>
      <w:bookmarkStart w:id="20162" w:name="_Toc500251377"/>
      <w:bookmarkStart w:id="20163" w:name="_Toc500251651"/>
      <w:bookmarkStart w:id="20164" w:name="_Toc500252029"/>
      <w:bookmarkStart w:id="20165" w:name="_Toc500252237"/>
      <w:bookmarkStart w:id="20166" w:name="_Toc500252719"/>
      <w:bookmarkStart w:id="20167" w:name="_Toc500253201"/>
      <w:bookmarkStart w:id="20168" w:name="_Toc500253405"/>
      <w:bookmarkStart w:id="20169" w:name="_Toc500253565"/>
      <w:bookmarkStart w:id="20170" w:name="_Toc500254439"/>
      <w:bookmarkStart w:id="20171" w:name="_Toc500254921"/>
      <w:bookmarkStart w:id="20172" w:name="_Toc500255403"/>
      <w:bookmarkStart w:id="20173" w:name="_Toc500255885"/>
      <w:bookmarkStart w:id="20174" w:name="_Toc500256367"/>
      <w:bookmarkStart w:id="20175" w:name="_Toc500254594"/>
      <w:bookmarkStart w:id="20176" w:name="_Toc500256622"/>
      <w:bookmarkStart w:id="20177" w:name="_Toc500257104"/>
      <w:bookmarkStart w:id="20178" w:name="_Toc500257176"/>
      <w:bookmarkStart w:id="20179" w:name="_Toc500257620"/>
      <w:bookmarkStart w:id="20180" w:name="_Toc500258064"/>
      <w:bookmarkStart w:id="20181" w:name="_Toc500245779"/>
      <w:bookmarkStart w:id="20182" w:name="_Toc500249582"/>
      <w:bookmarkStart w:id="20183" w:name="_Toc500253781"/>
      <w:bookmarkStart w:id="20184" w:name="_Toc500258302"/>
      <w:bookmarkStart w:id="20185" w:name="_Toc500258573"/>
      <w:bookmarkStart w:id="20186" w:name="_Toc500259029"/>
      <w:bookmarkStart w:id="20187" w:name="_Toc500259361"/>
      <w:bookmarkStart w:id="20188" w:name="_Toc500259698"/>
      <w:bookmarkStart w:id="20189" w:name="_Toc500260026"/>
      <w:bookmarkStart w:id="20190" w:name="_Toc500258629"/>
      <w:bookmarkStart w:id="20191" w:name="_Toc500260207"/>
      <w:bookmarkStart w:id="20192" w:name="_Toc500260535"/>
      <w:bookmarkStart w:id="20193" w:name="_Toc500260795"/>
      <w:bookmarkStart w:id="20194" w:name="_Toc500261178"/>
      <w:bookmarkStart w:id="20195" w:name="_Toc500261561"/>
      <w:bookmarkStart w:id="20196" w:name="_Toc500261864"/>
      <w:bookmarkStart w:id="20197" w:name="_Toc500262202"/>
      <w:bookmarkStart w:id="20198" w:name="_Toc500262321"/>
      <w:bookmarkStart w:id="20199" w:name="_Toc500262659"/>
      <w:bookmarkStart w:id="20200" w:name="_Toc500262761"/>
      <w:bookmarkStart w:id="20201" w:name="_Toc500263212"/>
      <w:bookmarkStart w:id="20202" w:name="_Toc500263663"/>
      <w:bookmarkStart w:id="20203" w:name="_Toc500264114"/>
      <w:bookmarkStart w:id="20204" w:name="_Toc500264910"/>
      <w:bookmarkStart w:id="20205" w:name="_Toc500265524"/>
      <w:bookmarkStart w:id="20206" w:name="_Toc500265975"/>
      <w:bookmarkStart w:id="20207" w:name="_Toc500266426"/>
      <w:bookmarkStart w:id="20208" w:name="_Toc500266877"/>
      <w:bookmarkStart w:id="20209" w:name="_Toc500267320"/>
      <w:bookmarkStart w:id="20210" w:name="_Toc500265111"/>
      <w:bookmarkStart w:id="20211" w:name="_Toc500266628"/>
      <w:bookmarkStart w:id="20212" w:name="_Toc500267792"/>
      <w:bookmarkStart w:id="20213" w:name="_Toc500268243"/>
      <w:bookmarkStart w:id="20214" w:name="_Toc500268696"/>
      <w:bookmarkStart w:id="20215" w:name="_Toc500269149"/>
      <w:bookmarkStart w:id="20216" w:name="_Toc500269578"/>
      <w:bookmarkStart w:id="20217" w:name="_Toc500267472"/>
      <w:bookmarkStart w:id="20218" w:name="_Toc500269807"/>
      <w:bookmarkStart w:id="20219" w:name="_Toc500270260"/>
      <w:bookmarkStart w:id="20220" w:name="_Toc500270689"/>
      <w:bookmarkStart w:id="20221" w:name="_Toc500271142"/>
      <w:bookmarkStart w:id="20222" w:name="_Toc500271483"/>
      <w:bookmarkStart w:id="20223" w:name="_Toc500269303"/>
      <w:bookmarkStart w:id="20224" w:name="_Toc500271712"/>
      <w:bookmarkStart w:id="20225" w:name="_Toc500272053"/>
      <w:bookmarkStart w:id="20226" w:name="_Toc500272133"/>
      <w:bookmarkStart w:id="20227" w:name="_Toc500272432"/>
      <w:bookmarkStart w:id="20228" w:name="_Toc500272885"/>
      <w:bookmarkStart w:id="20229" w:name="_Toc500273338"/>
      <w:bookmarkStart w:id="20230" w:name="_Toc500273791"/>
      <w:bookmarkStart w:id="20231" w:name="_Toc500273983"/>
      <w:bookmarkStart w:id="20232" w:name="_Toc500274409"/>
      <w:bookmarkStart w:id="20233" w:name="_Toc500274856"/>
      <w:bookmarkStart w:id="20234" w:name="_Toc500275308"/>
      <w:bookmarkStart w:id="20235" w:name="_Toc500275760"/>
      <w:bookmarkStart w:id="20236" w:name="_Toc500276204"/>
      <w:bookmarkStart w:id="20237" w:name="_Toc500276657"/>
      <w:bookmarkStart w:id="20238" w:name="_Toc500277110"/>
      <w:bookmarkStart w:id="20239" w:name="_Toc500267984"/>
      <w:bookmarkStart w:id="20240" w:name="_Toc500277551"/>
      <w:bookmarkStart w:id="20241" w:name="_Toc500277953"/>
      <w:bookmarkStart w:id="20242" w:name="_Toc500278402"/>
      <w:bookmarkStart w:id="20243" w:name="_Toc500275935"/>
      <w:bookmarkStart w:id="20244" w:name="_Toc500278856"/>
      <w:bookmarkStart w:id="20245" w:name="_Toc500279355"/>
      <w:bookmarkStart w:id="20246" w:name="_Toc500279797"/>
      <w:bookmarkStart w:id="20247" w:name="_Toc500280039"/>
      <w:bookmarkStart w:id="20248" w:name="_Toc500280493"/>
      <w:bookmarkStart w:id="20249" w:name="_Toc500280947"/>
      <w:bookmarkStart w:id="20250" w:name="_Toc500281386"/>
      <w:bookmarkStart w:id="20251" w:name="_Toc500281840"/>
      <w:bookmarkStart w:id="20252" w:name="_Toc500282294"/>
      <w:bookmarkStart w:id="20253" w:name="_Toc500282637"/>
      <w:bookmarkStart w:id="20254" w:name="_Toc500278912"/>
      <w:bookmarkStart w:id="20255" w:name="_Toc500282735"/>
      <w:bookmarkStart w:id="20256" w:name="_Toc500283088"/>
      <w:bookmarkStart w:id="20257" w:name="_Toc500283089"/>
      <w:bookmarkStart w:id="20258" w:name="_Toc496619240"/>
      <w:bookmarkStart w:id="20259" w:name="_Toc496620040"/>
      <w:bookmarkStart w:id="20260" w:name="_Toc500283093"/>
      <w:bookmarkStart w:id="20261" w:name="_Toc496619243"/>
      <w:bookmarkStart w:id="20262" w:name="_Toc496620043"/>
      <w:bookmarkStart w:id="20263" w:name="_Toc500170741"/>
      <w:bookmarkStart w:id="20264" w:name="_Toc500171201"/>
      <w:bookmarkStart w:id="20265" w:name="_Toc500171646"/>
      <w:bookmarkStart w:id="20266" w:name="_Toc500171907"/>
      <w:bookmarkStart w:id="20267" w:name="_Toc500172366"/>
      <w:bookmarkStart w:id="20268" w:name="_Toc500172737"/>
      <w:bookmarkStart w:id="20269" w:name="_Toc500173585"/>
      <w:bookmarkStart w:id="20270" w:name="_Toc500173945"/>
      <w:bookmarkStart w:id="20271" w:name="_Toc500174404"/>
      <w:bookmarkStart w:id="20272" w:name="_Toc500174758"/>
      <w:bookmarkStart w:id="20273" w:name="_Toc500175212"/>
      <w:bookmarkStart w:id="20274" w:name="_Toc500174449"/>
      <w:bookmarkStart w:id="20275" w:name="_Toc500175717"/>
      <w:bookmarkStart w:id="20276" w:name="_Toc500176077"/>
      <w:bookmarkStart w:id="20277" w:name="_Toc500176530"/>
      <w:bookmarkStart w:id="20278" w:name="_Toc500176890"/>
      <w:bookmarkStart w:id="20279" w:name="_Toc500177349"/>
      <w:bookmarkStart w:id="20280" w:name="_Toc500177709"/>
      <w:bookmarkStart w:id="20281" w:name="_Toc500178168"/>
      <w:bookmarkStart w:id="20282" w:name="_Toc500174931"/>
      <w:bookmarkStart w:id="20283" w:name="_Toc500178627"/>
      <w:bookmarkStart w:id="20284" w:name="_Toc500179185"/>
      <w:bookmarkStart w:id="20285" w:name="_Toc500179353"/>
      <w:bookmarkStart w:id="20286" w:name="_Toc500179713"/>
      <w:bookmarkStart w:id="20287" w:name="_Toc500180073"/>
      <w:bookmarkStart w:id="20288" w:name="_Toc500180433"/>
      <w:bookmarkStart w:id="20289" w:name="_Toc500180793"/>
      <w:bookmarkStart w:id="20290" w:name="_Toc500181050"/>
      <w:bookmarkStart w:id="20291" w:name="_Toc500181410"/>
      <w:bookmarkStart w:id="20292" w:name="_Toc500181869"/>
      <w:bookmarkStart w:id="20293" w:name="_Toc500182229"/>
      <w:bookmarkStart w:id="20294" w:name="_Toc500177513"/>
      <w:bookmarkStart w:id="20295" w:name="_Toc500181304"/>
      <w:bookmarkStart w:id="20296" w:name="_Toc500182627"/>
      <w:bookmarkStart w:id="20297" w:name="_Toc500182987"/>
      <w:bookmarkStart w:id="20298" w:name="_Toc500183347"/>
      <w:bookmarkStart w:id="20299" w:name="_Toc500183440"/>
      <w:bookmarkStart w:id="20300" w:name="_Toc500183800"/>
      <w:bookmarkStart w:id="20301" w:name="_Toc500184259"/>
      <w:bookmarkStart w:id="20302" w:name="_Toc500184619"/>
      <w:bookmarkStart w:id="20303" w:name="_Toc500185078"/>
      <w:bookmarkStart w:id="20304" w:name="_Toc500185438"/>
      <w:bookmarkStart w:id="20305" w:name="_Toc500185897"/>
      <w:bookmarkStart w:id="20306" w:name="_Toc500186257"/>
      <w:bookmarkStart w:id="20307" w:name="_Toc500183346"/>
      <w:bookmarkStart w:id="20308" w:name="_Toc500185217"/>
      <w:bookmarkStart w:id="20309" w:name="_Toc500186617"/>
      <w:bookmarkStart w:id="20310" w:name="_Toc500186983"/>
      <w:bookmarkStart w:id="20311" w:name="_Toc500187343"/>
      <w:bookmarkStart w:id="20312" w:name="_Toc500185639"/>
      <w:bookmarkStart w:id="20313" w:name="_Toc500187703"/>
      <w:bookmarkStart w:id="20314" w:name="_Toc500188069"/>
      <w:bookmarkStart w:id="20315" w:name="_Toc500188429"/>
      <w:bookmarkStart w:id="20316" w:name="_Toc500188659"/>
      <w:bookmarkStart w:id="20317" w:name="_Toc500188889"/>
      <w:bookmarkStart w:id="20318" w:name="_Toc500189349"/>
      <w:bookmarkStart w:id="20319" w:name="_Toc500189616"/>
      <w:bookmarkStart w:id="20320" w:name="_Toc500190076"/>
      <w:bookmarkStart w:id="20321" w:name="_Toc500190436"/>
      <w:bookmarkStart w:id="20322" w:name="_Toc500190896"/>
      <w:bookmarkStart w:id="20323" w:name="_Toc500191096"/>
      <w:bookmarkStart w:id="20324" w:name="_Toc500191556"/>
      <w:bookmarkStart w:id="20325" w:name="_Toc500191823"/>
      <w:bookmarkStart w:id="20326" w:name="_Toc500192283"/>
      <w:bookmarkStart w:id="20327" w:name="_Toc500192643"/>
      <w:bookmarkStart w:id="20328" w:name="_Toc500193103"/>
      <w:bookmarkStart w:id="20329" w:name="_Toc500193463"/>
      <w:bookmarkStart w:id="20330" w:name="_Toc500193923"/>
      <w:bookmarkStart w:id="20331" w:name="_Toc500192847"/>
      <w:bookmarkStart w:id="20332" w:name="_Toc500194407"/>
      <w:bookmarkStart w:id="20333" w:name="_Toc500194674"/>
      <w:bookmarkStart w:id="20334" w:name="_Toc500195134"/>
      <w:bookmarkStart w:id="20335" w:name="_Toc500195506"/>
      <w:bookmarkStart w:id="20336" w:name="_Toc500195970"/>
      <w:bookmarkStart w:id="20337" w:name="_Toc500196368"/>
      <w:bookmarkStart w:id="20338" w:name="_Toc500196835"/>
      <w:bookmarkStart w:id="20339" w:name="_Toc500190134"/>
      <w:bookmarkStart w:id="20340" w:name="_Toc500194731"/>
      <w:bookmarkStart w:id="20341" w:name="_Toc500197084"/>
      <w:bookmarkStart w:id="20342" w:name="_Toc500197465"/>
      <w:bookmarkStart w:id="20343" w:name="_Toc500197945"/>
      <w:bookmarkStart w:id="20344" w:name="_Toc500232891"/>
      <w:bookmarkStart w:id="20345" w:name="_Toc500233262"/>
      <w:bookmarkStart w:id="20346" w:name="_Toc500233362"/>
      <w:bookmarkStart w:id="20347" w:name="_Toc500233838"/>
      <w:bookmarkStart w:id="20348" w:name="_Toc500234314"/>
      <w:bookmarkStart w:id="20349" w:name="_Toc500234790"/>
      <w:bookmarkStart w:id="20350" w:name="_Toc500235266"/>
      <w:bookmarkStart w:id="20351" w:name="_Toc500235640"/>
      <w:bookmarkStart w:id="20352" w:name="_Toc500236116"/>
      <w:bookmarkStart w:id="20353" w:name="_Toc500236300"/>
      <w:bookmarkStart w:id="20354" w:name="_Toc500236592"/>
      <w:bookmarkStart w:id="20355" w:name="_Toc500237074"/>
      <w:bookmarkStart w:id="20356" w:name="_Toc500237378"/>
      <w:bookmarkStart w:id="20357" w:name="_Toc500237712"/>
      <w:bookmarkStart w:id="20358" w:name="_Toc500237906"/>
      <w:bookmarkStart w:id="20359" w:name="_Toc500238322"/>
      <w:bookmarkStart w:id="20360" w:name="_Toc500238954"/>
      <w:bookmarkStart w:id="20361" w:name="_Toc500237272"/>
      <w:bookmarkStart w:id="20362" w:name="_Toc500239330"/>
      <w:bookmarkStart w:id="20363" w:name="_Toc500239810"/>
      <w:bookmarkStart w:id="20364" w:name="_Toc500240186"/>
      <w:bookmarkStart w:id="20365" w:name="_Toc500240666"/>
      <w:bookmarkStart w:id="20366" w:name="_Toc500241146"/>
      <w:bookmarkStart w:id="20367" w:name="_Toc500241626"/>
      <w:bookmarkStart w:id="20368" w:name="_Toc500241887"/>
      <w:bookmarkStart w:id="20369" w:name="_Toc500242162"/>
      <w:bookmarkStart w:id="20370" w:name="_Toc500242538"/>
      <w:bookmarkStart w:id="20371" w:name="_Toc500243018"/>
      <w:bookmarkStart w:id="20372" w:name="_Toc500243498"/>
      <w:bookmarkStart w:id="20373" w:name="_Toc500243772"/>
      <w:bookmarkStart w:id="20374" w:name="_Toc500243978"/>
      <w:bookmarkStart w:id="20375" w:name="_Toc500244351"/>
      <w:bookmarkStart w:id="20376" w:name="_Toc500244441"/>
      <w:bookmarkStart w:id="20377" w:name="_Toc500237669"/>
      <w:bookmarkStart w:id="20378" w:name="_Toc500240360"/>
      <w:bookmarkStart w:id="20379" w:name="_Toc500244921"/>
      <w:bookmarkStart w:id="20380" w:name="_Toc500245401"/>
      <w:bookmarkStart w:id="20381" w:name="_Toc500245881"/>
      <w:bookmarkStart w:id="20382" w:name="_Toc500246357"/>
      <w:bookmarkStart w:id="20383" w:name="_Toc500246837"/>
      <w:bookmarkStart w:id="20384" w:name="_Toc500247317"/>
      <w:bookmarkStart w:id="20385" w:name="_Toc500247797"/>
      <w:bookmarkStart w:id="20386" w:name="_Toc500248277"/>
      <w:bookmarkStart w:id="20387" w:name="_Toc500248757"/>
      <w:bookmarkStart w:id="20388" w:name="_Toc500245295"/>
      <w:bookmarkStart w:id="20389" w:name="_Toc500246534"/>
      <w:bookmarkStart w:id="20390" w:name="_Toc500248981"/>
      <w:bookmarkStart w:id="20391" w:name="_Toc500249357"/>
      <w:bookmarkStart w:id="20392" w:name="_Toc500249735"/>
      <w:bookmarkStart w:id="20393" w:name="_Toc500250199"/>
      <w:bookmarkStart w:id="20394" w:name="_Toc500250681"/>
      <w:bookmarkStart w:id="20395" w:name="_Toc500251163"/>
      <w:bookmarkStart w:id="20396" w:name="_Toc500251388"/>
      <w:bookmarkStart w:id="20397" w:name="_Toc500251662"/>
      <w:bookmarkStart w:id="20398" w:name="_Toc500252040"/>
      <w:bookmarkStart w:id="20399" w:name="_Toc500252248"/>
      <w:bookmarkStart w:id="20400" w:name="_Toc500252730"/>
      <w:bookmarkStart w:id="20401" w:name="_Toc500253212"/>
      <w:bookmarkStart w:id="20402" w:name="_Toc500253416"/>
      <w:bookmarkStart w:id="20403" w:name="_Toc500253576"/>
      <w:bookmarkStart w:id="20404" w:name="_Toc500254053"/>
      <w:bookmarkStart w:id="20405" w:name="_Toc500254450"/>
      <w:bookmarkStart w:id="20406" w:name="_Toc500254932"/>
      <w:bookmarkStart w:id="20407" w:name="_Toc500255414"/>
      <w:bookmarkStart w:id="20408" w:name="_Toc500255896"/>
      <w:bookmarkStart w:id="20409" w:name="_Toc500256378"/>
      <w:bookmarkStart w:id="20410" w:name="_Toc500256633"/>
      <w:bookmarkStart w:id="20411" w:name="_Toc500257115"/>
      <w:bookmarkStart w:id="20412" w:name="_Toc500257187"/>
      <w:bookmarkStart w:id="20413" w:name="_Toc500257631"/>
      <w:bookmarkStart w:id="20414" w:name="_Toc500258075"/>
      <w:bookmarkStart w:id="20415" w:name="_Toc500245938"/>
      <w:bookmarkStart w:id="20416" w:name="_Toc500249633"/>
      <w:bookmarkStart w:id="20417" w:name="_Toc500253797"/>
      <w:bookmarkStart w:id="20418" w:name="_Toc500258313"/>
      <w:bookmarkStart w:id="20419" w:name="_Toc500258584"/>
      <w:bookmarkStart w:id="20420" w:name="_Toc500259040"/>
      <w:bookmarkStart w:id="20421" w:name="_Toc500259372"/>
      <w:bookmarkStart w:id="20422" w:name="_Toc500259709"/>
      <w:bookmarkStart w:id="20423" w:name="_Toc500260037"/>
      <w:bookmarkStart w:id="20424" w:name="_Toc500259092"/>
      <w:bookmarkStart w:id="20425" w:name="_Toc500260218"/>
      <w:bookmarkStart w:id="20426" w:name="_Toc500260546"/>
      <w:bookmarkStart w:id="20427" w:name="_Toc500260806"/>
      <w:bookmarkStart w:id="20428" w:name="_Toc500261189"/>
      <w:bookmarkStart w:id="20429" w:name="_Toc500261572"/>
      <w:bookmarkStart w:id="20430" w:name="_Toc500261875"/>
      <w:bookmarkStart w:id="20431" w:name="_Toc500262213"/>
      <w:bookmarkStart w:id="20432" w:name="_Toc500262332"/>
      <w:bookmarkStart w:id="20433" w:name="_Toc500262670"/>
      <w:bookmarkStart w:id="20434" w:name="_Toc500262772"/>
      <w:bookmarkStart w:id="20435" w:name="_Toc500263223"/>
      <w:bookmarkStart w:id="20436" w:name="_Toc500263674"/>
      <w:bookmarkStart w:id="20437" w:name="_Toc500264125"/>
      <w:bookmarkStart w:id="20438" w:name="_Toc500264474"/>
      <w:bookmarkStart w:id="20439" w:name="_Toc500264921"/>
      <w:bookmarkStart w:id="20440" w:name="_Toc500265084"/>
      <w:bookmarkStart w:id="20441" w:name="_Toc500265535"/>
      <w:bookmarkStart w:id="20442" w:name="_Toc500265986"/>
      <w:bookmarkStart w:id="20443" w:name="_Toc500266437"/>
      <w:bookmarkStart w:id="20444" w:name="_Toc500266888"/>
      <w:bookmarkStart w:id="20445" w:name="_Toc500267331"/>
      <w:bookmarkStart w:id="20446" w:name="_Toc500265129"/>
      <w:bookmarkStart w:id="20447" w:name="_Toc500266649"/>
      <w:bookmarkStart w:id="20448" w:name="_Toc500267803"/>
      <w:bookmarkStart w:id="20449" w:name="_Toc500268254"/>
      <w:bookmarkStart w:id="20450" w:name="_Toc500268707"/>
      <w:bookmarkStart w:id="20451" w:name="_Toc500269160"/>
      <w:bookmarkStart w:id="20452" w:name="_Toc500269589"/>
      <w:bookmarkStart w:id="20453" w:name="_Toc500267486"/>
      <w:bookmarkStart w:id="20454" w:name="_Toc500269818"/>
      <w:bookmarkStart w:id="20455" w:name="_Toc500270271"/>
      <w:bookmarkStart w:id="20456" w:name="_Toc500270700"/>
      <w:bookmarkStart w:id="20457" w:name="_Toc500271153"/>
      <w:bookmarkStart w:id="20458" w:name="_Toc500271494"/>
      <w:bookmarkStart w:id="20459" w:name="_Toc500269317"/>
      <w:bookmarkStart w:id="20460" w:name="_Toc500271723"/>
      <w:bookmarkStart w:id="20461" w:name="_Toc500272064"/>
      <w:bookmarkStart w:id="20462" w:name="_Toc500272144"/>
      <w:bookmarkStart w:id="20463" w:name="_Toc500272443"/>
      <w:bookmarkStart w:id="20464" w:name="_Toc500272896"/>
      <w:bookmarkStart w:id="20465" w:name="_Toc500273349"/>
      <w:bookmarkStart w:id="20466" w:name="_Toc500273802"/>
      <w:bookmarkStart w:id="20467" w:name="_Toc500273994"/>
      <w:bookmarkStart w:id="20468" w:name="_Toc500274420"/>
      <w:bookmarkStart w:id="20469" w:name="_Toc500274867"/>
      <w:bookmarkStart w:id="20470" w:name="_Toc500275319"/>
      <w:bookmarkStart w:id="20471" w:name="_Toc500275771"/>
      <w:bookmarkStart w:id="20472" w:name="_Toc500276215"/>
      <w:bookmarkStart w:id="20473" w:name="_Toc500276668"/>
      <w:bookmarkStart w:id="20474" w:name="_Toc500277121"/>
      <w:bookmarkStart w:id="20475" w:name="_Toc500268013"/>
      <w:bookmarkStart w:id="20476" w:name="_Toc500277562"/>
      <w:bookmarkStart w:id="20477" w:name="_Toc500277964"/>
      <w:bookmarkStart w:id="20478" w:name="_Toc500278413"/>
      <w:bookmarkStart w:id="20479" w:name="_Toc500275946"/>
      <w:bookmarkStart w:id="20480" w:name="_Toc500278867"/>
      <w:bookmarkStart w:id="20481" w:name="_Toc500279366"/>
      <w:bookmarkStart w:id="20482" w:name="_Toc500279808"/>
      <w:bookmarkStart w:id="20483" w:name="_Toc500280050"/>
      <w:bookmarkStart w:id="20484" w:name="_Toc500280504"/>
      <w:bookmarkStart w:id="20485" w:name="_Toc500280958"/>
      <w:bookmarkStart w:id="20486" w:name="_Toc500281397"/>
      <w:bookmarkStart w:id="20487" w:name="_Toc500281851"/>
      <w:bookmarkStart w:id="20488" w:name="_Toc500282305"/>
      <w:bookmarkStart w:id="20489" w:name="_Toc500282648"/>
      <w:bookmarkStart w:id="20490" w:name="_Toc500278963"/>
      <w:bookmarkStart w:id="20491" w:name="_Toc500282746"/>
      <w:bookmarkStart w:id="20492" w:name="_Toc496619245"/>
      <w:bookmarkStart w:id="20493" w:name="_Toc496620045"/>
      <w:bookmarkStart w:id="20494" w:name="_Toc500283101"/>
      <w:bookmarkStart w:id="20495" w:name="_Toc500283102"/>
      <w:bookmarkStart w:id="20496" w:name="_Toc496445454"/>
      <w:bookmarkStart w:id="20497" w:name="_Toc496484870"/>
      <w:bookmarkStart w:id="20498" w:name="_Toc496485138"/>
      <w:bookmarkStart w:id="20499" w:name="_Toc496445455"/>
      <w:bookmarkStart w:id="20500" w:name="_Toc496484871"/>
      <w:bookmarkStart w:id="20501" w:name="_Toc496485139"/>
      <w:bookmarkStart w:id="20502" w:name="_Toc500283108"/>
      <w:bookmarkStart w:id="20503" w:name="_Toc500170751"/>
      <w:bookmarkStart w:id="20504" w:name="_Toc500171211"/>
      <w:bookmarkStart w:id="20505" w:name="_Toc500171656"/>
      <w:bookmarkStart w:id="20506" w:name="_Toc500171917"/>
      <w:bookmarkStart w:id="20507" w:name="_Toc500172376"/>
      <w:bookmarkStart w:id="20508" w:name="_Toc500172747"/>
      <w:bookmarkStart w:id="20509" w:name="_Toc500173595"/>
      <w:bookmarkStart w:id="20510" w:name="_Toc500173955"/>
      <w:bookmarkStart w:id="20511" w:name="_Toc500174414"/>
      <w:bookmarkStart w:id="20512" w:name="_Toc500174768"/>
      <w:bookmarkStart w:id="20513" w:name="_Toc500175222"/>
      <w:bookmarkStart w:id="20514" w:name="_Toc500175268"/>
      <w:bookmarkStart w:id="20515" w:name="_Toc500175727"/>
      <w:bookmarkStart w:id="20516" w:name="_Toc500176087"/>
      <w:bookmarkStart w:id="20517" w:name="_Toc500176540"/>
      <w:bookmarkStart w:id="20518" w:name="_Toc500176900"/>
      <w:bookmarkStart w:id="20519" w:name="_Toc500177359"/>
      <w:bookmarkStart w:id="20520" w:name="_Toc500177719"/>
      <w:bookmarkStart w:id="20521" w:name="_Toc500178178"/>
      <w:bookmarkStart w:id="20522" w:name="_Toc500174941"/>
      <w:bookmarkStart w:id="20523" w:name="_Toc500178637"/>
      <w:bookmarkStart w:id="20524" w:name="_Toc500179195"/>
      <w:bookmarkStart w:id="20525" w:name="_Toc500179363"/>
      <w:bookmarkStart w:id="20526" w:name="_Toc500179723"/>
      <w:bookmarkStart w:id="20527" w:name="_Toc500180083"/>
      <w:bookmarkStart w:id="20528" w:name="_Toc500180443"/>
      <w:bookmarkStart w:id="20529" w:name="_Toc500180803"/>
      <w:bookmarkStart w:id="20530" w:name="_Toc500181060"/>
      <w:bookmarkStart w:id="20531" w:name="_Toc500181420"/>
      <w:bookmarkStart w:id="20532" w:name="_Toc500181879"/>
      <w:bookmarkStart w:id="20533" w:name="_Toc500182239"/>
      <w:bookmarkStart w:id="20534" w:name="_Toc500177526"/>
      <w:bookmarkStart w:id="20535" w:name="_Toc500181458"/>
      <w:bookmarkStart w:id="20536" w:name="_Toc500182637"/>
      <w:bookmarkStart w:id="20537" w:name="_Toc500182997"/>
      <w:bookmarkStart w:id="20538" w:name="_Toc500183357"/>
      <w:bookmarkStart w:id="20539" w:name="_Toc500183450"/>
      <w:bookmarkStart w:id="20540" w:name="_Toc500183810"/>
      <w:bookmarkStart w:id="20541" w:name="_Toc500184269"/>
      <w:bookmarkStart w:id="20542" w:name="_Toc500184629"/>
      <w:bookmarkStart w:id="20543" w:name="_Toc500185088"/>
      <w:bookmarkStart w:id="20544" w:name="_Toc500185448"/>
      <w:bookmarkStart w:id="20545" w:name="_Toc500185907"/>
      <w:bookmarkStart w:id="20546" w:name="_Toc500186267"/>
      <w:bookmarkStart w:id="20547" w:name="_Toc500185240"/>
      <w:bookmarkStart w:id="20548" w:name="_Toc500186627"/>
      <w:bookmarkStart w:id="20549" w:name="_Toc500186993"/>
      <w:bookmarkStart w:id="20550" w:name="_Toc500187353"/>
      <w:bookmarkStart w:id="20551" w:name="_Toc500185649"/>
      <w:bookmarkStart w:id="20552" w:name="_Toc500187713"/>
      <w:bookmarkStart w:id="20553" w:name="_Toc500188079"/>
      <w:bookmarkStart w:id="20554" w:name="_Toc500188439"/>
      <w:bookmarkStart w:id="20555" w:name="_Toc500188669"/>
      <w:bookmarkStart w:id="20556" w:name="_Toc500188899"/>
      <w:bookmarkStart w:id="20557" w:name="_Toc500189359"/>
      <w:bookmarkStart w:id="20558" w:name="_Toc500189626"/>
      <w:bookmarkStart w:id="20559" w:name="_Toc500190086"/>
      <w:bookmarkStart w:id="20560" w:name="_Toc500190446"/>
      <w:bookmarkStart w:id="20561" w:name="_Toc500190906"/>
      <w:bookmarkStart w:id="20562" w:name="_Toc500191106"/>
      <w:bookmarkStart w:id="20563" w:name="_Toc500191566"/>
      <w:bookmarkStart w:id="20564" w:name="_Toc500191833"/>
      <w:bookmarkStart w:id="20565" w:name="_Toc500192293"/>
      <w:bookmarkStart w:id="20566" w:name="_Toc500192653"/>
      <w:bookmarkStart w:id="20567" w:name="_Toc500193113"/>
      <w:bookmarkStart w:id="20568" w:name="_Toc500193473"/>
      <w:bookmarkStart w:id="20569" w:name="_Toc500193933"/>
      <w:bookmarkStart w:id="20570" w:name="_Toc500192858"/>
      <w:bookmarkStart w:id="20571" w:name="_Toc500194417"/>
      <w:bookmarkStart w:id="20572" w:name="_Toc500194684"/>
      <w:bookmarkStart w:id="20573" w:name="_Toc500195144"/>
      <w:bookmarkStart w:id="20574" w:name="_Toc500195516"/>
      <w:bookmarkStart w:id="20575" w:name="_Toc500195980"/>
      <w:bookmarkStart w:id="20576" w:name="_Toc500196378"/>
      <w:bookmarkStart w:id="20577" w:name="_Toc500196845"/>
      <w:bookmarkStart w:id="20578" w:name="_Toc500190150"/>
      <w:bookmarkStart w:id="20579" w:name="_Toc500194747"/>
      <w:bookmarkStart w:id="20580" w:name="_Toc500197094"/>
      <w:bookmarkStart w:id="20581" w:name="_Toc500197475"/>
      <w:bookmarkStart w:id="20582" w:name="_Toc500197955"/>
      <w:bookmarkStart w:id="20583" w:name="_Toc500232901"/>
      <w:bookmarkStart w:id="20584" w:name="_Toc500233272"/>
      <w:bookmarkStart w:id="20585" w:name="_Toc500233372"/>
      <w:bookmarkStart w:id="20586" w:name="_Toc500233848"/>
      <w:bookmarkStart w:id="20587" w:name="_Toc500234324"/>
      <w:bookmarkStart w:id="20588" w:name="_Toc500234800"/>
      <w:bookmarkStart w:id="20589" w:name="_Toc500235276"/>
      <w:bookmarkStart w:id="20590" w:name="_Toc500235650"/>
      <w:bookmarkStart w:id="20591" w:name="_Toc500236126"/>
      <w:bookmarkStart w:id="20592" w:name="_Toc500236310"/>
      <w:bookmarkStart w:id="20593" w:name="_Toc500236602"/>
      <w:bookmarkStart w:id="20594" w:name="_Toc500237084"/>
      <w:bookmarkStart w:id="20595" w:name="_Toc500237722"/>
      <w:bookmarkStart w:id="20596" w:name="_Toc500237916"/>
      <w:bookmarkStart w:id="20597" w:name="_Toc500238232"/>
      <w:bookmarkStart w:id="20598" w:name="_Toc500238332"/>
      <w:bookmarkStart w:id="20599" w:name="_Toc500238648"/>
      <w:bookmarkStart w:id="20600" w:name="_Toc500238964"/>
      <w:bookmarkStart w:id="20601" w:name="_Toc500237298"/>
      <w:bookmarkStart w:id="20602" w:name="_Toc500239340"/>
      <w:bookmarkStart w:id="20603" w:name="_Toc500239820"/>
      <w:bookmarkStart w:id="20604" w:name="_Toc500240196"/>
      <w:bookmarkStart w:id="20605" w:name="_Toc500240676"/>
      <w:bookmarkStart w:id="20606" w:name="_Toc500241156"/>
      <w:bookmarkStart w:id="20607" w:name="_Toc500241636"/>
      <w:bookmarkStart w:id="20608" w:name="_Toc500241897"/>
      <w:bookmarkStart w:id="20609" w:name="_Toc500242172"/>
      <w:bookmarkStart w:id="20610" w:name="_Toc500242548"/>
      <w:bookmarkStart w:id="20611" w:name="_Toc500243028"/>
      <w:bookmarkStart w:id="20612" w:name="_Toc500243508"/>
      <w:bookmarkStart w:id="20613" w:name="_Toc500243782"/>
      <w:bookmarkStart w:id="20614" w:name="_Toc500243988"/>
      <w:bookmarkStart w:id="20615" w:name="_Toc500244361"/>
      <w:bookmarkStart w:id="20616" w:name="_Toc500244451"/>
      <w:bookmarkStart w:id="20617" w:name="_Toc500237683"/>
      <w:bookmarkStart w:id="20618" w:name="_Toc500240370"/>
      <w:bookmarkStart w:id="20619" w:name="_Toc500244931"/>
      <w:bookmarkStart w:id="20620" w:name="_Toc500245411"/>
      <w:bookmarkStart w:id="20621" w:name="_Toc500245891"/>
      <w:bookmarkStart w:id="20622" w:name="_Toc500246367"/>
      <w:bookmarkStart w:id="20623" w:name="_Toc500246847"/>
      <w:bookmarkStart w:id="20624" w:name="_Toc500247327"/>
      <w:bookmarkStart w:id="20625" w:name="_Toc500247807"/>
      <w:bookmarkStart w:id="20626" w:name="_Toc500248287"/>
      <w:bookmarkStart w:id="20627" w:name="_Toc500248767"/>
      <w:bookmarkStart w:id="20628" w:name="_Toc500245307"/>
      <w:bookmarkStart w:id="20629" w:name="_Toc500246544"/>
      <w:bookmarkStart w:id="20630" w:name="_Toc500248991"/>
      <w:bookmarkStart w:id="20631" w:name="_Toc500249367"/>
      <w:bookmarkStart w:id="20632" w:name="_Toc500249745"/>
      <w:bookmarkStart w:id="20633" w:name="_Toc500250209"/>
      <w:bookmarkStart w:id="20634" w:name="_Toc500250691"/>
      <w:bookmarkStart w:id="20635" w:name="_Toc500251173"/>
      <w:bookmarkStart w:id="20636" w:name="_Toc500251398"/>
      <w:bookmarkStart w:id="20637" w:name="_Toc500251672"/>
      <w:bookmarkStart w:id="20638" w:name="_Toc500252050"/>
      <w:bookmarkStart w:id="20639" w:name="_Toc500252258"/>
      <w:bookmarkStart w:id="20640" w:name="_Toc500252740"/>
      <w:bookmarkStart w:id="20641" w:name="_Toc500253222"/>
      <w:bookmarkStart w:id="20642" w:name="_Toc500253426"/>
      <w:bookmarkStart w:id="20643" w:name="_Toc500253586"/>
      <w:bookmarkStart w:id="20644" w:name="_Toc500254063"/>
      <w:bookmarkStart w:id="20645" w:name="_Toc500254460"/>
      <w:bookmarkStart w:id="20646" w:name="_Toc500255424"/>
      <w:bookmarkStart w:id="20647" w:name="_Toc500255906"/>
      <w:bookmarkStart w:id="20648" w:name="_Toc500256388"/>
      <w:bookmarkStart w:id="20649" w:name="_Toc500254615"/>
      <w:bookmarkStart w:id="20650" w:name="_Toc500256643"/>
      <w:bookmarkStart w:id="20651" w:name="_Toc500257125"/>
      <w:bookmarkStart w:id="20652" w:name="_Toc500257197"/>
      <w:bookmarkStart w:id="20653" w:name="_Toc500257641"/>
      <w:bookmarkStart w:id="20654" w:name="_Toc500258085"/>
      <w:bookmarkStart w:id="20655" w:name="_Toc500245963"/>
      <w:bookmarkStart w:id="20656" w:name="_Toc500249785"/>
      <w:bookmarkStart w:id="20657" w:name="_Toc500253958"/>
      <w:bookmarkStart w:id="20658" w:name="_Toc500258323"/>
      <w:bookmarkStart w:id="20659" w:name="_Toc500258594"/>
      <w:bookmarkStart w:id="20660" w:name="_Toc500259050"/>
      <w:bookmarkStart w:id="20661" w:name="_Toc500259382"/>
      <w:bookmarkStart w:id="20662" w:name="_Toc500259719"/>
      <w:bookmarkStart w:id="20663" w:name="_Toc500260047"/>
      <w:bookmarkStart w:id="20664" w:name="_Toc500259108"/>
      <w:bookmarkStart w:id="20665" w:name="_Toc500260228"/>
      <w:bookmarkStart w:id="20666" w:name="_Toc500260556"/>
      <w:bookmarkStart w:id="20667" w:name="_Toc500260816"/>
      <w:bookmarkStart w:id="20668" w:name="_Toc500261199"/>
      <w:bookmarkStart w:id="20669" w:name="_Toc500261582"/>
      <w:bookmarkStart w:id="20670" w:name="_Toc500261885"/>
      <w:bookmarkStart w:id="20671" w:name="_Toc500262223"/>
      <w:bookmarkStart w:id="20672" w:name="_Toc500262342"/>
      <w:bookmarkStart w:id="20673" w:name="_Toc500262680"/>
      <w:bookmarkStart w:id="20674" w:name="_Toc500262782"/>
      <w:bookmarkStart w:id="20675" w:name="_Toc500263233"/>
      <w:bookmarkStart w:id="20676" w:name="_Toc500263684"/>
      <w:bookmarkStart w:id="20677" w:name="_Toc500264135"/>
      <w:bookmarkStart w:id="20678" w:name="_Toc500264484"/>
      <w:bookmarkStart w:id="20679" w:name="_Toc500264931"/>
      <w:bookmarkStart w:id="20680" w:name="_Toc500265545"/>
      <w:bookmarkStart w:id="20681" w:name="_Toc500265996"/>
      <w:bookmarkStart w:id="20682" w:name="_Toc500266447"/>
      <w:bookmarkStart w:id="20683" w:name="_Toc500266898"/>
      <w:bookmarkStart w:id="20684" w:name="_Toc500267341"/>
      <w:bookmarkStart w:id="20685" w:name="_Toc500265141"/>
      <w:bookmarkStart w:id="20686" w:name="_Toc500266664"/>
      <w:bookmarkStart w:id="20687" w:name="_Toc500267813"/>
      <w:bookmarkStart w:id="20688" w:name="_Toc500268264"/>
      <w:bookmarkStart w:id="20689" w:name="_Toc500268717"/>
      <w:bookmarkStart w:id="20690" w:name="_Toc500269170"/>
      <w:bookmarkStart w:id="20691" w:name="_Toc500269599"/>
      <w:bookmarkStart w:id="20692" w:name="_Toc500267505"/>
      <w:bookmarkStart w:id="20693" w:name="_Toc500269828"/>
      <w:bookmarkStart w:id="20694" w:name="_Toc500270281"/>
      <w:bookmarkStart w:id="20695" w:name="_Toc500270710"/>
      <w:bookmarkStart w:id="20696" w:name="_Toc500271163"/>
      <w:bookmarkStart w:id="20697" w:name="_Toc500271504"/>
      <w:bookmarkStart w:id="20698" w:name="_Toc500269327"/>
      <w:bookmarkStart w:id="20699" w:name="_Toc500271733"/>
      <w:bookmarkStart w:id="20700" w:name="_Toc500272074"/>
      <w:bookmarkStart w:id="20701" w:name="_Toc500272154"/>
      <w:bookmarkStart w:id="20702" w:name="_Toc500272453"/>
      <w:bookmarkStart w:id="20703" w:name="_Toc500272906"/>
      <w:bookmarkStart w:id="20704" w:name="_Toc500273359"/>
      <w:bookmarkStart w:id="20705" w:name="_Toc500273812"/>
      <w:bookmarkStart w:id="20706" w:name="_Toc500274004"/>
      <w:bookmarkStart w:id="20707" w:name="_Toc500274049"/>
      <w:bookmarkStart w:id="20708" w:name="_Toc500274430"/>
      <w:bookmarkStart w:id="20709" w:name="_Toc500274877"/>
      <w:bookmarkStart w:id="20710" w:name="_Toc500275329"/>
      <w:bookmarkStart w:id="20711" w:name="_Toc500275781"/>
      <w:bookmarkStart w:id="20712" w:name="_Toc500276225"/>
      <w:bookmarkStart w:id="20713" w:name="_Toc500276678"/>
      <w:bookmarkStart w:id="20714" w:name="_Toc500277131"/>
      <w:bookmarkStart w:id="20715" w:name="_Toc500268031"/>
      <w:bookmarkStart w:id="20716" w:name="_Toc500277572"/>
      <w:bookmarkStart w:id="20717" w:name="_Toc500277974"/>
      <w:bookmarkStart w:id="20718" w:name="_Toc500278423"/>
      <w:bookmarkStart w:id="20719" w:name="_Toc500275956"/>
      <w:bookmarkStart w:id="20720" w:name="_Toc500278877"/>
      <w:bookmarkStart w:id="20721" w:name="_Toc500278922"/>
      <w:bookmarkStart w:id="20722" w:name="_Toc500279376"/>
      <w:bookmarkStart w:id="20723" w:name="_Toc500279818"/>
      <w:bookmarkStart w:id="20724" w:name="_Toc500280060"/>
      <w:bookmarkStart w:id="20725" w:name="_Toc500280514"/>
      <w:bookmarkStart w:id="20726" w:name="_Toc500280968"/>
      <w:bookmarkStart w:id="20727" w:name="_Toc500281407"/>
      <w:bookmarkStart w:id="20728" w:name="_Toc500281861"/>
      <w:bookmarkStart w:id="20729" w:name="_Toc500282315"/>
      <w:bookmarkStart w:id="20730" w:name="_Toc500282658"/>
      <w:bookmarkStart w:id="20731" w:name="_Toc500279428"/>
      <w:bookmarkStart w:id="20732" w:name="_Toc500282756"/>
      <w:bookmarkStart w:id="20733" w:name="_Toc500283109"/>
      <w:bookmarkStart w:id="20734" w:name="_Toc500170752"/>
      <w:bookmarkStart w:id="20735" w:name="_Toc500171212"/>
      <w:bookmarkStart w:id="20736" w:name="_Toc500171657"/>
      <w:bookmarkStart w:id="20737" w:name="_Toc500171918"/>
      <w:bookmarkStart w:id="20738" w:name="_Toc500172377"/>
      <w:bookmarkStart w:id="20739" w:name="_Toc500172748"/>
      <w:bookmarkStart w:id="20740" w:name="_Toc500173596"/>
      <w:bookmarkStart w:id="20741" w:name="_Toc500173956"/>
      <w:bookmarkStart w:id="20742" w:name="_Toc500174415"/>
      <w:bookmarkStart w:id="20743" w:name="_Toc500174769"/>
      <w:bookmarkStart w:id="20744" w:name="_Toc500175223"/>
      <w:bookmarkStart w:id="20745" w:name="_Toc500175269"/>
      <w:bookmarkStart w:id="20746" w:name="_Toc500175728"/>
      <w:bookmarkStart w:id="20747" w:name="_Toc500176088"/>
      <w:bookmarkStart w:id="20748" w:name="_Toc500176541"/>
      <w:bookmarkStart w:id="20749" w:name="_Toc500176901"/>
      <w:bookmarkStart w:id="20750" w:name="_Toc500177360"/>
      <w:bookmarkStart w:id="20751" w:name="_Toc500177720"/>
      <w:bookmarkStart w:id="20752" w:name="_Toc500178179"/>
      <w:bookmarkStart w:id="20753" w:name="_Toc500174942"/>
      <w:bookmarkStart w:id="20754" w:name="_Toc500178638"/>
      <w:bookmarkStart w:id="20755" w:name="_Toc500179196"/>
      <w:bookmarkStart w:id="20756" w:name="_Toc500179364"/>
      <w:bookmarkStart w:id="20757" w:name="_Toc500179724"/>
      <w:bookmarkStart w:id="20758" w:name="_Toc500180084"/>
      <w:bookmarkStart w:id="20759" w:name="_Toc500180444"/>
      <w:bookmarkStart w:id="20760" w:name="_Toc500180804"/>
      <w:bookmarkStart w:id="20761" w:name="_Toc500181061"/>
      <w:bookmarkStart w:id="20762" w:name="_Toc500181421"/>
      <w:bookmarkStart w:id="20763" w:name="_Toc500181880"/>
      <w:bookmarkStart w:id="20764" w:name="_Toc500182240"/>
      <w:bookmarkStart w:id="20765" w:name="_Toc500177527"/>
      <w:bookmarkStart w:id="20766" w:name="_Toc500181459"/>
      <w:bookmarkStart w:id="20767" w:name="_Toc500182638"/>
      <w:bookmarkStart w:id="20768" w:name="_Toc500182998"/>
      <w:bookmarkStart w:id="20769" w:name="_Toc500183358"/>
      <w:bookmarkStart w:id="20770" w:name="_Toc500183451"/>
      <w:bookmarkStart w:id="20771" w:name="_Toc500183811"/>
      <w:bookmarkStart w:id="20772" w:name="_Toc500184270"/>
      <w:bookmarkStart w:id="20773" w:name="_Toc500184630"/>
      <w:bookmarkStart w:id="20774" w:name="_Toc500185089"/>
      <w:bookmarkStart w:id="20775" w:name="_Toc500185449"/>
      <w:bookmarkStart w:id="20776" w:name="_Toc500185908"/>
      <w:bookmarkStart w:id="20777" w:name="_Toc500186268"/>
      <w:bookmarkStart w:id="20778" w:name="_Toc500185241"/>
      <w:bookmarkStart w:id="20779" w:name="_Toc500186628"/>
      <w:bookmarkStart w:id="20780" w:name="_Toc500186994"/>
      <w:bookmarkStart w:id="20781" w:name="_Toc500187354"/>
      <w:bookmarkStart w:id="20782" w:name="_Toc500185651"/>
      <w:bookmarkStart w:id="20783" w:name="_Toc500187714"/>
      <w:bookmarkStart w:id="20784" w:name="_Toc500188080"/>
      <w:bookmarkStart w:id="20785" w:name="_Toc500188440"/>
      <w:bookmarkStart w:id="20786" w:name="_Toc500188670"/>
      <w:bookmarkStart w:id="20787" w:name="_Toc500188900"/>
      <w:bookmarkStart w:id="20788" w:name="_Toc500189360"/>
      <w:bookmarkStart w:id="20789" w:name="_Toc500189627"/>
      <w:bookmarkStart w:id="20790" w:name="_Toc500190087"/>
      <w:bookmarkStart w:id="20791" w:name="_Toc500190447"/>
      <w:bookmarkStart w:id="20792" w:name="_Toc500190907"/>
      <w:bookmarkStart w:id="20793" w:name="_Toc500191107"/>
      <w:bookmarkStart w:id="20794" w:name="_Toc500191567"/>
      <w:bookmarkStart w:id="20795" w:name="_Toc500191834"/>
      <w:bookmarkStart w:id="20796" w:name="_Toc500192294"/>
      <w:bookmarkStart w:id="20797" w:name="_Toc500192654"/>
      <w:bookmarkStart w:id="20798" w:name="_Toc500193114"/>
      <w:bookmarkStart w:id="20799" w:name="_Toc500193474"/>
      <w:bookmarkStart w:id="20800" w:name="_Toc500193934"/>
      <w:bookmarkStart w:id="20801" w:name="_Toc500192859"/>
      <w:bookmarkStart w:id="20802" w:name="_Toc500194418"/>
      <w:bookmarkStart w:id="20803" w:name="_Toc500194685"/>
      <w:bookmarkStart w:id="20804" w:name="_Toc500195145"/>
      <w:bookmarkStart w:id="20805" w:name="_Toc500195517"/>
      <w:bookmarkStart w:id="20806" w:name="_Toc500195981"/>
      <w:bookmarkStart w:id="20807" w:name="_Toc500196379"/>
      <w:bookmarkStart w:id="20808" w:name="_Toc500196846"/>
      <w:bookmarkStart w:id="20809" w:name="_Toc500190201"/>
      <w:bookmarkStart w:id="20810" w:name="_Toc500194748"/>
      <w:bookmarkStart w:id="20811" w:name="_Toc500197095"/>
      <w:bookmarkStart w:id="20812" w:name="_Toc500197476"/>
      <w:bookmarkStart w:id="20813" w:name="_Toc500197956"/>
      <w:bookmarkStart w:id="20814" w:name="_Toc500232902"/>
      <w:bookmarkStart w:id="20815" w:name="_Toc500233273"/>
      <w:bookmarkStart w:id="20816" w:name="_Toc500233373"/>
      <w:bookmarkStart w:id="20817" w:name="_Toc500233849"/>
      <w:bookmarkStart w:id="20818" w:name="_Toc500234325"/>
      <w:bookmarkStart w:id="20819" w:name="_Toc500234801"/>
      <w:bookmarkStart w:id="20820" w:name="_Toc500235277"/>
      <w:bookmarkStart w:id="20821" w:name="_Toc500235651"/>
      <w:bookmarkStart w:id="20822" w:name="_Toc500236127"/>
      <w:bookmarkStart w:id="20823" w:name="_Toc500236311"/>
      <w:bookmarkStart w:id="20824" w:name="_Toc500236603"/>
      <w:bookmarkStart w:id="20825" w:name="_Toc500237085"/>
      <w:bookmarkStart w:id="20826" w:name="_Toc500237723"/>
      <w:bookmarkStart w:id="20827" w:name="_Toc500237917"/>
      <w:bookmarkStart w:id="20828" w:name="_Toc500238233"/>
      <w:bookmarkStart w:id="20829" w:name="_Toc500238333"/>
      <w:bookmarkStart w:id="20830" w:name="_Toc500238649"/>
      <w:bookmarkStart w:id="20831" w:name="_Toc500238965"/>
      <w:bookmarkStart w:id="20832" w:name="_Toc500237299"/>
      <w:bookmarkStart w:id="20833" w:name="_Toc500239341"/>
      <w:bookmarkStart w:id="20834" w:name="_Toc500239821"/>
      <w:bookmarkStart w:id="20835" w:name="_Toc500240197"/>
      <w:bookmarkStart w:id="20836" w:name="_Toc500240677"/>
      <w:bookmarkStart w:id="20837" w:name="_Toc500241157"/>
      <w:bookmarkStart w:id="20838" w:name="_Toc500241637"/>
      <w:bookmarkStart w:id="20839" w:name="_Toc500241898"/>
      <w:bookmarkStart w:id="20840" w:name="_Toc500242173"/>
      <w:bookmarkStart w:id="20841" w:name="_Toc500242549"/>
      <w:bookmarkStart w:id="20842" w:name="_Toc500243029"/>
      <w:bookmarkStart w:id="20843" w:name="_Toc500243509"/>
      <w:bookmarkStart w:id="20844" w:name="_Toc500243783"/>
      <w:bookmarkStart w:id="20845" w:name="_Toc500243989"/>
      <w:bookmarkStart w:id="20846" w:name="_Toc500244362"/>
      <w:bookmarkStart w:id="20847" w:name="_Toc500244452"/>
      <w:bookmarkStart w:id="20848" w:name="_Toc500237684"/>
      <w:bookmarkStart w:id="20849" w:name="_Toc500240371"/>
      <w:bookmarkStart w:id="20850" w:name="_Toc500244932"/>
      <w:bookmarkStart w:id="20851" w:name="_Toc500245412"/>
      <w:bookmarkStart w:id="20852" w:name="_Toc500245892"/>
      <w:bookmarkStart w:id="20853" w:name="_Toc500246368"/>
      <w:bookmarkStart w:id="20854" w:name="_Toc500246848"/>
      <w:bookmarkStart w:id="20855" w:name="_Toc500247328"/>
      <w:bookmarkStart w:id="20856" w:name="_Toc500247808"/>
      <w:bookmarkStart w:id="20857" w:name="_Toc500248288"/>
      <w:bookmarkStart w:id="20858" w:name="_Toc500248768"/>
      <w:bookmarkStart w:id="20859" w:name="_Toc500245313"/>
      <w:bookmarkStart w:id="20860" w:name="_Toc500246545"/>
      <w:bookmarkStart w:id="20861" w:name="_Toc500248992"/>
      <w:bookmarkStart w:id="20862" w:name="_Toc500249368"/>
      <w:bookmarkStart w:id="20863" w:name="_Toc500249746"/>
      <w:bookmarkStart w:id="20864" w:name="_Toc500250210"/>
      <w:bookmarkStart w:id="20865" w:name="_Toc500250692"/>
      <w:bookmarkStart w:id="20866" w:name="_Toc500251174"/>
      <w:bookmarkStart w:id="20867" w:name="_Toc500251399"/>
      <w:bookmarkStart w:id="20868" w:name="_Toc500251673"/>
      <w:bookmarkStart w:id="20869" w:name="_Toc500252051"/>
      <w:bookmarkStart w:id="20870" w:name="_Toc500252259"/>
      <w:bookmarkStart w:id="20871" w:name="_Toc500252741"/>
      <w:bookmarkStart w:id="20872" w:name="_Toc500253223"/>
      <w:bookmarkStart w:id="20873" w:name="_Toc500253427"/>
      <w:bookmarkStart w:id="20874" w:name="_Toc500253587"/>
      <w:bookmarkStart w:id="20875" w:name="_Toc500254064"/>
      <w:bookmarkStart w:id="20876" w:name="_Toc500254461"/>
      <w:bookmarkStart w:id="20877" w:name="_Toc500254943"/>
      <w:bookmarkStart w:id="20878" w:name="_Toc500255425"/>
      <w:bookmarkStart w:id="20879" w:name="_Toc500255907"/>
      <w:bookmarkStart w:id="20880" w:name="_Toc500256389"/>
      <w:bookmarkStart w:id="20881" w:name="_Toc500254616"/>
      <w:bookmarkStart w:id="20882" w:name="_Toc500256644"/>
      <w:bookmarkStart w:id="20883" w:name="_Toc500257126"/>
      <w:bookmarkStart w:id="20884" w:name="_Toc500257198"/>
      <w:bookmarkStart w:id="20885" w:name="_Toc500257642"/>
      <w:bookmarkStart w:id="20886" w:name="_Toc500258086"/>
      <w:bookmarkStart w:id="20887" w:name="_Toc500245964"/>
      <w:bookmarkStart w:id="20888" w:name="_Toc500249786"/>
      <w:bookmarkStart w:id="20889" w:name="_Toc500253959"/>
      <w:bookmarkStart w:id="20890" w:name="_Toc500258324"/>
      <w:bookmarkStart w:id="20891" w:name="_Toc500258595"/>
      <w:bookmarkStart w:id="20892" w:name="_Toc500259051"/>
      <w:bookmarkStart w:id="20893" w:name="_Toc500259383"/>
      <w:bookmarkStart w:id="20894" w:name="_Toc500259720"/>
      <w:bookmarkStart w:id="20895" w:name="_Toc500260048"/>
      <w:bookmarkStart w:id="20896" w:name="_Toc500259159"/>
      <w:bookmarkStart w:id="20897" w:name="_Toc500260229"/>
      <w:bookmarkStart w:id="20898" w:name="_Toc500260557"/>
      <w:bookmarkStart w:id="20899" w:name="_Toc500260817"/>
      <w:bookmarkStart w:id="20900" w:name="_Toc500261200"/>
      <w:bookmarkStart w:id="20901" w:name="_Toc500261583"/>
      <w:bookmarkStart w:id="20902" w:name="_Toc500261886"/>
      <w:bookmarkStart w:id="20903" w:name="_Toc500262224"/>
      <w:bookmarkStart w:id="20904" w:name="_Toc500262343"/>
      <w:bookmarkStart w:id="20905" w:name="_Toc500262681"/>
      <w:bookmarkStart w:id="20906" w:name="_Toc500262783"/>
      <w:bookmarkStart w:id="20907" w:name="_Toc500263234"/>
      <w:bookmarkStart w:id="20908" w:name="_Toc500263685"/>
      <w:bookmarkStart w:id="20909" w:name="_Toc500264136"/>
      <w:bookmarkStart w:id="20910" w:name="_Toc500264485"/>
      <w:bookmarkStart w:id="20911" w:name="_Toc500264932"/>
      <w:bookmarkStart w:id="20912" w:name="_Toc500265546"/>
      <w:bookmarkStart w:id="20913" w:name="_Toc500265997"/>
      <w:bookmarkStart w:id="20914" w:name="_Toc500266448"/>
      <w:bookmarkStart w:id="20915" w:name="_Toc500266899"/>
      <w:bookmarkStart w:id="20916" w:name="_Toc500267342"/>
      <w:bookmarkStart w:id="20917" w:name="_Toc500265142"/>
      <w:bookmarkStart w:id="20918" w:name="_Toc500266665"/>
      <w:bookmarkStart w:id="20919" w:name="_Toc500267814"/>
      <w:bookmarkStart w:id="20920" w:name="_Toc500268265"/>
      <w:bookmarkStart w:id="20921" w:name="_Toc500268718"/>
      <w:bookmarkStart w:id="20922" w:name="_Toc500269171"/>
      <w:bookmarkStart w:id="20923" w:name="_Toc500269600"/>
      <w:bookmarkStart w:id="20924" w:name="_Toc500267509"/>
      <w:bookmarkStart w:id="20925" w:name="_Toc500269829"/>
      <w:bookmarkStart w:id="20926" w:name="_Toc500270282"/>
      <w:bookmarkStart w:id="20927" w:name="_Toc500270711"/>
      <w:bookmarkStart w:id="20928" w:name="_Toc500271164"/>
      <w:bookmarkStart w:id="20929" w:name="_Toc500271505"/>
      <w:bookmarkStart w:id="20930" w:name="_Toc500269328"/>
      <w:bookmarkStart w:id="20931" w:name="_Toc500271734"/>
      <w:bookmarkStart w:id="20932" w:name="_Toc500272075"/>
      <w:bookmarkStart w:id="20933" w:name="_Toc500272155"/>
      <w:bookmarkStart w:id="20934" w:name="_Toc500272454"/>
      <w:bookmarkStart w:id="20935" w:name="_Toc500272907"/>
      <w:bookmarkStart w:id="20936" w:name="_Toc500273360"/>
      <w:bookmarkStart w:id="20937" w:name="_Toc500273813"/>
      <w:bookmarkStart w:id="20938" w:name="_Toc500274005"/>
      <w:bookmarkStart w:id="20939" w:name="_Toc500274050"/>
      <w:bookmarkStart w:id="20940" w:name="_Toc500274431"/>
      <w:bookmarkStart w:id="20941" w:name="_Toc500275330"/>
      <w:bookmarkStart w:id="20942" w:name="_Toc500275782"/>
      <w:bookmarkStart w:id="20943" w:name="_Toc500276226"/>
      <w:bookmarkStart w:id="20944" w:name="_Toc500276679"/>
      <w:bookmarkStart w:id="20945" w:name="_Toc500277132"/>
      <w:bookmarkStart w:id="20946" w:name="_Toc500268033"/>
      <w:bookmarkStart w:id="20947" w:name="_Toc500277573"/>
      <w:bookmarkStart w:id="20948" w:name="_Toc500277975"/>
      <w:bookmarkStart w:id="20949" w:name="_Toc500278424"/>
      <w:bookmarkStart w:id="20950" w:name="_Toc500275957"/>
      <w:bookmarkStart w:id="20951" w:name="_Toc500278878"/>
      <w:bookmarkStart w:id="20952" w:name="_Toc500278923"/>
      <w:bookmarkStart w:id="20953" w:name="_Toc500279377"/>
      <w:bookmarkStart w:id="20954" w:name="_Toc500279819"/>
      <w:bookmarkStart w:id="20955" w:name="_Toc500280061"/>
      <w:bookmarkStart w:id="20956" w:name="_Toc500280515"/>
      <w:bookmarkStart w:id="20957" w:name="_Toc500280969"/>
      <w:bookmarkStart w:id="20958" w:name="_Toc500281408"/>
      <w:bookmarkStart w:id="20959" w:name="_Toc500281862"/>
      <w:bookmarkStart w:id="20960" w:name="_Toc500282316"/>
      <w:bookmarkStart w:id="20961" w:name="_Toc500282659"/>
      <w:bookmarkStart w:id="20962" w:name="_Toc500279429"/>
      <w:bookmarkStart w:id="20963" w:name="_Toc500282757"/>
      <w:bookmarkStart w:id="20964" w:name="_Toc500283110"/>
      <w:bookmarkStart w:id="20965" w:name="_Toc496445459"/>
      <w:bookmarkStart w:id="20966" w:name="_Toc496484875"/>
      <w:bookmarkStart w:id="20967" w:name="_Toc496485143"/>
      <w:bookmarkStart w:id="20968" w:name="_Toc496293945"/>
      <w:bookmarkStart w:id="20969" w:name="_Toc496296193"/>
      <w:bookmarkStart w:id="20970" w:name="_Toc496296453"/>
      <w:bookmarkStart w:id="20971" w:name="_Toc496296701"/>
      <w:bookmarkStart w:id="20972" w:name="_Toc496445462"/>
      <w:bookmarkStart w:id="20973" w:name="_Toc496484878"/>
      <w:bookmarkStart w:id="20974" w:name="_Toc496485146"/>
      <w:bookmarkStart w:id="20975" w:name="_Toc496445464"/>
      <w:bookmarkStart w:id="20976" w:name="_Toc496484880"/>
      <w:bookmarkStart w:id="20977" w:name="_Toc496485148"/>
      <w:bookmarkStart w:id="20978" w:name="_Toc500170753"/>
      <w:bookmarkStart w:id="20979" w:name="_Toc500171213"/>
      <w:bookmarkStart w:id="20980" w:name="_Toc500171658"/>
      <w:bookmarkStart w:id="20981" w:name="_Toc500171919"/>
      <w:bookmarkStart w:id="20982" w:name="_Toc500172378"/>
      <w:bookmarkStart w:id="20983" w:name="_Toc500172749"/>
      <w:bookmarkStart w:id="20984" w:name="_Toc500173597"/>
      <w:bookmarkStart w:id="20985" w:name="_Toc500173957"/>
      <w:bookmarkStart w:id="20986" w:name="_Toc500174416"/>
      <w:bookmarkStart w:id="20987" w:name="_Toc500174770"/>
      <w:bookmarkStart w:id="20988" w:name="_Toc500175224"/>
      <w:bookmarkStart w:id="20989" w:name="_Toc500175270"/>
      <w:bookmarkStart w:id="20990" w:name="_Toc500175729"/>
      <w:bookmarkStart w:id="20991" w:name="_Toc500176089"/>
      <w:bookmarkStart w:id="20992" w:name="_Toc500176542"/>
      <w:bookmarkStart w:id="20993" w:name="_Toc500176902"/>
      <w:bookmarkStart w:id="20994" w:name="_Toc500177361"/>
      <w:bookmarkStart w:id="20995" w:name="_Toc500177721"/>
      <w:bookmarkStart w:id="20996" w:name="_Toc500178180"/>
      <w:bookmarkStart w:id="20997" w:name="_Toc500174943"/>
      <w:bookmarkStart w:id="20998" w:name="_Toc500178639"/>
      <w:bookmarkStart w:id="20999" w:name="_Toc500179197"/>
      <w:bookmarkStart w:id="21000" w:name="_Toc500179365"/>
      <w:bookmarkStart w:id="21001" w:name="_Toc500179725"/>
      <w:bookmarkStart w:id="21002" w:name="_Toc500180085"/>
      <w:bookmarkStart w:id="21003" w:name="_Toc500180445"/>
      <w:bookmarkStart w:id="21004" w:name="_Toc500180805"/>
      <w:bookmarkStart w:id="21005" w:name="_Toc500181062"/>
      <w:bookmarkStart w:id="21006" w:name="_Toc500181422"/>
      <w:bookmarkStart w:id="21007" w:name="_Toc500181881"/>
      <w:bookmarkStart w:id="21008" w:name="_Toc500182241"/>
      <w:bookmarkStart w:id="21009" w:name="_Toc500177528"/>
      <w:bookmarkStart w:id="21010" w:name="_Toc500181460"/>
      <w:bookmarkStart w:id="21011" w:name="_Toc500182639"/>
      <w:bookmarkStart w:id="21012" w:name="_Toc500182999"/>
      <w:bookmarkStart w:id="21013" w:name="_Toc500183359"/>
      <w:bookmarkStart w:id="21014" w:name="_Toc500183452"/>
      <w:bookmarkStart w:id="21015" w:name="_Toc500183812"/>
      <w:bookmarkStart w:id="21016" w:name="_Toc500184271"/>
      <w:bookmarkStart w:id="21017" w:name="_Toc500184631"/>
      <w:bookmarkStart w:id="21018" w:name="_Toc500185090"/>
      <w:bookmarkStart w:id="21019" w:name="_Toc500185450"/>
      <w:bookmarkStart w:id="21020" w:name="_Toc500185909"/>
      <w:bookmarkStart w:id="21021" w:name="_Toc500186269"/>
      <w:bookmarkStart w:id="21022" w:name="_Toc500185242"/>
      <w:bookmarkStart w:id="21023" w:name="_Toc500186629"/>
      <w:bookmarkStart w:id="21024" w:name="_Toc500186995"/>
      <w:bookmarkStart w:id="21025" w:name="_Toc500187355"/>
      <w:bookmarkStart w:id="21026" w:name="_Toc500185652"/>
      <w:bookmarkStart w:id="21027" w:name="_Toc500187715"/>
      <w:bookmarkStart w:id="21028" w:name="_Toc500188081"/>
      <w:bookmarkStart w:id="21029" w:name="_Toc500188441"/>
      <w:bookmarkStart w:id="21030" w:name="_Toc500188671"/>
      <w:bookmarkStart w:id="21031" w:name="_Toc500188901"/>
      <w:bookmarkStart w:id="21032" w:name="_Toc500189361"/>
      <w:bookmarkStart w:id="21033" w:name="_Toc500189628"/>
      <w:bookmarkStart w:id="21034" w:name="_Toc500190088"/>
      <w:bookmarkStart w:id="21035" w:name="_Toc500190448"/>
      <w:bookmarkStart w:id="21036" w:name="_Toc500190908"/>
      <w:bookmarkStart w:id="21037" w:name="_Toc500191108"/>
      <w:bookmarkStart w:id="21038" w:name="_Toc500191568"/>
      <w:bookmarkStart w:id="21039" w:name="_Toc500191835"/>
      <w:bookmarkStart w:id="21040" w:name="_Toc500192295"/>
      <w:bookmarkStart w:id="21041" w:name="_Toc500192655"/>
      <w:bookmarkStart w:id="21042" w:name="_Toc500193115"/>
      <w:bookmarkStart w:id="21043" w:name="_Toc500193475"/>
      <w:bookmarkStart w:id="21044" w:name="_Toc500193935"/>
      <w:bookmarkStart w:id="21045" w:name="_Toc500192860"/>
      <w:bookmarkStart w:id="21046" w:name="_Toc500194419"/>
      <w:bookmarkStart w:id="21047" w:name="_Toc500194686"/>
      <w:bookmarkStart w:id="21048" w:name="_Toc500195146"/>
      <w:bookmarkStart w:id="21049" w:name="_Toc500195518"/>
      <w:bookmarkStart w:id="21050" w:name="_Toc500195982"/>
      <w:bookmarkStart w:id="21051" w:name="_Toc500196380"/>
      <w:bookmarkStart w:id="21052" w:name="_Toc500196847"/>
      <w:bookmarkStart w:id="21053" w:name="_Toc500190204"/>
      <w:bookmarkStart w:id="21054" w:name="_Toc500194799"/>
      <w:bookmarkStart w:id="21055" w:name="_Toc500197096"/>
      <w:bookmarkStart w:id="21056" w:name="_Toc500197477"/>
      <w:bookmarkStart w:id="21057" w:name="_Toc500197957"/>
      <w:bookmarkStart w:id="21058" w:name="_Toc500232903"/>
      <w:bookmarkStart w:id="21059" w:name="_Toc500233274"/>
      <w:bookmarkStart w:id="21060" w:name="_Toc500233374"/>
      <w:bookmarkStart w:id="21061" w:name="_Toc500233850"/>
      <w:bookmarkStart w:id="21062" w:name="_Toc500234326"/>
      <w:bookmarkStart w:id="21063" w:name="_Toc500234802"/>
      <w:bookmarkStart w:id="21064" w:name="_Toc500235278"/>
      <w:bookmarkStart w:id="21065" w:name="_Toc500235652"/>
      <w:bookmarkStart w:id="21066" w:name="_Toc500236128"/>
      <w:bookmarkStart w:id="21067" w:name="_Toc500236312"/>
      <w:bookmarkStart w:id="21068" w:name="_Toc500236604"/>
      <w:bookmarkStart w:id="21069" w:name="_Toc500237086"/>
      <w:bookmarkStart w:id="21070" w:name="_Toc500237724"/>
      <w:bookmarkStart w:id="21071" w:name="_Toc500237918"/>
      <w:bookmarkStart w:id="21072" w:name="_Toc500238234"/>
      <w:bookmarkStart w:id="21073" w:name="_Toc500238334"/>
      <w:bookmarkStart w:id="21074" w:name="_Toc500238650"/>
      <w:bookmarkStart w:id="21075" w:name="_Toc500238966"/>
      <w:bookmarkStart w:id="21076" w:name="_Toc500237300"/>
      <w:bookmarkStart w:id="21077" w:name="_Toc500239342"/>
      <w:bookmarkStart w:id="21078" w:name="_Toc500239822"/>
      <w:bookmarkStart w:id="21079" w:name="_Toc500240198"/>
      <w:bookmarkStart w:id="21080" w:name="_Toc500240678"/>
      <w:bookmarkStart w:id="21081" w:name="_Toc500241158"/>
      <w:bookmarkStart w:id="21082" w:name="_Toc500241638"/>
      <w:bookmarkStart w:id="21083" w:name="_Toc500241899"/>
      <w:bookmarkStart w:id="21084" w:name="_Toc500242174"/>
      <w:bookmarkStart w:id="21085" w:name="_Toc500242550"/>
      <w:bookmarkStart w:id="21086" w:name="_Toc500243030"/>
      <w:bookmarkStart w:id="21087" w:name="_Toc500243510"/>
      <w:bookmarkStart w:id="21088" w:name="_Toc500243784"/>
      <w:bookmarkStart w:id="21089" w:name="_Toc500243990"/>
      <w:bookmarkStart w:id="21090" w:name="_Toc500244363"/>
      <w:bookmarkStart w:id="21091" w:name="_Toc500244453"/>
      <w:bookmarkStart w:id="21092" w:name="_Toc500237689"/>
      <w:bookmarkStart w:id="21093" w:name="_Toc500240372"/>
      <w:bookmarkStart w:id="21094" w:name="_Toc500244933"/>
      <w:bookmarkStart w:id="21095" w:name="_Toc500245413"/>
      <w:bookmarkStart w:id="21096" w:name="_Toc500245893"/>
      <w:bookmarkStart w:id="21097" w:name="_Toc500246369"/>
      <w:bookmarkStart w:id="21098" w:name="_Toc500246849"/>
      <w:bookmarkStart w:id="21099" w:name="_Toc500247329"/>
      <w:bookmarkStart w:id="21100" w:name="_Toc500247809"/>
      <w:bookmarkStart w:id="21101" w:name="_Toc500248289"/>
      <w:bookmarkStart w:id="21102" w:name="_Toc500248769"/>
      <w:bookmarkStart w:id="21103" w:name="_Toc500245316"/>
      <w:bookmarkStart w:id="21104" w:name="_Toc500248993"/>
      <w:bookmarkStart w:id="21105" w:name="_Toc500249369"/>
      <w:bookmarkStart w:id="21106" w:name="_Toc500249747"/>
      <w:bookmarkStart w:id="21107" w:name="_Toc500250211"/>
      <w:bookmarkStart w:id="21108" w:name="_Toc500250693"/>
      <w:bookmarkStart w:id="21109" w:name="_Toc500251175"/>
      <w:bookmarkStart w:id="21110" w:name="_Toc500251400"/>
      <w:bookmarkStart w:id="21111" w:name="_Toc500251674"/>
      <w:bookmarkStart w:id="21112" w:name="_Toc500252052"/>
      <w:bookmarkStart w:id="21113" w:name="_Toc500252260"/>
      <w:bookmarkStart w:id="21114" w:name="_Toc500252742"/>
      <w:bookmarkStart w:id="21115" w:name="_Toc500253224"/>
      <w:bookmarkStart w:id="21116" w:name="_Toc500253428"/>
      <w:bookmarkStart w:id="21117" w:name="_Toc500253588"/>
      <w:bookmarkStart w:id="21118" w:name="_Toc500254065"/>
      <w:bookmarkStart w:id="21119" w:name="_Toc500254462"/>
      <w:bookmarkStart w:id="21120" w:name="_Toc500254944"/>
      <w:bookmarkStart w:id="21121" w:name="_Toc500255426"/>
      <w:bookmarkStart w:id="21122" w:name="_Toc500255908"/>
      <w:bookmarkStart w:id="21123" w:name="_Toc500256390"/>
      <w:bookmarkStart w:id="21124" w:name="_Toc500256645"/>
      <w:bookmarkStart w:id="21125" w:name="_Toc500257127"/>
      <w:bookmarkStart w:id="21126" w:name="_Toc500257199"/>
      <w:bookmarkStart w:id="21127" w:name="_Toc500257643"/>
      <w:bookmarkStart w:id="21128" w:name="_Toc500258087"/>
      <w:bookmarkStart w:id="21129" w:name="_Toc500245992"/>
      <w:bookmarkStart w:id="21130" w:name="_Toc500250043"/>
      <w:bookmarkStart w:id="21131" w:name="_Toc500254020"/>
      <w:bookmarkStart w:id="21132" w:name="_Toc500258325"/>
      <w:bookmarkStart w:id="21133" w:name="_Toc500258596"/>
      <w:bookmarkStart w:id="21134" w:name="_Toc500259052"/>
      <w:bookmarkStart w:id="21135" w:name="_Toc500259384"/>
      <w:bookmarkStart w:id="21136" w:name="_Toc500259721"/>
      <w:bookmarkStart w:id="21137" w:name="_Toc500260049"/>
      <w:bookmarkStart w:id="21138" w:name="_Toc500259162"/>
      <w:bookmarkStart w:id="21139" w:name="_Toc500260230"/>
      <w:bookmarkStart w:id="21140" w:name="_Toc500260558"/>
      <w:bookmarkStart w:id="21141" w:name="_Toc500260818"/>
      <w:bookmarkStart w:id="21142" w:name="_Toc500261201"/>
      <w:bookmarkStart w:id="21143" w:name="_Toc500261584"/>
      <w:bookmarkStart w:id="21144" w:name="_Toc500261887"/>
      <w:bookmarkStart w:id="21145" w:name="_Toc500262225"/>
      <w:bookmarkStart w:id="21146" w:name="_Toc500262344"/>
      <w:bookmarkStart w:id="21147" w:name="_Toc500262682"/>
      <w:bookmarkStart w:id="21148" w:name="_Toc500262784"/>
      <w:bookmarkStart w:id="21149" w:name="_Toc500263235"/>
      <w:bookmarkStart w:id="21150" w:name="_Toc500263686"/>
      <w:bookmarkStart w:id="21151" w:name="_Toc500264137"/>
      <w:bookmarkStart w:id="21152" w:name="_Toc500264486"/>
      <w:bookmarkStart w:id="21153" w:name="_Toc500264933"/>
      <w:bookmarkStart w:id="21154" w:name="_Toc500265547"/>
      <w:bookmarkStart w:id="21155" w:name="_Toc500265998"/>
      <w:bookmarkStart w:id="21156" w:name="_Toc500266449"/>
      <w:bookmarkStart w:id="21157" w:name="_Toc500266900"/>
      <w:bookmarkStart w:id="21158" w:name="_Toc500267343"/>
      <w:bookmarkStart w:id="21159" w:name="_Toc500265143"/>
      <w:bookmarkStart w:id="21160" w:name="_Toc500266667"/>
      <w:bookmarkStart w:id="21161" w:name="_Toc500267815"/>
      <w:bookmarkStart w:id="21162" w:name="_Toc500268266"/>
      <w:bookmarkStart w:id="21163" w:name="_Toc500268719"/>
      <w:bookmarkStart w:id="21164" w:name="_Toc500269172"/>
      <w:bookmarkStart w:id="21165" w:name="_Toc500269601"/>
      <w:bookmarkStart w:id="21166" w:name="_Toc500267510"/>
      <w:bookmarkStart w:id="21167" w:name="_Toc500269830"/>
      <w:bookmarkStart w:id="21168" w:name="_Toc500270283"/>
      <w:bookmarkStart w:id="21169" w:name="_Toc500270712"/>
      <w:bookmarkStart w:id="21170" w:name="_Toc500271165"/>
      <w:bookmarkStart w:id="21171" w:name="_Toc500271506"/>
      <w:bookmarkStart w:id="21172" w:name="_Toc500269329"/>
      <w:bookmarkStart w:id="21173" w:name="_Toc500271735"/>
      <w:bookmarkStart w:id="21174" w:name="_Toc500272076"/>
      <w:bookmarkStart w:id="21175" w:name="_Toc500272156"/>
      <w:bookmarkStart w:id="21176" w:name="_Toc500272455"/>
      <w:bookmarkStart w:id="21177" w:name="_Toc500272908"/>
      <w:bookmarkStart w:id="21178" w:name="_Toc500273361"/>
      <w:bookmarkStart w:id="21179" w:name="_Toc500273814"/>
      <w:bookmarkStart w:id="21180" w:name="_Toc500274006"/>
      <w:bookmarkStart w:id="21181" w:name="_Toc500274051"/>
      <w:bookmarkStart w:id="21182" w:name="_Toc500274432"/>
      <w:bookmarkStart w:id="21183" w:name="_Toc500275331"/>
      <w:bookmarkStart w:id="21184" w:name="_Toc500275783"/>
      <w:bookmarkStart w:id="21185" w:name="_Toc500275214"/>
      <w:bookmarkStart w:id="21186" w:name="_Toc500276227"/>
      <w:bookmarkStart w:id="21187" w:name="_Toc500276680"/>
      <w:bookmarkStart w:id="21188" w:name="_Toc500277133"/>
      <w:bookmarkStart w:id="21189" w:name="_Toc500268042"/>
      <w:bookmarkStart w:id="21190" w:name="_Toc500277574"/>
      <w:bookmarkStart w:id="21191" w:name="_Toc500277976"/>
      <w:bookmarkStart w:id="21192" w:name="_Toc500278425"/>
      <w:bookmarkStart w:id="21193" w:name="_Toc500275958"/>
      <w:bookmarkStart w:id="21194" w:name="_Toc500278879"/>
      <w:bookmarkStart w:id="21195" w:name="_Toc500278924"/>
      <w:bookmarkStart w:id="21196" w:name="_Toc500279378"/>
      <w:bookmarkStart w:id="21197" w:name="_Toc500279820"/>
      <w:bookmarkStart w:id="21198" w:name="_Toc500280062"/>
      <w:bookmarkStart w:id="21199" w:name="_Toc500280516"/>
      <w:bookmarkStart w:id="21200" w:name="_Toc500280970"/>
      <w:bookmarkStart w:id="21201" w:name="_Toc500281409"/>
      <w:bookmarkStart w:id="21202" w:name="_Toc500281863"/>
      <w:bookmarkStart w:id="21203" w:name="_Toc500282317"/>
      <w:bookmarkStart w:id="21204" w:name="_Toc500282660"/>
      <w:bookmarkStart w:id="21205" w:name="_Toc500279430"/>
      <w:bookmarkStart w:id="21206" w:name="_Toc500282758"/>
      <w:bookmarkStart w:id="21207" w:name="_Toc500283111"/>
      <w:bookmarkStart w:id="21208" w:name="_Toc500283112"/>
      <w:bookmarkStart w:id="21209" w:name="_Toc500170755"/>
      <w:bookmarkStart w:id="21210" w:name="_Toc500171215"/>
      <w:bookmarkStart w:id="21211" w:name="_Toc500171660"/>
      <w:bookmarkStart w:id="21212" w:name="_Toc500171921"/>
      <w:bookmarkStart w:id="21213" w:name="_Toc500172380"/>
      <w:bookmarkStart w:id="21214" w:name="_Toc500172751"/>
      <w:bookmarkStart w:id="21215" w:name="_Toc500173210"/>
      <w:bookmarkStart w:id="21216" w:name="_Toc500173599"/>
      <w:bookmarkStart w:id="21217" w:name="_Toc500173959"/>
      <w:bookmarkStart w:id="21218" w:name="_Toc500174418"/>
      <w:bookmarkStart w:id="21219" w:name="_Toc500174772"/>
      <w:bookmarkStart w:id="21220" w:name="_Toc500175226"/>
      <w:bookmarkStart w:id="21221" w:name="_Toc500175272"/>
      <w:bookmarkStart w:id="21222" w:name="_Toc500175731"/>
      <w:bookmarkStart w:id="21223" w:name="_Toc500176091"/>
      <w:bookmarkStart w:id="21224" w:name="_Toc500176544"/>
      <w:bookmarkStart w:id="21225" w:name="_Toc500176904"/>
      <w:bookmarkStart w:id="21226" w:name="_Toc500177363"/>
      <w:bookmarkStart w:id="21227" w:name="_Toc500177723"/>
      <w:bookmarkStart w:id="21228" w:name="_Toc500178182"/>
      <w:bookmarkStart w:id="21229" w:name="_Toc500174945"/>
      <w:bookmarkStart w:id="21230" w:name="_Toc500178641"/>
      <w:bookmarkStart w:id="21231" w:name="_Toc500179199"/>
      <w:bookmarkStart w:id="21232" w:name="_Toc500179367"/>
      <w:bookmarkStart w:id="21233" w:name="_Toc500179727"/>
      <w:bookmarkStart w:id="21234" w:name="_Toc500180087"/>
      <w:bookmarkStart w:id="21235" w:name="_Toc500180447"/>
      <w:bookmarkStart w:id="21236" w:name="_Toc500180807"/>
      <w:bookmarkStart w:id="21237" w:name="_Toc500181064"/>
      <w:bookmarkStart w:id="21238" w:name="_Toc500181424"/>
      <w:bookmarkStart w:id="21239" w:name="_Toc500181883"/>
      <w:bookmarkStart w:id="21240" w:name="_Toc500182243"/>
      <w:bookmarkStart w:id="21241" w:name="_Toc500177531"/>
      <w:bookmarkStart w:id="21242" w:name="_Toc500182281"/>
      <w:bookmarkStart w:id="21243" w:name="_Toc500182641"/>
      <w:bookmarkStart w:id="21244" w:name="_Toc500183001"/>
      <w:bookmarkStart w:id="21245" w:name="_Toc500183361"/>
      <w:bookmarkStart w:id="21246" w:name="_Toc500183454"/>
      <w:bookmarkStart w:id="21247" w:name="_Toc500183814"/>
      <w:bookmarkStart w:id="21248" w:name="_Toc500184273"/>
      <w:bookmarkStart w:id="21249" w:name="_Toc500184633"/>
      <w:bookmarkStart w:id="21250" w:name="_Toc500185092"/>
      <w:bookmarkStart w:id="21251" w:name="_Toc500185452"/>
      <w:bookmarkStart w:id="21252" w:name="_Toc500185911"/>
      <w:bookmarkStart w:id="21253" w:name="_Toc500186271"/>
      <w:bookmarkStart w:id="21254" w:name="_Toc500185247"/>
      <w:bookmarkStart w:id="21255" w:name="_Toc500186631"/>
      <w:bookmarkStart w:id="21256" w:name="_Toc500186997"/>
      <w:bookmarkStart w:id="21257" w:name="_Toc500187357"/>
      <w:bookmarkStart w:id="21258" w:name="_Toc500185654"/>
      <w:bookmarkStart w:id="21259" w:name="_Toc500187717"/>
      <w:bookmarkStart w:id="21260" w:name="_Toc500188083"/>
      <w:bookmarkStart w:id="21261" w:name="_Toc500188443"/>
      <w:bookmarkStart w:id="21262" w:name="_Toc500188673"/>
      <w:bookmarkStart w:id="21263" w:name="_Toc500188903"/>
      <w:bookmarkStart w:id="21264" w:name="_Toc500189363"/>
      <w:bookmarkStart w:id="21265" w:name="_Toc500189630"/>
      <w:bookmarkStart w:id="21266" w:name="_Toc500190090"/>
      <w:bookmarkStart w:id="21267" w:name="_Toc500190450"/>
      <w:bookmarkStart w:id="21268" w:name="_Toc500190910"/>
      <w:bookmarkStart w:id="21269" w:name="_Toc500191110"/>
      <w:bookmarkStart w:id="21270" w:name="_Toc500191570"/>
      <w:bookmarkStart w:id="21271" w:name="_Toc500191837"/>
      <w:bookmarkStart w:id="21272" w:name="_Toc500192297"/>
      <w:bookmarkStart w:id="21273" w:name="_Toc500192657"/>
      <w:bookmarkStart w:id="21274" w:name="_Toc500193117"/>
      <w:bookmarkStart w:id="21275" w:name="_Toc500193477"/>
      <w:bookmarkStart w:id="21276" w:name="_Toc500193937"/>
      <w:bookmarkStart w:id="21277" w:name="_Toc500192899"/>
      <w:bookmarkStart w:id="21278" w:name="_Toc500194421"/>
      <w:bookmarkStart w:id="21279" w:name="_Toc500194688"/>
      <w:bookmarkStart w:id="21280" w:name="_Toc500195148"/>
      <w:bookmarkStart w:id="21281" w:name="_Toc500195520"/>
      <w:bookmarkStart w:id="21282" w:name="_Toc500195984"/>
      <w:bookmarkStart w:id="21283" w:name="_Toc500196382"/>
      <w:bookmarkStart w:id="21284" w:name="_Toc500196849"/>
      <w:bookmarkStart w:id="21285" w:name="_Toc500190206"/>
      <w:bookmarkStart w:id="21286" w:name="_Toc500194803"/>
      <w:bookmarkStart w:id="21287" w:name="_Toc500197098"/>
      <w:bookmarkStart w:id="21288" w:name="_Toc500197479"/>
      <w:bookmarkStart w:id="21289" w:name="_Toc500197959"/>
      <w:bookmarkStart w:id="21290" w:name="_Toc500232905"/>
      <w:bookmarkStart w:id="21291" w:name="_Toc500233276"/>
      <w:bookmarkStart w:id="21292" w:name="_Toc500233376"/>
      <w:bookmarkStart w:id="21293" w:name="_Toc500233852"/>
      <w:bookmarkStart w:id="21294" w:name="_Toc500234328"/>
      <w:bookmarkStart w:id="21295" w:name="_Toc500234804"/>
      <w:bookmarkStart w:id="21296" w:name="_Toc500235280"/>
      <w:bookmarkStart w:id="21297" w:name="_Toc500235654"/>
      <w:bookmarkStart w:id="21298" w:name="_Toc500236130"/>
      <w:bookmarkStart w:id="21299" w:name="_Toc500236606"/>
      <w:bookmarkStart w:id="21300" w:name="_Toc500237088"/>
      <w:bookmarkStart w:id="21301" w:name="_Toc500237392"/>
      <w:bookmarkStart w:id="21302" w:name="_Toc500237726"/>
      <w:bookmarkStart w:id="21303" w:name="_Toc500237920"/>
      <w:bookmarkStart w:id="21304" w:name="_Toc500238236"/>
      <w:bookmarkStart w:id="21305" w:name="_Toc500238336"/>
      <w:bookmarkStart w:id="21306" w:name="_Toc500238652"/>
      <w:bookmarkStart w:id="21307" w:name="_Toc500238968"/>
      <w:bookmarkStart w:id="21308" w:name="_Toc500237302"/>
      <w:bookmarkStart w:id="21309" w:name="_Toc500239344"/>
      <w:bookmarkStart w:id="21310" w:name="_Toc500239824"/>
      <w:bookmarkStart w:id="21311" w:name="_Toc500240200"/>
      <w:bookmarkStart w:id="21312" w:name="_Toc500240680"/>
      <w:bookmarkStart w:id="21313" w:name="_Toc500241160"/>
      <w:bookmarkStart w:id="21314" w:name="_Toc500241640"/>
      <w:bookmarkStart w:id="21315" w:name="_Toc500242176"/>
      <w:bookmarkStart w:id="21316" w:name="_Toc500242552"/>
      <w:bookmarkStart w:id="21317" w:name="_Toc500243032"/>
      <w:bookmarkStart w:id="21318" w:name="_Toc500243512"/>
      <w:bookmarkStart w:id="21319" w:name="_Toc500243786"/>
      <w:bookmarkStart w:id="21320" w:name="_Toc500243992"/>
      <w:bookmarkStart w:id="21321" w:name="_Toc500244365"/>
      <w:bookmarkStart w:id="21322" w:name="_Toc500244455"/>
      <w:bookmarkStart w:id="21323" w:name="_Toc500237691"/>
      <w:bookmarkStart w:id="21324" w:name="_Toc500240374"/>
      <w:bookmarkStart w:id="21325" w:name="_Toc500244935"/>
      <w:bookmarkStart w:id="21326" w:name="_Toc500245415"/>
      <w:bookmarkStart w:id="21327" w:name="_Toc500245895"/>
      <w:bookmarkStart w:id="21328" w:name="_Toc500246371"/>
      <w:bookmarkStart w:id="21329" w:name="_Toc500246851"/>
      <w:bookmarkStart w:id="21330" w:name="_Toc500247331"/>
      <w:bookmarkStart w:id="21331" w:name="_Toc500247811"/>
      <w:bookmarkStart w:id="21332" w:name="_Toc500248291"/>
      <w:bookmarkStart w:id="21333" w:name="_Toc500248771"/>
      <w:bookmarkStart w:id="21334" w:name="_Toc500245318"/>
      <w:bookmarkStart w:id="21335" w:name="_Toc500246548"/>
      <w:bookmarkStart w:id="21336" w:name="_Toc500248995"/>
      <w:bookmarkStart w:id="21337" w:name="_Toc500249371"/>
      <w:bookmarkStart w:id="21338" w:name="_Toc500249749"/>
      <w:bookmarkStart w:id="21339" w:name="_Toc500250213"/>
      <w:bookmarkStart w:id="21340" w:name="_Toc500250695"/>
      <w:bookmarkStart w:id="21341" w:name="_Toc500251177"/>
      <w:bookmarkStart w:id="21342" w:name="_Toc500251402"/>
      <w:bookmarkStart w:id="21343" w:name="_Toc500251676"/>
      <w:bookmarkStart w:id="21344" w:name="_Toc500252054"/>
      <w:bookmarkStart w:id="21345" w:name="_Toc500252262"/>
      <w:bookmarkStart w:id="21346" w:name="_Toc500252744"/>
      <w:bookmarkStart w:id="21347" w:name="_Toc500253226"/>
      <w:bookmarkStart w:id="21348" w:name="_Toc500253430"/>
      <w:bookmarkStart w:id="21349" w:name="_Toc500253590"/>
      <w:bookmarkStart w:id="21350" w:name="_Toc500254067"/>
      <w:bookmarkStart w:id="21351" w:name="_Toc500254464"/>
      <w:bookmarkStart w:id="21352" w:name="_Toc500254946"/>
      <w:bookmarkStart w:id="21353" w:name="_Toc500255428"/>
      <w:bookmarkStart w:id="21354" w:name="_Toc500255910"/>
      <w:bookmarkStart w:id="21355" w:name="_Toc500256392"/>
      <w:bookmarkStart w:id="21356" w:name="_Toc500256647"/>
      <w:bookmarkStart w:id="21357" w:name="_Toc500257129"/>
      <w:bookmarkStart w:id="21358" w:name="_Toc500257201"/>
      <w:bookmarkStart w:id="21359" w:name="_Toc500257645"/>
      <w:bookmarkStart w:id="21360" w:name="_Toc500258089"/>
      <w:bookmarkStart w:id="21361" w:name="_Toc500246001"/>
      <w:bookmarkStart w:id="21362" w:name="_Toc500250047"/>
      <w:bookmarkStart w:id="21363" w:name="_Toc500254022"/>
      <w:bookmarkStart w:id="21364" w:name="_Toc500258327"/>
      <w:bookmarkStart w:id="21365" w:name="_Toc500258598"/>
      <w:bookmarkStart w:id="21366" w:name="_Toc500259054"/>
      <w:bookmarkStart w:id="21367" w:name="_Toc500259386"/>
      <w:bookmarkStart w:id="21368" w:name="_Toc500259723"/>
      <w:bookmarkStart w:id="21369" w:name="_Toc500260051"/>
      <w:bookmarkStart w:id="21370" w:name="_Toc500259164"/>
      <w:bookmarkStart w:id="21371" w:name="_Toc500260232"/>
      <w:bookmarkStart w:id="21372" w:name="_Toc500260560"/>
      <w:bookmarkStart w:id="21373" w:name="_Toc500260820"/>
      <w:bookmarkStart w:id="21374" w:name="_Toc500261203"/>
      <w:bookmarkStart w:id="21375" w:name="_Toc500261586"/>
      <w:bookmarkStart w:id="21376" w:name="_Toc500261889"/>
      <w:bookmarkStart w:id="21377" w:name="_Toc500262346"/>
      <w:bookmarkStart w:id="21378" w:name="_Toc500262684"/>
      <w:bookmarkStart w:id="21379" w:name="_Toc500262786"/>
      <w:bookmarkStart w:id="21380" w:name="_Toc500263237"/>
      <w:bookmarkStart w:id="21381" w:name="_Toc500263688"/>
      <w:bookmarkStart w:id="21382" w:name="_Toc500264139"/>
      <w:bookmarkStart w:id="21383" w:name="_Toc500264488"/>
      <w:bookmarkStart w:id="21384" w:name="_Toc500264935"/>
      <w:bookmarkStart w:id="21385" w:name="_Toc500265549"/>
      <w:bookmarkStart w:id="21386" w:name="_Toc500266000"/>
      <w:bookmarkStart w:id="21387" w:name="_Toc500266451"/>
      <w:bookmarkStart w:id="21388" w:name="_Toc500266902"/>
      <w:bookmarkStart w:id="21389" w:name="_Toc500267345"/>
      <w:bookmarkStart w:id="21390" w:name="_Toc500265145"/>
      <w:bookmarkStart w:id="21391" w:name="_Toc500266671"/>
      <w:bookmarkStart w:id="21392" w:name="_Toc500267817"/>
      <w:bookmarkStart w:id="21393" w:name="_Toc500268268"/>
      <w:bookmarkStart w:id="21394" w:name="_Toc500268721"/>
      <w:bookmarkStart w:id="21395" w:name="_Toc500269174"/>
      <w:bookmarkStart w:id="21396" w:name="_Toc500269603"/>
      <w:bookmarkStart w:id="21397" w:name="_Toc500267512"/>
      <w:bookmarkStart w:id="21398" w:name="_Toc500269832"/>
      <w:bookmarkStart w:id="21399" w:name="_Toc500270285"/>
      <w:bookmarkStart w:id="21400" w:name="_Toc500270714"/>
      <w:bookmarkStart w:id="21401" w:name="_Toc500271167"/>
      <w:bookmarkStart w:id="21402" w:name="_Toc500271508"/>
      <w:bookmarkStart w:id="21403" w:name="_Toc500269337"/>
      <w:bookmarkStart w:id="21404" w:name="_Toc500271737"/>
      <w:bookmarkStart w:id="21405" w:name="_Toc500272078"/>
      <w:bookmarkStart w:id="21406" w:name="_Toc500272158"/>
      <w:bookmarkStart w:id="21407" w:name="_Toc500272457"/>
      <w:bookmarkStart w:id="21408" w:name="_Toc500272910"/>
      <w:bookmarkStart w:id="21409" w:name="_Toc500273363"/>
      <w:bookmarkStart w:id="21410" w:name="_Toc500273816"/>
      <w:bookmarkStart w:id="21411" w:name="_Toc500274008"/>
      <w:bookmarkStart w:id="21412" w:name="_Toc500274053"/>
      <w:bookmarkStart w:id="21413" w:name="_Toc500274434"/>
      <w:bookmarkStart w:id="21414" w:name="_Toc500275333"/>
      <w:bookmarkStart w:id="21415" w:name="_Toc500275785"/>
      <w:bookmarkStart w:id="21416" w:name="_Toc500276229"/>
      <w:bookmarkStart w:id="21417" w:name="_Toc500276682"/>
      <w:bookmarkStart w:id="21418" w:name="_Toc500277135"/>
      <w:bookmarkStart w:id="21419" w:name="_Toc500268147"/>
      <w:bookmarkStart w:id="21420" w:name="_Toc500277576"/>
      <w:bookmarkStart w:id="21421" w:name="_Toc500277978"/>
      <w:bookmarkStart w:id="21422" w:name="_Toc500278427"/>
      <w:bookmarkStart w:id="21423" w:name="_Toc500275966"/>
      <w:bookmarkStart w:id="21424" w:name="_Toc500278881"/>
      <w:bookmarkStart w:id="21425" w:name="_Toc500278926"/>
      <w:bookmarkStart w:id="21426" w:name="_Toc500279380"/>
      <w:bookmarkStart w:id="21427" w:name="_Toc500279822"/>
      <w:bookmarkStart w:id="21428" w:name="_Toc500280064"/>
      <w:bookmarkStart w:id="21429" w:name="_Toc500280518"/>
      <w:bookmarkStart w:id="21430" w:name="_Toc500280972"/>
      <w:bookmarkStart w:id="21431" w:name="_Toc500281411"/>
      <w:bookmarkStart w:id="21432" w:name="_Toc500281865"/>
      <w:bookmarkStart w:id="21433" w:name="_Toc500282319"/>
      <w:bookmarkStart w:id="21434" w:name="_Toc500282662"/>
      <w:bookmarkStart w:id="21435" w:name="_Toc500279484"/>
      <w:bookmarkStart w:id="21436" w:name="_Toc500282760"/>
      <w:bookmarkStart w:id="21437" w:name="_Toc500283113"/>
      <w:bookmarkStart w:id="21438" w:name="_Toc500283115"/>
      <w:bookmarkStart w:id="21439" w:name="_Toc500170758"/>
      <w:bookmarkStart w:id="21440" w:name="_Toc500171218"/>
      <w:bookmarkStart w:id="21441" w:name="_Toc500171663"/>
      <w:bookmarkStart w:id="21442" w:name="_Toc500171924"/>
      <w:bookmarkStart w:id="21443" w:name="_Toc500172383"/>
      <w:bookmarkStart w:id="21444" w:name="_Toc500172754"/>
      <w:bookmarkStart w:id="21445" w:name="_Toc500173213"/>
      <w:bookmarkStart w:id="21446" w:name="_Toc500173602"/>
      <w:bookmarkStart w:id="21447" w:name="_Toc500173962"/>
      <w:bookmarkStart w:id="21448" w:name="_Toc500174421"/>
      <w:bookmarkStart w:id="21449" w:name="_Toc500174775"/>
      <w:bookmarkStart w:id="21450" w:name="_Toc500175229"/>
      <w:bookmarkStart w:id="21451" w:name="_Toc500175275"/>
      <w:bookmarkStart w:id="21452" w:name="_Toc500175734"/>
      <w:bookmarkStart w:id="21453" w:name="_Toc500176094"/>
      <w:bookmarkStart w:id="21454" w:name="_Toc500176547"/>
      <w:bookmarkStart w:id="21455" w:name="_Toc500176907"/>
      <w:bookmarkStart w:id="21456" w:name="_Toc500177366"/>
      <w:bookmarkStart w:id="21457" w:name="_Toc500177726"/>
      <w:bookmarkStart w:id="21458" w:name="_Toc500178185"/>
      <w:bookmarkStart w:id="21459" w:name="_Toc500174954"/>
      <w:bookmarkStart w:id="21460" w:name="_Toc500178644"/>
      <w:bookmarkStart w:id="21461" w:name="_Toc500179202"/>
      <w:bookmarkStart w:id="21462" w:name="_Toc500179370"/>
      <w:bookmarkStart w:id="21463" w:name="_Toc500179730"/>
      <w:bookmarkStart w:id="21464" w:name="_Toc500180090"/>
      <w:bookmarkStart w:id="21465" w:name="_Toc500180450"/>
      <w:bookmarkStart w:id="21466" w:name="_Toc500180810"/>
      <w:bookmarkStart w:id="21467" w:name="_Toc500181067"/>
      <w:bookmarkStart w:id="21468" w:name="_Toc500181427"/>
      <w:bookmarkStart w:id="21469" w:name="_Toc500181886"/>
      <w:bookmarkStart w:id="21470" w:name="_Toc500182246"/>
      <w:bookmarkStart w:id="21471" w:name="_Toc500177534"/>
      <w:bookmarkStart w:id="21472" w:name="_Toc500182284"/>
      <w:bookmarkStart w:id="21473" w:name="_Toc500182644"/>
      <w:bookmarkStart w:id="21474" w:name="_Toc500183004"/>
      <w:bookmarkStart w:id="21475" w:name="_Toc500183364"/>
      <w:bookmarkStart w:id="21476" w:name="_Toc500183457"/>
      <w:bookmarkStart w:id="21477" w:name="_Toc500183817"/>
      <w:bookmarkStart w:id="21478" w:name="_Toc500184276"/>
      <w:bookmarkStart w:id="21479" w:name="_Toc500184636"/>
      <w:bookmarkStart w:id="21480" w:name="_Toc500185095"/>
      <w:bookmarkStart w:id="21481" w:name="_Toc500185455"/>
      <w:bookmarkStart w:id="21482" w:name="_Toc500185914"/>
      <w:bookmarkStart w:id="21483" w:name="_Toc500186274"/>
      <w:bookmarkStart w:id="21484" w:name="_Toc500185250"/>
      <w:bookmarkStart w:id="21485" w:name="_Toc500186634"/>
      <w:bookmarkStart w:id="21486" w:name="_Toc500187000"/>
      <w:bookmarkStart w:id="21487" w:name="_Toc500187360"/>
      <w:bookmarkStart w:id="21488" w:name="_Toc500185794"/>
      <w:bookmarkStart w:id="21489" w:name="_Toc500187720"/>
      <w:bookmarkStart w:id="21490" w:name="_Toc500188086"/>
      <w:bookmarkStart w:id="21491" w:name="_Toc500188446"/>
      <w:bookmarkStart w:id="21492" w:name="_Toc500188676"/>
      <w:bookmarkStart w:id="21493" w:name="_Toc500188906"/>
      <w:bookmarkStart w:id="21494" w:name="_Toc500189366"/>
      <w:bookmarkStart w:id="21495" w:name="_Toc500189633"/>
      <w:bookmarkStart w:id="21496" w:name="_Toc500190093"/>
      <w:bookmarkStart w:id="21497" w:name="_Toc500190453"/>
      <w:bookmarkStart w:id="21498" w:name="_Toc500190913"/>
      <w:bookmarkStart w:id="21499" w:name="_Toc500191113"/>
      <w:bookmarkStart w:id="21500" w:name="_Toc500191573"/>
      <w:bookmarkStart w:id="21501" w:name="_Toc500191840"/>
      <w:bookmarkStart w:id="21502" w:name="_Toc500192300"/>
      <w:bookmarkStart w:id="21503" w:name="_Toc500192660"/>
      <w:bookmarkStart w:id="21504" w:name="_Toc500193120"/>
      <w:bookmarkStart w:id="21505" w:name="_Toc500193480"/>
      <w:bookmarkStart w:id="21506" w:name="_Toc500193940"/>
      <w:bookmarkStart w:id="21507" w:name="_Toc500193004"/>
      <w:bookmarkStart w:id="21508" w:name="_Toc500194424"/>
      <w:bookmarkStart w:id="21509" w:name="_Toc500194691"/>
      <w:bookmarkStart w:id="21510" w:name="_Toc500195151"/>
      <w:bookmarkStart w:id="21511" w:name="_Toc500195523"/>
      <w:bookmarkStart w:id="21512" w:name="_Toc500195987"/>
      <w:bookmarkStart w:id="21513" w:name="_Toc500196385"/>
      <w:bookmarkStart w:id="21514" w:name="_Toc500196852"/>
      <w:bookmarkStart w:id="21515" w:name="_Toc500190209"/>
      <w:bookmarkStart w:id="21516" w:name="_Toc500194806"/>
      <w:bookmarkStart w:id="21517" w:name="_Toc500197101"/>
      <w:bookmarkStart w:id="21518" w:name="_Toc500197482"/>
      <w:bookmarkStart w:id="21519" w:name="_Toc500197962"/>
      <w:bookmarkStart w:id="21520" w:name="_Toc500232908"/>
      <w:bookmarkStart w:id="21521" w:name="_Toc500233279"/>
      <w:bookmarkStart w:id="21522" w:name="_Toc500233379"/>
      <w:bookmarkStart w:id="21523" w:name="_Toc500233855"/>
      <w:bookmarkStart w:id="21524" w:name="_Toc500234331"/>
      <w:bookmarkStart w:id="21525" w:name="_Toc500234807"/>
      <w:bookmarkStart w:id="21526" w:name="_Toc500235283"/>
      <w:bookmarkStart w:id="21527" w:name="_Toc500235657"/>
      <w:bookmarkStart w:id="21528" w:name="_Toc500236133"/>
      <w:bookmarkStart w:id="21529" w:name="_Toc500236317"/>
      <w:bookmarkStart w:id="21530" w:name="_Toc500236609"/>
      <w:bookmarkStart w:id="21531" w:name="_Toc500237091"/>
      <w:bookmarkStart w:id="21532" w:name="_Toc500237395"/>
      <w:bookmarkStart w:id="21533" w:name="_Toc500237729"/>
      <w:bookmarkStart w:id="21534" w:name="_Toc500237923"/>
      <w:bookmarkStart w:id="21535" w:name="_Toc500238239"/>
      <w:bookmarkStart w:id="21536" w:name="_Toc500238339"/>
      <w:bookmarkStart w:id="21537" w:name="_Toc500238655"/>
      <w:bookmarkStart w:id="21538" w:name="_Toc500238971"/>
      <w:bookmarkStart w:id="21539" w:name="_Toc500237386"/>
      <w:bookmarkStart w:id="21540" w:name="_Toc500239347"/>
      <w:bookmarkStart w:id="21541" w:name="_Toc500239827"/>
      <w:bookmarkStart w:id="21542" w:name="_Toc500240203"/>
      <w:bookmarkStart w:id="21543" w:name="_Toc500240683"/>
      <w:bookmarkStart w:id="21544" w:name="_Toc500241163"/>
      <w:bookmarkStart w:id="21545" w:name="_Toc500241643"/>
      <w:bookmarkStart w:id="21546" w:name="_Toc500241904"/>
      <w:bookmarkStart w:id="21547" w:name="_Toc500242179"/>
      <w:bookmarkStart w:id="21548" w:name="_Toc500242555"/>
      <w:bookmarkStart w:id="21549" w:name="_Toc500243035"/>
      <w:bookmarkStart w:id="21550" w:name="_Toc500243515"/>
      <w:bookmarkStart w:id="21551" w:name="_Toc500243789"/>
      <w:bookmarkStart w:id="21552" w:name="_Toc500243995"/>
      <w:bookmarkStart w:id="21553" w:name="_Toc500244368"/>
      <w:bookmarkStart w:id="21554" w:name="_Toc500244458"/>
      <w:bookmarkStart w:id="21555" w:name="_Toc500237694"/>
      <w:bookmarkStart w:id="21556" w:name="_Toc500240377"/>
      <w:bookmarkStart w:id="21557" w:name="_Toc500244938"/>
      <w:bookmarkStart w:id="21558" w:name="_Toc500245418"/>
      <w:bookmarkStart w:id="21559" w:name="_Toc500245898"/>
      <w:bookmarkStart w:id="21560" w:name="_Toc500246374"/>
      <w:bookmarkStart w:id="21561" w:name="_Toc500246854"/>
      <w:bookmarkStart w:id="21562" w:name="_Toc500247334"/>
      <w:bookmarkStart w:id="21563" w:name="_Toc500247814"/>
      <w:bookmarkStart w:id="21564" w:name="_Toc500248294"/>
      <w:bookmarkStart w:id="21565" w:name="_Toc500248774"/>
      <w:bookmarkStart w:id="21566" w:name="_Toc500245324"/>
      <w:bookmarkStart w:id="21567" w:name="_Toc500246557"/>
      <w:bookmarkStart w:id="21568" w:name="_Toc500248998"/>
      <w:bookmarkStart w:id="21569" w:name="_Toc500249374"/>
      <w:bookmarkStart w:id="21570" w:name="_Toc500247497"/>
      <w:bookmarkStart w:id="21571" w:name="_Toc500249752"/>
      <w:bookmarkStart w:id="21572" w:name="_Toc500250216"/>
      <w:bookmarkStart w:id="21573" w:name="_Toc500250698"/>
      <w:bookmarkStart w:id="21574" w:name="_Toc500251180"/>
      <w:bookmarkStart w:id="21575" w:name="_Toc500251405"/>
      <w:bookmarkStart w:id="21576" w:name="_Toc500251679"/>
      <w:bookmarkStart w:id="21577" w:name="_Toc500252057"/>
      <w:bookmarkStart w:id="21578" w:name="_Toc500252265"/>
      <w:bookmarkStart w:id="21579" w:name="_Toc500252747"/>
      <w:bookmarkStart w:id="21580" w:name="_Toc500253229"/>
      <w:bookmarkStart w:id="21581" w:name="_Toc500253433"/>
      <w:bookmarkStart w:id="21582" w:name="_Toc500253593"/>
      <w:bookmarkStart w:id="21583" w:name="_Toc500254070"/>
      <w:bookmarkStart w:id="21584" w:name="_Toc500254467"/>
      <w:bookmarkStart w:id="21585" w:name="_Toc500255431"/>
      <w:bookmarkStart w:id="21586" w:name="_Toc500255913"/>
      <w:bookmarkStart w:id="21587" w:name="_Toc500256395"/>
      <w:bookmarkStart w:id="21588" w:name="_Toc500254622"/>
      <w:bookmarkStart w:id="21589" w:name="_Toc500256650"/>
      <w:bookmarkStart w:id="21590" w:name="_Toc500257132"/>
      <w:bookmarkStart w:id="21591" w:name="_Toc500257204"/>
      <w:bookmarkStart w:id="21592" w:name="_Toc500257648"/>
      <w:bookmarkStart w:id="21593" w:name="_Toc500258092"/>
      <w:bookmarkStart w:id="21594" w:name="_Toc500246007"/>
      <w:bookmarkStart w:id="21595" w:name="_Toc500250094"/>
      <w:bookmarkStart w:id="21596" w:name="_Toc500254030"/>
      <w:bookmarkStart w:id="21597" w:name="_Toc500258330"/>
      <w:bookmarkStart w:id="21598" w:name="_Toc500258601"/>
      <w:bookmarkStart w:id="21599" w:name="_Toc500259057"/>
      <w:bookmarkStart w:id="21600" w:name="_Toc500259389"/>
      <w:bookmarkStart w:id="21601" w:name="_Toc500259726"/>
      <w:bookmarkStart w:id="21602" w:name="_Toc500260054"/>
      <w:bookmarkStart w:id="21603" w:name="_Toc500259167"/>
      <w:bookmarkStart w:id="21604" w:name="_Toc500260235"/>
      <w:bookmarkStart w:id="21605" w:name="_Toc500260563"/>
      <w:bookmarkStart w:id="21606" w:name="_Toc500260823"/>
      <w:bookmarkStart w:id="21607" w:name="_Toc500261206"/>
      <w:bookmarkStart w:id="21608" w:name="_Toc500261589"/>
      <w:bookmarkStart w:id="21609" w:name="_Toc500261892"/>
      <w:bookmarkStart w:id="21610" w:name="_Toc500262230"/>
      <w:bookmarkStart w:id="21611" w:name="_Toc500262349"/>
      <w:bookmarkStart w:id="21612" w:name="_Toc500262687"/>
      <w:bookmarkStart w:id="21613" w:name="_Toc500262789"/>
      <w:bookmarkStart w:id="21614" w:name="_Toc500263240"/>
      <w:bookmarkStart w:id="21615" w:name="_Toc500263691"/>
      <w:bookmarkStart w:id="21616" w:name="_Toc500264142"/>
      <w:bookmarkStart w:id="21617" w:name="_Toc500264491"/>
      <w:bookmarkStart w:id="21618" w:name="_Toc500264938"/>
      <w:bookmarkStart w:id="21619" w:name="_Toc500265552"/>
      <w:bookmarkStart w:id="21620" w:name="_Toc500266003"/>
      <w:bookmarkStart w:id="21621" w:name="_Toc500266454"/>
      <w:bookmarkStart w:id="21622" w:name="_Toc500266905"/>
      <w:bookmarkStart w:id="21623" w:name="_Toc500267348"/>
      <w:bookmarkStart w:id="21624" w:name="_Toc500265149"/>
      <w:bookmarkStart w:id="21625" w:name="_Toc500266778"/>
      <w:bookmarkStart w:id="21626" w:name="_Toc500267820"/>
      <w:bookmarkStart w:id="21627" w:name="_Toc500268271"/>
      <w:bookmarkStart w:id="21628" w:name="_Toc500268724"/>
      <w:bookmarkStart w:id="21629" w:name="_Toc500269177"/>
      <w:bookmarkStart w:id="21630" w:name="_Toc500269606"/>
      <w:bookmarkStart w:id="21631" w:name="_Toc500267516"/>
      <w:bookmarkStart w:id="21632" w:name="_Toc500269835"/>
      <w:bookmarkStart w:id="21633" w:name="_Toc500270288"/>
      <w:bookmarkStart w:id="21634" w:name="_Toc500270717"/>
      <w:bookmarkStart w:id="21635" w:name="_Toc500271170"/>
      <w:bookmarkStart w:id="21636" w:name="_Toc500271511"/>
      <w:bookmarkStart w:id="21637" w:name="_Toc500269341"/>
      <w:bookmarkStart w:id="21638" w:name="_Toc500271740"/>
      <w:bookmarkStart w:id="21639" w:name="_Toc500272081"/>
      <w:bookmarkStart w:id="21640" w:name="_Toc500272161"/>
      <w:bookmarkStart w:id="21641" w:name="_Toc500272460"/>
      <w:bookmarkStart w:id="21642" w:name="_Toc500272913"/>
      <w:bookmarkStart w:id="21643" w:name="_Toc500273366"/>
      <w:bookmarkStart w:id="21644" w:name="_Toc500273819"/>
      <w:bookmarkStart w:id="21645" w:name="_Toc500274011"/>
      <w:bookmarkStart w:id="21646" w:name="_Toc500274056"/>
      <w:bookmarkStart w:id="21647" w:name="_Toc500274437"/>
      <w:bookmarkStart w:id="21648" w:name="_Toc500275788"/>
      <w:bookmarkStart w:id="21649" w:name="_Toc500275219"/>
      <w:bookmarkStart w:id="21650" w:name="_Toc500276232"/>
      <w:bookmarkStart w:id="21651" w:name="_Toc500276685"/>
      <w:bookmarkStart w:id="21652" w:name="_Toc500277138"/>
      <w:bookmarkStart w:id="21653" w:name="_Toc500268152"/>
      <w:bookmarkStart w:id="21654" w:name="_Toc500277579"/>
      <w:bookmarkStart w:id="21655" w:name="_Toc500277981"/>
      <w:bookmarkStart w:id="21656" w:name="_Toc500278430"/>
      <w:bookmarkStart w:id="21657" w:name="_Toc500275970"/>
      <w:bookmarkStart w:id="21658" w:name="_Toc500278884"/>
      <w:bookmarkStart w:id="21659" w:name="_Toc500278929"/>
      <w:bookmarkStart w:id="21660" w:name="_Toc500279383"/>
      <w:bookmarkStart w:id="21661" w:name="_Toc500279825"/>
      <w:bookmarkStart w:id="21662" w:name="_Toc500280067"/>
      <w:bookmarkStart w:id="21663" w:name="_Toc500280521"/>
      <w:bookmarkStart w:id="21664" w:name="_Toc500280975"/>
      <w:bookmarkStart w:id="21665" w:name="_Toc500281414"/>
      <w:bookmarkStart w:id="21666" w:name="_Toc500281868"/>
      <w:bookmarkStart w:id="21667" w:name="_Toc500282322"/>
      <w:bookmarkStart w:id="21668" w:name="_Toc500282665"/>
      <w:bookmarkStart w:id="21669" w:name="_Toc500279487"/>
      <w:bookmarkStart w:id="21670" w:name="_Toc500282763"/>
      <w:bookmarkStart w:id="21671" w:name="_Toc500283116"/>
      <w:bookmarkStart w:id="21672" w:name="_Toc500170760"/>
      <w:bookmarkStart w:id="21673" w:name="_Toc500171220"/>
      <w:bookmarkStart w:id="21674" w:name="_Toc500171665"/>
      <w:bookmarkStart w:id="21675" w:name="_Toc500171926"/>
      <w:bookmarkStart w:id="21676" w:name="_Toc500172385"/>
      <w:bookmarkStart w:id="21677" w:name="_Toc500172756"/>
      <w:bookmarkStart w:id="21678" w:name="_Toc500173215"/>
      <w:bookmarkStart w:id="21679" w:name="_Toc500173604"/>
      <w:bookmarkStart w:id="21680" w:name="_Toc500173964"/>
      <w:bookmarkStart w:id="21681" w:name="_Toc500174423"/>
      <w:bookmarkStart w:id="21682" w:name="_Toc500173482"/>
      <w:bookmarkStart w:id="21683" w:name="_Toc500174777"/>
      <w:bookmarkStart w:id="21684" w:name="_Toc500175231"/>
      <w:bookmarkStart w:id="21685" w:name="_Toc500175277"/>
      <w:bookmarkStart w:id="21686" w:name="_Toc500175736"/>
      <w:bookmarkStart w:id="21687" w:name="_Toc500176096"/>
      <w:bookmarkStart w:id="21688" w:name="_Toc500176549"/>
      <w:bookmarkStart w:id="21689" w:name="_Toc500176909"/>
      <w:bookmarkStart w:id="21690" w:name="_Toc500177368"/>
      <w:bookmarkStart w:id="21691" w:name="_Toc500177728"/>
      <w:bookmarkStart w:id="21692" w:name="_Toc500178187"/>
      <w:bookmarkStart w:id="21693" w:name="_Toc500174956"/>
      <w:bookmarkStart w:id="21694" w:name="_Toc500178646"/>
      <w:bookmarkStart w:id="21695" w:name="_Toc500179204"/>
      <w:bookmarkStart w:id="21696" w:name="_Toc500179372"/>
      <w:bookmarkStart w:id="21697" w:name="_Toc500179732"/>
      <w:bookmarkStart w:id="21698" w:name="_Toc500180092"/>
      <w:bookmarkStart w:id="21699" w:name="_Toc500180452"/>
      <w:bookmarkStart w:id="21700" w:name="_Toc500180812"/>
      <w:bookmarkStart w:id="21701" w:name="_Toc500181069"/>
      <w:bookmarkStart w:id="21702" w:name="_Toc500181429"/>
      <w:bookmarkStart w:id="21703" w:name="_Toc500181888"/>
      <w:bookmarkStart w:id="21704" w:name="_Toc500182248"/>
      <w:bookmarkStart w:id="21705" w:name="_Toc500177536"/>
      <w:bookmarkStart w:id="21706" w:name="_Toc500182286"/>
      <w:bookmarkStart w:id="21707" w:name="_Toc500182646"/>
      <w:bookmarkStart w:id="21708" w:name="_Toc500183006"/>
      <w:bookmarkStart w:id="21709" w:name="_Toc500183366"/>
      <w:bookmarkStart w:id="21710" w:name="_Toc500183459"/>
      <w:bookmarkStart w:id="21711" w:name="_Toc500183819"/>
      <w:bookmarkStart w:id="21712" w:name="_Toc500184278"/>
      <w:bookmarkStart w:id="21713" w:name="_Toc500184638"/>
      <w:bookmarkStart w:id="21714" w:name="_Toc500185097"/>
      <w:bookmarkStart w:id="21715" w:name="_Toc500185457"/>
      <w:bookmarkStart w:id="21716" w:name="_Toc500185916"/>
      <w:bookmarkStart w:id="21717" w:name="_Toc500186276"/>
      <w:bookmarkStart w:id="21718" w:name="_Toc500185252"/>
      <w:bookmarkStart w:id="21719" w:name="_Toc500186636"/>
      <w:bookmarkStart w:id="21720" w:name="_Toc500187002"/>
      <w:bookmarkStart w:id="21721" w:name="_Toc500187362"/>
      <w:bookmarkStart w:id="21722" w:name="_Toc500185798"/>
      <w:bookmarkStart w:id="21723" w:name="_Toc500187722"/>
      <w:bookmarkStart w:id="21724" w:name="_Toc500188088"/>
      <w:bookmarkStart w:id="21725" w:name="_Toc500188448"/>
      <w:bookmarkStart w:id="21726" w:name="_Toc500188678"/>
      <w:bookmarkStart w:id="21727" w:name="_Toc500188908"/>
      <w:bookmarkStart w:id="21728" w:name="_Toc500189368"/>
      <w:bookmarkStart w:id="21729" w:name="_Toc500189635"/>
      <w:bookmarkStart w:id="21730" w:name="_Toc500190095"/>
      <w:bookmarkStart w:id="21731" w:name="_Toc500190455"/>
      <w:bookmarkStart w:id="21732" w:name="_Toc500190915"/>
      <w:bookmarkStart w:id="21733" w:name="_Toc500191115"/>
      <w:bookmarkStart w:id="21734" w:name="_Toc500191575"/>
      <w:bookmarkStart w:id="21735" w:name="_Toc500191842"/>
      <w:bookmarkStart w:id="21736" w:name="_Toc500192302"/>
      <w:bookmarkStart w:id="21737" w:name="_Toc500192662"/>
      <w:bookmarkStart w:id="21738" w:name="_Toc500193122"/>
      <w:bookmarkStart w:id="21739" w:name="_Toc500193482"/>
      <w:bookmarkStart w:id="21740" w:name="_Toc500193942"/>
      <w:bookmarkStart w:id="21741" w:name="_Toc500193007"/>
      <w:bookmarkStart w:id="21742" w:name="_Toc500194426"/>
      <w:bookmarkStart w:id="21743" w:name="_Toc500194693"/>
      <w:bookmarkStart w:id="21744" w:name="_Toc500195153"/>
      <w:bookmarkStart w:id="21745" w:name="_Toc500195525"/>
      <w:bookmarkStart w:id="21746" w:name="_Toc500195989"/>
      <w:bookmarkStart w:id="21747" w:name="_Toc500196387"/>
      <w:bookmarkStart w:id="21748" w:name="_Toc500196854"/>
      <w:bookmarkStart w:id="21749" w:name="_Toc500190211"/>
      <w:bookmarkStart w:id="21750" w:name="_Toc500194808"/>
      <w:bookmarkStart w:id="21751" w:name="_Toc500197103"/>
      <w:bookmarkStart w:id="21752" w:name="_Toc500197484"/>
      <w:bookmarkStart w:id="21753" w:name="_Toc500197964"/>
      <w:bookmarkStart w:id="21754" w:name="_Toc500232910"/>
      <w:bookmarkStart w:id="21755" w:name="_Toc500233281"/>
      <w:bookmarkStart w:id="21756" w:name="_Toc500233381"/>
      <w:bookmarkStart w:id="21757" w:name="_Toc500233857"/>
      <w:bookmarkStart w:id="21758" w:name="_Toc500234333"/>
      <w:bookmarkStart w:id="21759" w:name="_Toc500234809"/>
      <w:bookmarkStart w:id="21760" w:name="_Toc500235285"/>
      <w:bookmarkStart w:id="21761" w:name="_Toc500235659"/>
      <w:bookmarkStart w:id="21762" w:name="_Toc500236135"/>
      <w:bookmarkStart w:id="21763" w:name="_Toc500236319"/>
      <w:bookmarkStart w:id="21764" w:name="_Toc500236611"/>
      <w:bookmarkStart w:id="21765" w:name="_Toc500237093"/>
      <w:bookmarkStart w:id="21766" w:name="_Toc500237397"/>
      <w:bookmarkStart w:id="21767" w:name="_Toc500237731"/>
      <w:bookmarkStart w:id="21768" w:name="_Toc500237925"/>
      <w:bookmarkStart w:id="21769" w:name="_Toc500238241"/>
      <w:bookmarkStart w:id="21770" w:name="_Toc500238341"/>
      <w:bookmarkStart w:id="21771" w:name="_Toc500238657"/>
      <w:bookmarkStart w:id="21772" w:name="_Toc500238973"/>
      <w:bookmarkStart w:id="21773" w:name="_Toc500237388"/>
      <w:bookmarkStart w:id="21774" w:name="_Toc500239349"/>
      <w:bookmarkStart w:id="21775" w:name="_Toc500239829"/>
      <w:bookmarkStart w:id="21776" w:name="_Toc500240205"/>
      <w:bookmarkStart w:id="21777" w:name="_Toc500240685"/>
      <w:bookmarkStart w:id="21778" w:name="_Toc500241165"/>
      <w:bookmarkStart w:id="21779" w:name="_Toc500241645"/>
      <w:bookmarkStart w:id="21780" w:name="_Toc500242181"/>
      <w:bookmarkStart w:id="21781" w:name="_Toc500242557"/>
      <w:bookmarkStart w:id="21782" w:name="_Toc500243037"/>
      <w:bookmarkStart w:id="21783" w:name="_Toc500243517"/>
      <w:bookmarkStart w:id="21784" w:name="_Toc500243791"/>
      <w:bookmarkStart w:id="21785" w:name="_Toc500243997"/>
      <w:bookmarkStart w:id="21786" w:name="_Toc500244370"/>
      <w:bookmarkStart w:id="21787" w:name="_Toc500244460"/>
      <w:bookmarkStart w:id="21788" w:name="_Toc500237696"/>
      <w:bookmarkStart w:id="21789" w:name="_Toc500240379"/>
      <w:bookmarkStart w:id="21790" w:name="_Toc500244940"/>
      <w:bookmarkStart w:id="21791" w:name="_Toc500245420"/>
      <w:bookmarkStart w:id="21792" w:name="_Toc500245900"/>
      <w:bookmarkStart w:id="21793" w:name="_Toc500246376"/>
      <w:bookmarkStart w:id="21794" w:name="_Toc500246856"/>
      <w:bookmarkStart w:id="21795" w:name="_Toc500247336"/>
      <w:bookmarkStart w:id="21796" w:name="_Toc500247816"/>
      <w:bookmarkStart w:id="21797" w:name="_Toc500248296"/>
      <w:bookmarkStart w:id="21798" w:name="_Toc500248776"/>
      <w:bookmarkStart w:id="21799" w:name="_Toc500245326"/>
      <w:bookmarkStart w:id="21800" w:name="_Toc500246559"/>
      <w:bookmarkStart w:id="21801" w:name="_Toc500249000"/>
      <w:bookmarkStart w:id="21802" w:name="_Toc500249376"/>
      <w:bookmarkStart w:id="21803" w:name="_Toc500247499"/>
      <w:bookmarkStart w:id="21804" w:name="_Toc500249754"/>
      <w:bookmarkStart w:id="21805" w:name="_Toc500250218"/>
      <w:bookmarkStart w:id="21806" w:name="_Toc500250700"/>
      <w:bookmarkStart w:id="21807" w:name="_Toc500251182"/>
      <w:bookmarkStart w:id="21808" w:name="_Toc500251407"/>
      <w:bookmarkStart w:id="21809" w:name="_Toc500251681"/>
      <w:bookmarkStart w:id="21810" w:name="_Toc500252059"/>
      <w:bookmarkStart w:id="21811" w:name="_Toc500252267"/>
      <w:bookmarkStart w:id="21812" w:name="_Toc500252749"/>
      <w:bookmarkStart w:id="21813" w:name="_Toc500253231"/>
      <w:bookmarkStart w:id="21814" w:name="_Toc500253435"/>
      <w:bookmarkStart w:id="21815" w:name="_Toc500253595"/>
      <w:bookmarkStart w:id="21816" w:name="_Toc500254072"/>
      <w:bookmarkStart w:id="21817" w:name="_Toc500254469"/>
      <w:bookmarkStart w:id="21818" w:name="_Toc500255433"/>
      <w:bookmarkStart w:id="21819" w:name="_Toc500255915"/>
      <w:bookmarkStart w:id="21820" w:name="_Toc500256397"/>
      <w:bookmarkStart w:id="21821" w:name="_Toc500254624"/>
      <w:bookmarkStart w:id="21822" w:name="_Toc500256652"/>
      <w:bookmarkStart w:id="21823" w:name="_Toc500257134"/>
      <w:bookmarkStart w:id="21824" w:name="_Toc500257206"/>
      <w:bookmarkStart w:id="21825" w:name="_Toc500257650"/>
      <w:bookmarkStart w:id="21826" w:name="_Toc500258094"/>
      <w:bookmarkStart w:id="21827" w:name="_Toc500246009"/>
      <w:bookmarkStart w:id="21828" w:name="_Toc500250263"/>
      <w:bookmarkStart w:id="21829" w:name="_Toc500254038"/>
      <w:bookmarkStart w:id="21830" w:name="_Toc500258332"/>
      <w:bookmarkStart w:id="21831" w:name="_Toc500258603"/>
      <w:bookmarkStart w:id="21832" w:name="_Toc500259059"/>
      <w:bookmarkStart w:id="21833" w:name="_Toc500259391"/>
      <w:bookmarkStart w:id="21834" w:name="_Toc500259728"/>
      <w:bookmarkStart w:id="21835" w:name="_Toc500260056"/>
      <w:bookmarkStart w:id="21836" w:name="_Toc500259169"/>
      <w:bookmarkStart w:id="21837" w:name="_Toc500260237"/>
      <w:bookmarkStart w:id="21838" w:name="_Toc500260565"/>
      <w:bookmarkStart w:id="21839" w:name="_Toc500260825"/>
      <w:bookmarkStart w:id="21840" w:name="_Toc500261208"/>
      <w:bookmarkStart w:id="21841" w:name="_Toc500261591"/>
      <w:bookmarkStart w:id="21842" w:name="_Toc500261894"/>
      <w:bookmarkStart w:id="21843" w:name="_Toc500262351"/>
      <w:bookmarkStart w:id="21844" w:name="_Toc500262689"/>
      <w:bookmarkStart w:id="21845" w:name="_Toc500262791"/>
      <w:bookmarkStart w:id="21846" w:name="_Toc500263242"/>
      <w:bookmarkStart w:id="21847" w:name="_Toc500263693"/>
      <w:bookmarkStart w:id="21848" w:name="_Toc500264144"/>
      <w:bookmarkStart w:id="21849" w:name="_Toc500264493"/>
      <w:bookmarkStart w:id="21850" w:name="_Toc500264940"/>
      <w:bookmarkStart w:id="21851" w:name="_Toc500265554"/>
      <w:bookmarkStart w:id="21852" w:name="_Toc500266005"/>
      <w:bookmarkStart w:id="21853" w:name="_Toc500266456"/>
      <w:bookmarkStart w:id="21854" w:name="_Toc500264634"/>
      <w:bookmarkStart w:id="21855" w:name="_Toc500266907"/>
      <w:bookmarkStart w:id="21856" w:name="_Toc500267350"/>
      <w:bookmarkStart w:id="21857" w:name="_Toc500265151"/>
      <w:bookmarkStart w:id="21858" w:name="_Toc500266782"/>
      <w:bookmarkStart w:id="21859" w:name="_Toc500267822"/>
      <w:bookmarkStart w:id="21860" w:name="_Toc500268273"/>
      <w:bookmarkStart w:id="21861" w:name="_Toc500268726"/>
      <w:bookmarkStart w:id="21862" w:name="_Toc500269179"/>
      <w:bookmarkStart w:id="21863" w:name="_Toc500269608"/>
      <w:bookmarkStart w:id="21864" w:name="_Toc500267518"/>
      <w:bookmarkStart w:id="21865" w:name="_Toc500269837"/>
      <w:bookmarkStart w:id="21866" w:name="_Toc500270290"/>
      <w:bookmarkStart w:id="21867" w:name="_Toc500270719"/>
      <w:bookmarkStart w:id="21868" w:name="_Toc500271172"/>
      <w:bookmarkStart w:id="21869" w:name="_Toc500271513"/>
      <w:bookmarkStart w:id="21870" w:name="_Toc500269343"/>
      <w:bookmarkStart w:id="21871" w:name="_Toc500271742"/>
      <w:bookmarkStart w:id="21872" w:name="_Toc500272083"/>
      <w:bookmarkStart w:id="21873" w:name="_Toc500272163"/>
      <w:bookmarkStart w:id="21874" w:name="_Toc500272462"/>
      <w:bookmarkStart w:id="21875" w:name="_Toc500272915"/>
      <w:bookmarkStart w:id="21876" w:name="_Toc500273368"/>
      <w:bookmarkStart w:id="21877" w:name="_Toc500273821"/>
      <w:bookmarkStart w:id="21878" w:name="_Toc500274013"/>
      <w:bookmarkStart w:id="21879" w:name="_Toc500274058"/>
      <w:bookmarkStart w:id="21880" w:name="_Toc500274439"/>
      <w:bookmarkStart w:id="21881" w:name="_Toc500275338"/>
      <w:bookmarkStart w:id="21882" w:name="_Toc500275790"/>
      <w:bookmarkStart w:id="21883" w:name="_Toc500276234"/>
      <w:bookmarkStart w:id="21884" w:name="_Toc500276687"/>
      <w:bookmarkStart w:id="21885" w:name="_Toc500277140"/>
      <w:bookmarkStart w:id="21886" w:name="_Toc500277581"/>
      <w:bookmarkStart w:id="21887" w:name="_Toc500277983"/>
      <w:bookmarkStart w:id="21888" w:name="_Toc500278432"/>
      <w:bookmarkStart w:id="21889" w:name="_Toc500275975"/>
      <w:bookmarkStart w:id="21890" w:name="_Toc500278886"/>
      <w:bookmarkStart w:id="21891" w:name="_Toc500278931"/>
      <w:bookmarkStart w:id="21892" w:name="_Toc500279385"/>
      <w:bookmarkStart w:id="21893" w:name="_Toc500279827"/>
      <w:bookmarkStart w:id="21894" w:name="_Toc500280069"/>
      <w:bookmarkStart w:id="21895" w:name="_Toc500280523"/>
      <w:bookmarkStart w:id="21896" w:name="_Toc500280977"/>
      <w:bookmarkStart w:id="21897" w:name="_Toc500281416"/>
      <w:bookmarkStart w:id="21898" w:name="_Toc500281870"/>
      <w:bookmarkStart w:id="21899" w:name="_Toc500282324"/>
      <w:bookmarkStart w:id="21900" w:name="_Toc500282667"/>
      <w:bookmarkStart w:id="21901" w:name="_Toc500279489"/>
      <w:bookmarkStart w:id="21902" w:name="_Toc500282765"/>
      <w:bookmarkStart w:id="21903" w:name="_Toc500283118"/>
      <w:bookmarkStart w:id="21904" w:name="_Toc500170763"/>
      <w:bookmarkStart w:id="21905" w:name="_Toc500171223"/>
      <w:bookmarkStart w:id="21906" w:name="_Toc500171668"/>
      <w:bookmarkStart w:id="21907" w:name="_Toc500171929"/>
      <w:bookmarkStart w:id="21908" w:name="_Toc500172388"/>
      <w:bookmarkStart w:id="21909" w:name="_Toc500172759"/>
      <w:bookmarkStart w:id="21910" w:name="_Toc500173218"/>
      <w:bookmarkStart w:id="21911" w:name="_Toc500173607"/>
      <w:bookmarkStart w:id="21912" w:name="_Toc500173967"/>
      <w:bookmarkStart w:id="21913" w:name="_Toc500174426"/>
      <w:bookmarkStart w:id="21914" w:name="_Toc500174780"/>
      <w:bookmarkStart w:id="21915" w:name="_Toc500175234"/>
      <w:bookmarkStart w:id="21916" w:name="_Toc500175280"/>
      <w:bookmarkStart w:id="21917" w:name="_Toc500175739"/>
      <w:bookmarkStart w:id="21918" w:name="_Toc500176099"/>
      <w:bookmarkStart w:id="21919" w:name="_Toc500176552"/>
      <w:bookmarkStart w:id="21920" w:name="_Toc500176912"/>
      <w:bookmarkStart w:id="21921" w:name="_Toc500177371"/>
      <w:bookmarkStart w:id="21922" w:name="_Toc500177731"/>
      <w:bookmarkStart w:id="21923" w:name="_Toc500178190"/>
      <w:bookmarkStart w:id="21924" w:name="_Toc500174959"/>
      <w:bookmarkStart w:id="21925" w:name="_Toc500178649"/>
      <w:bookmarkStart w:id="21926" w:name="_Toc500179207"/>
      <w:bookmarkStart w:id="21927" w:name="_Toc500179375"/>
      <w:bookmarkStart w:id="21928" w:name="_Toc500179735"/>
      <w:bookmarkStart w:id="21929" w:name="_Toc500180095"/>
      <w:bookmarkStart w:id="21930" w:name="_Toc500180455"/>
      <w:bookmarkStart w:id="21931" w:name="_Toc500180815"/>
      <w:bookmarkStart w:id="21932" w:name="_Toc500181072"/>
      <w:bookmarkStart w:id="21933" w:name="_Toc500181432"/>
      <w:bookmarkStart w:id="21934" w:name="_Toc500181891"/>
      <w:bookmarkStart w:id="21935" w:name="_Toc500182251"/>
      <w:bookmarkStart w:id="21936" w:name="_Toc500177539"/>
      <w:bookmarkStart w:id="21937" w:name="_Toc500182289"/>
      <w:bookmarkStart w:id="21938" w:name="_Toc500182649"/>
      <w:bookmarkStart w:id="21939" w:name="_Toc500183009"/>
      <w:bookmarkStart w:id="21940" w:name="_Toc500183369"/>
      <w:bookmarkStart w:id="21941" w:name="_Toc500183462"/>
      <w:bookmarkStart w:id="21942" w:name="_Toc500183822"/>
      <w:bookmarkStart w:id="21943" w:name="_Toc500184281"/>
      <w:bookmarkStart w:id="21944" w:name="_Toc500184641"/>
      <w:bookmarkStart w:id="21945" w:name="_Toc500185100"/>
      <w:bookmarkStart w:id="21946" w:name="_Toc500185460"/>
      <w:bookmarkStart w:id="21947" w:name="_Toc500185919"/>
      <w:bookmarkStart w:id="21948" w:name="_Toc500186279"/>
      <w:bookmarkStart w:id="21949" w:name="_Toc500185255"/>
      <w:bookmarkStart w:id="21950" w:name="_Toc500186639"/>
      <w:bookmarkStart w:id="21951" w:name="_Toc500187005"/>
      <w:bookmarkStart w:id="21952" w:name="_Toc500187365"/>
      <w:bookmarkStart w:id="21953" w:name="_Toc500185802"/>
      <w:bookmarkStart w:id="21954" w:name="_Toc500187725"/>
      <w:bookmarkStart w:id="21955" w:name="_Toc500188091"/>
      <w:bookmarkStart w:id="21956" w:name="_Toc500188451"/>
      <w:bookmarkStart w:id="21957" w:name="_Toc500188681"/>
      <w:bookmarkStart w:id="21958" w:name="_Toc500188911"/>
      <w:bookmarkStart w:id="21959" w:name="_Toc500189371"/>
      <w:bookmarkStart w:id="21960" w:name="_Toc500189638"/>
      <w:bookmarkStart w:id="21961" w:name="_Toc500190098"/>
      <w:bookmarkStart w:id="21962" w:name="_Toc500190458"/>
      <w:bookmarkStart w:id="21963" w:name="_Toc500190918"/>
      <w:bookmarkStart w:id="21964" w:name="_Toc500191118"/>
      <w:bookmarkStart w:id="21965" w:name="_Toc500191578"/>
      <w:bookmarkStart w:id="21966" w:name="_Toc500191845"/>
      <w:bookmarkStart w:id="21967" w:name="_Toc500192305"/>
      <w:bookmarkStart w:id="21968" w:name="_Toc500192665"/>
      <w:bookmarkStart w:id="21969" w:name="_Toc500193125"/>
      <w:bookmarkStart w:id="21970" w:name="_Toc500193485"/>
      <w:bookmarkStart w:id="21971" w:name="_Toc500193945"/>
      <w:bookmarkStart w:id="21972" w:name="_Toc500193148"/>
      <w:bookmarkStart w:id="21973" w:name="_Toc500194429"/>
      <w:bookmarkStart w:id="21974" w:name="_Toc500194696"/>
      <w:bookmarkStart w:id="21975" w:name="_Toc500195156"/>
      <w:bookmarkStart w:id="21976" w:name="_Toc500195528"/>
      <w:bookmarkStart w:id="21977" w:name="_Toc500195992"/>
      <w:bookmarkStart w:id="21978" w:name="_Toc500196390"/>
      <w:bookmarkStart w:id="21979" w:name="_Toc500196857"/>
      <w:bookmarkStart w:id="21980" w:name="_Toc500190215"/>
      <w:bookmarkStart w:id="21981" w:name="_Toc500194816"/>
      <w:bookmarkStart w:id="21982" w:name="_Toc500197106"/>
      <w:bookmarkStart w:id="21983" w:name="_Toc500197487"/>
      <w:bookmarkStart w:id="21984" w:name="_Toc500197967"/>
      <w:bookmarkStart w:id="21985" w:name="_Toc500232913"/>
      <w:bookmarkStart w:id="21986" w:name="_Toc500233284"/>
      <w:bookmarkStart w:id="21987" w:name="_Toc500233384"/>
      <w:bookmarkStart w:id="21988" w:name="_Toc500233860"/>
      <w:bookmarkStart w:id="21989" w:name="_Toc500234336"/>
      <w:bookmarkStart w:id="21990" w:name="_Toc500234812"/>
      <w:bookmarkStart w:id="21991" w:name="_Toc500235288"/>
      <w:bookmarkStart w:id="21992" w:name="_Toc500235662"/>
      <w:bookmarkStart w:id="21993" w:name="_Toc500236138"/>
      <w:bookmarkStart w:id="21994" w:name="_Toc500236614"/>
      <w:bookmarkStart w:id="21995" w:name="_Toc500237096"/>
      <w:bookmarkStart w:id="21996" w:name="_Toc500237400"/>
      <w:bookmarkStart w:id="21997" w:name="_Toc500237734"/>
      <w:bookmarkStart w:id="21998" w:name="_Toc500237928"/>
      <w:bookmarkStart w:id="21999" w:name="_Toc500238244"/>
      <w:bookmarkStart w:id="22000" w:name="_Toc500238344"/>
      <w:bookmarkStart w:id="22001" w:name="_Toc500238660"/>
      <w:bookmarkStart w:id="22002" w:name="_Toc500238976"/>
      <w:bookmarkStart w:id="22003" w:name="_Toc500237441"/>
      <w:bookmarkStart w:id="22004" w:name="_Toc500239352"/>
      <w:bookmarkStart w:id="22005" w:name="_Toc500239832"/>
      <w:bookmarkStart w:id="22006" w:name="_Toc500240208"/>
      <w:bookmarkStart w:id="22007" w:name="_Toc500240688"/>
      <w:bookmarkStart w:id="22008" w:name="_Toc500241168"/>
      <w:bookmarkStart w:id="22009" w:name="_Toc500241648"/>
      <w:bookmarkStart w:id="22010" w:name="_Toc500242184"/>
      <w:bookmarkStart w:id="22011" w:name="_Toc500242560"/>
      <w:bookmarkStart w:id="22012" w:name="_Toc500243040"/>
      <w:bookmarkStart w:id="22013" w:name="_Toc500243520"/>
      <w:bookmarkStart w:id="22014" w:name="_Toc500243794"/>
      <w:bookmarkStart w:id="22015" w:name="_Toc500244000"/>
      <w:bookmarkStart w:id="22016" w:name="_Toc500244373"/>
      <w:bookmarkStart w:id="22017" w:name="_Toc500244463"/>
      <w:bookmarkStart w:id="22018" w:name="_Toc500237703"/>
      <w:bookmarkStart w:id="22019" w:name="_Toc500240388"/>
      <w:bookmarkStart w:id="22020" w:name="_Toc500244943"/>
      <w:bookmarkStart w:id="22021" w:name="_Toc500245423"/>
      <w:bookmarkStart w:id="22022" w:name="_Toc500245903"/>
      <w:bookmarkStart w:id="22023" w:name="_Toc500246379"/>
      <w:bookmarkStart w:id="22024" w:name="_Toc500246859"/>
      <w:bookmarkStart w:id="22025" w:name="_Toc500247339"/>
      <w:bookmarkStart w:id="22026" w:name="_Toc500247819"/>
      <w:bookmarkStart w:id="22027" w:name="_Toc500248299"/>
      <w:bookmarkStart w:id="22028" w:name="_Toc500248779"/>
      <w:bookmarkStart w:id="22029" w:name="_Toc500245329"/>
      <w:bookmarkStart w:id="22030" w:name="_Toc500246562"/>
      <w:bookmarkStart w:id="22031" w:name="_Toc500249003"/>
      <w:bookmarkStart w:id="22032" w:name="_Toc500249379"/>
      <w:bookmarkStart w:id="22033" w:name="_Toc500247502"/>
      <w:bookmarkStart w:id="22034" w:name="_Toc500249757"/>
      <w:bookmarkStart w:id="22035" w:name="_Toc500250221"/>
      <w:bookmarkStart w:id="22036" w:name="_Toc500250703"/>
      <w:bookmarkStart w:id="22037" w:name="_Toc500251185"/>
      <w:bookmarkStart w:id="22038" w:name="_Toc500251410"/>
      <w:bookmarkStart w:id="22039" w:name="_Toc500251684"/>
      <w:bookmarkStart w:id="22040" w:name="_Toc500252062"/>
      <w:bookmarkStart w:id="22041" w:name="_Toc500252270"/>
      <w:bookmarkStart w:id="22042" w:name="_Toc500252752"/>
      <w:bookmarkStart w:id="22043" w:name="_Toc500253234"/>
      <w:bookmarkStart w:id="22044" w:name="_Toc500253438"/>
      <w:bookmarkStart w:id="22045" w:name="_Toc500253598"/>
      <w:bookmarkStart w:id="22046" w:name="_Toc500254075"/>
      <w:bookmarkStart w:id="22047" w:name="_Toc500254472"/>
      <w:bookmarkStart w:id="22048" w:name="_Toc500255436"/>
      <w:bookmarkStart w:id="22049" w:name="_Toc500255918"/>
      <w:bookmarkStart w:id="22050" w:name="_Toc500256400"/>
      <w:bookmarkStart w:id="22051" w:name="_Toc500254627"/>
      <w:bookmarkStart w:id="22052" w:name="_Toc500256655"/>
      <w:bookmarkStart w:id="22053" w:name="_Toc500257137"/>
      <w:bookmarkStart w:id="22054" w:name="_Toc500257209"/>
      <w:bookmarkStart w:id="22055" w:name="_Toc500257653"/>
      <w:bookmarkStart w:id="22056" w:name="_Toc500258097"/>
      <w:bookmarkStart w:id="22057" w:name="_Toc500246017"/>
      <w:bookmarkStart w:id="22058" w:name="_Toc500250267"/>
      <w:bookmarkStart w:id="22059" w:name="_Toc500254042"/>
      <w:bookmarkStart w:id="22060" w:name="_Toc500258335"/>
      <w:bookmarkStart w:id="22061" w:name="_Toc500258606"/>
      <w:bookmarkStart w:id="22062" w:name="_Toc500259062"/>
      <w:bookmarkStart w:id="22063" w:name="_Toc500259394"/>
      <w:bookmarkStart w:id="22064" w:name="_Toc500259731"/>
      <w:bookmarkStart w:id="22065" w:name="_Toc500260059"/>
      <w:bookmarkStart w:id="22066" w:name="_Toc500259173"/>
      <w:bookmarkStart w:id="22067" w:name="_Toc500260240"/>
      <w:bookmarkStart w:id="22068" w:name="_Toc500260568"/>
      <w:bookmarkStart w:id="22069" w:name="_Toc500260828"/>
      <w:bookmarkStart w:id="22070" w:name="_Toc500261211"/>
      <w:bookmarkStart w:id="22071" w:name="_Toc500261594"/>
      <w:bookmarkStart w:id="22072" w:name="_Toc500261897"/>
      <w:bookmarkStart w:id="22073" w:name="_Toc500262354"/>
      <w:bookmarkStart w:id="22074" w:name="_Toc500262692"/>
      <w:bookmarkStart w:id="22075" w:name="_Toc500262794"/>
      <w:bookmarkStart w:id="22076" w:name="_Toc500263245"/>
      <w:bookmarkStart w:id="22077" w:name="_Toc500263696"/>
      <w:bookmarkStart w:id="22078" w:name="_Toc500264147"/>
      <w:bookmarkStart w:id="22079" w:name="_Toc500264496"/>
      <w:bookmarkStart w:id="22080" w:name="_Toc500264943"/>
      <w:bookmarkStart w:id="22081" w:name="_Toc500265557"/>
      <w:bookmarkStart w:id="22082" w:name="_Toc500266008"/>
      <w:bookmarkStart w:id="22083" w:name="_Toc500266459"/>
      <w:bookmarkStart w:id="22084" w:name="_Toc500264638"/>
      <w:bookmarkStart w:id="22085" w:name="_Toc500266910"/>
      <w:bookmarkStart w:id="22086" w:name="_Toc500267353"/>
      <w:bookmarkStart w:id="22087" w:name="_Toc500265154"/>
      <w:bookmarkStart w:id="22088" w:name="_Toc500266786"/>
      <w:bookmarkStart w:id="22089" w:name="_Toc500267825"/>
      <w:bookmarkStart w:id="22090" w:name="_Toc500268276"/>
      <w:bookmarkStart w:id="22091" w:name="_Toc500268729"/>
      <w:bookmarkStart w:id="22092" w:name="_Toc500269182"/>
      <w:bookmarkStart w:id="22093" w:name="_Toc500269611"/>
      <w:bookmarkStart w:id="22094" w:name="_Toc500267525"/>
      <w:bookmarkStart w:id="22095" w:name="_Toc500269840"/>
      <w:bookmarkStart w:id="22096" w:name="_Toc500270293"/>
      <w:bookmarkStart w:id="22097" w:name="_Toc500270722"/>
      <w:bookmarkStart w:id="22098" w:name="_Toc500271175"/>
      <w:bookmarkStart w:id="22099" w:name="_Toc500271516"/>
      <w:bookmarkStart w:id="22100" w:name="_Toc500269349"/>
      <w:bookmarkStart w:id="22101" w:name="_Toc500271745"/>
      <w:bookmarkStart w:id="22102" w:name="_Toc500272086"/>
      <w:bookmarkStart w:id="22103" w:name="_Toc500272166"/>
      <w:bookmarkStart w:id="22104" w:name="_Toc500272465"/>
      <w:bookmarkStart w:id="22105" w:name="_Toc500272918"/>
      <w:bookmarkStart w:id="22106" w:name="_Toc500273371"/>
      <w:bookmarkStart w:id="22107" w:name="_Toc500273824"/>
      <w:bookmarkStart w:id="22108" w:name="_Toc500274016"/>
      <w:bookmarkStart w:id="22109" w:name="_Toc500274061"/>
      <w:bookmarkStart w:id="22110" w:name="_Toc500274442"/>
      <w:bookmarkStart w:id="22111" w:name="_Toc500275793"/>
      <w:bookmarkStart w:id="22112" w:name="_Toc500276237"/>
      <w:bookmarkStart w:id="22113" w:name="_Toc500276690"/>
      <w:bookmarkStart w:id="22114" w:name="_Toc500277143"/>
      <w:bookmarkStart w:id="22115" w:name="_Toc500268459"/>
      <w:bookmarkStart w:id="22116" w:name="_Toc500277584"/>
      <w:bookmarkStart w:id="22117" w:name="_Toc500277986"/>
      <w:bookmarkStart w:id="22118" w:name="_Toc500278435"/>
      <w:bookmarkStart w:id="22119" w:name="_Toc500275978"/>
      <w:bookmarkStart w:id="22120" w:name="_Toc500278889"/>
      <w:bookmarkStart w:id="22121" w:name="_Toc500278934"/>
      <w:bookmarkStart w:id="22122" w:name="_Toc500279388"/>
      <w:bookmarkStart w:id="22123" w:name="_Toc500279830"/>
      <w:bookmarkStart w:id="22124" w:name="_Toc500280072"/>
      <w:bookmarkStart w:id="22125" w:name="_Toc500280526"/>
      <w:bookmarkStart w:id="22126" w:name="_Toc500280980"/>
      <w:bookmarkStart w:id="22127" w:name="_Toc500281419"/>
      <w:bookmarkStart w:id="22128" w:name="_Toc500281873"/>
      <w:bookmarkStart w:id="22129" w:name="_Toc500282327"/>
      <w:bookmarkStart w:id="22130" w:name="_Toc500282670"/>
      <w:bookmarkStart w:id="22131" w:name="_Toc500279497"/>
      <w:bookmarkStart w:id="22132" w:name="_Toc500282768"/>
      <w:bookmarkStart w:id="22133" w:name="_Toc500283121"/>
      <w:bookmarkStart w:id="22134" w:name="_Toc500283122"/>
      <w:bookmarkStart w:id="22135" w:name="_Toc500170765"/>
      <w:bookmarkStart w:id="22136" w:name="_Toc500171225"/>
      <w:bookmarkStart w:id="22137" w:name="_Toc500171670"/>
      <w:bookmarkStart w:id="22138" w:name="_Toc500171931"/>
      <w:bookmarkStart w:id="22139" w:name="_Toc500172390"/>
      <w:bookmarkStart w:id="22140" w:name="_Toc500172761"/>
      <w:bookmarkStart w:id="22141" w:name="_Toc500173220"/>
      <w:bookmarkStart w:id="22142" w:name="_Toc500173609"/>
      <w:bookmarkStart w:id="22143" w:name="_Toc500173969"/>
      <w:bookmarkStart w:id="22144" w:name="_Toc500174428"/>
      <w:bookmarkStart w:id="22145" w:name="_Toc500173487"/>
      <w:bookmarkStart w:id="22146" w:name="_Toc500174782"/>
      <w:bookmarkStart w:id="22147" w:name="_Toc500175236"/>
      <w:bookmarkStart w:id="22148" w:name="_Toc500175282"/>
      <w:bookmarkStart w:id="22149" w:name="_Toc500175741"/>
      <w:bookmarkStart w:id="22150" w:name="_Toc500176101"/>
      <w:bookmarkStart w:id="22151" w:name="_Toc500176554"/>
      <w:bookmarkStart w:id="22152" w:name="_Toc500176914"/>
      <w:bookmarkStart w:id="22153" w:name="_Toc500177373"/>
      <w:bookmarkStart w:id="22154" w:name="_Toc500177733"/>
      <w:bookmarkStart w:id="22155" w:name="_Toc500178192"/>
      <w:bookmarkStart w:id="22156" w:name="_Toc500174961"/>
      <w:bookmarkStart w:id="22157" w:name="_Toc500178651"/>
      <w:bookmarkStart w:id="22158" w:name="_Toc500179209"/>
      <w:bookmarkStart w:id="22159" w:name="_Toc500179377"/>
      <w:bookmarkStart w:id="22160" w:name="_Toc500179737"/>
      <w:bookmarkStart w:id="22161" w:name="_Toc500180097"/>
      <w:bookmarkStart w:id="22162" w:name="_Toc500180457"/>
      <w:bookmarkStart w:id="22163" w:name="_Toc500180817"/>
      <w:bookmarkStart w:id="22164" w:name="_Toc500181074"/>
      <w:bookmarkStart w:id="22165" w:name="_Toc500181434"/>
      <w:bookmarkStart w:id="22166" w:name="_Toc500181893"/>
      <w:bookmarkStart w:id="22167" w:name="_Toc500182253"/>
      <w:bookmarkStart w:id="22168" w:name="_Toc500177541"/>
      <w:bookmarkStart w:id="22169" w:name="_Toc500182291"/>
      <w:bookmarkStart w:id="22170" w:name="_Toc500182651"/>
      <w:bookmarkStart w:id="22171" w:name="_Toc500183011"/>
      <w:bookmarkStart w:id="22172" w:name="_Toc500183371"/>
      <w:bookmarkStart w:id="22173" w:name="_Toc500183464"/>
      <w:bookmarkStart w:id="22174" w:name="_Toc500183824"/>
      <w:bookmarkStart w:id="22175" w:name="_Toc500184283"/>
      <w:bookmarkStart w:id="22176" w:name="_Toc500184643"/>
      <w:bookmarkStart w:id="22177" w:name="_Toc500185102"/>
      <w:bookmarkStart w:id="22178" w:name="_Toc500185462"/>
      <w:bookmarkStart w:id="22179" w:name="_Toc500185921"/>
      <w:bookmarkStart w:id="22180" w:name="_Toc500186281"/>
      <w:bookmarkStart w:id="22181" w:name="_Toc500185257"/>
      <w:bookmarkStart w:id="22182" w:name="_Toc500186641"/>
      <w:bookmarkStart w:id="22183" w:name="_Toc500187007"/>
      <w:bookmarkStart w:id="22184" w:name="_Toc500187367"/>
      <w:bookmarkStart w:id="22185" w:name="_Toc500185942"/>
      <w:bookmarkStart w:id="22186" w:name="_Toc500187727"/>
      <w:bookmarkStart w:id="22187" w:name="_Toc500188093"/>
      <w:bookmarkStart w:id="22188" w:name="_Toc500188453"/>
      <w:bookmarkStart w:id="22189" w:name="_Toc500188683"/>
      <w:bookmarkStart w:id="22190" w:name="_Toc500188913"/>
      <w:bookmarkStart w:id="22191" w:name="_Toc500189373"/>
      <w:bookmarkStart w:id="22192" w:name="_Toc500189640"/>
      <w:bookmarkStart w:id="22193" w:name="_Toc500190100"/>
      <w:bookmarkStart w:id="22194" w:name="_Toc500190460"/>
      <w:bookmarkStart w:id="22195" w:name="_Toc500190920"/>
      <w:bookmarkStart w:id="22196" w:name="_Toc500191120"/>
      <w:bookmarkStart w:id="22197" w:name="_Toc500191580"/>
      <w:bookmarkStart w:id="22198" w:name="_Toc500191847"/>
      <w:bookmarkStart w:id="22199" w:name="_Toc500192307"/>
      <w:bookmarkStart w:id="22200" w:name="_Toc500192667"/>
      <w:bookmarkStart w:id="22201" w:name="_Toc500193127"/>
      <w:bookmarkStart w:id="22202" w:name="_Toc500193487"/>
      <w:bookmarkStart w:id="22203" w:name="_Toc500193947"/>
      <w:bookmarkStart w:id="22204" w:name="_Toc500193151"/>
      <w:bookmarkStart w:id="22205" w:name="_Toc500194431"/>
      <w:bookmarkStart w:id="22206" w:name="_Toc500194698"/>
      <w:bookmarkStart w:id="22207" w:name="_Toc500195158"/>
      <w:bookmarkStart w:id="22208" w:name="_Toc500195530"/>
      <w:bookmarkStart w:id="22209" w:name="_Toc500195994"/>
      <w:bookmarkStart w:id="22210" w:name="_Toc500196392"/>
      <w:bookmarkStart w:id="22211" w:name="_Toc500196859"/>
      <w:bookmarkStart w:id="22212" w:name="_Toc500190217"/>
      <w:bookmarkStart w:id="22213" w:name="_Toc500194818"/>
      <w:bookmarkStart w:id="22214" w:name="_Toc500197108"/>
      <w:bookmarkStart w:id="22215" w:name="_Toc500197489"/>
      <w:bookmarkStart w:id="22216" w:name="_Toc500197969"/>
      <w:bookmarkStart w:id="22217" w:name="_Toc500232915"/>
      <w:bookmarkStart w:id="22218" w:name="_Toc500233286"/>
      <w:bookmarkStart w:id="22219" w:name="_Toc500233386"/>
      <w:bookmarkStart w:id="22220" w:name="_Toc500233862"/>
      <w:bookmarkStart w:id="22221" w:name="_Toc500234338"/>
      <w:bookmarkStart w:id="22222" w:name="_Toc500234814"/>
      <w:bookmarkStart w:id="22223" w:name="_Toc500235290"/>
      <w:bookmarkStart w:id="22224" w:name="_Toc500235664"/>
      <w:bookmarkStart w:id="22225" w:name="_Toc500236140"/>
      <w:bookmarkStart w:id="22226" w:name="_Toc500236616"/>
      <w:bookmarkStart w:id="22227" w:name="_Toc500237098"/>
      <w:bookmarkStart w:id="22228" w:name="_Toc500237402"/>
      <w:bookmarkStart w:id="22229" w:name="_Toc500237736"/>
      <w:bookmarkStart w:id="22230" w:name="_Toc500237930"/>
      <w:bookmarkStart w:id="22231" w:name="_Toc500238246"/>
      <w:bookmarkStart w:id="22232" w:name="_Toc500238346"/>
      <w:bookmarkStart w:id="22233" w:name="_Toc500238662"/>
      <w:bookmarkStart w:id="22234" w:name="_Toc500238978"/>
      <w:bookmarkStart w:id="22235" w:name="_Toc500237443"/>
      <w:bookmarkStart w:id="22236" w:name="_Toc500239354"/>
      <w:bookmarkStart w:id="22237" w:name="_Toc500239834"/>
      <w:bookmarkStart w:id="22238" w:name="_Toc500240210"/>
      <w:bookmarkStart w:id="22239" w:name="_Toc500240690"/>
      <w:bookmarkStart w:id="22240" w:name="_Toc500241170"/>
      <w:bookmarkStart w:id="22241" w:name="_Toc500241650"/>
      <w:bookmarkStart w:id="22242" w:name="_Toc500241911"/>
      <w:bookmarkStart w:id="22243" w:name="_Toc500242186"/>
      <w:bookmarkStart w:id="22244" w:name="_Toc500242562"/>
      <w:bookmarkStart w:id="22245" w:name="_Toc500243042"/>
      <w:bookmarkStart w:id="22246" w:name="_Toc500243522"/>
      <w:bookmarkStart w:id="22247" w:name="_Toc500243796"/>
      <w:bookmarkStart w:id="22248" w:name="_Toc500244002"/>
      <w:bookmarkStart w:id="22249" w:name="_Toc500244375"/>
      <w:bookmarkStart w:id="22250" w:name="_Toc500244465"/>
      <w:bookmarkStart w:id="22251" w:name="_Toc500237705"/>
      <w:bookmarkStart w:id="22252" w:name="_Toc500240390"/>
      <w:bookmarkStart w:id="22253" w:name="_Toc500244945"/>
      <w:bookmarkStart w:id="22254" w:name="_Toc500245425"/>
      <w:bookmarkStart w:id="22255" w:name="_Toc500245905"/>
      <w:bookmarkStart w:id="22256" w:name="_Toc500246381"/>
      <w:bookmarkStart w:id="22257" w:name="_Toc500246861"/>
      <w:bookmarkStart w:id="22258" w:name="_Toc500247341"/>
      <w:bookmarkStart w:id="22259" w:name="_Toc500247821"/>
      <w:bookmarkStart w:id="22260" w:name="_Toc500248301"/>
      <w:bookmarkStart w:id="22261" w:name="_Toc500248781"/>
      <w:bookmarkStart w:id="22262" w:name="_Toc500245331"/>
      <w:bookmarkStart w:id="22263" w:name="_Toc500246567"/>
      <w:bookmarkStart w:id="22264" w:name="_Toc500249005"/>
      <w:bookmarkStart w:id="22265" w:name="_Toc500249381"/>
      <w:bookmarkStart w:id="22266" w:name="_Toc500245361"/>
      <w:bookmarkStart w:id="22267" w:name="_Toc500249759"/>
      <w:bookmarkStart w:id="22268" w:name="_Toc500250223"/>
      <w:bookmarkStart w:id="22269" w:name="_Toc500250705"/>
      <w:bookmarkStart w:id="22270" w:name="_Toc500251187"/>
      <w:bookmarkStart w:id="22271" w:name="_Toc500251412"/>
      <w:bookmarkStart w:id="22272" w:name="_Toc500251686"/>
      <w:bookmarkStart w:id="22273" w:name="_Toc500252064"/>
      <w:bookmarkStart w:id="22274" w:name="_Toc500252272"/>
      <w:bookmarkStart w:id="22275" w:name="_Toc500252754"/>
      <w:bookmarkStart w:id="22276" w:name="_Toc500253236"/>
      <w:bookmarkStart w:id="22277" w:name="_Toc500253440"/>
      <w:bookmarkStart w:id="22278" w:name="_Toc500253600"/>
      <w:bookmarkStart w:id="22279" w:name="_Toc500254077"/>
      <w:bookmarkStart w:id="22280" w:name="_Toc500254474"/>
      <w:bookmarkStart w:id="22281" w:name="_Toc500255438"/>
      <w:bookmarkStart w:id="22282" w:name="_Toc500255920"/>
      <w:bookmarkStart w:id="22283" w:name="_Toc500256402"/>
      <w:bookmarkStart w:id="22284" w:name="_Toc500254629"/>
      <w:bookmarkStart w:id="22285" w:name="_Toc500256657"/>
      <w:bookmarkStart w:id="22286" w:name="_Toc500257139"/>
      <w:bookmarkStart w:id="22287" w:name="_Toc500257211"/>
      <w:bookmarkStart w:id="22288" w:name="_Toc500257655"/>
      <w:bookmarkStart w:id="22289" w:name="_Toc500258099"/>
      <w:bookmarkStart w:id="22290" w:name="_Toc500246019"/>
      <w:bookmarkStart w:id="22291" w:name="_Toc500250280"/>
      <w:bookmarkStart w:id="22292" w:name="_Toc500254100"/>
      <w:bookmarkStart w:id="22293" w:name="_Toc500258337"/>
      <w:bookmarkStart w:id="22294" w:name="_Toc500258608"/>
      <w:bookmarkStart w:id="22295" w:name="_Toc500259064"/>
      <w:bookmarkStart w:id="22296" w:name="_Toc500259396"/>
      <w:bookmarkStart w:id="22297" w:name="_Toc500259733"/>
      <w:bookmarkStart w:id="22298" w:name="_Toc500260061"/>
      <w:bookmarkStart w:id="22299" w:name="_Toc500259175"/>
      <w:bookmarkStart w:id="22300" w:name="_Toc500260242"/>
      <w:bookmarkStart w:id="22301" w:name="_Toc500260570"/>
      <w:bookmarkStart w:id="22302" w:name="_Toc500260830"/>
      <w:bookmarkStart w:id="22303" w:name="_Toc500261213"/>
      <w:bookmarkStart w:id="22304" w:name="_Toc500261596"/>
      <w:bookmarkStart w:id="22305" w:name="_Toc500261899"/>
      <w:bookmarkStart w:id="22306" w:name="_Toc500262356"/>
      <w:bookmarkStart w:id="22307" w:name="_Toc500262694"/>
      <w:bookmarkStart w:id="22308" w:name="_Toc500262796"/>
      <w:bookmarkStart w:id="22309" w:name="_Toc500263247"/>
      <w:bookmarkStart w:id="22310" w:name="_Toc500263698"/>
      <w:bookmarkStart w:id="22311" w:name="_Toc500264149"/>
      <w:bookmarkStart w:id="22312" w:name="_Toc500264498"/>
      <w:bookmarkStart w:id="22313" w:name="_Toc500264945"/>
      <w:bookmarkStart w:id="22314" w:name="_Toc500265559"/>
      <w:bookmarkStart w:id="22315" w:name="_Toc500266010"/>
      <w:bookmarkStart w:id="22316" w:name="_Toc500266461"/>
      <w:bookmarkStart w:id="22317" w:name="_Toc500264640"/>
      <w:bookmarkStart w:id="22318" w:name="_Toc500266912"/>
      <w:bookmarkStart w:id="22319" w:name="_Toc500267355"/>
      <w:bookmarkStart w:id="22320" w:name="_Toc500265156"/>
      <w:bookmarkStart w:id="22321" w:name="_Toc500266788"/>
      <w:bookmarkStart w:id="22322" w:name="_Toc500268278"/>
      <w:bookmarkStart w:id="22323" w:name="_Toc500268731"/>
      <w:bookmarkStart w:id="22324" w:name="_Toc500269184"/>
      <w:bookmarkStart w:id="22325" w:name="_Toc500269613"/>
      <w:bookmarkStart w:id="22326" w:name="_Toc500267527"/>
      <w:bookmarkStart w:id="22327" w:name="_Toc500270295"/>
      <w:bookmarkStart w:id="22328" w:name="_Toc500270724"/>
      <w:bookmarkStart w:id="22329" w:name="_Toc500271177"/>
      <w:bookmarkStart w:id="22330" w:name="_Toc500271518"/>
      <w:bookmarkStart w:id="22331" w:name="_Toc500269351"/>
      <w:bookmarkStart w:id="22332" w:name="_Toc500271747"/>
      <w:bookmarkStart w:id="22333" w:name="_Toc500272088"/>
      <w:bookmarkStart w:id="22334" w:name="_Toc500272168"/>
      <w:bookmarkStart w:id="22335" w:name="_Toc500272467"/>
      <w:bookmarkStart w:id="22336" w:name="_Toc500272920"/>
      <w:bookmarkStart w:id="22337" w:name="_Toc500273373"/>
      <w:bookmarkStart w:id="22338" w:name="_Toc500273826"/>
      <w:bookmarkStart w:id="22339" w:name="_Toc500274018"/>
      <w:bookmarkStart w:id="22340" w:name="_Toc500274063"/>
      <w:bookmarkStart w:id="22341" w:name="_Toc500274444"/>
      <w:bookmarkStart w:id="22342" w:name="_Toc500275795"/>
      <w:bookmarkStart w:id="22343" w:name="_Toc500276239"/>
      <w:bookmarkStart w:id="22344" w:name="_Toc500276692"/>
      <w:bookmarkStart w:id="22345" w:name="_Toc500277145"/>
      <w:bookmarkStart w:id="22346" w:name="_Toc500268467"/>
      <w:bookmarkStart w:id="22347" w:name="_Toc500277586"/>
      <w:bookmarkStart w:id="22348" w:name="_Toc500277988"/>
      <w:bookmarkStart w:id="22349" w:name="_Toc500278437"/>
      <w:bookmarkStart w:id="22350" w:name="_Toc500275980"/>
      <w:bookmarkStart w:id="22351" w:name="_Toc500278891"/>
      <w:bookmarkStart w:id="22352" w:name="_Toc500278936"/>
      <w:bookmarkStart w:id="22353" w:name="_Toc500279390"/>
      <w:bookmarkStart w:id="22354" w:name="_Toc500279832"/>
      <w:bookmarkStart w:id="22355" w:name="_Toc500280074"/>
      <w:bookmarkStart w:id="22356" w:name="_Toc500280528"/>
      <w:bookmarkStart w:id="22357" w:name="_Toc500280982"/>
      <w:bookmarkStart w:id="22358" w:name="_Toc500281421"/>
      <w:bookmarkStart w:id="22359" w:name="_Toc500281875"/>
      <w:bookmarkStart w:id="22360" w:name="_Toc500282329"/>
      <w:bookmarkStart w:id="22361" w:name="_Toc500282672"/>
      <w:bookmarkStart w:id="22362" w:name="_Toc500279499"/>
      <w:bookmarkStart w:id="22363" w:name="_Toc500282770"/>
      <w:bookmarkStart w:id="22364" w:name="_Toc500283123"/>
      <w:bookmarkStart w:id="22365" w:name="_Toc500170766"/>
      <w:bookmarkStart w:id="22366" w:name="_Toc500171226"/>
      <w:bookmarkStart w:id="22367" w:name="_Toc500171671"/>
      <w:bookmarkStart w:id="22368" w:name="_Toc500171932"/>
      <w:bookmarkStart w:id="22369" w:name="_Toc500172391"/>
      <w:bookmarkStart w:id="22370" w:name="_Toc500172762"/>
      <w:bookmarkStart w:id="22371" w:name="_Toc500173221"/>
      <w:bookmarkStart w:id="22372" w:name="_Toc500173610"/>
      <w:bookmarkStart w:id="22373" w:name="_Toc500173970"/>
      <w:bookmarkStart w:id="22374" w:name="_Toc500174429"/>
      <w:bookmarkStart w:id="22375" w:name="_Toc500174783"/>
      <w:bookmarkStart w:id="22376" w:name="_Toc500175237"/>
      <w:bookmarkStart w:id="22377" w:name="_Toc500175283"/>
      <w:bookmarkStart w:id="22378" w:name="_Toc500175742"/>
      <w:bookmarkStart w:id="22379" w:name="_Toc500176102"/>
      <w:bookmarkStart w:id="22380" w:name="_Toc500176555"/>
      <w:bookmarkStart w:id="22381" w:name="_Toc500176915"/>
      <w:bookmarkStart w:id="22382" w:name="_Toc500177374"/>
      <w:bookmarkStart w:id="22383" w:name="_Toc500177734"/>
      <w:bookmarkStart w:id="22384" w:name="_Toc500178193"/>
      <w:bookmarkStart w:id="22385" w:name="_Toc500174962"/>
      <w:bookmarkStart w:id="22386" w:name="_Toc500178652"/>
      <w:bookmarkStart w:id="22387" w:name="_Toc500179210"/>
      <w:bookmarkStart w:id="22388" w:name="_Toc500179378"/>
      <w:bookmarkStart w:id="22389" w:name="_Toc500179738"/>
      <w:bookmarkStart w:id="22390" w:name="_Toc500180098"/>
      <w:bookmarkStart w:id="22391" w:name="_Toc500180458"/>
      <w:bookmarkStart w:id="22392" w:name="_Toc500180818"/>
      <w:bookmarkStart w:id="22393" w:name="_Toc500181075"/>
      <w:bookmarkStart w:id="22394" w:name="_Toc500181435"/>
      <w:bookmarkStart w:id="22395" w:name="_Toc500181894"/>
      <w:bookmarkStart w:id="22396" w:name="_Toc500182254"/>
      <w:bookmarkStart w:id="22397" w:name="_Toc500177548"/>
      <w:bookmarkStart w:id="22398" w:name="_Toc500182292"/>
      <w:bookmarkStart w:id="22399" w:name="_Toc500182652"/>
      <w:bookmarkStart w:id="22400" w:name="_Toc500183012"/>
      <w:bookmarkStart w:id="22401" w:name="_Toc500183372"/>
      <w:bookmarkStart w:id="22402" w:name="_Toc500183465"/>
      <w:bookmarkStart w:id="22403" w:name="_Toc500183825"/>
      <w:bookmarkStart w:id="22404" w:name="_Toc500184284"/>
      <w:bookmarkStart w:id="22405" w:name="_Toc500184644"/>
      <w:bookmarkStart w:id="22406" w:name="_Toc500185103"/>
      <w:bookmarkStart w:id="22407" w:name="_Toc500185463"/>
      <w:bookmarkStart w:id="22408" w:name="_Toc500185922"/>
      <w:bookmarkStart w:id="22409" w:name="_Toc500186282"/>
      <w:bookmarkStart w:id="22410" w:name="_Toc500185259"/>
      <w:bookmarkStart w:id="22411" w:name="_Toc500186642"/>
      <w:bookmarkStart w:id="22412" w:name="_Toc500187008"/>
      <w:bookmarkStart w:id="22413" w:name="_Toc500187368"/>
      <w:bookmarkStart w:id="22414" w:name="_Toc500185944"/>
      <w:bookmarkStart w:id="22415" w:name="_Toc500187728"/>
      <w:bookmarkStart w:id="22416" w:name="_Toc500188094"/>
      <w:bookmarkStart w:id="22417" w:name="_Toc500188454"/>
      <w:bookmarkStart w:id="22418" w:name="_Toc500188684"/>
      <w:bookmarkStart w:id="22419" w:name="_Toc500188914"/>
      <w:bookmarkStart w:id="22420" w:name="_Toc500189374"/>
      <w:bookmarkStart w:id="22421" w:name="_Toc500189641"/>
      <w:bookmarkStart w:id="22422" w:name="_Toc500190101"/>
      <w:bookmarkStart w:id="22423" w:name="_Toc500190461"/>
      <w:bookmarkStart w:id="22424" w:name="_Toc500190921"/>
      <w:bookmarkStart w:id="22425" w:name="_Toc500191121"/>
      <w:bookmarkStart w:id="22426" w:name="_Toc500191581"/>
      <w:bookmarkStart w:id="22427" w:name="_Toc500191848"/>
      <w:bookmarkStart w:id="22428" w:name="_Toc500192308"/>
      <w:bookmarkStart w:id="22429" w:name="_Toc500192668"/>
      <w:bookmarkStart w:id="22430" w:name="_Toc500193128"/>
      <w:bookmarkStart w:id="22431" w:name="_Toc500193488"/>
      <w:bookmarkStart w:id="22432" w:name="_Toc500193948"/>
      <w:bookmarkStart w:id="22433" w:name="_Toc500193152"/>
      <w:bookmarkStart w:id="22434" w:name="_Toc500194432"/>
      <w:bookmarkStart w:id="22435" w:name="_Toc500194699"/>
      <w:bookmarkStart w:id="22436" w:name="_Toc500195159"/>
      <w:bookmarkStart w:id="22437" w:name="_Toc500195531"/>
      <w:bookmarkStart w:id="22438" w:name="_Toc500195995"/>
      <w:bookmarkStart w:id="22439" w:name="_Toc500196393"/>
      <w:bookmarkStart w:id="22440" w:name="_Toc500196860"/>
      <w:bookmarkStart w:id="22441" w:name="_Toc500190218"/>
      <w:bookmarkStart w:id="22442" w:name="_Toc500194819"/>
      <w:bookmarkStart w:id="22443" w:name="_Toc500197109"/>
      <w:bookmarkStart w:id="22444" w:name="_Toc500197490"/>
      <w:bookmarkStart w:id="22445" w:name="_Toc500197970"/>
      <w:bookmarkStart w:id="22446" w:name="_Toc500232916"/>
      <w:bookmarkStart w:id="22447" w:name="_Toc500233287"/>
      <w:bookmarkStart w:id="22448" w:name="_Toc500233863"/>
      <w:bookmarkStart w:id="22449" w:name="_Toc500234339"/>
      <w:bookmarkStart w:id="22450" w:name="_Toc500234815"/>
      <w:bookmarkStart w:id="22451" w:name="_Toc500235291"/>
      <w:bookmarkStart w:id="22452" w:name="_Toc500235665"/>
      <w:bookmarkStart w:id="22453" w:name="_Toc500236141"/>
      <w:bookmarkStart w:id="22454" w:name="_Toc500236617"/>
      <w:bookmarkStart w:id="22455" w:name="_Toc500237099"/>
      <w:bookmarkStart w:id="22456" w:name="_Toc500237403"/>
      <w:bookmarkStart w:id="22457" w:name="_Toc500237737"/>
      <w:bookmarkStart w:id="22458" w:name="_Toc500237931"/>
      <w:bookmarkStart w:id="22459" w:name="_Toc500238247"/>
      <w:bookmarkStart w:id="22460" w:name="_Toc500238347"/>
      <w:bookmarkStart w:id="22461" w:name="_Toc500238663"/>
      <w:bookmarkStart w:id="22462" w:name="_Toc500238979"/>
      <w:bookmarkStart w:id="22463" w:name="_Toc500237444"/>
      <w:bookmarkStart w:id="22464" w:name="_Toc500239355"/>
      <w:bookmarkStart w:id="22465" w:name="_Toc500239835"/>
      <w:bookmarkStart w:id="22466" w:name="_Toc500240211"/>
      <w:bookmarkStart w:id="22467" w:name="_Toc500240691"/>
      <w:bookmarkStart w:id="22468" w:name="_Toc500241171"/>
      <w:bookmarkStart w:id="22469" w:name="_Toc500241651"/>
      <w:bookmarkStart w:id="22470" w:name="_Toc500241912"/>
      <w:bookmarkStart w:id="22471" w:name="_Toc500242187"/>
      <w:bookmarkStart w:id="22472" w:name="_Toc500242563"/>
      <w:bookmarkStart w:id="22473" w:name="_Toc500243043"/>
      <w:bookmarkStart w:id="22474" w:name="_Toc500243523"/>
      <w:bookmarkStart w:id="22475" w:name="_Toc500243797"/>
      <w:bookmarkStart w:id="22476" w:name="_Toc500244003"/>
      <w:bookmarkStart w:id="22477" w:name="_Toc500244376"/>
      <w:bookmarkStart w:id="22478" w:name="_Toc500244466"/>
      <w:bookmarkStart w:id="22479" w:name="_Toc500237757"/>
      <w:bookmarkStart w:id="22480" w:name="_Toc500240391"/>
      <w:bookmarkStart w:id="22481" w:name="_Toc500244946"/>
      <w:bookmarkStart w:id="22482" w:name="_Toc500245426"/>
      <w:bookmarkStart w:id="22483" w:name="_Toc500245906"/>
      <w:bookmarkStart w:id="22484" w:name="_Toc500246382"/>
      <w:bookmarkStart w:id="22485" w:name="_Toc500246862"/>
      <w:bookmarkStart w:id="22486" w:name="_Toc500247342"/>
      <w:bookmarkStart w:id="22487" w:name="_Toc500247822"/>
      <w:bookmarkStart w:id="22488" w:name="_Toc500248302"/>
      <w:bookmarkStart w:id="22489" w:name="_Toc500248782"/>
      <w:bookmarkStart w:id="22490" w:name="_Toc500245332"/>
      <w:bookmarkStart w:id="22491" w:name="_Toc500246568"/>
      <w:bookmarkStart w:id="22492" w:name="_Toc500249006"/>
      <w:bookmarkStart w:id="22493" w:name="_Toc500249382"/>
      <w:bookmarkStart w:id="22494" w:name="_Toc500247505"/>
      <w:bookmarkStart w:id="22495" w:name="_Toc500249760"/>
      <w:bookmarkStart w:id="22496" w:name="_Toc500250224"/>
      <w:bookmarkStart w:id="22497" w:name="_Toc500250706"/>
      <w:bookmarkStart w:id="22498" w:name="_Toc500251188"/>
      <w:bookmarkStart w:id="22499" w:name="_Toc500251413"/>
      <w:bookmarkStart w:id="22500" w:name="_Toc500251687"/>
      <w:bookmarkStart w:id="22501" w:name="_Toc500252065"/>
      <w:bookmarkStart w:id="22502" w:name="_Toc500252273"/>
      <w:bookmarkStart w:id="22503" w:name="_Toc500252755"/>
      <w:bookmarkStart w:id="22504" w:name="_Toc500253237"/>
      <w:bookmarkStart w:id="22505" w:name="_Toc500253441"/>
      <w:bookmarkStart w:id="22506" w:name="_Toc500253601"/>
      <w:bookmarkStart w:id="22507" w:name="_Toc500254078"/>
      <w:bookmarkStart w:id="22508" w:name="_Toc500254475"/>
      <w:bookmarkStart w:id="22509" w:name="_Toc500255439"/>
      <w:bookmarkStart w:id="22510" w:name="_Toc500255921"/>
      <w:bookmarkStart w:id="22511" w:name="_Toc500256403"/>
      <w:bookmarkStart w:id="22512" w:name="_Toc500254630"/>
      <w:bookmarkStart w:id="22513" w:name="_Toc500256658"/>
      <w:bookmarkStart w:id="22514" w:name="_Toc500257140"/>
      <w:bookmarkStart w:id="22515" w:name="_Toc500257212"/>
      <w:bookmarkStart w:id="22516" w:name="_Toc500257656"/>
      <w:bookmarkStart w:id="22517" w:name="_Toc500258100"/>
      <w:bookmarkStart w:id="22518" w:name="_Toc500246020"/>
      <w:bookmarkStart w:id="22519" w:name="_Toc500250281"/>
      <w:bookmarkStart w:id="22520" w:name="_Toc500254101"/>
      <w:bookmarkStart w:id="22521" w:name="_Toc500258338"/>
      <w:bookmarkStart w:id="22522" w:name="_Toc500258609"/>
      <w:bookmarkStart w:id="22523" w:name="_Toc500259065"/>
      <w:bookmarkStart w:id="22524" w:name="_Toc500259397"/>
      <w:bookmarkStart w:id="22525" w:name="_Toc500259734"/>
      <w:bookmarkStart w:id="22526" w:name="_Toc500260062"/>
      <w:bookmarkStart w:id="22527" w:name="_Toc500259176"/>
      <w:bookmarkStart w:id="22528" w:name="_Toc500260243"/>
      <w:bookmarkStart w:id="22529" w:name="_Toc500260571"/>
      <w:bookmarkStart w:id="22530" w:name="_Toc500260831"/>
      <w:bookmarkStart w:id="22531" w:name="_Toc500261214"/>
      <w:bookmarkStart w:id="22532" w:name="_Toc500261597"/>
      <w:bookmarkStart w:id="22533" w:name="_Toc500261900"/>
      <w:bookmarkStart w:id="22534" w:name="_Toc500262357"/>
      <w:bookmarkStart w:id="22535" w:name="_Toc500262695"/>
      <w:bookmarkStart w:id="22536" w:name="_Toc500262797"/>
      <w:bookmarkStart w:id="22537" w:name="_Toc500263248"/>
      <w:bookmarkStart w:id="22538" w:name="_Toc500263699"/>
      <w:bookmarkStart w:id="22539" w:name="_Toc500264150"/>
      <w:bookmarkStart w:id="22540" w:name="_Toc500264499"/>
      <w:bookmarkStart w:id="22541" w:name="_Toc500264946"/>
      <w:bookmarkStart w:id="22542" w:name="_Toc500265560"/>
      <w:bookmarkStart w:id="22543" w:name="_Toc500266011"/>
      <w:bookmarkStart w:id="22544" w:name="_Toc500266462"/>
      <w:bookmarkStart w:id="22545" w:name="_Toc500266913"/>
      <w:bookmarkStart w:id="22546" w:name="_Toc500267356"/>
      <w:bookmarkStart w:id="22547" w:name="_Toc500265157"/>
      <w:bookmarkStart w:id="22548" w:name="_Toc500267828"/>
      <w:bookmarkStart w:id="22549" w:name="_Toc500268279"/>
      <w:bookmarkStart w:id="22550" w:name="_Toc500268732"/>
      <w:bookmarkStart w:id="22551" w:name="_Toc500269185"/>
      <w:bookmarkStart w:id="22552" w:name="_Toc500269614"/>
      <w:bookmarkStart w:id="22553" w:name="_Toc500267528"/>
      <w:bookmarkStart w:id="22554" w:name="_Toc500270296"/>
      <w:bookmarkStart w:id="22555" w:name="_Toc500270725"/>
      <w:bookmarkStart w:id="22556" w:name="_Toc500271178"/>
      <w:bookmarkStart w:id="22557" w:name="_Toc500271519"/>
      <w:bookmarkStart w:id="22558" w:name="_Toc500269352"/>
      <w:bookmarkStart w:id="22559" w:name="_Toc500271748"/>
      <w:bookmarkStart w:id="22560" w:name="_Toc500272089"/>
      <w:bookmarkStart w:id="22561" w:name="_Toc500272169"/>
      <w:bookmarkStart w:id="22562" w:name="_Toc500272468"/>
      <w:bookmarkStart w:id="22563" w:name="_Toc500272921"/>
      <w:bookmarkStart w:id="22564" w:name="_Toc500273374"/>
      <w:bookmarkStart w:id="22565" w:name="_Toc500273827"/>
      <w:bookmarkStart w:id="22566" w:name="_Toc500274019"/>
      <w:bookmarkStart w:id="22567" w:name="_Toc500274064"/>
      <w:bookmarkStart w:id="22568" w:name="_Toc500274445"/>
      <w:bookmarkStart w:id="22569" w:name="_Toc500275796"/>
      <w:bookmarkStart w:id="22570" w:name="_Toc500276240"/>
      <w:bookmarkStart w:id="22571" w:name="_Toc500276693"/>
      <w:bookmarkStart w:id="22572" w:name="_Toc500277146"/>
      <w:bookmarkStart w:id="22573" w:name="_Toc500268468"/>
      <w:bookmarkStart w:id="22574" w:name="_Toc500277587"/>
      <w:bookmarkStart w:id="22575" w:name="_Toc500277989"/>
      <w:bookmarkStart w:id="22576" w:name="_Toc500278438"/>
      <w:bookmarkStart w:id="22577" w:name="_Toc500275982"/>
      <w:bookmarkStart w:id="22578" w:name="_Toc500278892"/>
      <w:bookmarkStart w:id="22579" w:name="_Toc500278937"/>
      <w:bookmarkStart w:id="22580" w:name="_Toc500279391"/>
      <w:bookmarkStart w:id="22581" w:name="_Toc500279833"/>
      <w:bookmarkStart w:id="22582" w:name="_Toc500280075"/>
      <w:bookmarkStart w:id="22583" w:name="_Toc500280529"/>
      <w:bookmarkStart w:id="22584" w:name="_Toc500280983"/>
      <w:bookmarkStart w:id="22585" w:name="_Toc500281422"/>
      <w:bookmarkStart w:id="22586" w:name="_Toc500281876"/>
      <w:bookmarkStart w:id="22587" w:name="_Toc500282330"/>
      <w:bookmarkStart w:id="22588" w:name="_Toc500282673"/>
      <w:bookmarkStart w:id="22589" w:name="_Toc500279500"/>
      <w:bookmarkStart w:id="22590" w:name="_Toc500282771"/>
      <w:bookmarkStart w:id="22591" w:name="_Toc500283124"/>
      <w:bookmarkStart w:id="22592" w:name="_Toc500283125"/>
      <w:bookmarkStart w:id="22593" w:name="_Toc500283130"/>
      <w:bookmarkStart w:id="22594" w:name="_Toc500170773"/>
      <w:bookmarkStart w:id="22595" w:name="_Toc500171233"/>
      <w:bookmarkStart w:id="22596" w:name="_Toc500171939"/>
      <w:bookmarkStart w:id="22597" w:name="_Toc500172398"/>
      <w:bookmarkStart w:id="22598" w:name="_Toc500172769"/>
      <w:bookmarkStart w:id="22599" w:name="_Toc500173228"/>
      <w:bookmarkStart w:id="22600" w:name="_Toc500173617"/>
      <w:bookmarkStart w:id="22601" w:name="_Toc500173977"/>
      <w:bookmarkStart w:id="22602" w:name="_Toc500174436"/>
      <w:bookmarkStart w:id="22603" w:name="_Toc500174790"/>
      <w:bookmarkStart w:id="22604" w:name="_Toc500175244"/>
      <w:bookmarkStart w:id="22605" w:name="_Toc500175290"/>
      <w:bookmarkStart w:id="22606" w:name="_Toc500175749"/>
      <w:bookmarkStart w:id="22607" w:name="_Toc500176109"/>
      <w:bookmarkStart w:id="22608" w:name="_Toc500176562"/>
      <w:bookmarkStart w:id="22609" w:name="_Toc500176922"/>
      <w:bookmarkStart w:id="22610" w:name="_Toc500177381"/>
      <w:bookmarkStart w:id="22611" w:name="_Toc500177741"/>
      <w:bookmarkStart w:id="22612" w:name="_Toc500178200"/>
      <w:bookmarkStart w:id="22613" w:name="_Toc500174970"/>
      <w:bookmarkStart w:id="22614" w:name="_Toc500178659"/>
      <w:bookmarkStart w:id="22615" w:name="_Toc500179217"/>
      <w:bookmarkStart w:id="22616" w:name="_Toc500179385"/>
      <w:bookmarkStart w:id="22617" w:name="_Toc500179745"/>
      <w:bookmarkStart w:id="22618" w:name="_Toc500180105"/>
      <w:bookmarkStart w:id="22619" w:name="_Toc500180465"/>
      <w:bookmarkStart w:id="22620" w:name="_Toc500180825"/>
      <w:bookmarkStart w:id="22621" w:name="_Toc500181082"/>
      <w:bookmarkStart w:id="22622" w:name="_Toc500181442"/>
      <w:bookmarkStart w:id="22623" w:name="_Toc500181901"/>
      <w:bookmarkStart w:id="22624" w:name="_Toc500182261"/>
      <w:bookmarkStart w:id="22625" w:name="_Toc500177555"/>
      <w:bookmarkStart w:id="22626" w:name="_Toc500182299"/>
      <w:bookmarkStart w:id="22627" w:name="_Toc500182659"/>
      <w:bookmarkStart w:id="22628" w:name="_Toc500183019"/>
      <w:bookmarkStart w:id="22629" w:name="_Toc500183379"/>
      <w:bookmarkStart w:id="22630" w:name="_Toc500183472"/>
      <w:bookmarkStart w:id="22631" w:name="_Toc500183832"/>
      <w:bookmarkStart w:id="22632" w:name="_Toc500184291"/>
      <w:bookmarkStart w:id="22633" w:name="_Toc500184651"/>
      <w:bookmarkStart w:id="22634" w:name="_Toc500185110"/>
      <w:bookmarkStart w:id="22635" w:name="_Toc500185470"/>
      <w:bookmarkStart w:id="22636" w:name="_Toc500185929"/>
      <w:bookmarkStart w:id="22637" w:name="_Toc500186289"/>
      <w:bookmarkStart w:id="22638" w:name="_Toc500185266"/>
      <w:bookmarkStart w:id="22639" w:name="_Toc500186649"/>
      <w:bookmarkStart w:id="22640" w:name="_Toc500187015"/>
      <w:bookmarkStart w:id="22641" w:name="_Toc500187375"/>
      <w:bookmarkStart w:id="22642" w:name="_Toc500186311"/>
      <w:bookmarkStart w:id="22643" w:name="_Toc500187735"/>
      <w:bookmarkStart w:id="22644" w:name="_Toc500188101"/>
      <w:bookmarkStart w:id="22645" w:name="_Toc500188461"/>
      <w:bookmarkStart w:id="22646" w:name="_Toc500188691"/>
      <w:bookmarkStart w:id="22647" w:name="_Toc500188921"/>
      <w:bookmarkStart w:id="22648" w:name="_Toc500189381"/>
      <w:bookmarkStart w:id="22649" w:name="_Toc500189648"/>
      <w:bookmarkStart w:id="22650" w:name="_Toc500190108"/>
      <w:bookmarkStart w:id="22651" w:name="_Toc500190468"/>
      <w:bookmarkStart w:id="22652" w:name="_Toc500190928"/>
      <w:bookmarkStart w:id="22653" w:name="_Toc500191128"/>
      <w:bookmarkStart w:id="22654" w:name="_Toc500191588"/>
      <w:bookmarkStart w:id="22655" w:name="_Toc500191855"/>
      <w:bookmarkStart w:id="22656" w:name="_Toc500192315"/>
      <w:bookmarkStart w:id="22657" w:name="_Toc500192675"/>
      <w:bookmarkStart w:id="22658" w:name="_Toc500193135"/>
      <w:bookmarkStart w:id="22659" w:name="_Toc500193495"/>
      <w:bookmarkStart w:id="22660" w:name="_Toc500193955"/>
      <w:bookmarkStart w:id="22661" w:name="_Toc500193979"/>
      <w:bookmarkStart w:id="22662" w:name="_Toc500194439"/>
      <w:bookmarkStart w:id="22663" w:name="_Toc500194706"/>
      <w:bookmarkStart w:id="22664" w:name="_Toc500195166"/>
      <w:bookmarkStart w:id="22665" w:name="_Toc500195538"/>
      <w:bookmarkStart w:id="22666" w:name="_Toc500196002"/>
      <w:bookmarkStart w:id="22667" w:name="_Toc500196400"/>
      <w:bookmarkStart w:id="22668" w:name="_Toc500196867"/>
      <w:bookmarkStart w:id="22669" w:name="_Toc500190238"/>
      <w:bookmarkStart w:id="22670" w:name="_Toc500194838"/>
      <w:bookmarkStart w:id="22671" w:name="_Toc500197116"/>
      <w:bookmarkStart w:id="22672" w:name="_Toc500197497"/>
      <w:bookmarkStart w:id="22673" w:name="_Toc500197977"/>
      <w:bookmarkStart w:id="22674" w:name="_Toc500232923"/>
      <w:bookmarkStart w:id="22675" w:name="_Toc500233294"/>
      <w:bookmarkStart w:id="22676" w:name="_Toc500233870"/>
      <w:bookmarkStart w:id="22677" w:name="_Toc500234346"/>
      <w:bookmarkStart w:id="22678" w:name="_Toc500234822"/>
      <w:bookmarkStart w:id="22679" w:name="_Toc500235298"/>
      <w:bookmarkStart w:id="22680" w:name="_Toc500235672"/>
      <w:bookmarkStart w:id="22681" w:name="_Toc500236148"/>
      <w:bookmarkStart w:id="22682" w:name="_Toc500236624"/>
      <w:bookmarkStart w:id="22683" w:name="_Toc500237106"/>
      <w:bookmarkStart w:id="22684" w:name="_Toc500237410"/>
      <w:bookmarkStart w:id="22685" w:name="_Toc500237744"/>
      <w:bookmarkStart w:id="22686" w:name="_Toc500237938"/>
      <w:bookmarkStart w:id="22687" w:name="_Toc500238254"/>
      <w:bookmarkStart w:id="22688" w:name="_Toc500238354"/>
      <w:bookmarkStart w:id="22689" w:name="_Toc500238670"/>
      <w:bookmarkStart w:id="22690" w:name="_Toc500238986"/>
      <w:bookmarkStart w:id="22691" w:name="_Toc500239362"/>
      <w:bookmarkStart w:id="22692" w:name="_Toc500239842"/>
      <w:bookmarkStart w:id="22693" w:name="_Toc500240218"/>
      <w:bookmarkStart w:id="22694" w:name="_Toc500240698"/>
      <w:bookmarkStart w:id="22695" w:name="_Toc500241178"/>
      <w:bookmarkStart w:id="22696" w:name="_Toc500241658"/>
      <w:bookmarkStart w:id="22697" w:name="_Toc500241919"/>
      <w:bookmarkStart w:id="22698" w:name="_Toc500242194"/>
      <w:bookmarkStart w:id="22699" w:name="_Toc500242570"/>
      <w:bookmarkStart w:id="22700" w:name="_Toc500243050"/>
      <w:bookmarkStart w:id="22701" w:name="_Toc500243530"/>
      <w:bookmarkStart w:id="22702" w:name="_Toc500243804"/>
      <w:bookmarkStart w:id="22703" w:name="_Toc500244010"/>
      <w:bookmarkStart w:id="22704" w:name="_Toc500244383"/>
      <w:bookmarkStart w:id="22705" w:name="_Toc500244473"/>
      <w:bookmarkStart w:id="22706" w:name="_Toc500237807"/>
      <w:bookmarkStart w:id="22707" w:name="_Toc500240402"/>
      <w:bookmarkStart w:id="22708" w:name="_Toc500244953"/>
      <w:bookmarkStart w:id="22709" w:name="_Toc500245433"/>
      <w:bookmarkStart w:id="22710" w:name="_Toc500245913"/>
      <w:bookmarkStart w:id="22711" w:name="_Toc500246869"/>
      <w:bookmarkStart w:id="22712" w:name="_Toc500247349"/>
      <w:bookmarkStart w:id="22713" w:name="_Toc500247829"/>
      <w:bookmarkStart w:id="22714" w:name="_Toc500248309"/>
      <w:bookmarkStart w:id="22715" w:name="_Toc500248789"/>
      <w:bookmarkStart w:id="22716" w:name="_Toc500245339"/>
      <w:bookmarkStart w:id="22717" w:name="_Toc500246580"/>
      <w:bookmarkStart w:id="22718" w:name="_Toc500249013"/>
      <w:bookmarkStart w:id="22719" w:name="_Toc500249389"/>
      <w:bookmarkStart w:id="22720" w:name="_Toc500249767"/>
      <w:bookmarkStart w:id="22721" w:name="_Toc500250231"/>
      <w:bookmarkStart w:id="22722" w:name="_Toc500250713"/>
      <w:bookmarkStart w:id="22723" w:name="_Toc500251195"/>
      <w:bookmarkStart w:id="22724" w:name="_Toc500251420"/>
      <w:bookmarkStart w:id="22725" w:name="_Toc500251694"/>
      <w:bookmarkStart w:id="22726" w:name="_Toc500252072"/>
      <w:bookmarkStart w:id="22727" w:name="_Toc500252280"/>
      <w:bookmarkStart w:id="22728" w:name="_Toc500252762"/>
      <w:bookmarkStart w:id="22729" w:name="_Toc500253244"/>
      <w:bookmarkStart w:id="22730" w:name="_Toc500253448"/>
      <w:bookmarkStart w:id="22731" w:name="_Toc500253608"/>
      <w:bookmarkStart w:id="22732" w:name="_Toc500254085"/>
      <w:bookmarkStart w:id="22733" w:name="_Toc500254482"/>
      <w:bookmarkStart w:id="22734" w:name="_Toc500255446"/>
      <w:bookmarkStart w:id="22735" w:name="_Toc500255928"/>
      <w:bookmarkStart w:id="22736" w:name="_Toc500256410"/>
      <w:bookmarkStart w:id="22737" w:name="_Toc500254637"/>
      <w:bookmarkStart w:id="22738" w:name="_Toc500256665"/>
      <w:bookmarkStart w:id="22739" w:name="_Toc500257147"/>
      <w:bookmarkStart w:id="22740" w:name="_Toc500257219"/>
      <w:bookmarkStart w:id="22741" w:name="_Toc500257663"/>
      <w:bookmarkStart w:id="22742" w:name="_Toc500258107"/>
      <w:bookmarkStart w:id="22743" w:name="_Toc500246028"/>
      <w:bookmarkStart w:id="22744" w:name="_Toc500250291"/>
      <w:bookmarkStart w:id="22745" w:name="_Toc500254115"/>
      <w:bookmarkStart w:id="22746" w:name="_Toc500258345"/>
      <w:bookmarkStart w:id="22747" w:name="_Toc500258616"/>
      <w:bookmarkStart w:id="22748" w:name="_Toc500259072"/>
      <w:bookmarkStart w:id="22749" w:name="_Toc500259404"/>
      <w:bookmarkStart w:id="22750" w:name="_Toc500259741"/>
      <w:bookmarkStart w:id="22751" w:name="_Toc500260069"/>
      <w:bookmarkStart w:id="22752" w:name="_Toc500259196"/>
      <w:bookmarkStart w:id="22753" w:name="_Toc500260250"/>
      <w:bookmarkStart w:id="22754" w:name="_Toc500260578"/>
      <w:bookmarkStart w:id="22755" w:name="_Toc500260838"/>
      <w:bookmarkStart w:id="22756" w:name="_Toc500261221"/>
      <w:bookmarkStart w:id="22757" w:name="_Toc500261604"/>
      <w:bookmarkStart w:id="22758" w:name="_Toc500261907"/>
      <w:bookmarkStart w:id="22759" w:name="_Toc500262245"/>
      <w:bookmarkStart w:id="22760" w:name="_Toc500262364"/>
      <w:bookmarkStart w:id="22761" w:name="_Toc500262702"/>
      <w:bookmarkStart w:id="22762" w:name="_Toc500262804"/>
      <w:bookmarkStart w:id="22763" w:name="_Toc500263255"/>
      <w:bookmarkStart w:id="22764" w:name="_Toc500263706"/>
      <w:bookmarkStart w:id="22765" w:name="_Toc500264157"/>
      <w:bookmarkStart w:id="22766" w:name="_Toc500264506"/>
      <w:bookmarkStart w:id="22767" w:name="_Toc500264953"/>
      <w:bookmarkStart w:id="22768" w:name="_Toc500265567"/>
      <w:bookmarkStart w:id="22769" w:name="_Toc500266018"/>
      <w:bookmarkStart w:id="22770" w:name="_Toc500266469"/>
      <w:bookmarkStart w:id="22771" w:name="_Toc500266920"/>
      <w:bookmarkStart w:id="22772" w:name="_Toc500267363"/>
      <w:bookmarkStart w:id="22773" w:name="_Toc500265214"/>
      <w:bookmarkStart w:id="22774" w:name="_Toc500268286"/>
      <w:bookmarkStart w:id="22775" w:name="_Toc500268739"/>
      <w:bookmarkStart w:id="22776" w:name="_Toc500269192"/>
      <w:bookmarkStart w:id="22777" w:name="_Toc500269621"/>
      <w:bookmarkStart w:id="22778" w:name="_Toc500267535"/>
      <w:bookmarkStart w:id="22779" w:name="_Toc500269850"/>
      <w:bookmarkStart w:id="22780" w:name="_Toc500270303"/>
      <w:bookmarkStart w:id="22781" w:name="_Toc500270732"/>
      <w:bookmarkStart w:id="22782" w:name="_Toc500271185"/>
      <w:bookmarkStart w:id="22783" w:name="_Toc500271526"/>
      <w:bookmarkStart w:id="22784" w:name="_Toc500269364"/>
      <w:bookmarkStart w:id="22785" w:name="_Toc500271755"/>
      <w:bookmarkStart w:id="22786" w:name="_Toc500272096"/>
      <w:bookmarkStart w:id="22787" w:name="_Toc500272176"/>
      <w:bookmarkStart w:id="22788" w:name="_Toc500272475"/>
      <w:bookmarkStart w:id="22789" w:name="_Toc500272928"/>
      <w:bookmarkStart w:id="22790" w:name="_Toc500273381"/>
      <w:bookmarkStart w:id="22791" w:name="_Toc500273834"/>
      <w:bookmarkStart w:id="22792" w:name="_Toc500274026"/>
      <w:bookmarkStart w:id="22793" w:name="_Toc500274071"/>
      <w:bookmarkStart w:id="22794" w:name="_Toc500274452"/>
      <w:bookmarkStart w:id="22795" w:name="_Toc500275803"/>
      <w:bookmarkStart w:id="22796" w:name="_Toc500276247"/>
      <w:bookmarkStart w:id="22797" w:name="_Toc500276700"/>
      <w:bookmarkStart w:id="22798" w:name="_Toc500277153"/>
      <w:bookmarkStart w:id="22799" w:name="_Toc500269634"/>
      <w:bookmarkStart w:id="22800" w:name="_Toc500277594"/>
      <w:bookmarkStart w:id="22801" w:name="_Toc500277996"/>
      <w:bookmarkStart w:id="22802" w:name="_Toc500278445"/>
      <w:bookmarkStart w:id="22803" w:name="_Toc500275993"/>
      <w:bookmarkStart w:id="22804" w:name="_Toc500278899"/>
      <w:bookmarkStart w:id="22805" w:name="_Toc500278944"/>
      <w:bookmarkStart w:id="22806" w:name="_Toc500279398"/>
      <w:bookmarkStart w:id="22807" w:name="_Toc500279840"/>
      <w:bookmarkStart w:id="22808" w:name="_Toc500280082"/>
      <w:bookmarkStart w:id="22809" w:name="_Toc500280536"/>
      <w:bookmarkStart w:id="22810" w:name="_Toc500280990"/>
      <w:bookmarkStart w:id="22811" w:name="_Toc500281429"/>
      <w:bookmarkStart w:id="22812" w:name="_Toc500281883"/>
      <w:bookmarkStart w:id="22813" w:name="_Toc500282337"/>
      <w:bookmarkStart w:id="22814" w:name="_Toc500282680"/>
      <w:bookmarkStart w:id="22815" w:name="_Toc500279517"/>
      <w:bookmarkStart w:id="22816" w:name="_Toc500282778"/>
      <w:bookmarkStart w:id="22817" w:name="_Toc500283131"/>
      <w:bookmarkStart w:id="22818" w:name="_Toc500170774"/>
      <w:bookmarkStart w:id="22819" w:name="_Toc500171234"/>
      <w:bookmarkStart w:id="22820" w:name="_Toc500171940"/>
      <w:bookmarkStart w:id="22821" w:name="_Toc500172399"/>
      <w:bookmarkStart w:id="22822" w:name="_Toc500172770"/>
      <w:bookmarkStart w:id="22823" w:name="_Toc500173229"/>
      <w:bookmarkStart w:id="22824" w:name="_Toc500173618"/>
      <w:bookmarkStart w:id="22825" w:name="_Toc500173978"/>
      <w:bookmarkStart w:id="22826" w:name="_Toc500174437"/>
      <w:bookmarkStart w:id="22827" w:name="_Toc500174791"/>
      <w:bookmarkStart w:id="22828" w:name="_Toc500175245"/>
      <w:bookmarkStart w:id="22829" w:name="_Toc500175291"/>
      <w:bookmarkStart w:id="22830" w:name="_Toc500175750"/>
      <w:bookmarkStart w:id="22831" w:name="_Toc500176110"/>
      <w:bookmarkStart w:id="22832" w:name="_Toc500176563"/>
      <w:bookmarkStart w:id="22833" w:name="_Toc500176923"/>
      <w:bookmarkStart w:id="22834" w:name="_Toc500177382"/>
      <w:bookmarkStart w:id="22835" w:name="_Toc500177742"/>
      <w:bookmarkStart w:id="22836" w:name="_Toc500178201"/>
      <w:bookmarkStart w:id="22837" w:name="_Toc500175008"/>
      <w:bookmarkStart w:id="22838" w:name="_Toc500178660"/>
      <w:bookmarkStart w:id="22839" w:name="_Toc500179218"/>
      <w:bookmarkStart w:id="22840" w:name="_Toc500179386"/>
      <w:bookmarkStart w:id="22841" w:name="_Toc500179746"/>
      <w:bookmarkStart w:id="22842" w:name="_Toc500180106"/>
      <w:bookmarkStart w:id="22843" w:name="_Toc500180466"/>
      <w:bookmarkStart w:id="22844" w:name="_Toc500180826"/>
      <w:bookmarkStart w:id="22845" w:name="_Toc500181083"/>
      <w:bookmarkStart w:id="22846" w:name="_Toc500181443"/>
      <w:bookmarkStart w:id="22847" w:name="_Toc500181902"/>
      <w:bookmarkStart w:id="22848" w:name="_Toc500182262"/>
      <w:bookmarkStart w:id="22849" w:name="_Toc500177556"/>
      <w:bookmarkStart w:id="22850" w:name="_Toc500182300"/>
      <w:bookmarkStart w:id="22851" w:name="_Toc500182660"/>
      <w:bookmarkStart w:id="22852" w:name="_Toc500183020"/>
      <w:bookmarkStart w:id="22853" w:name="_Toc500183380"/>
      <w:bookmarkStart w:id="22854" w:name="_Toc500183473"/>
      <w:bookmarkStart w:id="22855" w:name="_Toc500183833"/>
      <w:bookmarkStart w:id="22856" w:name="_Toc500184292"/>
      <w:bookmarkStart w:id="22857" w:name="_Toc500184652"/>
      <w:bookmarkStart w:id="22858" w:name="_Toc500185111"/>
      <w:bookmarkStart w:id="22859" w:name="_Toc500185471"/>
      <w:bookmarkStart w:id="22860" w:name="_Toc500185930"/>
      <w:bookmarkStart w:id="22861" w:name="_Toc500186290"/>
      <w:bookmarkStart w:id="22862" w:name="_Toc500185267"/>
      <w:bookmarkStart w:id="22863" w:name="_Toc500186650"/>
      <w:bookmarkStart w:id="22864" w:name="_Toc500187016"/>
      <w:bookmarkStart w:id="22865" w:name="_Toc500187376"/>
      <w:bookmarkStart w:id="22866" w:name="_Toc500186314"/>
      <w:bookmarkStart w:id="22867" w:name="_Toc500187736"/>
      <w:bookmarkStart w:id="22868" w:name="_Toc500188102"/>
      <w:bookmarkStart w:id="22869" w:name="_Toc500188462"/>
      <w:bookmarkStart w:id="22870" w:name="_Toc500188692"/>
      <w:bookmarkStart w:id="22871" w:name="_Toc500188922"/>
      <w:bookmarkStart w:id="22872" w:name="_Toc500189382"/>
      <w:bookmarkStart w:id="22873" w:name="_Toc500189649"/>
      <w:bookmarkStart w:id="22874" w:name="_Toc500190109"/>
      <w:bookmarkStart w:id="22875" w:name="_Toc500190469"/>
      <w:bookmarkStart w:id="22876" w:name="_Toc500190929"/>
      <w:bookmarkStart w:id="22877" w:name="_Toc500191129"/>
      <w:bookmarkStart w:id="22878" w:name="_Toc500191589"/>
      <w:bookmarkStart w:id="22879" w:name="_Toc500191856"/>
      <w:bookmarkStart w:id="22880" w:name="_Toc500192316"/>
      <w:bookmarkStart w:id="22881" w:name="_Toc500192676"/>
      <w:bookmarkStart w:id="22882" w:name="_Toc500193136"/>
      <w:bookmarkStart w:id="22883" w:name="_Toc500193496"/>
      <w:bookmarkStart w:id="22884" w:name="_Toc500193956"/>
      <w:bookmarkStart w:id="22885" w:name="_Toc500193980"/>
      <w:bookmarkStart w:id="22886" w:name="_Toc500194440"/>
      <w:bookmarkStart w:id="22887" w:name="_Toc500194707"/>
      <w:bookmarkStart w:id="22888" w:name="_Toc500195167"/>
      <w:bookmarkStart w:id="22889" w:name="_Toc500195539"/>
      <w:bookmarkStart w:id="22890" w:name="_Toc500196003"/>
      <w:bookmarkStart w:id="22891" w:name="_Toc500196401"/>
      <w:bookmarkStart w:id="22892" w:name="_Toc500196868"/>
      <w:bookmarkStart w:id="22893" w:name="_Toc500190239"/>
      <w:bookmarkStart w:id="22894" w:name="_Toc500194839"/>
      <w:bookmarkStart w:id="22895" w:name="_Toc500197117"/>
      <w:bookmarkStart w:id="22896" w:name="_Toc500197498"/>
      <w:bookmarkStart w:id="22897" w:name="_Toc500197978"/>
      <w:bookmarkStart w:id="22898" w:name="_Toc500232924"/>
      <w:bookmarkStart w:id="22899" w:name="_Toc500233295"/>
      <w:bookmarkStart w:id="22900" w:name="_Toc500233871"/>
      <w:bookmarkStart w:id="22901" w:name="_Toc500234347"/>
      <w:bookmarkStart w:id="22902" w:name="_Toc500234823"/>
      <w:bookmarkStart w:id="22903" w:name="_Toc500235299"/>
      <w:bookmarkStart w:id="22904" w:name="_Toc500235673"/>
      <w:bookmarkStart w:id="22905" w:name="_Toc500236149"/>
      <w:bookmarkStart w:id="22906" w:name="_Toc500236625"/>
      <w:bookmarkStart w:id="22907" w:name="_Toc500237107"/>
      <w:bookmarkStart w:id="22908" w:name="_Toc500237411"/>
      <w:bookmarkStart w:id="22909" w:name="_Toc500237429"/>
      <w:bookmarkStart w:id="22910" w:name="_Toc500237745"/>
      <w:bookmarkStart w:id="22911" w:name="_Toc500237939"/>
      <w:bookmarkStart w:id="22912" w:name="_Toc500238255"/>
      <w:bookmarkStart w:id="22913" w:name="_Toc500238355"/>
      <w:bookmarkStart w:id="22914" w:name="_Toc500238671"/>
      <w:bookmarkStart w:id="22915" w:name="_Toc500238987"/>
      <w:bookmarkStart w:id="22916" w:name="_Toc500239363"/>
      <w:bookmarkStart w:id="22917" w:name="_Toc500239843"/>
      <w:bookmarkStart w:id="22918" w:name="_Toc500240219"/>
      <w:bookmarkStart w:id="22919" w:name="_Toc500240699"/>
      <w:bookmarkStart w:id="22920" w:name="_Toc500241179"/>
      <w:bookmarkStart w:id="22921" w:name="_Toc500241659"/>
      <w:bookmarkStart w:id="22922" w:name="_Toc500241920"/>
      <w:bookmarkStart w:id="22923" w:name="_Toc500242195"/>
      <w:bookmarkStart w:id="22924" w:name="_Toc500242571"/>
      <w:bookmarkStart w:id="22925" w:name="_Toc500243051"/>
      <w:bookmarkStart w:id="22926" w:name="_Toc500243531"/>
      <w:bookmarkStart w:id="22927" w:name="_Toc500243805"/>
      <w:bookmarkStart w:id="22928" w:name="_Toc500244011"/>
      <w:bookmarkStart w:id="22929" w:name="_Toc500244384"/>
      <w:bookmarkStart w:id="22930" w:name="_Toc500244474"/>
      <w:bookmarkStart w:id="22931" w:name="_Toc500237808"/>
      <w:bookmarkStart w:id="22932" w:name="_Toc500240403"/>
      <w:bookmarkStart w:id="22933" w:name="_Toc500244954"/>
      <w:bookmarkStart w:id="22934" w:name="_Toc500245434"/>
      <w:bookmarkStart w:id="22935" w:name="_Toc500245914"/>
      <w:bookmarkStart w:id="22936" w:name="_Toc500246870"/>
      <w:bookmarkStart w:id="22937" w:name="_Toc500247350"/>
      <w:bookmarkStart w:id="22938" w:name="_Toc500247830"/>
      <w:bookmarkStart w:id="22939" w:name="_Toc500248310"/>
      <w:bookmarkStart w:id="22940" w:name="_Toc500248790"/>
      <w:bookmarkStart w:id="22941" w:name="_Toc500245340"/>
      <w:bookmarkStart w:id="22942" w:name="_Toc500246581"/>
      <w:bookmarkStart w:id="22943" w:name="_Toc500249014"/>
      <w:bookmarkStart w:id="22944" w:name="_Toc500249390"/>
      <w:bookmarkStart w:id="22945" w:name="_Toc500247519"/>
      <w:bookmarkStart w:id="22946" w:name="_Toc500249768"/>
      <w:bookmarkStart w:id="22947" w:name="_Toc500250232"/>
      <w:bookmarkStart w:id="22948" w:name="_Toc500250714"/>
      <w:bookmarkStart w:id="22949" w:name="_Toc500251196"/>
      <w:bookmarkStart w:id="22950" w:name="_Toc500250244"/>
      <w:bookmarkStart w:id="22951" w:name="_Toc500251421"/>
      <w:bookmarkStart w:id="22952" w:name="_Toc500251695"/>
      <w:bookmarkStart w:id="22953" w:name="_Toc500252073"/>
      <w:bookmarkStart w:id="22954" w:name="_Toc500252281"/>
      <w:bookmarkStart w:id="22955" w:name="_Toc500252763"/>
      <w:bookmarkStart w:id="22956" w:name="_Toc500253245"/>
      <w:bookmarkStart w:id="22957" w:name="_Toc500253449"/>
      <w:bookmarkStart w:id="22958" w:name="_Toc500253609"/>
      <w:bookmarkStart w:id="22959" w:name="_Toc500254086"/>
      <w:bookmarkStart w:id="22960" w:name="_Toc500254483"/>
      <w:bookmarkStart w:id="22961" w:name="_Toc500254965"/>
      <w:bookmarkStart w:id="22962" w:name="_Toc500255447"/>
      <w:bookmarkStart w:id="22963" w:name="_Toc500255929"/>
      <w:bookmarkStart w:id="22964" w:name="_Toc500256411"/>
      <w:bookmarkStart w:id="22965" w:name="_Toc500254638"/>
      <w:bookmarkStart w:id="22966" w:name="_Toc500256666"/>
      <w:bookmarkStart w:id="22967" w:name="_Toc500257148"/>
      <w:bookmarkStart w:id="22968" w:name="_Toc500257220"/>
      <w:bookmarkStart w:id="22969" w:name="_Toc500257664"/>
      <w:bookmarkStart w:id="22970" w:name="_Toc500258108"/>
      <w:bookmarkStart w:id="22971" w:name="_Toc500246030"/>
      <w:bookmarkStart w:id="22972" w:name="_Toc500250292"/>
      <w:bookmarkStart w:id="22973" w:name="_Toc500254129"/>
      <w:bookmarkStart w:id="22974" w:name="_Toc500258346"/>
      <w:bookmarkStart w:id="22975" w:name="_Toc500258617"/>
      <w:bookmarkStart w:id="22976" w:name="_Toc500259073"/>
      <w:bookmarkStart w:id="22977" w:name="_Toc500259405"/>
      <w:bookmarkStart w:id="22978" w:name="_Toc500259742"/>
      <w:bookmarkStart w:id="22979" w:name="_Toc500260070"/>
      <w:bookmarkStart w:id="22980" w:name="_Toc500259197"/>
      <w:bookmarkStart w:id="22981" w:name="_Toc500260251"/>
      <w:bookmarkStart w:id="22982" w:name="_Toc500260579"/>
      <w:bookmarkStart w:id="22983" w:name="_Toc500260839"/>
      <w:bookmarkStart w:id="22984" w:name="_Toc500261222"/>
      <w:bookmarkStart w:id="22985" w:name="_Toc500261605"/>
      <w:bookmarkStart w:id="22986" w:name="_Toc500261908"/>
      <w:bookmarkStart w:id="22987" w:name="_Toc500262246"/>
      <w:bookmarkStart w:id="22988" w:name="_Toc500262365"/>
      <w:bookmarkStart w:id="22989" w:name="_Toc500262703"/>
      <w:bookmarkStart w:id="22990" w:name="_Toc500262805"/>
      <w:bookmarkStart w:id="22991" w:name="_Toc500263256"/>
      <w:bookmarkStart w:id="22992" w:name="_Toc500263707"/>
      <w:bookmarkStart w:id="22993" w:name="_Toc500264158"/>
      <w:bookmarkStart w:id="22994" w:name="_Toc500264507"/>
      <w:bookmarkStart w:id="22995" w:name="_Toc500264954"/>
      <w:bookmarkStart w:id="22996" w:name="_Toc500265568"/>
      <w:bookmarkStart w:id="22997" w:name="_Toc500266019"/>
      <w:bookmarkStart w:id="22998" w:name="_Toc500266470"/>
      <w:bookmarkStart w:id="22999" w:name="_Toc500266921"/>
      <w:bookmarkStart w:id="23000" w:name="_Toc500267364"/>
      <w:bookmarkStart w:id="23001" w:name="_Toc500265215"/>
      <w:bookmarkStart w:id="23002" w:name="_Toc500267836"/>
      <w:bookmarkStart w:id="23003" w:name="_Toc500268287"/>
      <w:bookmarkStart w:id="23004" w:name="_Toc500268740"/>
      <w:bookmarkStart w:id="23005" w:name="_Toc500269193"/>
      <w:bookmarkStart w:id="23006" w:name="_Toc500269622"/>
      <w:bookmarkStart w:id="23007" w:name="_Toc500267537"/>
      <w:bookmarkStart w:id="23008" w:name="_Toc500269851"/>
      <w:bookmarkStart w:id="23009" w:name="_Toc500270304"/>
      <w:bookmarkStart w:id="23010" w:name="_Toc500270733"/>
      <w:bookmarkStart w:id="23011" w:name="_Toc500271186"/>
      <w:bookmarkStart w:id="23012" w:name="_Toc500271527"/>
      <w:bookmarkStart w:id="23013" w:name="_Toc500269365"/>
      <w:bookmarkStart w:id="23014" w:name="_Toc500271756"/>
      <w:bookmarkStart w:id="23015" w:name="_Toc500272097"/>
      <w:bookmarkStart w:id="23016" w:name="_Toc500272177"/>
      <w:bookmarkStart w:id="23017" w:name="_Toc500272476"/>
      <w:bookmarkStart w:id="23018" w:name="_Toc500272929"/>
      <w:bookmarkStart w:id="23019" w:name="_Toc500273382"/>
      <w:bookmarkStart w:id="23020" w:name="_Toc500273835"/>
      <w:bookmarkStart w:id="23021" w:name="_Toc500274027"/>
      <w:bookmarkStart w:id="23022" w:name="_Toc500274072"/>
      <w:bookmarkStart w:id="23023" w:name="_Toc500274453"/>
      <w:bookmarkStart w:id="23024" w:name="_Toc500275804"/>
      <w:bookmarkStart w:id="23025" w:name="_Toc500276248"/>
      <w:bookmarkStart w:id="23026" w:name="_Toc500276701"/>
      <w:bookmarkStart w:id="23027" w:name="_Toc500277154"/>
      <w:bookmarkStart w:id="23028" w:name="_Toc500269636"/>
      <w:bookmarkStart w:id="23029" w:name="_Toc500277595"/>
      <w:bookmarkStart w:id="23030" w:name="_Toc500277997"/>
      <w:bookmarkStart w:id="23031" w:name="_Toc500278446"/>
      <w:bookmarkStart w:id="23032" w:name="_Toc500275994"/>
      <w:bookmarkStart w:id="23033" w:name="_Toc500278900"/>
      <w:bookmarkStart w:id="23034" w:name="_Toc500278945"/>
      <w:bookmarkStart w:id="23035" w:name="_Toc500279399"/>
      <w:bookmarkStart w:id="23036" w:name="_Toc500279841"/>
      <w:bookmarkStart w:id="23037" w:name="_Toc500280083"/>
      <w:bookmarkStart w:id="23038" w:name="_Toc500280537"/>
      <w:bookmarkStart w:id="23039" w:name="_Toc500280991"/>
      <w:bookmarkStart w:id="23040" w:name="_Toc500281430"/>
      <w:bookmarkStart w:id="23041" w:name="_Toc500281884"/>
      <w:bookmarkStart w:id="23042" w:name="_Toc500282338"/>
      <w:bookmarkStart w:id="23043" w:name="_Toc500282681"/>
      <w:bookmarkStart w:id="23044" w:name="_Toc500279520"/>
      <w:bookmarkStart w:id="23045" w:name="_Toc500282779"/>
      <w:bookmarkStart w:id="23046" w:name="_Toc500283132"/>
      <w:bookmarkStart w:id="23047" w:name="_Toc500170775"/>
      <w:bookmarkStart w:id="23048" w:name="_Toc500171235"/>
      <w:bookmarkStart w:id="23049" w:name="_Toc500171941"/>
      <w:bookmarkStart w:id="23050" w:name="_Toc500172400"/>
      <w:bookmarkStart w:id="23051" w:name="_Toc500172771"/>
      <w:bookmarkStart w:id="23052" w:name="_Toc500173230"/>
      <w:bookmarkStart w:id="23053" w:name="_Toc500173619"/>
      <w:bookmarkStart w:id="23054" w:name="_Toc500173979"/>
      <w:bookmarkStart w:id="23055" w:name="_Toc500174438"/>
      <w:bookmarkStart w:id="23056" w:name="_Toc500174792"/>
      <w:bookmarkStart w:id="23057" w:name="_Toc500175246"/>
      <w:bookmarkStart w:id="23058" w:name="_Toc500175292"/>
      <w:bookmarkStart w:id="23059" w:name="_Toc500175751"/>
      <w:bookmarkStart w:id="23060" w:name="_Toc500176111"/>
      <w:bookmarkStart w:id="23061" w:name="_Toc500176564"/>
      <w:bookmarkStart w:id="23062" w:name="_Toc500176924"/>
      <w:bookmarkStart w:id="23063" w:name="_Toc500177383"/>
      <w:bookmarkStart w:id="23064" w:name="_Toc500177743"/>
      <w:bookmarkStart w:id="23065" w:name="_Toc500178202"/>
      <w:bookmarkStart w:id="23066" w:name="_Toc500175109"/>
      <w:bookmarkStart w:id="23067" w:name="_Toc500178661"/>
      <w:bookmarkStart w:id="23068" w:name="_Toc500179219"/>
      <w:bookmarkStart w:id="23069" w:name="_Toc500179387"/>
      <w:bookmarkStart w:id="23070" w:name="_Toc500179747"/>
      <w:bookmarkStart w:id="23071" w:name="_Toc500180107"/>
      <w:bookmarkStart w:id="23072" w:name="_Toc500180467"/>
      <w:bookmarkStart w:id="23073" w:name="_Toc500180827"/>
      <w:bookmarkStart w:id="23074" w:name="_Toc500181084"/>
      <w:bookmarkStart w:id="23075" w:name="_Toc500181444"/>
      <w:bookmarkStart w:id="23076" w:name="_Toc500181903"/>
      <w:bookmarkStart w:id="23077" w:name="_Toc500182263"/>
      <w:bookmarkStart w:id="23078" w:name="_Toc500177557"/>
      <w:bookmarkStart w:id="23079" w:name="_Toc500182301"/>
      <w:bookmarkStart w:id="23080" w:name="_Toc500182661"/>
      <w:bookmarkStart w:id="23081" w:name="_Toc500183021"/>
      <w:bookmarkStart w:id="23082" w:name="_Toc500183381"/>
      <w:bookmarkStart w:id="23083" w:name="_Toc500183474"/>
      <w:bookmarkStart w:id="23084" w:name="_Toc500183834"/>
      <w:bookmarkStart w:id="23085" w:name="_Toc500184293"/>
      <w:bookmarkStart w:id="23086" w:name="_Toc500184653"/>
      <w:bookmarkStart w:id="23087" w:name="_Toc500185112"/>
      <w:bookmarkStart w:id="23088" w:name="_Toc500185472"/>
      <w:bookmarkStart w:id="23089" w:name="_Toc500185931"/>
      <w:bookmarkStart w:id="23090" w:name="_Toc500186291"/>
      <w:bookmarkStart w:id="23091" w:name="_Toc500185268"/>
      <w:bookmarkStart w:id="23092" w:name="_Toc500186651"/>
      <w:bookmarkStart w:id="23093" w:name="_Toc500187017"/>
      <w:bookmarkStart w:id="23094" w:name="_Toc500187377"/>
      <w:bookmarkStart w:id="23095" w:name="_Toc500186315"/>
      <w:bookmarkStart w:id="23096" w:name="_Toc500187737"/>
      <w:bookmarkStart w:id="23097" w:name="_Toc500188103"/>
      <w:bookmarkStart w:id="23098" w:name="_Toc500188463"/>
      <w:bookmarkStart w:id="23099" w:name="_Toc500188693"/>
      <w:bookmarkStart w:id="23100" w:name="_Toc500188923"/>
      <w:bookmarkStart w:id="23101" w:name="_Toc500189383"/>
      <w:bookmarkStart w:id="23102" w:name="_Toc500189650"/>
      <w:bookmarkStart w:id="23103" w:name="_Toc500190110"/>
      <w:bookmarkStart w:id="23104" w:name="_Toc500190470"/>
      <w:bookmarkStart w:id="23105" w:name="_Toc500190930"/>
      <w:bookmarkStart w:id="23106" w:name="_Toc500191130"/>
      <w:bookmarkStart w:id="23107" w:name="_Toc500191590"/>
      <w:bookmarkStart w:id="23108" w:name="_Toc500191857"/>
      <w:bookmarkStart w:id="23109" w:name="_Toc500192317"/>
      <w:bookmarkStart w:id="23110" w:name="_Toc500192677"/>
      <w:bookmarkStart w:id="23111" w:name="_Toc500193137"/>
      <w:bookmarkStart w:id="23112" w:name="_Toc500193497"/>
      <w:bookmarkStart w:id="23113" w:name="_Toc500193957"/>
      <w:bookmarkStart w:id="23114" w:name="_Toc500193981"/>
      <w:bookmarkStart w:id="23115" w:name="_Toc500194441"/>
      <w:bookmarkStart w:id="23116" w:name="_Toc500194708"/>
      <w:bookmarkStart w:id="23117" w:name="_Toc500195168"/>
      <w:bookmarkStart w:id="23118" w:name="_Toc500195540"/>
      <w:bookmarkStart w:id="23119" w:name="_Toc500196004"/>
      <w:bookmarkStart w:id="23120" w:name="_Toc500196402"/>
      <w:bookmarkStart w:id="23121" w:name="_Toc500196869"/>
      <w:bookmarkStart w:id="23122" w:name="_Toc500190240"/>
      <w:bookmarkStart w:id="23123" w:name="_Toc500194840"/>
      <w:bookmarkStart w:id="23124" w:name="_Toc500197118"/>
      <w:bookmarkStart w:id="23125" w:name="_Toc500197499"/>
      <w:bookmarkStart w:id="23126" w:name="_Toc500197979"/>
      <w:bookmarkStart w:id="23127" w:name="_Toc500232925"/>
      <w:bookmarkStart w:id="23128" w:name="_Toc500233296"/>
      <w:bookmarkStart w:id="23129" w:name="_Toc500233872"/>
      <w:bookmarkStart w:id="23130" w:name="_Toc500234348"/>
      <w:bookmarkStart w:id="23131" w:name="_Toc500234824"/>
      <w:bookmarkStart w:id="23132" w:name="_Toc500235300"/>
      <w:bookmarkStart w:id="23133" w:name="_Toc500235674"/>
      <w:bookmarkStart w:id="23134" w:name="_Toc500236150"/>
      <w:bookmarkStart w:id="23135" w:name="_Toc500236626"/>
      <w:bookmarkStart w:id="23136" w:name="_Toc500237108"/>
      <w:bookmarkStart w:id="23137" w:name="_Toc500237412"/>
      <w:bookmarkStart w:id="23138" w:name="_Toc500237430"/>
      <w:bookmarkStart w:id="23139" w:name="_Toc500237746"/>
      <w:bookmarkStart w:id="23140" w:name="_Toc500237940"/>
      <w:bookmarkStart w:id="23141" w:name="_Toc500238256"/>
      <w:bookmarkStart w:id="23142" w:name="_Toc500238356"/>
      <w:bookmarkStart w:id="23143" w:name="_Toc500238672"/>
      <w:bookmarkStart w:id="23144" w:name="_Toc500238988"/>
      <w:bookmarkStart w:id="23145" w:name="_Toc500239364"/>
      <w:bookmarkStart w:id="23146" w:name="_Toc500239844"/>
      <w:bookmarkStart w:id="23147" w:name="_Toc500240220"/>
      <w:bookmarkStart w:id="23148" w:name="_Toc500240700"/>
      <w:bookmarkStart w:id="23149" w:name="_Toc500241180"/>
      <w:bookmarkStart w:id="23150" w:name="_Toc500241660"/>
      <w:bookmarkStart w:id="23151" w:name="_Toc500241921"/>
      <w:bookmarkStart w:id="23152" w:name="_Toc500242196"/>
      <w:bookmarkStart w:id="23153" w:name="_Toc500242572"/>
      <w:bookmarkStart w:id="23154" w:name="_Toc500243052"/>
      <w:bookmarkStart w:id="23155" w:name="_Toc500243532"/>
      <w:bookmarkStart w:id="23156" w:name="_Toc500243806"/>
      <w:bookmarkStart w:id="23157" w:name="_Toc500244012"/>
      <w:bookmarkStart w:id="23158" w:name="_Toc500244385"/>
      <w:bookmarkStart w:id="23159" w:name="_Toc500244475"/>
      <w:bookmarkStart w:id="23160" w:name="_Toc500237809"/>
      <w:bookmarkStart w:id="23161" w:name="_Toc500240404"/>
      <w:bookmarkStart w:id="23162" w:name="_Toc500244955"/>
      <w:bookmarkStart w:id="23163" w:name="_Toc500245435"/>
      <w:bookmarkStart w:id="23164" w:name="_Toc500245915"/>
      <w:bookmarkStart w:id="23165" w:name="_Toc500246871"/>
      <w:bookmarkStart w:id="23166" w:name="_Toc500247351"/>
      <w:bookmarkStart w:id="23167" w:name="_Toc500247831"/>
      <w:bookmarkStart w:id="23168" w:name="_Toc500248311"/>
      <w:bookmarkStart w:id="23169" w:name="_Toc500248791"/>
      <w:bookmarkStart w:id="23170" w:name="_Toc500245341"/>
      <w:bookmarkStart w:id="23171" w:name="_Toc500246582"/>
      <w:bookmarkStart w:id="23172" w:name="_Toc500249015"/>
      <w:bookmarkStart w:id="23173" w:name="_Toc500249391"/>
      <w:bookmarkStart w:id="23174" w:name="_Toc500245378"/>
      <w:bookmarkStart w:id="23175" w:name="_Toc500249769"/>
      <w:bookmarkStart w:id="23176" w:name="_Toc500250233"/>
      <w:bookmarkStart w:id="23177" w:name="_Toc500250715"/>
      <w:bookmarkStart w:id="23178" w:name="_Toc500251197"/>
      <w:bookmarkStart w:id="23179" w:name="_Toc500249033"/>
      <w:bookmarkStart w:id="23180" w:name="_Toc500251422"/>
      <w:bookmarkStart w:id="23181" w:name="_Toc500251696"/>
      <w:bookmarkStart w:id="23182" w:name="_Toc500252074"/>
      <w:bookmarkStart w:id="23183" w:name="_Toc500252282"/>
      <w:bookmarkStart w:id="23184" w:name="_Toc500252764"/>
      <w:bookmarkStart w:id="23185" w:name="_Toc500253246"/>
      <w:bookmarkStart w:id="23186" w:name="_Toc500253450"/>
      <w:bookmarkStart w:id="23187" w:name="_Toc500253610"/>
      <w:bookmarkStart w:id="23188" w:name="_Toc500254087"/>
      <w:bookmarkStart w:id="23189" w:name="_Toc500254484"/>
      <w:bookmarkStart w:id="23190" w:name="_Toc500254966"/>
      <w:bookmarkStart w:id="23191" w:name="_Toc500255448"/>
      <w:bookmarkStart w:id="23192" w:name="_Toc500255930"/>
      <w:bookmarkStart w:id="23193" w:name="_Toc500256412"/>
      <w:bookmarkStart w:id="23194" w:name="_Toc500254639"/>
      <w:bookmarkStart w:id="23195" w:name="_Toc500256667"/>
      <w:bookmarkStart w:id="23196" w:name="_Toc500257149"/>
      <w:bookmarkStart w:id="23197" w:name="_Toc500257221"/>
      <w:bookmarkStart w:id="23198" w:name="_Toc500257665"/>
      <w:bookmarkStart w:id="23199" w:name="_Toc500258109"/>
      <w:bookmarkStart w:id="23200" w:name="_Toc500246031"/>
      <w:bookmarkStart w:id="23201" w:name="_Toc500250293"/>
      <w:bookmarkStart w:id="23202" w:name="_Toc500254132"/>
      <w:bookmarkStart w:id="23203" w:name="_Toc500258347"/>
      <w:bookmarkStart w:id="23204" w:name="_Toc500258618"/>
      <w:bookmarkStart w:id="23205" w:name="_Toc500259074"/>
      <w:bookmarkStart w:id="23206" w:name="_Toc500259406"/>
      <w:bookmarkStart w:id="23207" w:name="_Toc500259743"/>
      <w:bookmarkStart w:id="23208" w:name="_Toc500260071"/>
      <w:bookmarkStart w:id="23209" w:name="_Toc500259198"/>
      <w:bookmarkStart w:id="23210" w:name="_Toc500260252"/>
      <w:bookmarkStart w:id="23211" w:name="_Toc500260580"/>
      <w:bookmarkStart w:id="23212" w:name="_Toc500260840"/>
      <w:bookmarkStart w:id="23213" w:name="_Toc500261223"/>
      <w:bookmarkStart w:id="23214" w:name="_Toc500261606"/>
      <w:bookmarkStart w:id="23215" w:name="_Toc500261909"/>
      <w:bookmarkStart w:id="23216" w:name="_Toc500262247"/>
      <w:bookmarkStart w:id="23217" w:name="_Toc500262366"/>
      <w:bookmarkStart w:id="23218" w:name="_Toc500262704"/>
      <w:bookmarkStart w:id="23219" w:name="_Toc500262806"/>
      <w:bookmarkStart w:id="23220" w:name="_Toc500263257"/>
      <w:bookmarkStart w:id="23221" w:name="_Toc500263708"/>
      <w:bookmarkStart w:id="23222" w:name="_Toc500264159"/>
      <w:bookmarkStart w:id="23223" w:name="_Toc500264508"/>
      <w:bookmarkStart w:id="23224" w:name="_Toc500264955"/>
      <w:bookmarkStart w:id="23225" w:name="_Toc500265118"/>
      <w:bookmarkStart w:id="23226" w:name="_Toc500265569"/>
      <w:bookmarkStart w:id="23227" w:name="_Toc500266020"/>
      <w:bookmarkStart w:id="23228" w:name="_Toc500266471"/>
      <w:bookmarkStart w:id="23229" w:name="_Toc500266922"/>
      <w:bookmarkStart w:id="23230" w:name="_Toc500267365"/>
      <w:bookmarkStart w:id="23231" w:name="_Toc500265216"/>
      <w:bookmarkStart w:id="23232" w:name="_Toc500267386"/>
      <w:bookmarkStart w:id="23233" w:name="_Toc500267837"/>
      <w:bookmarkStart w:id="23234" w:name="_Toc500268288"/>
      <w:bookmarkStart w:id="23235" w:name="_Toc500268741"/>
      <w:bookmarkStart w:id="23236" w:name="_Toc500269194"/>
      <w:bookmarkStart w:id="23237" w:name="_Toc500269623"/>
      <w:bookmarkStart w:id="23238" w:name="_Toc500267538"/>
      <w:bookmarkStart w:id="23239" w:name="_Toc500269852"/>
      <w:bookmarkStart w:id="23240" w:name="_Toc500270305"/>
      <w:bookmarkStart w:id="23241" w:name="_Toc500270734"/>
      <w:bookmarkStart w:id="23242" w:name="_Toc500271187"/>
      <w:bookmarkStart w:id="23243" w:name="_Toc500271528"/>
      <w:bookmarkStart w:id="23244" w:name="_Toc500269366"/>
      <w:bookmarkStart w:id="23245" w:name="_Toc500271757"/>
      <w:bookmarkStart w:id="23246" w:name="_Toc500272098"/>
      <w:bookmarkStart w:id="23247" w:name="_Toc500272178"/>
      <w:bookmarkStart w:id="23248" w:name="_Toc500272477"/>
      <w:bookmarkStart w:id="23249" w:name="_Toc500272930"/>
      <w:bookmarkStart w:id="23250" w:name="_Toc500273383"/>
      <w:bookmarkStart w:id="23251" w:name="_Toc500273836"/>
      <w:bookmarkStart w:id="23252" w:name="_Toc500274028"/>
      <w:bookmarkStart w:id="23253" w:name="_Toc500274073"/>
      <w:bookmarkStart w:id="23254" w:name="_Toc500274454"/>
      <w:bookmarkStart w:id="23255" w:name="_Toc500275805"/>
      <w:bookmarkStart w:id="23256" w:name="_Toc500276249"/>
      <w:bookmarkStart w:id="23257" w:name="_Toc500276702"/>
      <w:bookmarkStart w:id="23258" w:name="_Toc500277155"/>
      <w:bookmarkStart w:id="23259" w:name="_Toc500269637"/>
      <w:bookmarkStart w:id="23260" w:name="_Toc500277596"/>
      <w:bookmarkStart w:id="23261" w:name="_Toc500277998"/>
      <w:bookmarkStart w:id="23262" w:name="_Toc500278447"/>
      <w:bookmarkStart w:id="23263" w:name="_Toc500275996"/>
      <w:bookmarkStart w:id="23264" w:name="_Toc500278901"/>
      <w:bookmarkStart w:id="23265" w:name="_Toc500278946"/>
      <w:bookmarkStart w:id="23266" w:name="_Toc500279400"/>
      <w:bookmarkStart w:id="23267" w:name="_Toc500279842"/>
      <w:bookmarkStart w:id="23268" w:name="_Toc500280084"/>
      <w:bookmarkStart w:id="23269" w:name="_Toc500280538"/>
      <w:bookmarkStart w:id="23270" w:name="_Toc500280992"/>
      <w:bookmarkStart w:id="23271" w:name="_Toc500281431"/>
      <w:bookmarkStart w:id="23272" w:name="_Toc500281885"/>
      <w:bookmarkStart w:id="23273" w:name="_Toc500282339"/>
      <w:bookmarkStart w:id="23274" w:name="_Toc500282682"/>
      <w:bookmarkStart w:id="23275" w:name="_Toc500279521"/>
      <w:bookmarkStart w:id="23276" w:name="_Toc500282780"/>
      <w:bookmarkStart w:id="23277" w:name="_Toc500283133"/>
      <w:bookmarkStart w:id="23278" w:name="_Toc500283134"/>
      <w:bookmarkStart w:id="23279" w:name="_Toc500283135"/>
      <w:bookmarkStart w:id="23280" w:name="_Toc500170778"/>
      <w:bookmarkStart w:id="23281" w:name="_Toc500171238"/>
      <w:bookmarkStart w:id="23282" w:name="_Toc500171683"/>
      <w:bookmarkStart w:id="23283" w:name="_Toc500171944"/>
      <w:bookmarkStart w:id="23284" w:name="_Toc500172403"/>
      <w:bookmarkStart w:id="23285" w:name="_Toc500172774"/>
      <w:bookmarkStart w:id="23286" w:name="_Toc500173233"/>
      <w:bookmarkStart w:id="23287" w:name="_Toc500173622"/>
      <w:bookmarkStart w:id="23288" w:name="_Toc500173982"/>
      <w:bookmarkStart w:id="23289" w:name="_Toc500174441"/>
      <w:bookmarkStart w:id="23290" w:name="_Toc500174795"/>
      <w:bookmarkStart w:id="23291" w:name="_Toc500175249"/>
      <w:bookmarkStart w:id="23292" w:name="_Toc500175295"/>
      <w:bookmarkStart w:id="23293" w:name="_Toc500175754"/>
      <w:bookmarkStart w:id="23294" w:name="_Toc500176114"/>
      <w:bookmarkStart w:id="23295" w:name="_Toc500176567"/>
      <w:bookmarkStart w:id="23296" w:name="_Toc500176927"/>
      <w:bookmarkStart w:id="23297" w:name="_Toc500177386"/>
      <w:bookmarkStart w:id="23298" w:name="_Toc500177746"/>
      <w:bookmarkStart w:id="23299" w:name="_Toc500178205"/>
      <w:bookmarkStart w:id="23300" w:name="_Toc500175114"/>
      <w:bookmarkStart w:id="23301" w:name="_Toc500178664"/>
      <w:bookmarkStart w:id="23302" w:name="_Toc500179222"/>
      <w:bookmarkStart w:id="23303" w:name="_Toc500179390"/>
      <w:bookmarkStart w:id="23304" w:name="_Toc500179750"/>
      <w:bookmarkStart w:id="23305" w:name="_Toc500180110"/>
      <w:bookmarkStart w:id="23306" w:name="_Toc500180470"/>
      <w:bookmarkStart w:id="23307" w:name="_Toc500180830"/>
      <w:bookmarkStart w:id="23308" w:name="_Toc500181087"/>
      <w:bookmarkStart w:id="23309" w:name="_Toc500181447"/>
      <w:bookmarkStart w:id="23310" w:name="_Toc500181906"/>
      <w:bookmarkStart w:id="23311" w:name="_Toc500182266"/>
      <w:bookmarkStart w:id="23312" w:name="_Toc500177561"/>
      <w:bookmarkStart w:id="23313" w:name="_Toc500182304"/>
      <w:bookmarkStart w:id="23314" w:name="_Toc500182664"/>
      <w:bookmarkStart w:id="23315" w:name="_Toc500183024"/>
      <w:bookmarkStart w:id="23316" w:name="_Toc500183384"/>
      <w:bookmarkStart w:id="23317" w:name="_Toc500183477"/>
      <w:bookmarkStart w:id="23318" w:name="_Toc500183837"/>
      <w:bookmarkStart w:id="23319" w:name="_Toc500184296"/>
      <w:bookmarkStart w:id="23320" w:name="_Toc500184656"/>
      <w:bookmarkStart w:id="23321" w:name="_Toc500185115"/>
      <w:bookmarkStart w:id="23322" w:name="_Toc500185475"/>
      <w:bookmarkStart w:id="23323" w:name="_Toc500185934"/>
      <w:bookmarkStart w:id="23324" w:name="_Toc500186294"/>
      <w:bookmarkStart w:id="23325" w:name="_Toc500185277"/>
      <w:bookmarkStart w:id="23326" w:name="_Toc500186654"/>
      <w:bookmarkStart w:id="23327" w:name="_Toc500187020"/>
      <w:bookmarkStart w:id="23328" w:name="_Toc500187380"/>
      <w:bookmarkStart w:id="23329" w:name="_Toc500186318"/>
      <w:bookmarkStart w:id="23330" w:name="_Toc500187740"/>
      <w:bookmarkStart w:id="23331" w:name="_Toc500188106"/>
      <w:bookmarkStart w:id="23332" w:name="_Toc500188466"/>
      <w:bookmarkStart w:id="23333" w:name="_Toc500188696"/>
      <w:bookmarkStart w:id="23334" w:name="_Toc500188926"/>
      <w:bookmarkStart w:id="23335" w:name="_Toc500189386"/>
      <w:bookmarkStart w:id="23336" w:name="_Toc500189653"/>
      <w:bookmarkStart w:id="23337" w:name="_Toc500190113"/>
      <w:bookmarkStart w:id="23338" w:name="_Toc500190473"/>
      <w:bookmarkStart w:id="23339" w:name="_Toc500190933"/>
      <w:bookmarkStart w:id="23340" w:name="_Toc500191133"/>
      <w:bookmarkStart w:id="23341" w:name="_Toc500191593"/>
      <w:bookmarkStart w:id="23342" w:name="_Toc500191860"/>
      <w:bookmarkStart w:id="23343" w:name="_Toc500192320"/>
      <w:bookmarkStart w:id="23344" w:name="_Toc500192680"/>
      <w:bookmarkStart w:id="23345" w:name="_Toc500193140"/>
      <w:bookmarkStart w:id="23346" w:name="_Toc500193500"/>
      <w:bookmarkStart w:id="23347" w:name="_Toc500193960"/>
      <w:bookmarkStart w:id="23348" w:name="_Toc500193984"/>
      <w:bookmarkStart w:id="23349" w:name="_Toc500194444"/>
      <w:bookmarkStart w:id="23350" w:name="_Toc500194711"/>
      <w:bookmarkStart w:id="23351" w:name="_Toc500195171"/>
      <w:bookmarkStart w:id="23352" w:name="_Toc500195543"/>
      <w:bookmarkStart w:id="23353" w:name="_Toc500196007"/>
      <w:bookmarkStart w:id="23354" w:name="_Toc500196405"/>
      <w:bookmarkStart w:id="23355" w:name="_Toc500196872"/>
      <w:bookmarkStart w:id="23356" w:name="_Toc500190246"/>
      <w:bookmarkStart w:id="23357" w:name="_Toc500194846"/>
      <w:bookmarkStart w:id="23358" w:name="_Toc500197121"/>
      <w:bookmarkStart w:id="23359" w:name="_Toc500197502"/>
      <w:bookmarkStart w:id="23360" w:name="_Toc500197982"/>
      <w:bookmarkStart w:id="23361" w:name="_Toc500232928"/>
      <w:bookmarkStart w:id="23362" w:name="_Toc500233299"/>
      <w:bookmarkStart w:id="23363" w:name="_Toc500233399"/>
      <w:bookmarkStart w:id="23364" w:name="_Toc500233875"/>
      <w:bookmarkStart w:id="23365" w:name="_Toc500234351"/>
      <w:bookmarkStart w:id="23366" w:name="_Toc500234827"/>
      <w:bookmarkStart w:id="23367" w:name="_Toc500235303"/>
      <w:bookmarkStart w:id="23368" w:name="_Toc500235677"/>
      <w:bookmarkStart w:id="23369" w:name="_Toc500236153"/>
      <w:bookmarkStart w:id="23370" w:name="_Toc500236337"/>
      <w:bookmarkStart w:id="23371" w:name="_Toc500236629"/>
      <w:bookmarkStart w:id="23372" w:name="_Toc500237111"/>
      <w:bookmarkStart w:id="23373" w:name="_Toc500237415"/>
      <w:bookmarkStart w:id="23374" w:name="_Toc500237433"/>
      <w:bookmarkStart w:id="23375" w:name="_Toc500237749"/>
      <w:bookmarkStart w:id="23376" w:name="_Toc500237943"/>
      <w:bookmarkStart w:id="23377" w:name="_Toc500238259"/>
      <w:bookmarkStart w:id="23378" w:name="_Toc500238359"/>
      <w:bookmarkStart w:id="23379" w:name="_Toc500238675"/>
      <w:bookmarkStart w:id="23380" w:name="_Toc500238991"/>
      <w:bookmarkStart w:id="23381" w:name="_Toc500239367"/>
      <w:bookmarkStart w:id="23382" w:name="_Toc500239847"/>
      <w:bookmarkStart w:id="23383" w:name="_Toc500240223"/>
      <w:bookmarkStart w:id="23384" w:name="_Toc500240703"/>
      <w:bookmarkStart w:id="23385" w:name="_Toc500241183"/>
      <w:bookmarkStart w:id="23386" w:name="_Toc500241663"/>
      <w:bookmarkStart w:id="23387" w:name="_Toc500241924"/>
      <w:bookmarkStart w:id="23388" w:name="_Toc500242199"/>
      <w:bookmarkStart w:id="23389" w:name="_Toc500242575"/>
      <w:bookmarkStart w:id="23390" w:name="_Toc500243055"/>
      <w:bookmarkStart w:id="23391" w:name="_Toc500243535"/>
      <w:bookmarkStart w:id="23392" w:name="_Toc500243809"/>
      <w:bookmarkStart w:id="23393" w:name="_Toc500244015"/>
      <w:bookmarkStart w:id="23394" w:name="_Toc500244388"/>
      <w:bookmarkStart w:id="23395" w:name="_Toc500244478"/>
      <w:bookmarkStart w:id="23396" w:name="_Toc500237812"/>
      <w:bookmarkStart w:id="23397" w:name="_Toc500240411"/>
      <w:bookmarkStart w:id="23398" w:name="_Toc500244958"/>
      <w:bookmarkStart w:id="23399" w:name="_Toc500245438"/>
      <w:bookmarkStart w:id="23400" w:name="_Toc500245918"/>
      <w:bookmarkStart w:id="23401" w:name="_Toc500246394"/>
      <w:bookmarkStart w:id="23402" w:name="_Toc500246874"/>
      <w:bookmarkStart w:id="23403" w:name="_Toc500247354"/>
      <w:bookmarkStart w:id="23404" w:name="_Toc500247834"/>
      <w:bookmarkStart w:id="23405" w:name="_Toc500248314"/>
      <w:bookmarkStart w:id="23406" w:name="_Toc500248794"/>
      <w:bookmarkStart w:id="23407" w:name="_Toc500245344"/>
      <w:bookmarkStart w:id="23408" w:name="_Toc500246585"/>
      <w:bookmarkStart w:id="23409" w:name="_Toc500249018"/>
      <w:bookmarkStart w:id="23410" w:name="_Toc500249394"/>
      <w:bookmarkStart w:id="23411" w:name="_Toc500249772"/>
      <w:bookmarkStart w:id="23412" w:name="_Toc500250236"/>
      <w:bookmarkStart w:id="23413" w:name="_Toc500250718"/>
      <w:bookmarkStart w:id="23414" w:name="_Toc500251200"/>
      <w:bookmarkStart w:id="23415" w:name="_Toc500250248"/>
      <w:bookmarkStart w:id="23416" w:name="_Toc500249038"/>
      <w:bookmarkStart w:id="23417" w:name="_Toc500251425"/>
      <w:bookmarkStart w:id="23418" w:name="_Toc500251699"/>
      <w:bookmarkStart w:id="23419" w:name="_Toc500252077"/>
      <w:bookmarkStart w:id="23420" w:name="_Toc500252285"/>
      <w:bookmarkStart w:id="23421" w:name="_Toc500252767"/>
      <w:bookmarkStart w:id="23422" w:name="_Toc500253249"/>
      <w:bookmarkStart w:id="23423" w:name="_Toc500253453"/>
      <w:bookmarkStart w:id="23424" w:name="_Toc500253613"/>
      <w:bookmarkStart w:id="23425" w:name="_Toc500254090"/>
      <w:bookmarkStart w:id="23426" w:name="_Toc500254487"/>
      <w:bookmarkStart w:id="23427" w:name="_Toc500254969"/>
      <w:bookmarkStart w:id="23428" w:name="_Toc500255451"/>
      <w:bookmarkStart w:id="23429" w:name="_Toc500255933"/>
      <w:bookmarkStart w:id="23430" w:name="_Toc500256415"/>
      <w:bookmarkStart w:id="23431" w:name="_Toc500254642"/>
      <w:bookmarkStart w:id="23432" w:name="_Toc500256670"/>
      <w:bookmarkStart w:id="23433" w:name="_Toc500257152"/>
      <w:bookmarkStart w:id="23434" w:name="_Toc500257224"/>
      <w:bookmarkStart w:id="23435" w:name="_Toc500257668"/>
      <w:bookmarkStart w:id="23436" w:name="_Toc500258112"/>
      <w:bookmarkStart w:id="23437" w:name="_Toc500246034"/>
      <w:bookmarkStart w:id="23438" w:name="_Toc500250296"/>
      <w:bookmarkStart w:id="23439" w:name="_Toc500254728"/>
      <w:bookmarkStart w:id="23440" w:name="_Toc500258350"/>
      <w:bookmarkStart w:id="23441" w:name="_Toc500258621"/>
      <w:bookmarkStart w:id="23442" w:name="_Toc500259077"/>
      <w:bookmarkStart w:id="23443" w:name="_Toc500259409"/>
      <w:bookmarkStart w:id="23444" w:name="_Toc500259746"/>
      <w:bookmarkStart w:id="23445" w:name="_Toc500260074"/>
      <w:bookmarkStart w:id="23446" w:name="_Toc500259204"/>
      <w:bookmarkStart w:id="23447" w:name="_Toc500260255"/>
      <w:bookmarkStart w:id="23448" w:name="_Toc500260583"/>
      <w:bookmarkStart w:id="23449" w:name="_Toc500260843"/>
      <w:bookmarkStart w:id="23450" w:name="_Toc500261226"/>
      <w:bookmarkStart w:id="23451" w:name="_Toc500261609"/>
      <w:bookmarkStart w:id="23452" w:name="_Toc500261912"/>
      <w:bookmarkStart w:id="23453" w:name="_Toc500262250"/>
      <w:bookmarkStart w:id="23454" w:name="_Toc500262369"/>
      <w:bookmarkStart w:id="23455" w:name="_Toc500262707"/>
      <w:bookmarkStart w:id="23456" w:name="_Toc500262809"/>
      <w:bookmarkStart w:id="23457" w:name="_Toc500263260"/>
      <w:bookmarkStart w:id="23458" w:name="_Toc500263711"/>
      <w:bookmarkStart w:id="23459" w:name="_Toc500264162"/>
      <w:bookmarkStart w:id="23460" w:name="_Toc500264511"/>
      <w:bookmarkStart w:id="23461" w:name="_Toc500264958"/>
      <w:bookmarkStart w:id="23462" w:name="_Toc500265121"/>
      <w:bookmarkStart w:id="23463" w:name="_Toc500265572"/>
      <w:bookmarkStart w:id="23464" w:name="_Toc500266023"/>
      <w:bookmarkStart w:id="23465" w:name="_Toc500266474"/>
      <w:bookmarkStart w:id="23466" w:name="_Toc500264653"/>
      <w:bookmarkStart w:id="23467" w:name="_Toc500266925"/>
      <w:bookmarkStart w:id="23468" w:name="_Toc500267368"/>
      <w:bookmarkStart w:id="23469" w:name="_Toc500265224"/>
      <w:bookmarkStart w:id="23470" w:name="_Toc500267840"/>
      <w:bookmarkStart w:id="23471" w:name="_Toc500268291"/>
      <w:bookmarkStart w:id="23472" w:name="_Toc500268744"/>
      <w:bookmarkStart w:id="23473" w:name="_Toc500269197"/>
      <w:bookmarkStart w:id="23474" w:name="_Toc500269626"/>
      <w:bookmarkStart w:id="23475" w:name="_Toc500269855"/>
      <w:bookmarkStart w:id="23476" w:name="_Toc500270308"/>
      <w:bookmarkStart w:id="23477" w:name="_Toc500270737"/>
      <w:bookmarkStart w:id="23478" w:name="_Toc500271190"/>
      <w:bookmarkStart w:id="23479" w:name="_Toc500271531"/>
      <w:bookmarkStart w:id="23480" w:name="_Toc500269372"/>
      <w:bookmarkStart w:id="23481" w:name="_Toc500271760"/>
      <w:bookmarkStart w:id="23482" w:name="_Toc500272101"/>
      <w:bookmarkStart w:id="23483" w:name="_Toc500272181"/>
      <w:bookmarkStart w:id="23484" w:name="_Toc500272480"/>
      <w:bookmarkStart w:id="23485" w:name="_Toc500272933"/>
      <w:bookmarkStart w:id="23486" w:name="_Toc500273386"/>
      <w:bookmarkStart w:id="23487" w:name="_Toc500273839"/>
      <w:bookmarkStart w:id="23488" w:name="_Toc500274031"/>
      <w:bookmarkStart w:id="23489" w:name="_Toc500274076"/>
      <w:bookmarkStart w:id="23490" w:name="_Toc500274457"/>
      <w:bookmarkStart w:id="23491" w:name="_Toc500274904"/>
      <w:bookmarkStart w:id="23492" w:name="_Toc500275808"/>
      <w:bookmarkStart w:id="23493" w:name="_Toc500276252"/>
      <w:bookmarkStart w:id="23494" w:name="_Toc500276705"/>
      <w:bookmarkStart w:id="23495" w:name="_Toc500277158"/>
      <w:bookmarkStart w:id="23496" w:name="_Toc500269640"/>
      <w:bookmarkStart w:id="23497" w:name="_Toc500277599"/>
      <w:bookmarkStart w:id="23498" w:name="_Toc500274617"/>
      <w:bookmarkStart w:id="23499" w:name="_Toc500278001"/>
      <w:bookmarkStart w:id="23500" w:name="_Toc500278450"/>
      <w:bookmarkStart w:id="23501" w:name="_Toc500276005"/>
      <w:bookmarkStart w:id="23502" w:name="_Toc500278904"/>
      <w:bookmarkStart w:id="23503" w:name="_Toc500278949"/>
      <w:bookmarkStart w:id="23504" w:name="_Toc500279403"/>
      <w:bookmarkStart w:id="23505" w:name="_Toc500279845"/>
      <w:bookmarkStart w:id="23506" w:name="_Toc500280087"/>
      <w:bookmarkStart w:id="23507" w:name="_Toc500280541"/>
      <w:bookmarkStart w:id="23508" w:name="_Toc500280995"/>
      <w:bookmarkStart w:id="23509" w:name="_Toc500281434"/>
      <w:bookmarkStart w:id="23510" w:name="_Toc500281888"/>
      <w:bookmarkStart w:id="23511" w:name="_Toc500282342"/>
      <w:bookmarkStart w:id="23512" w:name="_Toc500282685"/>
      <w:bookmarkStart w:id="23513" w:name="_Toc500279527"/>
      <w:bookmarkStart w:id="23514" w:name="_Toc500282783"/>
      <w:bookmarkStart w:id="23515" w:name="_Toc500283136"/>
      <w:bookmarkStart w:id="23516" w:name="_Toc500283137"/>
      <w:bookmarkStart w:id="23517" w:name="_Toc500283138"/>
      <w:bookmarkStart w:id="23518" w:name="_Toc500170781"/>
      <w:bookmarkStart w:id="23519" w:name="_Toc500171241"/>
      <w:bookmarkStart w:id="23520" w:name="_Toc500171947"/>
      <w:bookmarkStart w:id="23521" w:name="_Toc500172406"/>
      <w:bookmarkStart w:id="23522" w:name="_Toc500172777"/>
      <w:bookmarkStart w:id="23523" w:name="_Toc500173236"/>
      <w:bookmarkStart w:id="23524" w:name="_Toc500173625"/>
      <w:bookmarkStart w:id="23525" w:name="_Toc500173985"/>
      <w:bookmarkStart w:id="23526" w:name="_Toc500174444"/>
      <w:bookmarkStart w:id="23527" w:name="_Toc500174798"/>
      <w:bookmarkStart w:id="23528" w:name="_Toc500175252"/>
      <w:bookmarkStart w:id="23529" w:name="_Toc500175298"/>
      <w:bookmarkStart w:id="23530" w:name="_Toc500175757"/>
      <w:bookmarkStart w:id="23531" w:name="_Toc500176117"/>
      <w:bookmarkStart w:id="23532" w:name="_Toc500176570"/>
      <w:bookmarkStart w:id="23533" w:name="_Toc500176930"/>
      <w:bookmarkStart w:id="23534" w:name="_Toc500177389"/>
      <w:bookmarkStart w:id="23535" w:name="_Toc500177749"/>
      <w:bookmarkStart w:id="23536" w:name="_Toc500178208"/>
      <w:bookmarkStart w:id="23537" w:name="_Toc500175118"/>
      <w:bookmarkStart w:id="23538" w:name="_Toc500178667"/>
      <w:bookmarkStart w:id="23539" w:name="_Toc500179225"/>
      <w:bookmarkStart w:id="23540" w:name="_Toc500179393"/>
      <w:bookmarkStart w:id="23541" w:name="_Toc500179753"/>
      <w:bookmarkStart w:id="23542" w:name="_Toc500180113"/>
      <w:bookmarkStart w:id="23543" w:name="_Toc500180473"/>
      <w:bookmarkStart w:id="23544" w:name="_Toc500180833"/>
      <w:bookmarkStart w:id="23545" w:name="_Toc500181090"/>
      <w:bookmarkStart w:id="23546" w:name="_Toc500181450"/>
      <w:bookmarkStart w:id="23547" w:name="_Toc500181909"/>
      <w:bookmarkStart w:id="23548" w:name="_Toc500182269"/>
      <w:bookmarkStart w:id="23549" w:name="_Toc500177564"/>
      <w:bookmarkStart w:id="23550" w:name="_Toc500182307"/>
      <w:bookmarkStart w:id="23551" w:name="_Toc500182667"/>
      <w:bookmarkStart w:id="23552" w:name="_Toc500183027"/>
      <w:bookmarkStart w:id="23553" w:name="_Toc500183387"/>
      <w:bookmarkStart w:id="23554" w:name="_Toc500183480"/>
      <w:bookmarkStart w:id="23555" w:name="_Toc500183840"/>
      <w:bookmarkStart w:id="23556" w:name="_Toc500184299"/>
      <w:bookmarkStart w:id="23557" w:name="_Toc500184659"/>
      <w:bookmarkStart w:id="23558" w:name="_Toc500185118"/>
      <w:bookmarkStart w:id="23559" w:name="_Toc500185478"/>
      <w:bookmarkStart w:id="23560" w:name="_Toc500185937"/>
      <w:bookmarkStart w:id="23561" w:name="_Toc500186297"/>
      <w:bookmarkStart w:id="23562" w:name="_Toc500185280"/>
      <w:bookmarkStart w:id="23563" w:name="_Toc500186657"/>
      <w:bookmarkStart w:id="23564" w:name="_Toc500187023"/>
      <w:bookmarkStart w:id="23565" w:name="_Toc500187383"/>
      <w:bookmarkStart w:id="23566" w:name="_Toc500186327"/>
      <w:bookmarkStart w:id="23567" w:name="_Toc500187743"/>
      <w:bookmarkStart w:id="23568" w:name="_Toc500188109"/>
      <w:bookmarkStart w:id="23569" w:name="_Toc500188469"/>
      <w:bookmarkStart w:id="23570" w:name="_Toc500188699"/>
      <w:bookmarkStart w:id="23571" w:name="_Toc500188929"/>
      <w:bookmarkStart w:id="23572" w:name="_Toc500189389"/>
      <w:bookmarkStart w:id="23573" w:name="_Toc500189656"/>
      <w:bookmarkStart w:id="23574" w:name="_Toc500190116"/>
      <w:bookmarkStart w:id="23575" w:name="_Toc500190476"/>
      <w:bookmarkStart w:id="23576" w:name="_Toc500190936"/>
      <w:bookmarkStart w:id="23577" w:name="_Toc500191136"/>
      <w:bookmarkStart w:id="23578" w:name="_Toc500191596"/>
      <w:bookmarkStart w:id="23579" w:name="_Toc500191863"/>
      <w:bookmarkStart w:id="23580" w:name="_Toc500192323"/>
      <w:bookmarkStart w:id="23581" w:name="_Toc500192683"/>
      <w:bookmarkStart w:id="23582" w:name="_Toc500193143"/>
      <w:bookmarkStart w:id="23583" w:name="_Toc500193503"/>
      <w:bookmarkStart w:id="23584" w:name="_Toc500193963"/>
      <w:bookmarkStart w:id="23585" w:name="_Toc500193987"/>
      <w:bookmarkStart w:id="23586" w:name="_Toc500194447"/>
      <w:bookmarkStart w:id="23587" w:name="_Toc500194714"/>
      <w:bookmarkStart w:id="23588" w:name="_Toc500195174"/>
      <w:bookmarkStart w:id="23589" w:name="_Toc500195546"/>
      <w:bookmarkStart w:id="23590" w:name="_Toc500196010"/>
      <w:bookmarkStart w:id="23591" w:name="_Toc500196408"/>
      <w:bookmarkStart w:id="23592" w:name="_Toc500196875"/>
      <w:bookmarkStart w:id="23593" w:name="_Toc500190249"/>
      <w:bookmarkStart w:id="23594" w:name="_Toc500194849"/>
      <w:bookmarkStart w:id="23595" w:name="_Toc500197124"/>
      <w:bookmarkStart w:id="23596" w:name="_Toc500197505"/>
      <w:bookmarkStart w:id="23597" w:name="_Toc500197985"/>
      <w:bookmarkStart w:id="23598" w:name="_Toc500232931"/>
      <w:bookmarkStart w:id="23599" w:name="_Toc500233302"/>
      <w:bookmarkStart w:id="23600" w:name="_Toc500233878"/>
      <w:bookmarkStart w:id="23601" w:name="_Toc500234354"/>
      <w:bookmarkStart w:id="23602" w:name="_Toc500234830"/>
      <w:bookmarkStart w:id="23603" w:name="_Toc500235306"/>
      <w:bookmarkStart w:id="23604" w:name="_Toc500235680"/>
      <w:bookmarkStart w:id="23605" w:name="_Toc500236156"/>
      <w:bookmarkStart w:id="23606" w:name="_Toc500236340"/>
      <w:bookmarkStart w:id="23607" w:name="_Toc500236632"/>
      <w:bookmarkStart w:id="23608" w:name="_Toc500237114"/>
      <w:bookmarkStart w:id="23609" w:name="_Toc500237418"/>
      <w:bookmarkStart w:id="23610" w:name="_Toc500237436"/>
      <w:bookmarkStart w:id="23611" w:name="_Toc500237752"/>
      <w:bookmarkStart w:id="23612" w:name="_Toc500237946"/>
      <w:bookmarkStart w:id="23613" w:name="_Toc500238262"/>
      <w:bookmarkStart w:id="23614" w:name="_Toc500238362"/>
      <w:bookmarkStart w:id="23615" w:name="_Toc500238678"/>
      <w:bookmarkStart w:id="23616" w:name="_Toc500238994"/>
      <w:bookmarkStart w:id="23617" w:name="_Toc500239370"/>
      <w:bookmarkStart w:id="23618" w:name="_Toc500239850"/>
      <w:bookmarkStart w:id="23619" w:name="_Toc500240226"/>
      <w:bookmarkStart w:id="23620" w:name="_Toc500240706"/>
      <w:bookmarkStart w:id="23621" w:name="_Toc500241186"/>
      <w:bookmarkStart w:id="23622" w:name="_Toc500241666"/>
      <w:bookmarkStart w:id="23623" w:name="_Toc500241927"/>
      <w:bookmarkStart w:id="23624" w:name="_Toc500242202"/>
      <w:bookmarkStart w:id="23625" w:name="_Toc500242578"/>
      <w:bookmarkStart w:id="23626" w:name="_Toc500243058"/>
      <w:bookmarkStart w:id="23627" w:name="_Toc500243538"/>
      <w:bookmarkStart w:id="23628" w:name="_Toc500243812"/>
      <w:bookmarkStart w:id="23629" w:name="_Toc500244018"/>
      <w:bookmarkStart w:id="23630" w:name="_Toc500244391"/>
      <w:bookmarkStart w:id="23631" w:name="_Toc500237953"/>
      <w:bookmarkStart w:id="23632" w:name="_Toc500240414"/>
      <w:bookmarkStart w:id="23633" w:name="_Toc500244961"/>
      <w:bookmarkStart w:id="23634" w:name="_Toc500245441"/>
      <w:bookmarkStart w:id="23635" w:name="_Toc500245921"/>
      <w:bookmarkStart w:id="23636" w:name="_Toc500246397"/>
      <w:bookmarkStart w:id="23637" w:name="_Toc500246877"/>
      <w:bookmarkStart w:id="23638" w:name="_Toc500247357"/>
      <w:bookmarkStart w:id="23639" w:name="_Toc500247837"/>
      <w:bookmarkStart w:id="23640" w:name="_Toc500248317"/>
      <w:bookmarkStart w:id="23641" w:name="_Toc500248797"/>
      <w:bookmarkStart w:id="23642" w:name="_Toc500245353"/>
      <w:bookmarkStart w:id="23643" w:name="_Toc500246589"/>
      <w:bookmarkStart w:id="23644" w:name="_Toc500249021"/>
      <w:bookmarkStart w:id="23645" w:name="_Toc500244560"/>
      <w:bookmarkStart w:id="23646" w:name="_Toc500249397"/>
      <w:bookmarkStart w:id="23647" w:name="_Toc500247529"/>
      <w:bookmarkStart w:id="23648" w:name="_Toc500249775"/>
      <w:bookmarkStart w:id="23649" w:name="_Toc500250239"/>
      <w:bookmarkStart w:id="23650" w:name="_Toc500250721"/>
      <w:bookmarkStart w:id="23651" w:name="_Toc500251203"/>
      <w:bookmarkStart w:id="23652" w:name="_Toc500250251"/>
      <w:bookmarkStart w:id="23653" w:name="_Toc500249041"/>
      <w:bookmarkStart w:id="23654" w:name="_Toc500251428"/>
      <w:bookmarkStart w:id="23655" w:name="_Toc500251702"/>
      <w:bookmarkStart w:id="23656" w:name="_Toc500252080"/>
      <w:bookmarkStart w:id="23657" w:name="_Toc500252288"/>
      <w:bookmarkStart w:id="23658" w:name="_Toc500252770"/>
      <w:bookmarkStart w:id="23659" w:name="_Toc500253252"/>
      <w:bookmarkStart w:id="23660" w:name="_Toc500253456"/>
      <w:bookmarkStart w:id="23661" w:name="_Toc500254490"/>
      <w:bookmarkStart w:id="23662" w:name="_Toc500254972"/>
      <w:bookmarkStart w:id="23663" w:name="_Toc500255454"/>
      <w:bookmarkStart w:id="23664" w:name="_Toc500255936"/>
      <w:bookmarkStart w:id="23665" w:name="_Toc500256418"/>
      <w:bookmarkStart w:id="23666" w:name="_Toc500256673"/>
      <w:bookmarkStart w:id="23667" w:name="_Toc500257155"/>
      <w:bookmarkStart w:id="23668" w:name="_Toc500257227"/>
      <w:bookmarkStart w:id="23669" w:name="_Toc500257671"/>
      <w:bookmarkStart w:id="23670" w:name="_Toc500258115"/>
      <w:bookmarkStart w:id="23671" w:name="_Toc500246043"/>
      <w:bookmarkStart w:id="23672" w:name="_Toc500250299"/>
      <w:bookmarkStart w:id="23673" w:name="_Toc500254913"/>
      <w:bookmarkStart w:id="23674" w:name="_Toc500258353"/>
      <w:bookmarkStart w:id="23675" w:name="_Toc500258624"/>
      <w:bookmarkStart w:id="23676" w:name="_Toc500258636"/>
      <w:bookmarkStart w:id="23677" w:name="_Toc500259080"/>
      <w:bookmarkStart w:id="23678" w:name="_Toc500259412"/>
      <w:bookmarkStart w:id="23679" w:name="_Toc500259749"/>
      <w:bookmarkStart w:id="23680" w:name="_Toc500260077"/>
      <w:bookmarkStart w:id="23681" w:name="_Toc500259207"/>
      <w:bookmarkStart w:id="23682" w:name="_Toc500260258"/>
      <w:bookmarkStart w:id="23683" w:name="_Toc500260586"/>
      <w:bookmarkStart w:id="23684" w:name="_Toc500260846"/>
      <w:bookmarkStart w:id="23685" w:name="_Toc500261229"/>
      <w:bookmarkStart w:id="23686" w:name="_Toc500261612"/>
      <w:bookmarkStart w:id="23687" w:name="_Toc500261915"/>
      <w:bookmarkStart w:id="23688" w:name="_Toc500262253"/>
      <w:bookmarkStart w:id="23689" w:name="_Toc500262372"/>
      <w:bookmarkStart w:id="23690" w:name="_Toc500262710"/>
      <w:bookmarkStart w:id="23691" w:name="_Toc500262812"/>
      <w:bookmarkStart w:id="23692" w:name="_Toc500263263"/>
      <w:bookmarkStart w:id="23693" w:name="_Toc500263714"/>
      <w:bookmarkStart w:id="23694" w:name="_Toc500264165"/>
      <w:bookmarkStart w:id="23695" w:name="_Toc500264514"/>
      <w:bookmarkStart w:id="23696" w:name="_Toc500264961"/>
      <w:bookmarkStart w:id="23697" w:name="_Toc500265575"/>
      <w:bookmarkStart w:id="23698" w:name="_Toc500266026"/>
      <w:bookmarkStart w:id="23699" w:name="_Toc500266477"/>
      <w:bookmarkStart w:id="23700" w:name="_Toc500266928"/>
      <w:bookmarkStart w:id="23701" w:name="_Toc500267371"/>
      <w:bookmarkStart w:id="23702" w:name="_Toc500265227"/>
      <w:bookmarkStart w:id="23703" w:name="_Toc500267843"/>
      <w:bookmarkStart w:id="23704" w:name="_Toc500268294"/>
      <w:bookmarkStart w:id="23705" w:name="_Toc500268747"/>
      <w:bookmarkStart w:id="23706" w:name="_Toc500269200"/>
      <w:bookmarkStart w:id="23707" w:name="_Toc500269629"/>
      <w:bookmarkStart w:id="23708" w:name="_Toc500269858"/>
      <w:bookmarkStart w:id="23709" w:name="_Toc500270311"/>
      <w:bookmarkStart w:id="23710" w:name="_Toc500270740"/>
      <w:bookmarkStart w:id="23711" w:name="_Toc500271193"/>
      <w:bookmarkStart w:id="23712" w:name="_Toc500271534"/>
      <w:bookmarkStart w:id="23713" w:name="_Toc500269479"/>
      <w:bookmarkStart w:id="23714" w:name="_Toc500271763"/>
      <w:bookmarkStart w:id="23715" w:name="_Toc500272104"/>
      <w:bookmarkStart w:id="23716" w:name="_Toc500272184"/>
      <w:bookmarkStart w:id="23717" w:name="_Toc500272483"/>
      <w:bookmarkStart w:id="23718" w:name="_Toc500272936"/>
      <w:bookmarkStart w:id="23719" w:name="_Toc500273389"/>
      <w:bookmarkStart w:id="23720" w:name="_Toc500273842"/>
      <w:bookmarkStart w:id="23721" w:name="_Toc500274034"/>
      <w:bookmarkStart w:id="23722" w:name="_Toc500274079"/>
      <w:bookmarkStart w:id="23723" w:name="_Toc500274460"/>
      <w:bookmarkStart w:id="23724" w:name="_Toc500275811"/>
      <w:bookmarkStart w:id="23725" w:name="_Toc500276255"/>
      <w:bookmarkStart w:id="23726" w:name="_Toc500276708"/>
      <w:bookmarkStart w:id="23727" w:name="_Toc500277161"/>
      <w:bookmarkStart w:id="23728" w:name="_Toc500270379"/>
      <w:bookmarkStart w:id="23729" w:name="_Toc500277602"/>
      <w:bookmarkStart w:id="23730" w:name="_Toc500277616"/>
      <w:bookmarkStart w:id="23731" w:name="_Toc500278004"/>
      <w:bookmarkStart w:id="23732" w:name="_Toc500278453"/>
      <w:bookmarkStart w:id="23733" w:name="_Toc500276101"/>
      <w:bookmarkStart w:id="23734" w:name="_Toc500278907"/>
      <w:bookmarkStart w:id="23735" w:name="_Toc500278952"/>
      <w:bookmarkStart w:id="23736" w:name="_Toc500279406"/>
      <w:bookmarkStart w:id="23737" w:name="_Toc500279848"/>
      <w:bookmarkStart w:id="23738" w:name="_Toc500280090"/>
      <w:bookmarkStart w:id="23739" w:name="_Toc500280544"/>
      <w:bookmarkStart w:id="23740" w:name="_Toc500280998"/>
      <w:bookmarkStart w:id="23741" w:name="_Toc500281437"/>
      <w:bookmarkStart w:id="23742" w:name="_Toc500281891"/>
      <w:bookmarkStart w:id="23743" w:name="_Toc500282345"/>
      <w:bookmarkStart w:id="23744" w:name="_Toc500282688"/>
      <w:bookmarkStart w:id="23745" w:name="_Toc500279530"/>
      <w:bookmarkStart w:id="23746" w:name="_Toc500282786"/>
      <w:bookmarkStart w:id="23747" w:name="_Toc500283139"/>
      <w:bookmarkStart w:id="23748" w:name="_Toc500283140"/>
      <w:bookmarkStart w:id="23749" w:name="_Toc500170783"/>
      <w:bookmarkStart w:id="23750" w:name="_Toc500171243"/>
      <w:bookmarkStart w:id="23751" w:name="_Toc500171949"/>
      <w:bookmarkStart w:id="23752" w:name="_Toc500172408"/>
      <w:bookmarkStart w:id="23753" w:name="_Toc500172779"/>
      <w:bookmarkStart w:id="23754" w:name="_Toc500173238"/>
      <w:bookmarkStart w:id="23755" w:name="_Toc500173627"/>
      <w:bookmarkStart w:id="23756" w:name="_Toc500173987"/>
      <w:bookmarkStart w:id="23757" w:name="_Toc500174446"/>
      <w:bookmarkStart w:id="23758" w:name="_Toc500174800"/>
      <w:bookmarkStart w:id="23759" w:name="_Toc500175254"/>
      <w:bookmarkStart w:id="23760" w:name="_Toc500175300"/>
      <w:bookmarkStart w:id="23761" w:name="_Toc500175759"/>
      <w:bookmarkStart w:id="23762" w:name="_Toc500176119"/>
      <w:bookmarkStart w:id="23763" w:name="_Toc500176572"/>
      <w:bookmarkStart w:id="23764" w:name="_Toc500176932"/>
      <w:bookmarkStart w:id="23765" w:name="_Toc500177391"/>
      <w:bookmarkStart w:id="23766" w:name="_Toc500177751"/>
      <w:bookmarkStart w:id="23767" w:name="_Toc500178210"/>
      <w:bookmarkStart w:id="23768" w:name="_Toc500175259"/>
      <w:bookmarkStart w:id="23769" w:name="_Toc500178669"/>
      <w:bookmarkStart w:id="23770" w:name="_Toc500179227"/>
      <w:bookmarkStart w:id="23771" w:name="_Toc500179395"/>
      <w:bookmarkStart w:id="23772" w:name="_Toc500179755"/>
      <w:bookmarkStart w:id="23773" w:name="_Toc500180115"/>
      <w:bookmarkStart w:id="23774" w:name="_Toc500180475"/>
      <w:bookmarkStart w:id="23775" w:name="_Toc500180835"/>
      <w:bookmarkStart w:id="23776" w:name="_Toc500181092"/>
      <w:bookmarkStart w:id="23777" w:name="_Toc500181452"/>
      <w:bookmarkStart w:id="23778" w:name="_Toc500181911"/>
      <w:bookmarkStart w:id="23779" w:name="_Toc500182271"/>
      <w:bookmarkStart w:id="23780" w:name="_Toc500177603"/>
      <w:bookmarkStart w:id="23781" w:name="_Toc500182309"/>
      <w:bookmarkStart w:id="23782" w:name="_Toc500182669"/>
      <w:bookmarkStart w:id="23783" w:name="_Toc500183029"/>
      <w:bookmarkStart w:id="23784" w:name="_Toc500183389"/>
      <w:bookmarkStart w:id="23785" w:name="_Toc500183482"/>
      <w:bookmarkStart w:id="23786" w:name="_Toc500183842"/>
      <w:bookmarkStart w:id="23787" w:name="_Toc500184301"/>
      <w:bookmarkStart w:id="23788" w:name="_Toc500184661"/>
      <w:bookmarkStart w:id="23789" w:name="_Toc500185120"/>
      <w:bookmarkStart w:id="23790" w:name="_Toc500185480"/>
      <w:bookmarkStart w:id="23791" w:name="_Toc500185939"/>
      <w:bookmarkStart w:id="23792" w:name="_Toc500186299"/>
      <w:bookmarkStart w:id="23793" w:name="_Toc500185282"/>
      <w:bookmarkStart w:id="23794" w:name="_Toc500186659"/>
      <w:bookmarkStart w:id="23795" w:name="_Toc500187025"/>
      <w:bookmarkStart w:id="23796" w:name="_Toc500187385"/>
      <w:bookmarkStart w:id="23797" w:name="_Toc500186329"/>
      <w:bookmarkStart w:id="23798" w:name="_Toc500187745"/>
      <w:bookmarkStart w:id="23799" w:name="_Toc500188111"/>
      <w:bookmarkStart w:id="23800" w:name="_Toc500188471"/>
      <w:bookmarkStart w:id="23801" w:name="_Toc500188701"/>
      <w:bookmarkStart w:id="23802" w:name="_Toc500188931"/>
      <w:bookmarkStart w:id="23803" w:name="_Toc500189391"/>
      <w:bookmarkStart w:id="23804" w:name="_Toc500189658"/>
      <w:bookmarkStart w:id="23805" w:name="_Toc500190118"/>
      <w:bookmarkStart w:id="23806" w:name="_Toc500190478"/>
      <w:bookmarkStart w:id="23807" w:name="_Toc500190938"/>
      <w:bookmarkStart w:id="23808" w:name="_Toc500191138"/>
      <w:bookmarkStart w:id="23809" w:name="_Toc500191598"/>
      <w:bookmarkStart w:id="23810" w:name="_Toc500191865"/>
      <w:bookmarkStart w:id="23811" w:name="_Toc500192325"/>
      <w:bookmarkStart w:id="23812" w:name="_Toc500192685"/>
      <w:bookmarkStart w:id="23813" w:name="_Toc500193145"/>
      <w:bookmarkStart w:id="23814" w:name="_Toc500193505"/>
      <w:bookmarkStart w:id="23815" w:name="_Toc500193965"/>
      <w:bookmarkStart w:id="23816" w:name="_Toc500193989"/>
      <w:bookmarkStart w:id="23817" w:name="_Toc500194449"/>
      <w:bookmarkStart w:id="23818" w:name="_Toc500194716"/>
      <w:bookmarkStart w:id="23819" w:name="_Toc500195176"/>
      <w:bookmarkStart w:id="23820" w:name="_Toc500195548"/>
      <w:bookmarkStart w:id="23821" w:name="_Toc500196012"/>
      <w:bookmarkStart w:id="23822" w:name="_Toc500196410"/>
      <w:bookmarkStart w:id="23823" w:name="_Toc500196877"/>
      <w:bookmarkStart w:id="23824" w:name="_Toc500190251"/>
      <w:bookmarkStart w:id="23825" w:name="_Toc500194851"/>
      <w:bookmarkStart w:id="23826" w:name="_Toc500197126"/>
      <w:bookmarkStart w:id="23827" w:name="_Toc500197507"/>
      <w:bookmarkStart w:id="23828" w:name="_Toc500197987"/>
      <w:bookmarkStart w:id="23829" w:name="_Toc500232933"/>
      <w:bookmarkStart w:id="23830" w:name="_Toc500233304"/>
      <w:bookmarkStart w:id="23831" w:name="_Toc500233880"/>
      <w:bookmarkStart w:id="23832" w:name="_Toc500234356"/>
      <w:bookmarkStart w:id="23833" w:name="_Toc500234832"/>
      <w:bookmarkStart w:id="23834" w:name="_Toc500235308"/>
      <w:bookmarkStart w:id="23835" w:name="_Toc500235682"/>
      <w:bookmarkStart w:id="23836" w:name="_Toc500236158"/>
      <w:bookmarkStart w:id="23837" w:name="_Toc500236634"/>
      <w:bookmarkStart w:id="23838" w:name="_Toc500237116"/>
      <w:bookmarkStart w:id="23839" w:name="_Toc500237420"/>
      <w:bookmarkStart w:id="23840" w:name="_Toc500237438"/>
      <w:bookmarkStart w:id="23841" w:name="_Toc500237754"/>
      <w:bookmarkStart w:id="23842" w:name="_Toc500237948"/>
      <w:bookmarkStart w:id="23843" w:name="_Toc500238264"/>
      <w:bookmarkStart w:id="23844" w:name="_Toc500238364"/>
      <w:bookmarkStart w:id="23845" w:name="_Toc500238680"/>
      <w:bookmarkStart w:id="23846" w:name="_Toc500238996"/>
      <w:bookmarkStart w:id="23847" w:name="_Toc500239372"/>
      <w:bookmarkStart w:id="23848" w:name="_Toc500239852"/>
      <w:bookmarkStart w:id="23849" w:name="_Toc500240228"/>
      <w:bookmarkStart w:id="23850" w:name="_Toc500240708"/>
      <w:bookmarkStart w:id="23851" w:name="_Toc500241188"/>
      <w:bookmarkStart w:id="23852" w:name="_Toc500241668"/>
      <w:bookmarkStart w:id="23853" w:name="_Toc500241929"/>
      <w:bookmarkStart w:id="23854" w:name="_Toc500242204"/>
      <w:bookmarkStart w:id="23855" w:name="_Toc500242580"/>
      <w:bookmarkStart w:id="23856" w:name="_Toc500243060"/>
      <w:bookmarkStart w:id="23857" w:name="_Toc500243540"/>
      <w:bookmarkStart w:id="23858" w:name="_Toc500243814"/>
      <w:bookmarkStart w:id="23859" w:name="_Toc500244393"/>
      <w:bookmarkStart w:id="23860" w:name="_Toc500237955"/>
      <w:bookmarkStart w:id="23861" w:name="_Toc500240417"/>
      <w:bookmarkStart w:id="23862" w:name="_Toc500244963"/>
      <w:bookmarkStart w:id="23863" w:name="_Toc500245443"/>
      <w:bookmarkStart w:id="23864" w:name="_Toc500245923"/>
      <w:bookmarkStart w:id="23865" w:name="_Toc500246399"/>
      <w:bookmarkStart w:id="23866" w:name="_Toc500246879"/>
      <w:bookmarkStart w:id="23867" w:name="_Toc500247359"/>
      <w:bookmarkStart w:id="23868" w:name="_Toc500247839"/>
      <w:bookmarkStart w:id="23869" w:name="_Toc500248319"/>
      <w:bookmarkStart w:id="23870" w:name="_Toc500248799"/>
      <w:bookmarkStart w:id="23871" w:name="_Toc500245355"/>
      <w:bookmarkStart w:id="23872" w:name="_Toc500246595"/>
      <w:bookmarkStart w:id="23873" w:name="_Toc500249023"/>
      <w:bookmarkStart w:id="23874" w:name="_Toc500249399"/>
      <w:bookmarkStart w:id="23875" w:name="_Toc500245459"/>
      <w:bookmarkStart w:id="23876" w:name="_Toc500249777"/>
      <w:bookmarkStart w:id="23877" w:name="_Toc500250241"/>
      <w:bookmarkStart w:id="23878" w:name="_Toc500250723"/>
      <w:bookmarkStart w:id="23879" w:name="_Toc500251205"/>
      <w:bookmarkStart w:id="23880" w:name="_Toc500250253"/>
      <w:bookmarkStart w:id="23881" w:name="_Toc500249043"/>
      <w:bookmarkStart w:id="23882" w:name="_Toc500251430"/>
      <w:bookmarkStart w:id="23883" w:name="_Toc500251704"/>
      <w:bookmarkStart w:id="23884" w:name="_Toc500252082"/>
      <w:bookmarkStart w:id="23885" w:name="_Toc500252290"/>
      <w:bookmarkStart w:id="23886" w:name="_Toc500252772"/>
      <w:bookmarkStart w:id="23887" w:name="_Toc500253254"/>
      <w:bookmarkStart w:id="23888" w:name="_Toc500253458"/>
      <w:bookmarkStart w:id="23889" w:name="_Toc500254095"/>
      <w:bookmarkStart w:id="23890" w:name="_Toc500254492"/>
      <w:bookmarkStart w:id="23891" w:name="_Toc500254974"/>
      <w:bookmarkStart w:id="23892" w:name="_Toc500255456"/>
      <w:bookmarkStart w:id="23893" w:name="_Toc500255938"/>
      <w:bookmarkStart w:id="23894" w:name="_Toc500256420"/>
      <w:bookmarkStart w:id="23895" w:name="_Toc500256675"/>
      <w:bookmarkStart w:id="23896" w:name="_Toc500257157"/>
      <w:bookmarkStart w:id="23897" w:name="_Toc500257229"/>
      <w:bookmarkStart w:id="23898" w:name="_Toc500257673"/>
      <w:bookmarkStart w:id="23899" w:name="_Toc500258117"/>
      <w:bookmarkStart w:id="23900" w:name="_Toc500246045"/>
      <w:bookmarkStart w:id="23901" w:name="_Toc500250301"/>
      <w:bookmarkStart w:id="23902" w:name="_Toc500254928"/>
      <w:bookmarkStart w:id="23903" w:name="_Toc500258355"/>
      <w:bookmarkStart w:id="23904" w:name="_Toc500258626"/>
      <w:bookmarkStart w:id="23905" w:name="_Toc500258638"/>
      <w:bookmarkStart w:id="23906" w:name="_Toc500259082"/>
      <w:bookmarkStart w:id="23907" w:name="_Toc500259414"/>
      <w:bookmarkStart w:id="23908" w:name="_Toc500259751"/>
      <w:bookmarkStart w:id="23909" w:name="_Toc500260079"/>
      <w:bookmarkStart w:id="23910" w:name="_Toc500259209"/>
      <w:bookmarkStart w:id="23911" w:name="_Toc500260260"/>
      <w:bookmarkStart w:id="23912" w:name="_Toc500260588"/>
      <w:bookmarkStart w:id="23913" w:name="_Toc500260848"/>
      <w:bookmarkStart w:id="23914" w:name="_Toc500261231"/>
      <w:bookmarkStart w:id="23915" w:name="_Toc500261614"/>
      <w:bookmarkStart w:id="23916" w:name="_Toc500261917"/>
      <w:bookmarkStart w:id="23917" w:name="_Toc500262255"/>
      <w:bookmarkStart w:id="23918" w:name="_Toc500262374"/>
      <w:bookmarkStart w:id="23919" w:name="_Toc500262712"/>
      <w:bookmarkStart w:id="23920" w:name="_Toc500262258"/>
      <w:bookmarkStart w:id="23921" w:name="_Toc500262814"/>
      <w:bookmarkStart w:id="23922" w:name="_Toc500263265"/>
      <w:bookmarkStart w:id="23923" w:name="_Toc500263716"/>
      <w:bookmarkStart w:id="23924" w:name="_Toc500264167"/>
      <w:bookmarkStart w:id="23925" w:name="_Toc500264516"/>
      <w:bookmarkStart w:id="23926" w:name="_Toc500264963"/>
      <w:bookmarkStart w:id="23927" w:name="_Toc500265577"/>
      <w:bookmarkStart w:id="23928" w:name="_Toc500266028"/>
      <w:bookmarkStart w:id="23929" w:name="_Toc500266479"/>
      <w:bookmarkStart w:id="23930" w:name="_Toc500266930"/>
      <w:bookmarkStart w:id="23931" w:name="_Toc500267373"/>
      <w:bookmarkStart w:id="23932" w:name="_Toc500265229"/>
      <w:bookmarkStart w:id="23933" w:name="_Toc500267394"/>
      <w:bookmarkStart w:id="23934" w:name="_Toc500267845"/>
      <w:bookmarkStart w:id="23935" w:name="_Toc500268296"/>
      <w:bookmarkStart w:id="23936" w:name="_Toc500268749"/>
      <w:bookmarkStart w:id="23937" w:name="_Toc500269202"/>
      <w:bookmarkStart w:id="23938" w:name="_Toc500269631"/>
      <w:bookmarkStart w:id="23939" w:name="_Toc500267554"/>
      <w:bookmarkStart w:id="23940" w:name="_Toc500269860"/>
      <w:bookmarkStart w:id="23941" w:name="_Toc500270313"/>
      <w:bookmarkStart w:id="23942" w:name="_Toc500270742"/>
      <w:bookmarkStart w:id="23943" w:name="_Toc500271195"/>
      <w:bookmarkStart w:id="23944" w:name="_Toc500271536"/>
      <w:bookmarkStart w:id="23945" w:name="_Toc500269483"/>
      <w:bookmarkStart w:id="23946" w:name="_Toc500271765"/>
      <w:bookmarkStart w:id="23947" w:name="_Toc500272106"/>
      <w:bookmarkStart w:id="23948" w:name="_Toc500272186"/>
      <w:bookmarkStart w:id="23949" w:name="_Toc500272485"/>
      <w:bookmarkStart w:id="23950" w:name="_Toc500272938"/>
      <w:bookmarkStart w:id="23951" w:name="_Toc500273391"/>
      <w:bookmarkStart w:id="23952" w:name="_Toc500273844"/>
      <w:bookmarkStart w:id="23953" w:name="_Toc500274036"/>
      <w:bookmarkStart w:id="23954" w:name="_Toc500274081"/>
      <w:bookmarkStart w:id="23955" w:name="_Toc500274462"/>
      <w:bookmarkStart w:id="23956" w:name="_Toc500275813"/>
      <w:bookmarkStart w:id="23957" w:name="_Toc500276257"/>
      <w:bookmarkStart w:id="23958" w:name="_Toc500276710"/>
      <w:bookmarkStart w:id="23959" w:name="_Toc500277163"/>
      <w:bookmarkStart w:id="23960" w:name="_Toc500270391"/>
      <w:bookmarkStart w:id="23961" w:name="_Toc500277604"/>
      <w:bookmarkStart w:id="23962" w:name="_Toc500277618"/>
      <w:bookmarkStart w:id="23963" w:name="_Toc500278006"/>
      <w:bookmarkStart w:id="23964" w:name="_Toc500278455"/>
      <w:bookmarkStart w:id="23965" w:name="_Toc500276107"/>
      <w:bookmarkStart w:id="23966" w:name="_Toc500278909"/>
      <w:bookmarkStart w:id="23967" w:name="_Toc500278954"/>
      <w:bookmarkStart w:id="23968" w:name="_Toc500279408"/>
      <w:bookmarkStart w:id="23969" w:name="_Toc500279850"/>
      <w:bookmarkStart w:id="23970" w:name="_Toc500280092"/>
      <w:bookmarkStart w:id="23971" w:name="_Toc500280546"/>
      <w:bookmarkStart w:id="23972" w:name="_Toc500281000"/>
      <w:bookmarkStart w:id="23973" w:name="_Toc500281439"/>
      <w:bookmarkStart w:id="23974" w:name="_Toc500281893"/>
      <w:bookmarkStart w:id="23975" w:name="_Toc500282347"/>
      <w:bookmarkStart w:id="23976" w:name="_Toc500282690"/>
      <w:bookmarkStart w:id="23977" w:name="_Toc500279532"/>
      <w:bookmarkStart w:id="23978" w:name="_Toc500282788"/>
      <w:bookmarkStart w:id="23979" w:name="_Toc500283141"/>
      <w:bookmarkStart w:id="23980" w:name="_Toc500283142"/>
      <w:bookmarkStart w:id="23981" w:name="_Toc500170785"/>
      <w:bookmarkStart w:id="23982" w:name="_Toc500171245"/>
      <w:bookmarkStart w:id="23983" w:name="_Toc500171690"/>
      <w:bookmarkStart w:id="23984" w:name="_Toc500171951"/>
      <w:bookmarkStart w:id="23985" w:name="_Toc500172410"/>
      <w:bookmarkStart w:id="23986" w:name="_Toc500172781"/>
      <w:bookmarkStart w:id="23987" w:name="_Toc500173240"/>
      <w:bookmarkStart w:id="23988" w:name="_Toc500173629"/>
      <w:bookmarkStart w:id="23989" w:name="_Toc500173989"/>
      <w:bookmarkStart w:id="23990" w:name="_Toc500174448"/>
      <w:bookmarkStart w:id="23991" w:name="_Toc500174802"/>
      <w:bookmarkStart w:id="23992" w:name="_Toc500175256"/>
      <w:bookmarkStart w:id="23993" w:name="_Toc500175302"/>
      <w:bookmarkStart w:id="23994" w:name="_Toc500175761"/>
      <w:bookmarkStart w:id="23995" w:name="_Toc500176121"/>
      <w:bookmarkStart w:id="23996" w:name="_Toc500176574"/>
      <w:bookmarkStart w:id="23997" w:name="_Toc500176934"/>
      <w:bookmarkStart w:id="23998" w:name="_Toc500177393"/>
      <w:bookmarkStart w:id="23999" w:name="_Toc500177753"/>
      <w:bookmarkStart w:id="24000" w:name="_Toc500178212"/>
      <w:bookmarkStart w:id="24001" w:name="_Toc500175261"/>
      <w:bookmarkStart w:id="24002" w:name="_Toc500178671"/>
      <w:bookmarkStart w:id="24003" w:name="_Toc500179229"/>
      <w:bookmarkStart w:id="24004" w:name="_Toc500179397"/>
      <w:bookmarkStart w:id="24005" w:name="_Toc500179757"/>
      <w:bookmarkStart w:id="24006" w:name="_Toc500180117"/>
      <w:bookmarkStart w:id="24007" w:name="_Toc500180477"/>
      <w:bookmarkStart w:id="24008" w:name="_Toc500180837"/>
      <w:bookmarkStart w:id="24009" w:name="_Toc500181094"/>
      <w:bookmarkStart w:id="24010" w:name="_Toc500181454"/>
      <w:bookmarkStart w:id="24011" w:name="_Toc500181913"/>
      <w:bookmarkStart w:id="24012" w:name="_Toc500182273"/>
      <w:bookmarkStart w:id="24013" w:name="_Toc500177607"/>
      <w:bookmarkStart w:id="24014" w:name="_Toc500182311"/>
      <w:bookmarkStart w:id="24015" w:name="_Toc500182671"/>
      <w:bookmarkStart w:id="24016" w:name="_Toc500183031"/>
      <w:bookmarkStart w:id="24017" w:name="_Toc500183484"/>
      <w:bookmarkStart w:id="24018" w:name="_Toc500183844"/>
      <w:bookmarkStart w:id="24019" w:name="_Toc500184303"/>
      <w:bookmarkStart w:id="24020" w:name="_Toc500184663"/>
      <w:bookmarkStart w:id="24021" w:name="_Toc500185122"/>
      <w:bookmarkStart w:id="24022" w:name="_Toc500185482"/>
      <w:bookmarkStart w:id="24023" w:name="_Toc500185941"/>
      <w:bookmarkStart w:id="24024" w:name="_Toc500186301"/>
      <w:bookmarkStart w:id="24025" w:name="_Toc500185284"/>
      <w:bookmarkStart w:id="24026" w:name="_Toc500186661"/>
      <w:bookmarkStart w:id="24027" w:name="_Toc500187027"/>
      <w:bookmarkStart w:id="24028" w:name="_Toc500187387"/>
      <w:bookmarkStart w:id="24029" w:name="_Toc500186331"/>
      <w:bookmarkStart w:id="24030" w:name="_Toc500187747"/>
      <w:bookmarkStart w:id="24031" w:name="_Toc500188113"/>
      <w:bookmarkStart w:id="24032" w:name="_Toc500188473"/>
      <w:bookmarkStart w:id="24033" w:name="_Toc500188703"/>
      <w:bookmarkStart w:id="24034" w:name="_Toc500188933"/>
      <w:bookmarkStart w:id="24035" w:name="_Toc500189393"/>
      <w:bookmarkStart w:id="24036" w:name="_Toc500189660"/>
      <w:bookmarkStart w:id="24037" w:name="_Toc500190120"/>
      <w:bookmarkStart w:id="24038" w:name="_Toc500190480"/>
      <w:bookmarkStart w:id="24039" w:name="_Toc500190940"/>
      <w:bookmarkStart w:id="24040" w:name="_Toc500191140"/>
      <w:bookmarkStart w:id="24041" w:name="_Toc500191600"/>
      <w:bookmarkStart w:id="24042" w:name="_Toc500191867"/>
      <w:bookmarkStart w:id="24043" w:name="_Toc500192327"/>
      <w:bookmarkStart w:id="24044" w:name="_Toc500192687"/>
      <w:bookmarkStart w:id="24045" w:name="_Toc500193147"/>
      <w:bookmarkStart w:id="24046" w:name="_Toc500193507"/>
      <w:bookmarkStart w:id="24047" w:name="_Toc500193967"/>
      <w:bookmarkStart w:id="24048" w:name="_Toc500193991"/>
      <w:bookmarkStart w:id="24049" w:name="_Toc500194451"/>
      <w:bookmarkStart w:id="24050" w:name="_Toc500194718"/>
      <w:bookmarkStart w:id="24051" w:name="_Toc500195178"/>
      <w:bookmarkStart w:id="24052" w:name="_Toc500195550"/>
      <w:bookmarkStart w:id="24053" w:name="_Toc500196014"/>
      <w:bookmarkStart w:id="24054" w:name="_Toc500196412"/>
      <w:bookmarkStart w:id="24055" w:name="_Toc500196879"/>
      <w:bookmarkStart w:id="24056" w:name="_Toc500190253"/>
      <w:bookmarkStart w:id="24057" w:name="_Toc500194853"/>
      <w:bookmarkStart w:id="24058" w:name="_Toc500197128"/>
      <w:bookmarkStart w:id="24059" w:name="_Toc500197509"/>
      <w:bookmarkStart w:id="24060" w:name="_Toc500197989"/>
      <w:bookmarkStart w:id="24061" w:name="_Toc500232935"/>
      <w:bookmarkStart w:id="24062" w:name="_Toc500233306"/>
      <w:bookmarkStart w:id="24063" w:name="_Toc500233882"/>
      <w:bookmarkStart w:id="24064" w:name="_Toc500234358"/>
      <w:bookmarkStart w:id="24065" w:name="_Toc500234834"/>
      <w:bookmarkStart w:id="24066" w:name="_Toc500235310"/>
      <w:bookmarkStart w:id="24067" w:name="_Toc500235684"/>
      <w:bookmarkStart w:id="24068" w:name="_Toc500236160"/>
      <w:bookmarkStart w:id="24069" w:name="_Toc500236344"/>
      <w:bookmarkStart w:id="24070" w:name="_Toc500236636"/>
      <w:bookmarkStart w:id="24071" w:name="_Toc500237118"/>
      <w:bookmarkStart w:id="24072" w:name="_Toc500237422"/>
      <w:bookmarkStart w:id="24073" w:name="_Toc500237440"/>
      <w:bookmarkStart w:id="24074" w:name="_Toc500237756"/>
      <w:bookmarkStart w:id="24075" w:name="_Toc500237950"/>
      <w:bookmarkStart w:id="24076" w:name="_Toc500238266"/>
      <w:bookmarkStart w:id="24077" w:name="_Toc500238366"/>
      <w:bookmarkStart w:id="24078" w:name="_Toc500238682"/>
      <w:bookmarkStart w:id="24079" w:name="_Toc500238998"/>
      <w:bookmarkStart w:id="24080" w:name="_Toc500239374"/>
      <w:bookmarkStart w:id="24081" w:name="_Toc500239854"/>
      <w:bookmarkStart w:id="24082" w:name="_Toc500240230"/>
      <w:bookmarkStart w:id="24083" w:name="_Toc500240710"/>
      <w:bookmarkStart w:id="24084" w:name="_Toc500241190"/>
      <w:bookmarkStart w:id="24085" w:name="_Toc500241670"/>
      <w:bookmarkStart w:id="24086" w:name="_Toc500241931"/>
      <w:bookmarkStart w:id="24087" w:name="_Toc500242206"/>
      <w:bookmarkStart w:id="24088" w:name="_Toc500242582"/>
      <w:bookmarkStart w:id="24089" w:name="_Toc500243062"/>
      <w:bookmarkStart w:id="24090" w:name="_Toc500243542"/>
      <w:bookmarkStart w:id="24091" w:name="_Toc500243816"/>
      <w:bookmarkStart w:id="24092" w:name="_Toc500244395"/>
      <w:bookmarkStart w:id="24093" w:name="_Toc500237957"/>
      <w:bookmarkStart w:id="24094" w:name="_Toc500240423"/>
      <w:bookmarkStart w:id="24095" w:name="_Toc500244965"/>
      <w:bookmarkStart w:id="24096" w:name="_Toc500245445"/>
      <w:bookmarkStart w:id="24097" w:name="_Toc500245925"/>
      <w:bookmarkStart w:id="24098" w:name="_Toc500246401"/>
      <w:bookmarkStart w:id="24099" w:name="_Toc500246881"/>
      <w:bookmarkStart w:id="24100" w:name="_Toc500247361"/>
      <w:bookmarkStart w:id="24101" w:name="_Toc500248321"/>
      <w:bookmarkStart w:id="24102" w:name="_Toc500248801"/>
      <w:bookmarkStart w:id="24103" w:name="_Toc500245357"/>
      <w:bookmarkStart w:id="24104" w:name="_Toc500246734"/>
      <w:bookmarkStart w:id="24105" w:name="_Toc500249025"/>
      <w:bookmarkStart w:id="24106" w:name="_Toc500244564"/>
      <w:bookmarkStart w:id="24107" w:name="_Toc500249401"/>
      <w:bookmarkStart w:id="24108" w:name="_Toc500245461"/>
      <w:bookmarkStart w:id="24109" w:name="_Toc500247534"/>
      <w:bookmarkStart w:id="24110" w:name="_Toc500249779"/>
      <w:bookmarkStart w:id="24111" w:name="_Toc500250243"/>
      <w:bookmarkStart w:id="24112" w:name="_Toc500250725"/>
      <w:bookmarkStart w:id="24113" w:name="_Toc500251207"/>
      <w:bookmarkStart w:id="24114" w:name="_Toc500249051"/>
      <w:bookmarkStart w:id="24115" w:name="_Toc500251432"/>
      <w:bookmarkStart w:id="24116" w:name="_Toc500251706"/>
      <w:bookmarkStart w:id="24117" w:name="_Toc500252084"/>
      <w:bookmarkStart w:id="24118" w:name="_Toc500252292"/>
      <w:bookmarkStart w:id="24119" w:name="_Toc500252774"/>
      <w:bookmarkStart w:id="24120" w:name="_Toc500253256"/>
      <w:bookmarkStart w:id="24121" w:name="_Toc500253460"/>
      <w:bookmarkStart w:id="24122" w:name="_Toc500254494"/>
      <w:bookmarkStart w:id="24123" w:name="_Toc500254976"/>
      <w:bookmarkStart w:id="24124" w:name="_Toc500255458"/>
      <w:bookmarkStart w:id="24125" w:name="_Toc500255940"/>
      <w:bookmarkStart w:id="24126" w:name="_Toc500256422"/>
      <w:bookmarkStart w:id="24127" w:name="_Toc500256677"/>
      <w:bookmarkStart w:id="24128" w:name="_Toc500257159"/>
      <w:bookmarkStart w:id="24129" w:name="_Toc500257231"/>
      <w:bookmarkStart w:id="24130" w:name="_Toc500257675"/>
      <w:bookmarkStart w:id="24131" w:name="_Toc500258119"/>
      <w:bookmarkStart w:id="24132" w:name="_Toc500246047"/>
      <w:bookmarkStart w:id="24133" w:name="_Toc500250303"/>
      <w:bookmarkStart w:id="24134" w:name="_Toc500254934"/>
      <w:bookmarkStart w:id="24135" w:name="_Toc500258357"/>
      <w:bookmarkStart w:id="24136" w:name="_Toc500258628"/>
      <w:bookmarkStart w:id="24137" w:name="_Toc500258640"/>
      <w:bookmarkStart w:id="24138" w:name="_Toc500259084"/>
      <w:bookmarkStart w:id="24139" w:name="_Toc500259416"/>
      <w:bookmarkStart w:id="24140" w:name="_Toc500259753"/>
      <w:bookmarkStart w:id="24141" w:name="_Toc500260081"/>
      <w:bookmarkStart w:id="24142" w:name="_Toc500259211"/>
      <w:bookmarkStart w:id="24143" w:name="_Toc500260262"/>
      <w:bookmarkStart w:id="24144" w:name="_Toc500260590"/>
      <w:bookmarkStart w:id="24145" w:name="_Toc500260850"/>
      <w:bookmarkStart w:id="24146" w:name="_Toc500261233"/>
      <w:bookmarkStart w:id="24147" w:name="_Toc500261616"/>
      <w:bookmarkStart w:id="24148" w:name="_Toc500261919"/>
      <w:bookmarkStart w:id="24149" w:name="_Toc500262257"/>
      <w:bookmarkStart w:id="24150" w:name="_Toc500262376"/>
      <w:bookmarkStart w:id="24151" w:name="_Toc500262714"/>
      <w:bookmarkStart w:id="24152" w:name="_Toc500262260"/>
      <w:bookmarkStart w:id="24153" w:name="_Toc500262816"/>
      <w:bookmarkStart w:id="24154" w:name="_Toc500263267"/>
      <w:bookmarkStart w:id="24155" w:name="_Toc500263718"/>
      <w:bookmarkStart w:id="24156" w:name="_Toc500264169"/>
      <w:bookmarkStart w:id="24157" w:name="_Toc500264518"/>
      <w:bookmarkStart w:id="24158" w:name="_Toc500264965"/>
      <w:bookmarkStart w:id="24159" w:name="_Toc500265579"/>
      <w:bookmarkStart w:id="24160" w:name="_Toc500266030"/>
      <w:bookmarkStart w:id="24161" w:name="_Toc500264660"/>
      <w:bookmarkStart w:id="24162" w:name="_Toc500267375"/>
      <w:bookmarkStart w:id="24163" w:name="_Toc500265232"/>
      <w:bookmarkStart w:id="24164" w:name="_Toc500267847"/>
      <w:bookmarkStart w:id="24165" w:name="_Toc500268298"/>
      <w:bookmarkStart w:id="24166" w:name="_Toc500268751"/>
      <w:bookmarkStart w:id="24167" w:name="_Toc500269204"/>
      <w:bookmarkStart w:id="24168" w:name="_Toc500269633"/>
      <w:bookmarkStart w:id="24169" w:name="_Toc500269862"/>
      <w:bookmarkStart w:id="24170" w:name="_Toc500270315"/>
      <w:bookmarkStart w:id="24171" w:name="_Toc500270744"/>
      <w:bookmarkStart w:id="24172" w:name="_Toc500271197"/>
      <w:bookmarkStart w:id="24173" w:name="_Toc500271538"/>
      <w:bookmarkStart w:id="24174" w:name="_Toc500269486"/>
      <w:bookmarkStart w:id="24175" w:name="_Toc500271767"/>
      <w:bookmarkStart w:id="24176" w:name="_Toc500272108"/>
      <w:bookmarkStart w:id="24177" w:name="_Toc500272188"/>
      <w:bookmarkStart w:id="24178" w:name="_Toc500272487"/>
      <w:bookmarkStart w:id="24179" w:name="_Toc500272940"/>
      <w:bookmarkStart w:id="24180" w:name="_Toc500273393"/>
      <w:bookmarkStart w:id="24181" w:name="_Toc500273846"/>
      <w:bookmarkStart w:id="24182" w:name="_Toc500274038"/>
      <w:bookmarkStart w:id="24183" w:name="_Toc500274083"/>
      <w:bookmarkStart w:id="24184" w:name="_Toc500274464"/>
      <w:bookmarkStart w:id="24185" w:name="_Toc500275363"/>
      <w:bookmarkStart w:id="24186" w:name="_Toc500275815"/>
      <w:bookmarkStart w:id="24187" w:name="_Toc500276259"/>
      <w:bookmarkStart w:id="24188" w:name="_Toc500276712"/>
      <w:bookmarkStart w:id="24189" w:name="_Toc500277165"/>
      <w:bookmarkStart w:id="24190" w:name="_Toc500270850"/>
      <w:bookmarkStart w:id="24191" w:name="_Toc500277606"/>
      <w:bookmarkStart w:id="24192" w:name="_Toc500277620"/>
      <w:bookmarkStart w:id="24193" w:name="_Toc500274628"/>
      <w:bookmarkStart w:id="24194" w:name="_Toc500278008"/>
      <w:bookmarkStart w:id="24195" w:name="_Toc500278457"/>
      <w:bookmarkStart w:id="24196" w:name="_Toc500276111"/>
      <w:bookmarkStart w:id="24197" w:name="_Toc500278911"/>
      <w:bookmarkStart w:id="24198" w:name="_Toc500278956"/>
      <w:bookmarkStart w:id="24199" w:name="_Toc500279410"/>
      <w:bookmarkStart w:id="24200" w:name="_Toc500279852"/>
      <w:bookmarkStart w:id="24201" w:name="_Toc500280094"/>
      <w:bookmarkStart w:id="24202" w:name="_Toc500280548"/>
      <w:bookmarkStart w:id="24203" w:name="_Toc500281002"/>
      <w:bookmarkStart w:id="24204" w:name="_Toc500281441"/>
      <w:bookmarkStart w:id="24205" w:name="_Toc500281895"/>
      <w:bookmarkStart w:id="24206" w:name="_Toc500282349"/>
      <w:bookmarkStart w:id="24207" w:name="_Toc500282692"/>
      <w:bookmarkStart w:id="24208" w:name="_Toc500279534"/>
      <w:bookmarkStart w:id="24209" w:name="_Toc500282790"/>
      <w:bookmarkStart w:id="24210" w:name="_Toc500283143"/>
      <w:bookmarkStart w:id="24211" w:name="_Toc500283103"/>
      <w:bookmarkStart w:id="24212" w:name="_Toc500283105"/>
      <w:bookmarkStart w:id="24213" w:name="_Toc500283117"/>
      <w:bookmarkStart w:id="24214" w:name="_Toc500283119"/>
      <w:bookmarkStart w:id="24215" w:name="_Toc500283128"/>
      <w:bookmarkStart w:id="24216" w:name="_Toc497827585"/>
      <w:bookmarkStart w:id="24217" w:name="_Toc497827633"/>
      <w:bookmarkStart w:id="24218" w:name="_Toc497827796"/>
      <w:bookmarkStart w:id="24219" w:name="_Toc497827976"/>
      <w:bookmarkStart w:id="24220" w:name="_Toc497903612"/>
      <w:bookmarkStart w:id="24221" w:name="_Toc497909313"/>
      <w:bookmarkStart w:id="24222" w:name="_Toc497909479"/>
      <w:bookmarkStart w:id="24223" w:name="_Toc497909911"/>
      <w:bookmarkStart w:id="24224" w:name="_Toc497914631"/>
      <w:bookmarkStart w:id="24225" w:name="_Toc500175762"/>
      <w:bookmarkStart w:id="24226" w:name="_Toc500179230"/>
      <w:bookmarkStart w:id="24227" w:name="_Toc500181914"/>
      <w:bookmarkStart w:id="24228" w:name="_Toc500183032"/>
      <w:bookmarkStart w:id="24229" w:name="_Toc500185285"/>
      <w:bookmarkStart w:id="24230" w:name="_Toc500196413"/>
      <w:bookmarkStart w:id="24231" w:name="_Toc500197510"/>
      <w:bookmarkStart w:id="24232" w:name="_Toc500241671"/>
      <w:bookmarkStart w:id="24233" w:name="_Toc500240424"/>
      <w:bookmarkStart w:id="24234" w:name="_Toc500247362"/>
      <w:bookmarkStart w:id="24235" w:name="_Toc500244565"/>
      <w:bookmarkStart w:id="24236" w:name="_Toc500250256"/>
      <w:bookmarkStart w:id="24237" w:name="_Toc500249052"/>
      <w:bookmarkStart w:id="24238" w:name="_Toc500251433"/>
      <w:bookmarkStart w:id="24239" w:name="_Toc500253257"/>
      <w:bookmarkStart w:id="24240" w:name="_Toc500253621"/>
      <w:bookmarkStart w:id="24241" w:name="_Toc500255941"/>
      <w:bookmarkStart w:id="24242" w:name="_Toc500257676"/>
      <w:bookmarkStart w:id="24243" w:name="_Toc500258120"/>
      <w:bookmarkStart w:id="24244" w:name="_Toc500258358"/>
      <w:bookmarkStart w:id="24245" w:name="_Toc500259085"/>
      <w:bookmarkStart w:id="24246" w:name="_Toc500260263"/>
      <w:bookmarkStart w:id="24247" w:name="_Toc500261617"/>
      <w:bookmarkStart w:id="24248" w:name="_Toc500263268"/>
      <w:bookmarkStart w:id="24249" w:name="_Toc500271539"/>
      <w:bookmarkStart w:id="24250" w:name="_Toc500272109"/>
      <w:bookmarkStart w:id="24251" w:name="_Toc500276713"/>
      <w:bookmarkStart w:id="24252" w:name="_Toc500270851"/>
      <w:bookmarkStart w:id="24253" w:name="_Toc500274629"/>
      <w:bookmarkStart w:id="24254" w:name="_Toc500278009"/>
      <w:bookmarkStart w:id="24255" w:name="_Toc500279411"/>
      <w:bookmarkStart w:id="24256" w:name="_Toc500280549"/>
      <w:bookmarkStart w:id="24257" w:name="_Toc500282350"/>
      <w:bookmarkStart w:id="24258" w:name="_Toc500282791"/>
      <w:bookmarkStart w:id="24259" w:name="_Toc500283451"/>
      <w:bookmarkStart w:id="24260" w:name="_Toc500282517"/>
      <w:bookmarkStart w:id="24261" w:name="_Toc505350091"/>
      <w:bookmarkStart w:id="24262" w:name="_Toc505352151"/>
      <w:bookmarkStart w:id="24263" w:name="_Toc505352470"/>
      <w:bookmarkStart w:id="24264" w:name="_Toc505353078"/>
      <w:bookmarkStart w:id="24265" w:name="_Toc505356036"/>
      <w:bookmarkStart w:id="24266" w:name="_Toc505620799"/>
      <w:bookmarkStart w:id="24267" w:name="_Toc505872683"/>
      <w:bookmarkStart w:id="24268" w:name="_Toc505873393"/>
      <w:bookmarkStart w:id="24269" w:name="_Toc507428525"/>
      <w:bookmarkStart w:id="24270" w:name="_Toc507428948"/>
      <w:bookmarkStart w:id="24271" w:name="_Toc508285932"/>
      <w:bookmarkStart w:id="24272" w:name="_Toc508286009"/>
      <w:bookmarkStart w:id="24273" w:name="_Toc508287782"/>
      <w:bookmarkStart w:id="24274" w:name="_Toc508288200"/>
      <w:bookmarkStart w:id="24275" w:name="_Toc508308867"/>
      <w:bookmarkEnd w:id="13685"/>
      <w:bookmarkEnd w:id="13686"/>
      <w:bookmarkEnd w:id="13687"/>
      <w:bookmarkEnd w:id="13688"/>
      <w:bookmarkEnd w:id="13689"/>
      <w:bookmarkEnd w:id="13690"/>
      <w:bookmarkEnd w:id="13691"/>
      <w:bookmarkEnd w:id="13692"/>
      <w:bookmarkEnd w:id="13693"/>
      <w:bookmarkEnd w:id="13694"/>
      <w:bookmarkEnd w:id="13695"/>
      <w:bookmarkEnd w:id="13696"/>
      <w:bookmarkEnd w:id="13697"/>
      <w:bookmarkEnd w:id="13698"/>
      <w:bookmarkEnd w:id="13699"/>
      <w:bookmarkEnd w:id="13700"/>
      <w:bookmarkEnd w:id="13701"/>
      <w:bookmarkEnd w:id="13702"/>
      <w:bookmarkEnd w:id="13703"/>
      <w:bookmarkEnd w:id="13704"/>
      <w:bookmarkEnd w:id="13705"/>
      <w:bookmarkEnd w:id="13706"/>
      <w:bookmarkEnd w:id="13707"/>
      <w:bookmarkEnd w:id="13708"/>
      <w:bookmarkEnd w:id="13709"/>
      <w:bookmarkEnd w:id="13710"/>
      <w:bookmarkEnd w:id="13711"/>
      <w:bookmarkEnd w:id="13712"/>
      <w:bookmarkEnd w:id="13713"/>
      <w:bookmarkEnd w:id="13714"/>
      <w:bookmarkEnd w:id="13715"/>
      <w:bookmarkEnd w:id="13716"/>
      <w:bookmarkEnd w:id="13717"/>
      <w:bookmarkEnd w:id="13718"/>
      <w:bookmarkEnd w:id="13719"/>
      <w:bookmarkEnd w:id="13720"/>
      <w:bookmarkEnd w:id="13721"/>
      <w:bookmarkEnd w:id="13722"/>
      <w:bookmarkEnd w:id="13723"/>
      <w:bookmarkEnd w:id="13724"/>
      <w:bookmarkEnd w:id="13725"/>
      <w:bookmarkEnd w:id="13726"/>
      <w:bookmarkEnd w:id="13727"/>
      <w:bookmarkEnd w:id="13728"/>
      <w:bookmarkEnd w:id="13729"/>
      <w:bookmarkEnd w:id="13730"/>
      <w:bookmarkEnd w:id="13731"/>
      <w:bookmarkEnd w:id="13732"/>
      <w:bookmarkEnd w:id="13733"/>
      <w:bookmarkEnd w:id="13734"/>
      <w:bookmarkEnd w:id="13735"/>
      <w:bookmarkEnd w:id="13736"/>
      <w:bookmarkEnd w:id="13737"/>
      <w:bookmarkEnd w:id="13738"/>
      <w:bookmarkEnd w:id="13739"/>
      <w:bookmarkEnd w:id="13740"/>
      <w:bookmarkEnd w:id="13741"/>
      <w:bookmarkEnd w:id="13742"/>
      <w:bookmarkEnd w:id="13743"/>
      <w:bookmarkEnd w:id="13744"/>
      <w:bookmarkEnd w:id="13745"/>
      <w:bookmarkEnd w:id="13746"/>
      <w:bookmarkEnd w:id="13747"/>
      <w:bookmarkEnd w:id="13748"/>
      <w:bookmarkEnd w:id="13749"/>
      <w:bookmarkEnd w:id="13750"/>
      <w:bookmarkEnd w:id="13751"/>
      <w:bookmarkEnd w:id="13752"/>
      <w:bookmarkEnd w:id="13753"/>
      <w:bookmarkEnd w:id="13754"/>
      <w:bookmarkEnd w:id="13755"/>
      <w:bookmarkEnd w:id="13756"/>
      <w:bookmarkEnd w:id="13757"/>
      <w:bookmarkEnd w:id="13758"/>
      <w:bookmarkEnd w:id="13759"/>
      <w:bookmarkEnd w:id="13760"/>
      <w:bookmarkEnd w:id="13761"/>
      <w:bookmarkEnd w:id="13762"/>
      <w:bookmarkEnd w:id="13763"/>
      <w:bookmarkEnd w:id="13764"/>
      <w:bookmarkEnd w:id="13765"/>
      <w:bookmarkEnd w:id="13766"/>
      <w:bookmarkEnd w:id="13767"/>
      <w:bookmarkEnd w:id="13768"/>
      <w:bookmarkEnd w:id="13769"/>
      <w:bookmarkEnd w:id="13770"/>
      <w:bookmarkEnd w:id="13771"/>
      <w:bookmarkEnd w:id="13772"/>
      <w:bookmarkEnd w:id="13773"/>
      <w:bookmarkEnd w:id="13774"/>
      <w:bookmarkEnd w:id="13775"/>
      <w:bookmarkEnd w:id="13776"/>
      <w:bookmarkEnd w:id="13777"/>
      <w:bookmarkEnd w:id="13778"/>
      <w:bookmarkEnd w:id="13779"/>
      <w:bookmarkEnd w:id="13780"/>
      <w:bookmarkEnd w:id="13781"/>
      <w:bookmarkEnd w:id="13782"/>
      <w:bookmarkEnd w:id="13783"/>
      <w:bookmarkEnd w:id="13784"/>
      <w:bookmarkEnd w:id="13785"/>
      <w:bookmarkEnd w:id="13786"/>
      <w:bookmarkEnd w:id="13787"/>
      <w:bookmarkEnd w:id="13788"/>
      <w:bookmarkEnd w:id="13789"/>
      <w:bookmarkEnd w:id="13790"/>
      <w:bookmarkEnd w:id="13791"/>
      <w:bookmarkEnd w:id="13792"/>
      <w:bookmarkEnd w:id="13793"/>
      <w:bookmarkEnd w:id="13794"/>
      <w:bookmarkEnd w:id="13795"/>
      <w:bookmarkEnd w:id="13796"/>
      <w:bookmarkEnd w:id="13797"/>
      <w:bookmarkEnd w:id="13798"/>
      <w:bookmarkEnd w:id="13799"/>
      <w:bookmarkEnd w:id="13800"/>
      <w:bookmarkEnd w:id="13801"/>
      <w:bookmarkEnd w:id="13802"/>
      <w:bookmarkEnd w:id="13803"/>
      <w:bookmarkEnd w:id="13804"/>
      <w:bookmarkEnd w:id="13805"/>
      <w:bookmarkEnd w:id="13806"/>
      <w:bookmarkEnd w:id="13807"/>
      <w:bookmarkEnd w:id="13808"/>
      <w:bookmarkEnd w:id="13809"/>
      <w:bookmarkEnd w:id="13810"/>
      <w:bookmarkEnd w:id="13811"/>
      <w:bookmarkEnd w:id="13812"/>
      <w:bookmarkEnd w:id="13813"/>
      <w:bookmarkEnd w:id="13814"/>
      <w:bookmarkEnd w:id="13815"/>
      <w:bookmarkEnd w:id="13816"/>
      <w:bookmarkEnd w:id="13817"/>
      <w:bookmarkEnd w:id="13818"/>
      <w:bookmarkEnd w:id="13819"/>
      <w:bookmarkEnd w:id="13820"/>
      <w:bookmarkEnd w:id="13821"/>
      <w:bookmarkEnd w:id="13822"/>
      <w:bookmarkEnd w:id="13823"/>
      <w:bookmarkEnd w:id="13824"/>
      <w:bookmarkEnd w:id="13825"/>
      <w:bookmarkEnd w:id="13826"/>
      <w:bookmarkEnd w:id="13827"/>
      <w:bookmarkEnd w:id="13828"/>
      <w:bookmarkEnd w:id="13829"/>
      <w:bookmarkEnd w:id="13830"/>
      <w:bookmarkEnd w:id="13831"/>
      <w:bookmarkEnd w:id="13832"/>
      <w:bookmarkEnd w:id="13833"/>
      <w:bookmarkEnd w:id="13834"/>
      <w:bookmarkEnd w:id="13835"/>
      <w:bookmarkEnd w:id="13836"/>
      <w:bookmarkEnd w:id="13837"/>
      <w:bookmarkEnd w:id="13838"/>
      <w:bookmarkEnd w:id="13839"/>
      <w:bookmarkEnd w:id="13840"/>
      <w:bookmarkEnd w:id="13841"/>
      <w:bookmarkEnd w:id="13842"/>
      <w:bookmarkEnd w:id="13843"/>
      <w:bookmarkEnd w:id="13844"/>
      <w:bookmarkEnd w:id="13845"/>
      <w:bookmarkEnd w:id="13846"/>
      <w:bookmarkEnd w:id="13847"/>
      <w:bookmarkEnd w:id="13848"/>
      <w:bookmarkEnd w:id="13849"/>
      <w:bookmarkEnd w:id="13850"/>
      <w:bookmarkEnd w:id="13851"/>
      <w:bookmarkEnd w:id="13852"/>
      <w:bookmarkEnd w:id="13853"/>
      <w:bookmarkEnd w:id="13854"/>
      <w:bookmarkEnd w:id="13855"/>
      <w:bookmarkEnd w:id="13856"/>
      <w:bookmarkEnd w:id="13857"/>
      <w:bookmarkEnd w:id="13858"/>
      <w:bookmarkEnd w:id="13859"/>
      <w:bookmarkEnd w:id="13860"/>
      <w:bookmarkEnd w:id="13861"/>
      <w:bookmarkEnd w:id="13862"/>
      <w:bookmarkEnd w:id="13863"/>
      <w:bookmarkEnd w:id="13864"/>
      <w:bookmarkEnd w:id="13865"/>
      <w:bookmarkEnd w:id="13866"/>
      <w:bookmarkEnd w:id="13867"/>
      <w:bookmarkEnd w:id="13868"/>
      <w:bookmarkEnd w:id="13869"/>
      <w:bookmarkEnd w:id="13870"/>
      <w:bookmarkEnd w:id="13871"/>
      <w:bookmarkEnd w:id="13872"/>
      <w:bookmarkEnd w:id="13873"/>
      <w:bookmarkEnd w:id="13874"/>
      <w:bookmarkEnd w:id="13875"/>
      <w:bookmarkEnd w:id="13876"/>
      <w:bookmarkEnd w:id="13877"/>
      <w:bookmarkEnd w:id="13878"/>
      <w:bookmarkEnd w:id="13879"/>
      <w:bookmarkEnd w:id="13880"/>
      <w:bookmarkEnd w:id="13881"/>
      <w:bookmarkEnd w:id="13882"/>
      <w:bookmarkEnd w:id="13883"/>
      <w:bookmarkEnd w:id="13884"/>
      <w:bookmarkEnd w:id="13885"/>
      <w:bookmarkEnd w:id="13886"/>
      <w:bookmarkEnd w:id="13887"/>
      <w:bookmarkEnd w:id="13888"/>
      <w:bookmarkEnd w:id="13889"/>
      <w:bookmarkEnd w:id="13890"/>
      <w:bookmarkEnd w:id="13891"/>
      <w:bookmarkEnd w:id="13892"/>
      <w:bookmarkEnd w:id="13893"/>
      <w:bookmarkEnd w:id="13894"/>
      <w:bookmarkEnd w:id="13895"/>
      <w:bookmarkEnd w:id="13896"/>
      <w:bookmarkEnd w:id="13897"/>
      <w:bookmarkEnd w:id="13898"/>
      <w:bookmarkEnd w:id="13899"/>
      <w:bookmarkEnd w:id="13900"/>
      <w:bookmarkEnd w:id="13901"/>
      <w:bookmarkEnd w:id="13902"/>
      <w:bookmarkEnd w:id="13903"/>
      <w:bookmarkEnd w:id="13904"/>
      <w:bookmarkEnd w:id="13905"/>
      <w:bookmarkEnd w:id="13906"/>
      <w:bookmarkEnd w:id="13907"/>
      <w:bookmarkEnd w:id="13908"/>
      <w:bookmarkEnd w:id="13909"/>
      <w:bookmarkEnd w:id="13910"/>
      <w:bookmarkEnd w:id="13911"/>
      <w:bookmarkEnd w:id="13912"/>
      <w:bookmarkEnd w:id="13913"/>
      <w:bookmarkEnd w:id="13914"/>
      <w:bookmarkEnd w:id="13915"/>
      <w:bookmarkEnd w:id="13916"/>
      <w:bookmarkEnd w:id="13917"/>
      <w:bookmarkEnd w:id="13918"/>
      <w:bookmarkEnd w:id="13919"/>
      <w:bookmarkEnd w:id="13920"/>
      <w:bookmarkEnd w:id="13921"/>
      <w:bookmarkEnd w:id="13922"/>
      <w:bookmarkEnd w:id="13923"/>
      <w:bookmarkEnd w:id="13924"/>
      <w:bookmarkEnd w:id="13925"/>
      <w:bookmarkEnd w:id="13926"/>
      <w:bookmarkEnd w:id="13927"/>
      <w:bookmarkEnd w:id="13928"/>
      <w:bookmarkEnd w:id="13929"/>
      <w:bookmarkEnd w:id="13930"/>
      <w:bookmarkEnd w:id="13931"/>
      <w:bookmarkEnd w:id="13932"/>
      <w:bookmarkEnd w:id="13933"/>
      <w:bookmarkEnd w:id="13934"/>
      <w:bookmarkEnd w:id="13935"/>
      <w:bookmarkEnd w:id="13936"/>
      <w:bookmarkEnd w:id="13937"/>
      <w:bookmarkEnd w:id="13938"/>
      <w:bookmarkEnd w:id="13939"/>
      <w:bookmarkEnd w:id="13940"/>
      <w:bookmarkEnd w:id="13941"/>
      <w:bookmarkEnd w:id="13942"/>
      <w:bookmarkEnd w:id="13943"/>
      <w:bookmarkEnd w:id="13944"/>
      <w:bookmarkEnd w:id="13945"/>
      <w:bookmarkEnd w:id="13946"/>
      <w:bookmarkEnd w:id="13947"/>
      <w:bookmarkEnd w:id="13948"/>
      <w:bookmarkEnd w:id="13949"/>
      <w:bookmarkEnd w:id="13950"/>
      <w:bookmarkEnd w:id="13951"/>
      <w:bookmarkEnd w:id="13952"/>
      <w:bookmarkEnd w:id="13953"/>
      <w:bookmarkEnd w:id="13954"/>
      <w:bookmarkEnd w:id="13955"/>
      <w:bookmarkEnd w:id="13956"/>
      <w:bookmarkEnd w:id="13957"/>
      <w:bookmarkEnd w:id="13958"/>
      <w:bookmarkEnd w:id="13959"/>
      <w:bookmarkEnd w:id="13960"/>
      <w:bookmarkEnd w:id="13961"/>
      <w:bookmarkEnd w:id="13962"/>
      <w:bookmarkEnd w:id="13963"/>
      <w:bookmarkEnd w:id="13964"/>
      <w:bookmarkEnd w:id="13965"/>
      <w:bookmarkEnd w:id="13966"/>
      <w:bookmarkEnd w:id="13967"/>
      <w:bookmarkEnd w:id="13968"/>
      <w:bookmarkEnd w:id="13969"/>
      <w:bookmarkEnd w:id="13970"/>
      <w:bookmarkEnd w:id="13971"/>
      <w:bookmarkEnd w:id="13972"/>
      <w:bookmarkEnd w:id="13973"/>
      <w:bookmarkEnd w:id="13974"/>
      <w:bookmarkEnd w:id="13975"/>
      <w:bookmarkEnd w:id="13976"/>
      <w:bookmarkEnd w:id="13977"/>
      <w:bookmarkEnd w:id="13978"/>
      <w:bookmarkEnd w:id="13979"/>
      <w:bookmarkEnd w:id="13980"/>
      <w:bookmarkEnd w:id="13981"/>
      <w:bookmarkEnd w:id="13982"/>
      <w:bookmarkEnd w:id="13983"/>
      <w:bookmarkEnd w:id="13984"/>
      <w:bookmarkEnd w:id="13985"/>
      <w:bookmarkEnd w:id="13986"/>
      <w:bookmarkEnd w:id="13987"/>
      <w:bookmarkEnd w:id="13988"/>
      <w:bookmarkEnd w:id="13989"/>
      <w:bookmarkEnd w:id="13990"/>
      <w:bookmarkEnd w:id="13991"/>
      <w:bookmarkEnd w:id="13992"/>
      <w:bookmarkEnd w:id="13993"/>
      <w:bookmarkEnd w:id="13994"/>
      <w:bookmarkEnd w:id="13995"/>
      <w:bookmarkEnd w:id="13996"/>
      <w:bookmarkEnd w:id="13997"/>
      <w:bookmarkEnd w:id="13998"/>
      <w:bookmarkEnd w:id="13999"/>
      <w:bookmarkEnd w:id="14000"/>
      <w:bookmarkEnd w:id="14001"/>
      <w:bookmarkEnd w:id="14002"/>
      <w:bookmarkEnd w:id="14003"/>
      <w:bookmarkEnd w:id="14004"/>
      <w:bookmarkEnd w:id="14005"/>
      <w:bookmarkEnd w:id="14006"/>
      <w:bookmarkEnd w:id="14007"/>
      <w:bookmarkEnd w:id="14008"/>
      <w:bookmarkEnd w:id="14009"/>
      <w:bookmarkEnd w:id="14010"/>
      <w:bookmarkEnd w:id="14011"/>
      <w:bookmarkEnd w:id="14012"/>
      <w:bookmarkEnd w:id="14013"/>
      <w:bookmarkEnd w:id="14014"/>
      <w:bookmarkEnd w:id="14015"/>
      <w:bookmarkEnd w:id="14016"/>
      <w:bookmarkEnd w:id="14017"/>
      <w:bookmarkEnd w:id="14018"/>
      <w:bookmarkEnd w:id="14019"/>
      <w:bookmarkEnd w:id="14020"/>
      <w:bookmarkEnd w:id="14021"/>
      <w:bookmarkEnd w:id="14022"/>
      <w:bookmarkEnd w:id="14023"/>
      <w:bookmarkEnd w:id="14024"/>
      <w:bookmarkEnd w:id="14025"/>
      <w:bookmarkEnd w:id="14026"/>
      <w:bookmarkEnd w:id="14027"/>
      <w:bookmarkEnd w:id="14028"/>
      <w:bookmarkEnd w:id="14029"/>
      <w:bookmarkEnd w:id="14030"/>
      <w:bookmarkEnd w:id="14031"/>
      <w:bookmarkEnd w:id="14032"/>
      <w:bookmarkEnd w:id="14033"/>
      <w:bookmarkEnd w:id="14034"/>
      <w:bookmarkEnd w:id="14035"/>
      <w:bookmarkEnd w:id="14036"/>
      <w:bookmarkEnd w:id="14037"/>
      <w:bookmarkEnd w:id="14038"/>
      <w:bookmarkEnd w:id="14039"/>
      <w:bookmarkEnd w:id="14040"/>
      <w:bookmarkEnd w:id="14041"/>
      <w:bookmarkEnd w:id="14042"/>
      <w:bookmarkEnd w:id="14043"/>
      <w:bookmarkEnd w:id="14044"/>
      <w:bookmarkEnd w:id="14045"/>
      <w:bookmarkEnd w:id="14046"/>
      <w:bookmarkEnd w:id="14047"/>
      <w:bookmarkEnd w:id="14048"/>
      <w:bookmarkEnd w:id="14049"/>
      <w:bookmarkEnd w:id="14050"/>
      <w:bookmarkEnd w:id="14051"/>
      <w:bookmarkEnd w:id="14052"/>
      <w:bookmarkEnd w:id="14053"/>
      <w:bookmarkEnd w:id="14054"/>
      <w:bookmarkEnd w:id="14055"/>
      <w:bookmarkEnd w:id="14056"/>
      <w:bookmarkEnd w:id="14057"/>
      <w:bookmarkEnd w:id="14058"/>
      <w:bookmarkEnd w:id="14059"/>
      <w:bookmarkEnd w:id="14060"/>
      <w:bookmarkEnd w:id="14061"/>
      <w:bookmarkEnd w:id="14062"/>
      <w:bookmarkEnd w:id="14063"/>
      <w:bookmarkEnd w:id="14064"/>
      <w:bookmarkEnd w:id="14065"/>
      <w:bookmarkEnd w:id="14066"/>
      <w:bookmarkEnd w:id="14067"/>
      <w:bookmarkEnd w:id="14068"/>
      <w:bookmarkEnd w:id="14069"/>
      <w:bookmarkEnd w:id="14070"/>
      <w:bookmarkEnd w:id="14071"/>
      <w:bookmarkEnd w:id="14072"/>
      <w:bookmarkEnd w:id="14073"/>
      <w:bookmarkEnd w:id="14074"/>
      <w:bookmarkEnd w:id="14075"/>
      <w:bookmarkEnd w:id="14076"/>
      <w:bookmarkEnd w:id="14077"/>
      <w:bookmarkEnd w:id="14078"/>
      <w:bookmarkEnd w:id="14079"/>
      <w:bookmarkEnd w:id="14080"/>
      <w:bookmarkEnd w:id="14081"/>
      <w:bookmarkEnd w:id="14082"/>
      <w:bookmarkEnd w:id="14083"/>
      <w:bookmarkEnd w:id="14084"/>
      <w:bookmarkEnd w:id="14085"/>
      <w:bookmarkEnd w:id="14086"/>
      <w:bookmarkEnd w:id="14087"/>
      <w:bookmarkEnd w:id="14088"/>
      <w:bookmarkEnd w:id="14089"/>
      <w:bookmarkEnd w:id="14090"/>
      <w:bookmarkEnd w:id="14091"/>
      <w:bookmarkEnd w:id="14092"/>
      <w:bookmarkEnd w:id="14093"/>
      <w:bookmarkEnd w:id="14094"/>
      <w:bookmarkEnd w:id="14095"/>
      <w:bookmarkEnd w:id="14096"/>
      <w:bookmarkEnd w:id="14097"/>
      <w:bookmarkEnd w:id="14098"/>
      <w:bookmarkEnd w:id="14099"/>
      <w:bookmarkEnd w:id="14100"/>
      <w:bookmarkEnd w:id="14101"/>
      <w:bookmarkEnd w:id="14102"/>
      <w:bookmarkEnd w:id="14103"/>
      <w:bookmarkEnd w:id="14104"/>
      <w:bookmarkEnd w:id="14105"/>
      <w:bookmarkEnd w:id="14106"/>
      <w:bookmarkEnd w:id="14107"/>
      <w:bookmarkEnd w:id="14108"/>
      <w:bookmarkEnd w:id="14109"/>
      <w:bookmarkEnd w:id="14110"/>
      <w:bookmarkEnd w:id="14111"/>
      <w:bookmarkEnd w:id="14112"/>
      <w:bookmarkEnd w:id="14113"/>
      <w:bookmarkEnd w:id="14114"/>
      <w:bookmarkEnd w:id="14115"/>
      <w:bookmarkEnd w:id="14116"/>
      <w:bookmarkEnd w:id="14117"/>
      <w:bookmarkEnd w:id="14118"/>
      <w:bookmarkEnd w:id="14119"/>
      <w:bookmarkEnd w:id="14120"/>
      <w:bookmarkEnd w:id="14121"/>
      <w:bookmarkEnd w:id="14122"/>
      <w:bookmarkEnd w:id="14123"/>
      <w:bookmarkEnd w:id="14124"/>
      <w:bookmarkEnd w:id="14125"/>
      <w:bookmarkEnd w:id="14126"/>
      <w:bookmarkEnd w:id="14127"/>
      <w:bookmarkEnd w:id="14128"/>
      <w:bookmarkEnd w:id="14129"/>
      <w:bookmarkEnd w:id="14130"/>
      <w:bookmarkEnd w:id="14131"/>
      <w:bookmarkEnd w:id="14132"/>
      <w:bookmarkEnd w:id="14133"/>
      <w:bookmarkEnd w:id="14134"/>
      <w:bookmarkEnd w:id="14135"/>
      <w:bookmarkEnd w:id="14136"/>
      <w:bookmarkEnd w:id="14137"/>
      <w:bookmarkEnd w:id="14138"/>
      <w:bookmarkEnd w:id="14139"/>
      <w:bookmarkEnd w:id="14140"/>
      <w:bookmarkEnd w:id="14141"/>
      <w:bookmarkEnd w:id="14142"/>
      <w:bookmarkEnd w:id="14143"/>
      <w:bookmarkEnd w:id="14144"/>
      <w:bookmarkEnd w:id="14145"/>
      <w:bookmarkEnd w:id="14146"/>
      <w:bookmarkEnd w:id="14147"/>
      <w:bookmarkEnd w:id="14148"/>
      <w:bookmarkEnd w:id="14149"/>
      <w:bookmarkEnd w:id="14150"/>
      <w:bookmarkEnd w:id="14151"/>
      <w:bookmarkEnd w:id="14152"/>
      <w:bookmarkEnd w:id="14153"/>
      <w:bookmarkEnd w:id="14154"/>
      <w:bookmarkEnd w:id="14155"/>
      <w:bookmarkEnd w:id="14156"/>
      <w:bookmarkEnd w:id="14157"/>
      <w:bookmarkEnd w:id="14158"/>
      <w:bookmarkEnd w:id="14159"/>
      <w:bookmarkEnd w:id="14160"/>
      <w:bookmarkEnd w:id="14161"/>
      <w:bookmarkEnd w:id="14162"/>
      <w:bookmarkEnd w:id="14163"/>
      <w:bookmarkEnd w:id="14164"/>
      <w:bookmarkEnd w:id="14165"/>
      <w:bookmarkEnd w:id="14166"/>
      <w:bookmarkEnd w:id="14167"/>
      <w:bookmarkEnd w:id="14168"/>
      <w:bookmarkEnd w:id="14169"/>
      <w:bookmarkEnd w:id="14170"/>
      <w:bookmarkEnd w:id="14171"/>
      <w:bookmarkEnd w:id="14172"/>
      <w:bookmarkEnd w:id="14173"/>
      <w:bookmarkEnd w:id="14174"/>
      <w:bookmarkEnd w:id="14175"/>
      <w:bookmarkEnd w:id="14176"/>
      <w:bookmarkEnd w:id="14177"/>
      <w:bookmarkEnd w:id="14178"/>
      <w:bookmarkEnd w:id="14179"/>
      <w:bookmarkEnd w:id="14180"/>
      <w:bookmarkEnd w:id="14181"/>
      <w:bookmarkEnd w:id="14182"/>
      <w:bookmarkEnd w:id="14183"/>
      <w:bookmarkEnd w:id="14184"/>
      <w:bookmarkEnd w:id="14185"/>
      <w:bookmarkEnd w:id="14186"/>
      <w:bookmarkEnd w:id="14187"/>
      <w:bookmarkEnd w:id="14188"/>
      <w:bookmarkEnd w:id="14189"/>
      <w:bookmarkEnd w:id="14190"/>
      <w:bookmarkEnd w:id="14191"/>
      <w:bookmarkEnd w:id="14192"/>
      <w:bookmarkEnd w:id="14193"/>
      <w:bookmarkEnd w:id="14194"/>
      <w:bookmarkEnd w:id="14195"/>
      <w:bookmarkEnd w:id="14196"/>
      <w:bookmarkEnd w:id="14197"/>
      <w:bookmarkEnd w:id="14198"/>
      <w:bookmarkEnd w:id="14199"/>
      <w:bookmarkEnd w:id="14200"/>
      <w:bookmarkEnd w:id="14201"/>
      <w:bookmarkEnd w:id="14202"/>
      <w:bookmarkEnd w:id="14203"/>
      <w:bookmarkEnd w:id="14204"/>
      <w:bookmarkEnd w:id="14205"/>
      <w:bookmarkEnd w:id="14206"/>
      <w:bookmarkEnd w:id="14207"/>
      <w:bookmarkEnd w:id="14208"/>
      <w:bookmarkEnd w:id="14209"/>
      <w:bookmarkEnd w:id="14210"/>
      <w:bookmarkEnd w:id="14211"/>
      <w:bookmarkEnd w:id="14212"/>
      <w:bookmarkEnd w:id="14213"/>
      <w:bookmarkEnd w:id="14214"/>
      <w:bookmarkEnd w:id="14215"/>
      <w:bookmarkEnd w:id="14216"/>
      <w:bookmarkEnd w:id="14217"/>
      <w:bookmarkEnd w:id="14218"/>
      <w:bookmarkEnd w:id="14219"/>
      <w:bookmarkEnd w:id="14220"/>
      <w:bookmarkEnd w:id="14221"/>
      <w:bookmarkEnd w:id="14222"/>
      <w:bookmarkEnd w:id="14223"/>
      <w:bookmarkEnd w:id="14224"/>
      <w:bookmarkEnd w:id="14225"/>
      <w:bookmarkEnd w:id="14226"/>
      <w:bookmarkEnd w:id="14227"/>
      <w:bookmarkEnd w:id="14228"/>
      <w:bookmarkEnd w:id="14229"/>
      <w:bookmarkEnd w:id="14230"/>
      <w:bookmarkEnd w:id="14231"/>
      <w:bookmarkEnd w:id="14232"/>
      <w:bookmarkEnd w:id="14233"/>
      <w:bookmarkEnd w:id="14234"/>
      <w:bookmarkEnd w:id="14235"/>
      <w:bookmarkEnd w:id="14236"/>
      <w:bookmarkEnd w:id="14237"/>
      <w:bookmarkEnd w:id="14238"/>
      <w:bookmarkEnd w:id="14239"/>
      <w:bookmarkEnd w:id="14240"/>
      <w:bookmarkEnd w:id="14241"/>
      <w:bookmarkEnd w:id="14242"/>
      <w:bookmarkEnd w:id="14243"/>
      <w:bookmarkEnd w:id="14244"/>
      <w:bookmarkEnd w:id="14245"/>
      <w:bookmarkEnd w:id="14246"/>
      <w:bookmarkEnd w:id="14247"/>
      <w:bookmarkEnd w:id="14248"/>
      <w:bookmarkEnd w:id="14249"/>
      <w:bookmarkEnd w:id="14250"/>
      <w:bookmarkEnd w:id="14251"/>
      <w:bookmarkEnd w:id="14252"/>
      <w:bookmarkEnd w:id="14253"/>
      <w:bookmarkEnd w:id="14254"/>
      <w:bookmarkEnd w:id="14255"/>
      <w:bookmarkEnd w:id="14256"/>
      <w:bookmarkEnd w:id="14257"/>
      <w:bookmarkEnd w:id="14258"/>
      <w:bookmarkEnd w:id="14259"/>
      <w:bookmarkEnd w:id="14260"/>
      <w:bookmarkEnd w:id="14261"/>
      <w:bookmarkEnd w:id="14262"/>
      <w:bookmarkEnd w:id="14263"/>
      <w:bookmarkEnd w:id="14264"/>
      <w:bookmarkEnd w:id="14265"/>
      <w:bookmarkEnd w:id="14266"/>
      <w:bookmarkEnd w:id="14267"/>
      <w:bookmarkEnd w:id="14268"/>
      <w:bookmarkEnd w:id="14269"/>
      <w:bookmarkEnd w:id="14270"/>
      <w:bookmarkEnd w:id="14271"/>
      <w:bookmarkEnd w:id="14272"/>
      <w:bookmarkEnd w:id="14273"/>
      <w:bookmarkEnd w:id="14274"/>
      <w:bookmarkEnd w:id="14275"/>
      <w:bookmarkEnd w:id="14276"/>
      <w:bookmarkEnd w:id="14277"/>
      <w:bookmarkEnd w:id="14278"/>
      <w:bookmarkEnd w:id="14279"/>
      <w:bookmarkEnd w:id="14280"/>
      <w:bookmarkEnd w:id="14281"/>
      <w:bookmarkEnd w:id="14282"/>
      <w:bookmarkEnd w:id="14283"/>
      <w:bookmarkEnd w:id="14284"/>
      <w:bookmarkEnd w:id="14285"/>
      <w:bookmarkEnd w:id="14286"/>
      <w:bookmarkEnd w:id="14287"/>
      <w:bookmarkEnd w:id="14288"/>
      <w:bookmarkEnd w:id="14289"/>
      <w:bookmarkEnd w:id="14290"/>
      <w:bookmarkEnd w:id="14291"/>
      <w:bookmarkEnd w:id="14292"/>
      <w:bookmarkEnd w:id="14293"/>
      <w:bookmarkEnd w:id="14294"/>
      <w:bookmarkEnd w:id="14295"/>
      <w:bookmarkEnd w:id="14296"/>
      <w:bookmarkEnd w:id="14297"/>
      <w:bookmarkEnd w:id="14298"/>
      <w:bookmarkEnd w:id="14299"/>
      <w:bookmarkEnd w:id="14300"/>
      <w:bookmarkEnd w:id="14301"/>
      <w:bookmarkEnd w:id="14302"/>
      <w:bookmarkEnd w:id="14303"/>
      <w:bookmarkEnd w:id="14304"/>
      <w:bookmarkEnd w:id="14305"/>
      <w:bookmarkEnd w:id="14306"/>
      <w:bookmarkEnd w:id="14307"/>
      <w:bookmarkEnd w:id="14308"/>
      <w:bookmarkEnd w:id="14309"/>
      <w:bookmarkEnd w:id="14310"/>
      <w:bookmarkEnd w:id="14311"/>
      <w:bookmarkEnd w:id="14312"/>
      <w:bookmarkEnd w:id="14313"/>
      <w:bookmarkEnd w:id="14314"/>
      <w:bookmarkEnd w:id="14315"/>
      <w:bookmarkEnd w:id="14316"/>
      <w:bookmarkEnd w:id="14317"/>
      <w:bookmarkEnd w:id="14318"/>
      <w:bookmarkEnd w:id="14319"/>
      <w:bookmarkEnd w:id="14320"/>
      <w:bookmarkEnd w:id="14321"/>
      <w:bookmarkEnd w:id="14322"/>
      <w:bookmarkEnd w:id="14323"/>
      <w:bookmarkEnd w:id="14324"/>
      <w:bookmarkEnd w:id="14325"/>
      <w:bookmarkEnd w:id="14326"/>
      <w:bookmarkEnd w:id="14327"/>
      <w:bookmarkEnd w:id="14328"/>
      <w:bookmarkEnd w:id="14329"/>
      <w:bookmarkEnd w:id="14330"/>
      <w:bookmarkEnd w:id="14331"/>
      <w:bookmarkEnd w:id="14332"/>
      <w:bookmarkEnd w:id="14333"/>
      <w:bookmarkEnd w:id="14334"/>
      <w:bookmarkEnd w:id="14335"/>
      <w:bookmarkEnd w:id="14336"/>
      <w:bookmarkEnd w:id="14337"/>
      <w:bookmarkEnd w:id="14338"/>
      <w:bookmarkEnd w:id="14339"/>
      <w:bookmarkEnd w:id="14340"/>
      <w:bookmarkEnd w:id="14341"/>
      <w:bookmarkEnd w:id="14342"/>
      <w:bookmarkEnd w:id="14343"/>
      <w:bookmarkEnd w:id="14344"/>
      <w:bookmarkEnd w:id="14345"/>
      <w:bookmarkEnd w:id="14346"/>
      <w:bookmarkEnd w:id="14347"/>
      <w:bookmarkEnd w:id="14348"/>
      <w:bookmarkEnd w:id="14349"/>
      <w:bookmarkEnd w:id="14350"/>
      <w:bookmarkEnd w:id="14351"/>
      <w:bookmarkEnd w:id="14352"/>
      <w:bookmarkEnd w:id="14353"/>
      <w:bookmarkEnd w:id="14354"/>
      <w:bookmarkEnd w:id="14355"/>
      <w:bookmarkEnd w:id="14356"/>
      <w:bookmarkEnd w:id="14357"/>
      <w:bookmarkEnd w:id="14358"/>
      <w:bookmarkEnd w:id="14359"/>
      <w:bookmarkEnd w:id="14360"/>
      <w:bookmarkEnd w:id="14361"/>
      <w:bookmarkEnd w:id="14362"/>
      <w:bookmarkEnd w:id="14363"/>
      <w:bookmarkEnd w:id="14364"/>
      <w:bookmarkEnd w:id="14365"/>
      <w:bookmarkEnd w:id="14366"/>
      <w:bookmarkEnd w:id="14367"/>
      <w:bookmarkEnd w:id="14368"/>
      <w:bookmarkEnd w:id="14369"/>
      <w:bookmarkEnd w:id="14370"/>
      <w:bookmarkEnd w:id="14371"/>
      <w:bookmarkEnd w:id="14372"/>
      <w:bookmarkEnd w:id="14373"/>
      <w:bookmarkEnd w:id="14374"/>
      <w:bookmarkEnd w:id="14375"/>
      <w:bookmarkEnd w:id="14376"/>
      <w:bookmarkEnd w:id="14377"/>
      <w:bookmarkEnd w:id="14378"/>
      <w:bookmarkEnd w:id="14379"/>
      <w:bookmarkEnd w:id="14380"/>
      <w:bookmarkEnd w:id="14381"/>
      <w:bookmarkEnd w:id="14382"/>
      <w:bookmarkEnd w:id="14383"/>
      <w:bookmarkEnd w:id="14384"/>
      <w:bookmarkEnd w:id="14385"/>
      <w:bookmarkEnd w:id="14386"/>
      <w:bookmarkEnd w:id="14387"/>
      <w:bookmarkEnd w:id="14388"/>
      <w:bookmarkEnd w:id="14389"/>
      <w:bookmarkEnd w:id="14390"/>
      <w:bookmarkEnd w:id="14391"/>
      <w:bookmarkEnd w:id="14392"/>
      <w:bookmarkEnd w:id="14393"/>
      <w:bookmarkEnd w:id="14394"/>
      <w:bookmarkEnd w:id="14395"/>
      <w:bookmarkEnd w:id="14396"/>
      <w:bookmarkEnd w:id="14397"/>
      <w:bookmarkEnd w:id="14398"/>
      <w:bookmarkEnd w:id="14399"/>
      <w:bookmarkEnd w:id="14400"/>
      <w:bookmarkEnd w:id="14401"/>
      <w:bookmarkEnd w:id="14402"/>
      <w:bookmarkEnd w:id="14403"/>
      <w:bookmarkEnd w:id="14404"/>
      <w:bookmarkEnd w:id="14405"/>
      <w:bookmarkEnd w:id="14406"/>
      <w:bookmarkEnd w:id="14407"/>
      <w:bookmarkEnd w:id="14408"/>
      <w:bookmarkEnd w:id="14409"/>
      <w:bookmarkEnd w:id="14410"/>
      <w:bookmarkEnd w:id="14411"/>
      <w:bookmarkEnd w:id="14412"/>
      <w:bookmarkEnd w:id="14413"/>
      <w:bookmarkEnd w:id="14414"/>
      <w:bookmarkEnd w:id="14415"/>
      <w:bookmarkEnd w:id="14416"/>
      <w:bookmarkEnd w:id="14417"/>
      <w:bookmarkEnd w:id="14418"/>
      <w:bookmarkEnd w:id="14419"/>
      <w:bookmarkEnd w:id="14420"/>
      <w:bookmarkEnd w:id="14421"/>
      <w:bookmarkEnd w:id="14422"/>
      <w:bookmarkEnd w:id="14423"/>
      <w:bookmarkEnd w:id="14424"/>
      <w:bookmarkEnd w:id="14425"/>
      <w:bookmarkEnd w:id="14426"/>
      <w:bookmarkEnd w:id="14427"/>
      <w:bookmarkEnd w:id="14428"/>
      <w:bookmarkEnd w:id="14429"/>
      <w:bookmarkEnd w:id="14430"/>
      <w:bookmarkEnd w:id="14431"/>
      <w:bookmarkEnd w:id="14432"/>
      <w:bookmarkEnd w:id="14433"/>
      <w:bookmarkEnd w:id="14434"/>
      <w:bookmarkEnd w:id="14435"/>
      <w:bookmarkEnd w:id="14436"/>
      <w:bookmarkEnd w:id="14437"/>
      <w:bookmarkEnd w:id="14438"/>
      <w:bookmarkEnd w:id="14439"/>
      <w:bookmarkEnd w:id="14440"/>
      <w:bookmarkEnd w:id="14441"/>
      <w:bookmarkEnd w:id="14442"/>
      <w:bookmarkEnd w:id="14443"/>
      <w:bookmarkEnd w:id="14444"/>
      <w:bookmarkEnd w:id="14445"/>
      <w:bookmarkEnd w:id="14446"/>
      <w:bookmarkEnd w:id="14447"/>
      <w:bookmarkEnd w:id="14448"/>
      <w:bookmarkEnd w:id="14449"/>
      <w:bookmarkEnd w:id="14450"/>
      <w:bookmarkEnd w:id="14451"/>
      <w:bookmarkEnd w:id="14452"/>
      <w:bookmarkEnd w:id="14453"/>
      <w:bookmarkEnd w:id="14454"/>
      <w:bookmarkEnd w:id="14455"/>
      <w:bookmarkEnd w:id="14456"/>
      <w:bookmarkEnd w:id="14457"/>
      <w:bookmarkEnd w:id="14458"/>
      <w:bookmarkEnd w:id="14459"/>
      <w:bookmarkEnd w:id="14460"/>
      <w:bookmarkEnd w:id="14461"/>
      <w:bookmarkEnd w:id="14462"/>
      <w:bookmarkEnd w:id="14463"/>
      <w:bookmarkEnd w:id="14464"/>
      <w:bookmarkEnd w:id="14465"/>
      <w:bookmarkEnd w:id="14466"/>
      <w:bookmarkEnd w:id="14467"/>
      <w:bookmarkEnd w:id="14468"/>
      <w:bookmarkEnd w:id="14469"/>
      <w:bookmarkEnd w:id="14470"/>
      <w:bookmarkEnd w:id="14471"/>
      <w:bookmarkEnd w:id="14472"/>
      <w:bookmarkEnd w:id="14473"/>
      <w:bookmarkEnd w:id="14474"/>
      <w:bookmarkEnd w:id="14475"/>
      <w:bookmarkEnd w:id="14476"/>
      <w:bookmarkEnd w:id="14477"/>
      <w:bookmarkEnd w:id="14478"/>
      <w:bookmarkEnd w:id="14479"/>
      <w:bookmarkEnd w:id="14480"/>
      <w:bookmarkEnd w:id="14481"/>
      <w:bookmarkEnd w:id="14482"/>
      <w:bookmarkEnd w:id="14483"/>
      <w:bookmarkEnd w:id="14484"/>
      <w:bookmarkEnd w:id="14485"/>
      <w:bookmarkEnd w:id="14486"/>
      <w:bookmarkEnd w:id="14487"/>
      <w:bookmarkEnd w:id="14488"/>
      <w:bookmarkEnd w:id="14489"/>
      <w:bookmarkEnd w:id="14490"/>
      <w:bookmarkEnd w:id="14491"/>
      <w:bookmarkEnd w:id="14492"/>
      <w:bookmarkEnd w:id="14493"/>
      <w:bookmarkEnd w:id="14494"/>
      <w:bookmarkEnd w:id="14495"/>
      <w:bookmarkEnd w:id="14496"/>
      <w:bookmarkEnd w:id="14497"/>
      <w:bookmarkEnd w:id="14498"/>
      <w:bookmarkEnd w:id="14499"/>
      <w:bookmarkEnd w:id="14500"/>
      <w:bookmarkEnd w:id="14501"/>
      <w:bookmarkEnd w:id="14502"/>
      <w:bookmarkEnd w:id="14503"/>
      <w:bookmarkEnd w:id="14504"/>
      <w:bookmarkEnd w:id="14505"/>
      <w:bookmarkEnd w:id="14506"/>
      <w:bookmarkEnd w:id="14507"/>
      <w:bookmarkEnd w:id="14508"/>
      <w:bookmarkEnd w:id="14509"/>
      <w:bookmarkEnd w:id="14510"/>
      <w:bookmarkEnd w:id="14511"/>
      <w:bookmarkEnd w:id="14512"/>
      <w:bookmarkEnd w:id="14513"/>
      <w:bookmarkEnd w:id="14514"/>
      <w:bookmarkEnd w:id="14515"/>
      <w:bookmarkEnd w:id="14516"/>
      <w:bookmarkEnd w:id="14517"/>
      <w:bookmarkEnd w:id="14518"/>
      <w:bookmarkEnd w:id="14519"/>
      <w:bookmarkEnd w:id="14520"/>
      <w:bookmarkEnd w:id="14521"/>
      <w:bookmarkEnd w:id="14522"/>
      <w:bookmarkEnd w:id="14523"/>
      <w:bookmarkEnd w:id="14524"/>
      <w:bookmarkEnd w:id="14525"/>
      <w:bookmarkEnd w:id="14526"/>
      <w:bookmarkEnd w:id="14527"/>
      <w:bookmarkEnd w:id="14528"/>
      <w:bookmarkEnd w:id="14529"/>
      <w:bookmarkEnd w:id="14530"/>
      <w:bookmarkEnd w:id="14531"/>
      <w:bookmarkEnd w:id="14532"/>
      <w:bookmarkEnd w:id="14533"/>
      <w:bookmarkEnd w:id="14534"/>
      <w:bookmarkEnd w:id="14535"/>
      <w:bookmarkEnd w:id="14536"/>
      <w:bookmarkEnd w:id="14537"/>
      <w:bookmarkEnd w:id="14538"/>
      <w:bookmarkEnd w:id="14539"/>
      <w:bookmarkEnd w:id="14540"/>
      <w:bookmarkEnd w:id="14541"/>
      <w:bookmarkEnd w:id="14542"/>
      <w:bookmarkEnd w:id="14543"/>
      <w:bookmarkEnd w:id="14544"/>
      <w:bookmarkEnd w:id="14545"/>
      <w:bookmarkEnd w:id="14546"/>
      <w:bookmarkEnd w:id="14547"/>
      <w:bookmarkEnd w:id="14548"/>
      <w:bookmarkEnd w:id="14549"/>
      <w:bookmarkEnd w:id="14550"/>
      <w:bookmarkEnd w:id="14551"/>
      <w:bookmarkEnd w:id="14552"/>
      <w:bookmarkEnd w:id="14553"/>
      <w:bookmarkEnd w:id="14554"/>
      <w:bookmarkEnd w:id="14555"/>
      <w:bookmarkEnd w:id="14556"/>
      <w:bookmarkEnd w:id="14557"/>
      <w:bookmarkEnd w:id="14558"/>
      <w:bookmarkEnd w:id="14559"/>
      <w:bookmarkEnd w:id="14560"/>
      <w:bookmarkEnd w:id="14561"/>
      <w:bookmarkEnd w:id="14562"/>
      <w:bookmarkEnd w:id="14563"/>
      <w:bookmarkEnd w:id="14564"/>
      <w:bookmarkEnd w:id="14565"/>
      <w:bookmarkEnd w:id="14566"/>
      <w:bookmarkEnd w:id="14567"/>
      <w:bookmarkEnd w:id="14568"/>
      <w:bookmarkEnd w:id="14569"/>
      <w:bookmarkEnd w:id="14570"/>
      <w:bookmarkEnd w:id="14571"/>
      <w:bookmarkEnd w:id="14572"/>
      <w:bookmarkEnd w:id="14573"/>
      <w:bookmarkEnd w:id="14574"/>
      <w:bookmarkEnd w:id="14575"/>
      <w:bookmarkEnd w:id="14576"/>
      <w:bookmarkEnd w:id="14577"/>
      <w:bookmarkEnd w:id="14578"/>
      <w:bookmarkEnd w:id="14579"/>
      <w:bookmarkEnd w:id="14580"/>
      <w:bookmarkEnd w:id="14581"/>
      <w:bookmarkEnd w:id="14582"/>
      <w:bookmarkEnd w:id="14583"/>
      <w:bookmarkEnd w:id="14584"/>
      <w:bookmarkEnd w:id="14585"/>
      <w:bookmarkEnd w:id="14586"/>
      <w:bookmarkEnd w:id="14587"/>
      <w:bookmarkEnd w:id="14588"/>
      <w:bookmarkEnd w:id="14589"/>
      <w:bookmarkEnd w:id="14590"/>
      <w:bookmarkEnd w:id="14591"/>
      <w:bookmarkEnd w:id="14592"/>
      <w:bookmarkEnd w:id="14593"/>
      <w:bookmarkEnd w:id="14594"/>
      <w:bookmarkEnd w:id="14595"/>
      <w:bookmarkEnd w:id="14596"/>
      <w:bookmarkEnd w:id="14597"/>
      <w:bookmarkEnd w:id="14598"/>
      <w:bookmarkEnd w:id="14599"/>
      <w:bookmarkEnd w:id="14600"/>
      <w:bookmarkEnd w:id="14601"/>
      <w:bookmarkEnd w:id="14602"/>
      <w:bookmarkEnd w:id="14603"/>
      <w:bookmarkEnd w:id="14604"/>
      <w:bookmarkEnd w:id="14605"/>
      <w:bookmarkEnd w:id="14606"/>
      <w:bookmarkEnd w:id="14607"/>
      <w:bookmarkEnd w:id="14608"/>
      <w:bookmarkEnd w:id="14609"/>
      <w:bookmarkEnd w:id="14610"/>
      <w:bookmarkEnd w:id="14611"/>
      <w:bookmarkEnd w:id="14612"/>
      <w:bookmarkEnd w:id="14613"/>
      <w:bookmarkEnd w:id="14614"/>
      <w:bookmarkEnd w:id="14615"/>
      <w:bookmarkEnd w:id="14616"/>
      <w:bookmarkEnd w:id="14617"/>
      <w:bookmarkEnd w:id="14618"/>
      <w:bookmarkEnd w:id="14619"/>
      <w:bookmarkEnd w:id="14620"/>
      <w:bookmarkEnd w:id="14621"/>
      <w:bookmarkEnd w:id="14622"/>
      <w:bookmarkEnd w:id="14623"/>
      <w:bookmarkEnd w:id="14624"/>
      <w:bookmarkEnd w:id="14625"/>
      <w:bookmarkEnd w:id="14626"/>
      <w:bookmarkEnd w:id="14627"/>
      <w:bookmarkEnd w:id="14628"/>
      <w:bookmarkEnd w:id="14629"/>
      <w:bookmarkEnd w:id="14630"/>
      <w:bookmarkEnd w:id="14631"/>
      <w:bookmarkEnd w:id="14632"/>
      <w:bookmarkEnd w:id="14633"/>
      <w:bookmarkEnd w:id="14634"/>
      <w:bookmarkEnd w:id="14635"/>
      <w:bookmarkEnd w:id="14636"/>
      <w:bookmarkEnd w:id="14637"/>
      <w:bookmarkEnd w:id="14638"/>
      <w:bookmarkEnd w:id="14639"/>
      <w:bookmarkEnd w:id="14640"/>
      <w:bookmarkEnd w:id="14641"/>
      <w:bookmarkEnd w:id="14642"/>
      <w:bookmarkEnd w:id="14643"/>
      <w:bookmarkEnd w:id="14644"/>
      <w:bookmarkEnd w:id="14645"/>
      <w:bookmarkEnd w:id="14646"/>
      <w:bookmarkEnd w:id="14647"/>
      <w:bookmarkEnd w:id="14648"/>
      <w:bookmarkEnd w:id="14649"/>
      <w:bookmarkEnd w:id="14650"/>
      <w:bookmarkEnd w:id="14651"/>
      <w:bookmarkEnd w:id="14652"/>
      <w:bookmarkEnd w:id="14653"/>
      <w:bookmarkEnd w:id="14654"/>
      <w:bookmarkEnd w:id="14655"/>
      <w:bookmarkEnd w:id="14656"/>
      <w:bookmarkEnd w:id="14657"/>
      <w:bookmarkEnd w:id="14658"/>
      <w:bookmarkEnd w:id="14659"/>
      <w:bookmarkEnd w:id="14660"/>
      <w:bookmarkEnd w:id="14661"/>
      <w:bookmarkEnd w:id="14662"/>
      <w:bookmarkEnd w:id="14663"/>
      <w:bookmarkEnd w:id="14664"/>
      <w:bookmarkEnd w:id="14665"/>
      <w:bookmarkEnd w:id="14666"/>
      <w:bookmarkEnd w:id="14667"/>
      <w:bookmarkEnd w:id="14668"/>
      <w:bookmarkEnd w:id="14669"/>
      <w:bookmarkEnd w:id="14670"/>
      <w:bookmarkEnd w:id="14671"/>
      <w:bookmarkEnd w:id="14672"/>
      <w:bookmarkEnd w:id="14673"/>
      <w:bookmarkEnd w:id="14674"/>
      <w:bookmarkEnd w:id="14675"/>
      <w:bookmarkEnd w:id="14676"/>
      <w:bookmarkEnd w:id="14677"/>
      <w:bookmarkEnd w:id="14678"/>
      <w:bookmarkEnd w:id="14679"/>
      <w:bookmarkEnd w:id="14680"/>
      <w:bookmarkEnd w:id="14681"/>
      <w:bookmarkEnd w:id="14682"/>
      <w:bookmarkEnd w:id="14683"/>
      <w:bookmarkEnd w:id="14684"/>
      <w:bookmarkEnd w:id="14685"/>
      <w:bookmarkEnd w:id="14686"/>
      <w:bookmarkEnd w:id="14687"/>
      <w:bookmarkEnd w:id="14688"/>
      <w:bookmarkEnd w:id="14689"/>
      <w:bookmarkEnd w:id="14690"/>
      <w:bookmarkEnd w:id="14691"/>
      <w:bookmarkEnd w:id="14692"/>
      <w:bookmarkEnd w:id="14693"/>
      <w:bookmarkEnd w:id="14694"/>
      <w:bookmarkEnd w:id="14695"/>
      <w:bookmarkEnd w:id="14696"/>
      <w:bookmarkEnd w:id="14697"/>
      <w:bookmarkEnd w:id="14698"/>
      <w:bookmarkEnd w:id="14699"/>
      <w:bookmarkEnd w:id="14700"/>
      <w:bookmarkEnd w:id="14701"/>
      <w:bookmarkEnd w:id="14702"/>
      <w:bookmarkEnd w:id="14703"/>
      <w:bookmarkEnd w:id="14704"/>
      <w:bookmarkEnd w:id="14705"/>
      <w:bookmarkEnd w:id="14706"/>
      <w:bookmarkEnd w:id="14707"/>
      <w:bookmarkEnd w:id="14708"/>
      <w:bookmarkEnd w:id="14709"/>
      <w:bookmarkEnd w:id="14710"/>
      <w:bookmarkEnd w:id="14711"/>
      <w:bookmarkEnd w:id="14712"/>
      <w:bookmarkEnd w:id="14713"/>
      <w:bookmarkEnd w:id="14714"/>
      <w:bookmarkEnd w:id="14715"/>
      <w:bookmarkEnd w:id="14716"/>
      <w:bookmarkEnd w:id="14717"/>
      <w:bookmarkEnd w:id="14718"/>
      <w:bookmarkEnd w:id="14719"/>
      <w:bookmarkEnd w:id="14720"/>
      <w:bookmarkEnd w:id="14721"/>
      <w:bookmarkEnd w:id="14722"/>
      <w:bookmarkEnd w:id="14723"/>
      <w:bookmarkEnd w:id="14724"/>
      <w:bookmarkEnd w:id="14725"/>
      <w:bookmarkEnd w:id="14726"/>
      <w:bookmarkEnd w:id="14727"/>
      <w:bookmarkEnd w:id="14728"/>
      <w:bookmarkEnd w:id="14729"/>
      <w:bookmarkEnd w:id="14730"/>
      <w:bookmarkEnd w:id="14731"/>
      <w:bookmarkEnd w:id="14732"/>
      <w:bookmarkEnd w:id="14733"/>
      <w:bookmarkEnd w:id="14734"/>
      <w:bookmarkEnd w:id="14735"/>
      <w:bookmarkEnd w:id="14736"/>
      <w:bookmarkEnd w:id="14737"/>
      <w:bookmarkEnd w:id="14738"/>
      <w:bookmarkEnd w:id="14739"/>
      <w:bookmarkEnd w:id="14740"/>
      <w:bookmarkEnd w:id="14741"/>
      <w:bookmarkEnd w:id="14742"/>
      <w:bookmarkEnd w:id="14743"/>
      <w:bookmarkEnd w:id="14744"/>
      <w:bookmarkEnd w:id="14745"/>
      <w:bookmarkEnd w:id="14746"/>
      <w:bookmarkEnd w:id="14747"/>
      <w:bookmarkEnd w:id="14748"/>
      <w:bookmarkEnd w:id="14749"/>
      <w:bookmarkEnd w:id="14750"/>
      <w:bookmarkEnd w:id="14751"/>
      <w:bookmarkEnd w:id="14752"/>
      <w:bookmarkEnd w:id="14753"/>
      <w:bookmarkEnd w:id="14754"/>
      <w:bookmarkEnd w:id="14755"/>
      <w:bookmarkEnd w:id="14756"/>
      <w:bookmarkEnd w:id="14757"/>
      <w:bookmarkEnd w:id="14758"/>
      <w:bookmarkEnd w:id="14759"/>
      <w:bookmarkEnd w:id="14760"/>
      <w:bookmarkEnd w:id="14761"/>
      <w:bookmarkEnd w:id="14762"/>
      <w:bookmarkEnd w:id="14763"/>
      <w:bookmarkEnd w:id="14764"/>
      <w:bookmarkEnd w:id="14765"/>
      <w:bookmarkEnd w:id="14766"/>
      <w:bookmarkEnd w:id="14767"/>
      <w:bookmarkEnd w:id="14768"/>
      <w:bookmarkEnd w:id="14769"/>
      <w:bookmarkEnd w:id="14770"/>
      <w:bookmarkEnd w:id="14771"/>
      <w:bookmarkEnd w:id="14772"/>
      <w:bookmarkEnd w:id="14773"/>
      <w:bookmarkEnd w:id="14774"/>
      <w:bookmarkEnd w:id="14775"/>
      <w:bookmarkEnd w:id="14776"/>
      <w:bookmarkEnd w:id="14777"/>
      <w:bookmarkEnd w:id="14778"/>
      <w:bookmarkEnd w:id="14779"/>
      <w:bookmarkEnd w:id="14780"/>
      <w:bookmarkEnd w:id="14781"/>
      <w:bookmarkEnd w:id="14782"/>
      <w:bookmarkEnd w:id="14783"/>
      <w:bookmarkEnd w:id="14784"/>
      <w:bookmarkEnd w:id="14785"/>
      <w:bookmarkEnd w:id="14786"/>
      <w:bookmarkEnd w:id="14787"/>
      <w:bookmarkEnd w:id="14788"/>
      <w:bookmarkEnd w:id="14789"/>
      <w:bookmarkEnd w:id="14790"/>
      <w:bookmarkEnd w:id="14791"/>
      <w:bookmarkEnd w:id="14792"/>
      <w:bookmarkEnd w:id="14793"/>
      <w:bookmarkEnd w:id="14794"/>
      <w:bookmarkEnd w:id="14795"/>
      <w:bookmarkEnd w:id="14796"/>
      <w:bookmarkEnd w:id="14797"/>
      <w:bookmarkEnd w:id="14798"/>
      <w:bookmarkEnd w:id="14799"/>
      <w:bookmarkEnd w:id="14800"/>
      <w:bookmarkEnd w:id="14801"/>
      <w:bookmarkEnd w:id="14802"/>
      <w:bookmarkEnd w:id="14803"/>
      <w:bookmarkEnd w:id="14804"/>
      <w:bookmarkEnd w:id="14805"/>
      <w:bookmarkEnd w:id="14806"/>
      <w:bookmarkEnd w:id="14807"/>
      <w:bookmarkEnd w:id="14808"/>
      <w:bookmarkEnd w:id="14809"/>
      <w:bookmarkEnd w:id="14810"/>
      <w:bookmarkEnd w:id="14811"/>
      <w:bookmarkEnd w:id="14812"/>
      <w:bookmarkEnd w:id="14813"/>
      <w:bookmarkEnd w:id="14814"/>
      <w:bookmarkEnd w:id="14815"/>
      <w:bookmarkEnd w:id="14816"/>
      <w:bookmarkEnd w:id="14817"/>
      <w:bookmarkEnd w:id="14818"/>
      <w:bookmarkEnd w:id="14819"/>
      <w:bookmarkEnd w:id="14820"/>
      <w:bookmarkEnd w:id="14821"/>
      <w:bookmarkEnd w:id="14822"/>
      <w:bookmarkEnd w:id="14823"/>
      <w:bookmarkEnd w:id="14824"/>
      <w:bookmarkEnd w:id="14825"/>
      <w:bookmarkEnd w:id="14826"/>
      <w:bookmarkEnd w:id="14827"/>
      <w:bookmarkEnd w:id="14828"/>
      <w:bookmarkEnd w:id="14829"/>
      <w:bookmarkEnd w:id="14830"/>
      <w:bookmarkEnd w:id="14831"/>
      <w:bookmarkEnd w:id="14832"/>
      <w:bookmarkEnd w:id="14833"/>
      <w:bookmarkEnd w:id="14834"/>
      <w:bookmarkEnd w:id="14835"/>
      <w:bookmarkEnd w:id="14836"/>
      <w:bookmarkEnd w:id="14837"/>
      <w:bookmarkEnd w:id="14838"/>
      <w:bookmarkEnd w:id="14839"/>
      <w:bookmarkEnd w:id="14840"/>
      <w:bookmarkEnd w:id="14841"/>
      <w:bookmarkEnd w:id="14842"/>
      <w:bookmarkEnd w:id="14843"/>
      <w:bookmarkEnd w:id="14844"/>
      <w:bookmarkEnd w:id="14845"/>
      <w:bookmarkEnd w:id="14846"/>
      <w:bookmarkEnd w:id="14847"/>
      <w:bookmarkEnd w:id="14848"/>
      <w:bookmarkEnd w:id="14849"/>
      <w:bookmarkEnd w:id="14850"/>
      <w:bookmarkEnd w:id="14851"/>
      <w:bookmarkEnd w:id="14852"/>
      <w:bookmarkEnd w:id="14853"/>
      <w:bookmarkEnd w:id="14854"/>
      <w:bookmarkEnd w:id="14855"/>
      <w:bookmarkEnd w:id="14856"/>
      <w:bookmarkEnd w:id="14857"/>
      <w:bookmarkEnd w:id="14858"/>
      <w:bookmarkEnd w:id="14859"/>
      <w:bookmarkEnd w:id="14860"/>
      <w:bookmarkEnd w:id="14861"/>
      <w:bookmarkEnd w:id="14862"/>
      <w:bookmarkEnd w:id="14863"/>
      <w:bookmarkEnd w:id="14864"/>
      <w:bookmarkEnd w:id="14865"/>
      <w:bookmarkEnd w:id="14866"/>
      <w:bookmarkEnd w:id="14867"/>
      <w:bookmarkEnd w:id="14868"/>
      <w:bookmarkEnd w:id="14869"/>
      <w:bookmarkEnd w:id="14870"/>
      <w:bookmarkEnd w:id="14871"/>
      <w:bookmarkEnd w:id="14872"/>
      <w:bookmarkEnd w:id="14873"/>
      <w:bookmarkEnd w:id="14874"/>
      <w:bookmarkEnd w:id="14875"/>
      <w:bookmarkEnd w:id="14876"/>
      <w:bookmarkEnd w:id="14877"/>
      <w:bookmarkEnd w:id="14878"/>
      <w:bookmarkEnd w:id="14879"/>
      <w:bookmarkEnd w:id="14880"/>
      <w:bookmarkEnd w:id="14881"/>
      <w:bookmarkEnd w:id="14882"/>
      <w:bookmarkEnd w:id="14883"/>
      <w:bookmarkEnd w:id="14884"/>
      <w:bookmarkEnd w:id="14885"/>
      <w:bookmarkEnd w:id="14886"/>
      <w:bookmarkEnd w:id="14887"/>
      <w:bookmarkEnd w:id="14888"/>
      <w:bookmarkEnd w:id="14889"/>
      <w:bookmarkEnd w:id="14890"/>
      <w:bookmarkEnd w:id="14891"/>
      <w:bookmarkEnd w:id="14892"/>
      <w:bookmarkEnd w:id="14893"/>
      <w:bookmarkEnd w:id="14894"/>
      <w:bookmarkEnd w:id="14895"/>
      <w:bookmarkEnd w:id="14896"/>
      <w:bookmarkEnd w:id="14897"/>
      <w:bookmarkEnd w:id="14898"/>
      <w:bookmarkEnd w:id="14899"/>
      <w:bookmarkEnd w:id="14900"/>
      <w:bookmarkEnd w:id="14901"/>
      <w:bookmarkEnd w:id="14902"/>
      <w:bookmarkEnd w:id="14903"/>
      <w:bookmarkEnd w:id="14904"/>
      <w:bookmarkEnd w:id="14905"/>
      <w:bookmarkEnd w:id="14906"/>
      <w:bookmarkEnd w:id="14907"/>
      <w:bookmarkEnd w:id="14908"/>
      <w:bookmarkEnd w:id="14909"/>
      <w:bookmarkEnd w:id="14910"/>
      <w:bookmarkEnd w:id="14911"/>
      <w:bookmarkEnd w:id="14912"/>
      <w:bookmarkEnd w:id="14913"/>
      <w:bookmarkEnd w:id="14914"/>
      <w:bookmarkEnd w:id="14915"/>
      <w:bookmarkEnd w:id="14916"/>
      <w:bookmarkEnd w:id="14917"/>
      <w:bookmarkEnd w:id="14918"/>
      <w:bookmarkEnd w:id="14919"/>
      <w:bookmarkEnd w:id="14920"/>
      <w:bookmarkEnd w:id="14921"/>
      <w:bookmarkEnd w:id="14922"/>
      <w:bookmarkEnd w:id="14923"/>
      <w:bookmarkEnd w:id="14924"/>
      <w:bookmarkEnd w:id="14925"/>
      <w:bookmarkEnd w:id="14926"/>
      <w:bookmarkEnd w:id="14927"/>
      <w:bookmarkEnd w:id="14928"/>
      <w:bookmarkEnd w:id="14929"/>
      <w:bookmarkEnd w:id="14930"/>
      <w:bookmarkEnd w:id="14931"/>
      <w:bookmarkEnd w:id="14932"/>
      <w:bookmarkEnd w:id="14933"/>
      <w:bookmarkEnd w:id="14934"/>
      <w:bookmarkEnd w:id="14935"/>
      <w:bookmarkEnd w:id="14936"/>
      <w:bookmarkEnd w:id="14937"/>
      <w:bookmarkEnd w:id="14938"/>
      <w:bookmarkEnd w:id="14939"/>
      <w:bookmarkEnd w:id="14940"/>
      <w:bookmarkEnd w:id="14941"/>
      <w:bookmarkEnd w:id="14942"/>
      <w:bookmarkEnd w:id="14943"/>
      <w:bookmarkEnd w:id="14944"/>
      <w:bookmarkEnd w:id="14945"/>
      <w:bookmarkEnd w:id="14946"/>
      <w:bookmarkEnd w:id="14947"/>
      <w:bookmarkEnd w:id="14948"/>
      <w:bookmarkEnd w:id="14949"/>
      <w:bookmarkEnd w:id="14950"/>
      <w:bookmarkEnd w:id="14951"/>
      <w:bookmarkEnd w:id="14952"/>
      <w:bookmarkEnd w:id="14953"/>
      <w:bookmarkEnd w:id="14954"/>
      <w:bookmarkEnd w:id="14955"/>
      <w:bookmarkEnd w:id="14956"/>
      <w:bookmarkEnd w:id="14957"/>
      <w:bookmarkEnd w:id="14958"/>
      <w:bookmarkEnd w:id="14959"/>
      <w:bookmarkEnd w:id="14960"/>
      <w:bookmarkEnd w:id="14961"/>
      <w:bookmarkEnd w:id="14962"/>
      <w:bookmarkEnd w:id="14963"/>
      <w:bookmarkEnd w:id="14964"/>
      <w:bookmarkEnd w:id="14965"/>
      <w:bookmarkEnd w:id="14966"/>
      <w:bookmarkEnd w:id="14967"/>
      <w:bookmarkEnd w:id="14968"/>
      <w:bookmarkEnd w:id="14969"/>
      <w:bookmarkEnd w:id="14970"/>
      <w:bookmarkEnd w:id="14971"/>
      <w:bookmarkEnd w:id="14972"/>
      <w:bookmarkEnd w:id="14973"/>
      <w:bookmarkEnd w:id="14974"/>
      <w:bookmarkEnd w:id="14975"/>
      <w:bookmarkEnd w:id="14976"/>
      <w:bookmarkEnd w:id="14977"/>
      <w:bookmarkEnd w:id="14978"/>
      <w:bookmarkEnd w:id="14979"/>
      <w:bookmarkEnd w:id="14980"/>
      <w:bookmarkEnd w:id="14981"/>
      <w:bookmarkEnd w:id="14982"/>
      <w:bookmarkEnd w:id="14983"/>
      <w:bookmarkEnd w:id="14984"/>
      <w:bookmarkEnd w:id="14985"/>
      <w:bookmarkEnd w:id="14986"/>
      <w:bookmarkEnd w:id="14987"/>
      <w:bookmarkEnd w:id="14988"/>
      <w:bookmarkEnd w:id="14989"/>
      <w:bookmarkEnd w:id="14990"/>
      <w:bookmarkEnd w:id="14991"/>
      <w:bookmarkEnd w:id="14992"/>
      <w:bookmarkEnd w:id="14993"/>
      <w:bookmarkEnd w:id="14994"/>
      <w:bookmarkEnd w:id="14995"/>
      <w:bookmarkEnd w:id="14996"/>
      <w:bookmarkEnd w:id="14997"/>
      <w:bookmarkEnd w:id="14998"/>
      <w:bookmarkEnd w:id="14999"/>
      <w:bookmarkEnd w:id="15000"/>
      <w:bookmarkEnd w:id="15001"/>
      <w:bookmarkEnd w:id="15002"/>
      <w:bookmarkEnd w:id="15003"/>
      <w:bookmarkEnd w:id="15004"/>
      <w:bookmarkEnd w:id="15005"/>
      <w:bookmarkEnd w:id="15006"/>
      <w:bookmarkEnd w:id="15007"/>
      <w:bookmarkEnd w:id="15008"/>
      <w:bookmarkEnd w:id="15009"/>
      <w:bookmarkEnd w:id="15010"/>
      <w:bookmarkEnd w:id="15011"/>
      <w:bookmarkEnd w:id="15012"/>
      <w:bookmarkEnd w:id="15013"/>
      <w:bookmarkEnd w:id="15014"/>
      <w:bookmarkEnd w:id="15015"/>
      <w:bookmarkEnd w:id="15016"/>
      <w:bookmarkEnd w:id="15017"/>
      <w:bookmarkEnd w:id="15018"/>
      <w:bookmarkEnd w:id="15019"/>
      <w:bookmarkEnd w:id="15020"/>
      <w:bookmarkEnd w:id="15021"/>
      <w:bookmarkEnd w:id="15022"/>
      <w:bookmarkEnd w:id="15023"/>
      <w:bookmarkEnd w:id="15024"/>
      <w:bookmarkEnd w:id="15025"/>
      <w:bookmarkEnd w:id="15026"/>
      <w:bookmarkEnd w:id="15027"/>
      <w:bookmarkEnd w:id="15028"/>
      <w:bookmarkEnd w:id="15029"/>
      <w:bookmarkEnd w:id="15030"/>
      <w:bookmarkEnd w:id="15031"/>
      <w:bookmarkEnd w:id="15032"/>
      <w:bookmarkEnd w:id="15033"/>
      <w:bookmarkEnd w:id="15034"/>
      <w:bookmarkEnd w:id="15035"/>
      <w:bookmarkEnd w:id="15036"/>
      <w:bookmarkEnd w:id="15037"/>
      <w:bookmarkEnd w:id="15038"/>
      <w:bookmarkEnd w:id="15039"/>
      <w:bookmarkEnd w:id="15040"/>
      <w:bookmarkEnd w:id="15041"/>
      <w:bookmarkEnd w:id="15042"/>
      <w:bookmarkEnd w:id="15043"/>
      <w:bookmarkEnd w:id="15044"/>
      <w:bookmarkEnd w:id="15045"/>
      <w:bookmarkEnd w:id="15046"/>
      <w:bookmarkEnd w:id="15047"/>
      <w:bookmarkEnd w:id="15048"/>
      <w:bookmarkEnd w:id="15049"/>
      <w:bookmarkEnd w:id="15050"/>
      <w:bookmarkEnd w:id="15051"/>
      <w:bookmarkEnd w:id="15052"/>
      <w:bookmarkEnd w:id="15053"/>
      <w:bookmarkEnd w:id="15054"/>
      <w:bookmarkEnd w:id="15055"/>
      <w:bookmarkEnd w:id="15056"/>
      <w:bookmarkEnd w:id="15057"/>
      <w:bookmarkEnd w:id="15058"/>
      <w:bookmarkEnd w:id="15059"/>
      <w:bookmarkEnd w:id="15060"/>
      <w:bookmarkEnd w:id="15061"/>
      <w:bookmarkEnd w:id="15062"/>
      <w:bookmarkEnd w:id="15063"/>
      <w:bookmarkEnd w:id="15064"/>
      <w:bookmarkEnd w:id="15065"/>
      <w:bookmarkEnd w:id="15066"/>
      <w:bookmarkEnd w:id="15067"/>
      <w:bookmarkEnd w:id="15068"/>
      <w:bookmarkEnd w:id="15069"/>
      <w:bookmarkEnd w:id="15070"/>
      <w:bookmarkEnd w:id="15071"/>
      <w:bookmarkEnd w:id="15072"/>
      <w:bookmarkEnd w:id="15073"/>
      <w:bookmarkEnd w:id="15074"/>
      <w:bookmarkEnd w:id="15075"/>
      <w:bookmarkEnd w:id="15076"/>
      <w:bookmarkEnd w:id="15077"/>
      <w:bookmarkEnd w:id="15078"/>
      <w:bookmarkEnd w:id="15079"/>
      <w:bookmarkEnd w:id="15080"/>
      <w:bookmarkEnd w:id="15081"/>
      <w:bookmarkEnd w:id="15082"/>
      <w:bookmarkEnd w:id="15083"/>
      <w:bookmarkEnd w:id="15084"/>
      <w:bookmarkEnd w:id="15085"/>
      <w:bookmarkEnd w:id="15086"/>
      <w:bookmarkEnd w:id="15087"/>
      <w:bookmarkEnd w:id="15088"/>
      <w:bookmarkEnd w:id="15089"/>
      <w:bookmarkEnd w:id="15090"/>
      <w:bookmarkEnd w:id="15091"/>
      <w:bookmarkEnd w:id="15092"/>
      <w:bookmarkEnd w:id="15093"/>
      <w:bookmarkEnd w:id="15094"/>
      <w:bookmarkEnd w:id="15095"/>
      <w:bookmarkEnd w:id="15096"/>
      <w:bookmarkEnd w:id="15097"/>
      <w:bookmarkEnd w:id="15098"/>
      <w:bookmarkEnd w:id="15099"/>
      <w:bookmarkEnd w:id="15100"/>
      <w:bookmarkEnd w:id="15101"/>
      <w:bookmarkEnd w:id="15102"/>
      <w:bookmarkEnd w:id="15103"/>
      <w:bookmarkEnd w:id="15104"/>
      <w:bookmarkEnd w:id="15105"/>
      <w:bookmarkEnd w:id="15106"/>
      <w:bookmarkEnd w:id="15107"/>
      <w:bookmarkEnd w:id="15108"/>
      <w:bookmarkEnd w:id="15109"/>
      <w:bookmarkEnd w:id="15110"/>
      <w:bookmarkEnd w:id="15111"/>
      <w:bookmarkEnd w:id="15112"/>
      <w:bookmarkEnd w:id="15113"/>
      <w:bookmarkEnd w:id="15114"/>
      <w:bookmarkEnd w:id="15115"/>
      <w:bookmarkEnd w:id="15116"/>
      <w:bookmarkEnd w:id="15117"/>
      <w:bookmarkEnd w:id="15118"/>
      <w:bookmarkEnd w:id="15119"/>
      <w:bookmarkEnd w:id="15120"/>
      <w:bookmarkEnd w:id="15121"/>
      <w:bookmarkEnd w:id="15122"/>
      <w:bookmarkEnd w:id="15123"/>
      <w:bookmarkEnd w:id="15124"/>
      <w:bookmarkEnd w:id="15125"/>
      <w:bookmarkEnd w:id="15126"/>
      <w:bookmarkEnd w:id="15127"/>
      <w:bookmarkEnd w:id="15128"/>
      <w:bookmarkEnd w:id="15129"/>
      <w:bookmarkEnd w:id="15130"/>
      <w:bookmarkEnd w:id="15131"/>
      <w:bookmarkEnd w:id="15132"/>
      <w:bookmarkEnd w:id="15133"/>
      <w:bookmarkEnd w:id="15134"/>
      <w:bookmarkEnd w:id="15135"/>
      <w:bookmarkEnd w:id="15136"/>
      <w:bookmarkEnd w:id="15137"/>
      <w:bookmarkEnd w:id="15138"/>
      <w:bookmarkEnd w:id="15139"/>
      <w:bookmarkEnd w:id="15140"/>
      <w:bookmarkEnd w:id="15141"/>
      <w:bookmarkEnd w:id="15142"/>
      <w:bookmarkEnd w:id="15143"/>
      <w:bookmarkEnd w:id="15144"/>
      <w:bookmarkEnd w:id="15145"/>
      <w:bookmarkEnd w:id="15146"/>
      <w:bookmarkEnd w:id="15147"/>
      <w:bookmarkEnd w:id="15148"/>
      <w:bookmarkEnd w:id="15149"/>
      <w:bookmarkEnd w:id="15150"/>
      <w:bookmarkEnd w:id="15151"/>
      <w:bookmarkEnd w:id="15152"/>
      <w:bookmarkEnd w:id="15153"/>
      <w:bookmarkEnd w:id="15154"/>
      <w:bookmarkEnd w:id="15155"/>
      <w:bookmarkEnd w:id="15156"/>
      <w:bookmarkEnd w:id="15157"/>
      <w:bookmarkEnd w:id="15158"/>
      <w:bookmarkEnd w:id="15159"/>
      <w:bookmarkEnd w:id="15160"/>
      <w:bookmarkEnd w:id="15161"/>
      <w:bookmarkEnd w:id="15162"/>
      <w:bookmarkEnd w:id="15163"/>
      <w:bookmarkEnd w:id="15164"/>
      <w:bookmarkEnd w:id="15165"/>
      <w:bookmarkEnd w:id="15166"/>
      <w:bookmarkEnd w:id="15167"/>
      <w:bookmarkEnd w:id="15168"/>
      <w:bookmarkEnd w:id="15169"/>
      <w:bookmarkEnd w:id="15170"/>
      <w:bookmarkEnd w:id="15171"/>
      <w:bookmarkEnd w:id="15172"/>
      <w:bookmarkEnd w:id="15173"/>
      <w:bookmarkEnd w:id="15174"/>
      <w:bookmarkEnd w:id="15175"/>
      <w:bookmarkEnd w:id="15176"/>
      <w:bookmarkEnd w:id="15177"/>
      <w:bookmarkEnd w:id="15178"/>
      <w:bookmarkEnd w:id="15179"/>
      <w:bookmarkEnd w:id="15180"/>
      <w:bookmarkEnd w:id="15181"/>
      <w:bookmarkEnd w:id="15182"/>
      <w:bookmarkEnd w:id="15183"/>
      <w:bookmarkEnd w:id="15184"/>
      <w:bookmarkEnd w:id="15185"/>
      <w:bookmarkEnd w:id="15186"/>
      <w:bookmarkEnd w:id="15187"/>
      <w:bookmarkEnd w:id="15188"/>
      <w:bookmarkEnd w:id="15189"/>
      <w:bookmarkEnd w:id="15190"/>
      <w:bookmarkEnd w:id="15191"/>
      <w:bookmarkEnd w:id="15192"/>
      <w:bookmarkEnd w:id="15193"/>
      <w:bookmarkEnd w:id="15194"/>
      <w:bookmarkEnd w:id="15195"/>
      <w:bookmarkEnd w:id="15196"/>
      <w:bookmarkEnd w:id="15197"/>
      <w:bookmarkEnd w:id="15198"/>
      <w:bookmarkEnd w:id="15199"/>
      <w:bookmarkEnd w:id="15200"/>
      <w:bookmarkEnd w:id="15201"/>
      <w:bookmarkEnd w:id="15202"/>
      <w:bookmarkEnd w:id="15203"/>
      <w:bookmarkEnd w:id="15204"/>
      <w:bookmarkEnd w:id="15205"/>
      <w:bookmarkEnd w:id="15206"/>
      <w:bookmarkEnd w:id="15207"/>
      <w:bookmarkEnd w:id="15208"/>
      <w:bookmarkEnd w:id="15209"/>
      <w:bookmarkEnd w:id="15210"/>
      <w:bookmarkEnd w:id="15211"/>
      <w:bookmarkEnd w:id="15212"/>
      <w:bookmarkEnd w:id="15213"/>
      <w:bookmarkEnd w:id="15214"/>
      <w:bookmarkEnd w:id="15215"/>
      <w:bookmarkEnd w:id="15216"/>
      <w:bookmarkEnd w:id="15217"/>
      <w:bookmarkEnd w:id="15218"/>
      <w:bookmarkEnd w:id="15219"/>
      <w:bookmarkEnd w:id="15220"/>
      <w:bookmarkEnd w:id="15221"/>
      <w:bookmarkEnd w:id="15222"/>
      <w:bookmarkEnd w:id="15223"/>
      <w:bookmarkEnd w:id="15224"/>
      <w:bookmarkEnd w:id="15225"/>
      <w:bookmarkEnd w:id="15226"/>
      <w:bookmarkEnd w:id="15227"/>
      <w:bookmarkEnd w:id="15228"/>
      <w:bookmarkEnd w:id="15229"/>
      <w:bookmarkEnd w:id="15230"/>
      <w:bookmarkEnd w:id="15231"/>
      <w:bookmarkEnd w:id="15232"/>
      <w:bookmarkEnd w:id="15233"/>
      <w:bookmarkEnd w:id="15234"/>
      <w:bookmarkEnd w:id="15235"/>
      <w:bookmarkEnd w:id="15236"/>
      <w:bookmarkEnd w:id="15237"/>
      <w:bookmarkEnd w:id="15238"/>
      <w:bookmarkEnd w:id="15239"/>
      <w:bookmarkEnd w:id="15240"/>
      <w:bookmarkEnd w:id="15241"/>
      <w:bookmarkEnd w:id="15242"/>
      <w:bookmarkEnd w:id="15243"/>
      <w:bookmarkEnd w:id="15244"/>
      <w:bookmarkEnd w:id="15245"/>
      <w:bookmarkEnd w:id="15246"/>
      <w:bookmarkEnd w:id="15247"/>
      <w:bookmarkEnd w:id="15248"/>
      <w:bookmarkEnd w:id="15249"/>
      <w:bookmarkEnd w:id="15250"/>
      <w:bookmarkEnd w:id="15251"/>
      <w:bookmarkEnd w:id="15252"/>
      <w:bookmarkEnd w:id="15253"/>
      <w:bookmarkEnd w:id="15254"/>
      <w:bookmarkEnd w:id="15255"/>
      <w:bookmarkEnd w:id="15256"/>
      <w:bookmarkEnd w:id="15257"/>
      <w:bookmarkEnd w:id="15258"/>
      <w:bookmarkEnd w:id="15259"/>
      <w:bookmarkEnd w:id="15260"/>
      <w:bookmarkEnd w:id="15261"/>
      <w:bookmarkEnd w:id="15262"/>
      <w:bookmarkEnd w:id="15263"/>
      <w:bookmarkEnd w:id="15264"/>
      <w:bookmarkEnd w:id="15265"/>
      <w:bookmarkEnd w:id="15266"/>
      <w:bookmarkEnd w:id="15267"/>
      <w:bookmarkEnd w:id="15268"/>
      <w:bookmarkEnd w:id="15269"/>
      <w:bookmarkEnd w:id="15270"/>
      <w:bookmarkEnd w:id="15271"/>
      <w:bookmarkEnd w:id="15272"/>
      <w:bookmarkEnd w:id="15273"/>
      <w:bookmarkEnd w:id="15274"/>
      <w:bookmarkEnd w:id="15275"/>
      <w:bookmarkEnd w:id="15276"/>
      <w:bookmarkEnd w:id="15277"/>
      <w:bookmarkEnd w:id="15278"/>
      <w:bookmarkEnd w:id="15279"/>
      <w:bookmarkEnd w:id="15280"/>
      <w:bookmarkEnd w:id="15281"/>
      <w:bookmarkEnd w:id="15282"/>
      <w:bookmarkEnd w:id="15283"/>
      <w:bookmarkEnd w:id="15284"/>
      <w:bookmarkEnd w:id="15285"/>
      <w:bookmarkEnd w:id="15286"/>
      <w:bookmarkEnd w:id="15287"/>
      <w:bookmarkEnd w:id="15288"/>
      <w:bookmarkEnd w:id="15289"/>
      <w:bookmarkEnd w:id="15290"/>
      <w:bookmarkEnd w:id="15291"/>
      <w:bookmarkEnd w:id="15292"/>
      <w:bookmarkEnd w:id="15293"/>
      <w:bookmarkEnd w:id="15294"/>
      <w:bookmarkEnd w:id="15295"/>
      <w:bookmarkEnd w:id="15296"/>
      <w:bookmarkEnd w:id="15297"/>
      <w:bookmarkEnd w:id="15298"/>
      <w:bookmarkEnd w:id="15299"/>
      <w:bookmarkEnd w:id="15300"/>
      <w:bookmarkEnd w:id="15301"/>
      <w:bookmarkEnd w:id="15302"/>
      <w:bookmarkEnd w:id="15303"/>
      <w:bookmarkEnd w:id="15304"/>
      <w:bookmarkEnd w:id="15305"/>
      <w:bookmarkEnd w:id="15306"/>
      <w:bookmarkEnd w:id="15307"/>
      <w:bookmarkEnd w:id="15308"/>
      <w:bookmarkEnd w:id="15309"/>
      <w:bookmarkEnd w:id="15310"/>
      <w:bookmarkEnd w:id="15311"/>
      <w:bookmarkEnd w:id="15312"/>
      <w:bookmarkEnd w:id="15313"/>
      <w:bookmarkEnd w:id="15314"/>
      <w:bookmarkEnd w:id="15315"/>
      <w:bookmarkEnd w:id="15316"/>
      <w:bookmarkEnd w:id="15317"/>
      <w:bookmarkEnd w:id="15318"/>
      <w:bookmarkEnd w:id="15319"/>
      <w:bookmarkEnd w:id="15320"/>
      <w:bookmarkEnd w:id="15321"/>
      <w:bookmarkEnd w:id="15322"/>
      <w:bookmarkEnd w:id="15323"/>
      <w:bookmarkEnd w:id="15324"/>
      <w:bookmarkEnd w:id="15325"/>
      <w:bookmarkEnd w:id="15326"/>
      <w:bookmarkEnd w:id="15327"/>
      <w:bookmarkEnd w:id="15328"/>
      <w:bookmarkEnd w:id="15329"/>
      <w:bookmarkEnd w:id="15330"/>
      <w:bookmarkEnd w:id="15331"/>
      <w:bookmarkEnd w:id="15332"/>
      <w:bookmarkEnd w:id="15333"/>
      <w:bookmarkEnd w:id="15334"/>
      <w:bookmarkEnd w:id="15335"/>
      <w:bookmarkEnd w:id="15336"/>
      <w:bookmarkEnd w:id="15337"/>
      <w:bookmarkEnd w:id="15338"/>
      <w:bookmarkEnd w:id="15339"/>
      <w:bookmarkEnd w:id="15340"/>
      <w:bookmarkEnd w:id="15341"/>
      <w:bookmarkEnd w:id="15342"/>
      <w:bookmarkEnd w:id="15343"/>
      <w:bookmarkEnd w:id="15344"/>
      <w:bookmarkEnd w:id="15345"/>
      <w:bookmarkEnd w:id="15346"/>
      <w:bookmarkEnd w:id="15347"/>
      <w:bookmarkEnd w:id="15348"/>
      <w:bookmarkEnd w:id="15349"/>
      <w:bookmarkEnd w:id="15350"/>
      <w:bookmarkEnd w:id="15351"/>
      <w:bookmarkEnd w:id="15352"/>
      <w:bookmarkEnd w:id="15353"/>
      <w:bookmarkEnd w:id="15354"/>
      <w:bookmarkEnd w:id="15355"/>
      <w:bookmarkEnd w:id="15356"/>
      <w:bookmarkEnd w:id="15357"/>
      <w:bookmarkEnd w:id="15358"/>
      <w:bookmarkEnd w:id="15359"/>
      <w:bookmarkEnd w:id="15360"/>
      <w:bookmarkEnd w:id="15361"/>
      <w:bookmarkEnd w:id="15362"/>
      <w:bookmarkEnd w:id="15363"/>
      <w:bookmarkEnd w:id="15364"/>
      <w:bookmarkEnd w:id="15365"/>
      <w:bookmarkEnd w:id="15366"/>
      <w:bookmarkEnd w:id="15367"/>
      <w:bookmarkEnd w:id="15368"/>
      <w:bookmarkEnd w:id="15369"/>
      <w:bookmarkEnd w:id="15370"/>
      <w:bookmarkEnd w:id="15371"/>
      <w:bookmarkEnd w:id="15372"/>
      <w:bookmarkEnd w:id="15373"/>
      <w:bookmarkEnd w:id="15374"/>
      <w:bookmarkEnd w:id="15375"/>
      <w:bookmarkEnd w:id="15376"/>
      <w:bookmarkEnd w:id="15377"/>
      <w:bookmarkEnd w:id="15378"/>
      <w:bookmarkEnd w:id="15379"/>
      <w:bookmarkEnd w:id="15380"/>
      <w:bookmarkEnd w:id="15381"/>
      <w:bookmarkEnd w:id="15382"/>
      <w:bookmarkEnd w:id="15383"/>
      <w:bookmarkEnd w:id="15384"/>
      <w:bookmarkEnd w:id="15385"/>
      <w:bookmarkEnd w:id="15386"/>
      <w:bookmarkEnd w:id="15387"/>
      <w:bookmarkEnd w:id="15388"/>
      <w:bookmarkEnd w:id="15389"/>
      <w:bookmarkEnd w:id="15390"/>
      <w:bookmarkEnd w:id="15391"/>
      <w:bookmarkEnd w:id="15392"/>
      <w:bookmarkEnd w:id="15393"/>
      <w:bookmarkEnd w:id="15394"/>
      <w:bookmarkEnd w:id="15395"/>
      <w:bookmarkEnd w:id="15396"/>
      <w:bookmarkEnd w:id="15397"/>
      <w:bookmarkEnd w:id="15398"/>
      <w:bookmarkEnd w:id="15399"/>
      <w:bookmarkEnd w:id="15400"/>
      <w:bookmarkEnd w:id="15401"/>
      <w:bookmarkEnd w:id="15402"/>
      <w:bookmarkEnd w:id="15403"/>
      <w:bookmarkEnd w:id="15404"/>
      <w:bookmarkEnd w:id="15405"/>
      <w:bookmarkEnd w:id="15406"/>
      <w:bookmarkEnd w:id="15407"/>
      <w:bookmarkEnd w:id="15408"/>
      <w:bookmarkEnd w:id="15409"/>
      <w:bookmarkEnd w:id="15410"/>
      <w:bookmarkEnd w:id="15411"/>
      <w:bookmarkEnd w:id="15412"/>
      <w:bookmarkEnd w:id="15413"/>
      <w:bookmarkEnd w:id="15414"/>
      <w:bookmarkEnd w:id="15415"/>
      <w:bookmarkEnd w:id="15416"/>
      <w:bookmarkEnd w:id="15417"/>
      <w:bookmarkEnd w:id="15418"/>
      <w:bookmarkEnd w:id="15419"/>
      <w:bookmarkEnd w:id="15420"/>
      <w:bookmarkEnd w:id="15421"/>
      <w:bookmarkEnd w:id="15422"/>
      <w:bookmarkEnd w:id="15423"/>
      <w:bookmarkEnd w:id="15424"/>
      <w:bookmarkEnd w:id="15425"/>
      <w:bookmarkEnd w:id="15426"/>
      <w:bookmarkEnd w:id="15427"/>
      <w:bookmarkEnd w:id="15428"/>
      <w:bookmarkEnd w:id="15429"/>
      <w:bookmarkEnd w:id="15430"/>
      <w:bookmarkEnd w:id="15431"/>
      <w:bookmarkEnd w:id="15432"/>
      <w:bookmarkEnd w:id="15433"/>
      <w:bookmarkEnd w:id="15434"/>
      <w:bookmarkEnd w:id="15435"/>
      <w:bookmarkEnd w:id="15436"/>
      <w:bookmarkEnd w:id="15437"/>
      <w:bookmarkEnd w:id="15438"/>
      <w:bookmarkEnd w:id="15439"/>
      <w:bookmarkEnd w:id="15440"/>
      <w:bookmarkEnd w:id="15441"/>
      <w:bookmarkEnd w:id="15442"/>
      <w:bookmarkEnd w:id="15443"/>
      <w:bookmarkEnd w:id="15444"/>
      <w:bookmarkEnd w:id="15445"/>
      <w:bookmarkEnd w:id="15446"/>
      <w:bookmarkEnd w:id="15447"/>
      <w:bookmarkEnd w:id="15448"/>
      <w:bookmarkEnd w:id="15449"/>
      <w:bookmarkEnd w:id="15450"/>
      <w:bookmarkEnd w:id="15451"/>
      <w:bookmarkEnd w:id="15452"/>
      <w:bookmarkEnd w:id="15453"/>
      <w:bookmarkEnd w:id="15454"/>
      <w:bookmarkEnd w:id="15455"/>
      <w:bookmarkEnd w:id="15456"/>
      <w:bookmarkEnd w:id="15457"/>
      <w:bookmarkEnd w:id="15458"/>
      <w:bookmarkEnd w:id="15459"/>
      <w:bookmarkEnd w:id="15460"/>
      <w:bookmarkEnd w:id="15461"/>
      <w:bookmarkEnd w:id="15462"/>
      <w:bookmarkEnd w:id="15463"/>
      <w:bookmarkEnd w:id="15464"/>
      <w:bookmarkEnd w:id="15465"/>
      <w:bookmarkEnd w:id="15466"/>
      <w:bookmarkEnd w:id="15467"/>
      <w:bookmarkEnd w:id="15468"/>
      <w:bookmarkEnd w:id="15469"/>
      <w:bookmarkEnd w:id="15470"/>
      <w:bookmarkEnd w:id="15471"/>
      <w:bookmarkEnd w:id="15472"/>
      <w:bookmarkEnd w:id="15473"/>
      <w:bookmarkEnd w:id="15474"/>
      <w:bookmarkEnd w:id="15475"/>
      <w:bookmarkEnd w:id="15476"/>
      <w:bookmarkEnd w:id="15477"/>
      <w:bookmarkEnd w:id="15478"/>
      <w:bookmarkEnd w:id="15479"/>
      <w:bookmarkEnd w:id="15480"/>
      <w:bookmarkEnd w:id="15481"/>
      <w:bookmarkEnd w:id="15482"/>
      <w:bookmarkEnd w:id="15483"/>
      <w:bookmarkEnd w:id="15484"/>
      <w:bookmarkEnd w:id="15485"/>
      <w:bookmarkEnd w:id="15486"/>
      <w:bookmarkEnd w:id="15487"/>
      <w:bookmarkEnd w:id="15488"/>
      <w:bookmarkEnd w:id="15489"/>
      <w:bookmarkEnd w:id="15490"/>
      <w:bookmarkEnd w:id="15491"/>
      <w:bookmarkEnd w:id="15492"/>
      <w:bookmarkEnd w:id="15493"/>
      <w:bookmarkEnd w:id="15494"/>
      <w:bookmarkEnd w:id="15495"/>
      <w:bookmarkEnd w:id="15496"/>
      <w:bookmarkEnd w:id="15497"/>
      <w:bookmarkEnd w:id="15498"/>
      <w:bookmarkEnd w:id="15499"/>
      <w:bookmarkEnd w:id="15500"/>
      <w:bookmarkEnd w:id="15501"/>
      <w:bookmarkEnd w:id="15502"/>
      <w:bookmarkEnd w:id="15503"/>
      <w:bookmarkEnd w:id="15504"/>
      <w:bookmarkEnd w:id="15505"/>
      <w:bookmarkEnd w:id="15506"/>
      <w:bookmarkEnd w:id="15507"/>
      <w:bookmarkEnd w:id="15508"/>
      <w:bookmarkEnd w:id="15509"/>
      <w:bookmarkEnd w:id="15510"/>
      <w:bookmarkEnd w:id="15511"/>
      <w:bookmarkEnd w:id="15512"/>
      <w:bookmarkEnd w:id="15513"/>
      <w:bookmarkEnd w:id="15514"/>
      <w:bookmarkEnd w:id="15515"/>
      <w:bookmarkEnd w:id="15516"/>
      <w:bookmarkEnd w:id="15517"/>
      <w:bookmarkEnd w:id="15518"/>
      <w:bookmarkEnd w:id="15519"/>
      <w:bookmarkEnd w:id="15520"/>
      <w:bookmarkEnd w:id="15521"/>
      <w:bookmarkEnd w:id="15522"/>
      <w:bookmarkEnd w:id="15523"/>
      <w:bookmarkEnd w:id="15524"/>
      <w:bookmarkEnd w:id="15525"/>
      <w:bookmarkEnd w:id="15526"/>
      <w:bookmarkEnd w:id="15527"/>
      <w:bookmarkEnd w:id="15528"/>
      <w:bookmarkEnd w:id="15529"/>
      <w:bookmarkEnd w:id="15530"/>
      <w:bookmarkEnd w:id="15531"/>
      <w:bookmarkEnd w:id="15532"/>
      <w:bookmarkEnd w:id="15533"/>
      <w:bookmarkEnd w:id="15534"/>
      <w:bookmarkEnd w:id="15535"/>
      <w:bookmarkEnd w:id="15536"/>
      <w:bookmarkEnd w:id="15537"/>
      <w:bookmarkEnd w:id="15538"/>
      <w:bookmarkEnd w:id="15539"/>
      <w:bookmarkEnd w:id="15540"/>
      <w:bookmarkEnd w:id="15541"/>
      <w:bookmarkEnd w:id="15542"/>
      <w:bookmarkEnd w:id="15543"/>
      <w:bookmarkEnd w:id="15544"/>
      <w:bookmarkEnd w:id="15545"/>
      <w:bookmarkEnd w:id="15546"/>
      <w:bookmarkEnd w:id="15547"/>
      <w:bookmarkEnd w:id="15548"/>
      <w:bookmarkEnd w:id="15549"/>
      <w:bookmarkEnd w:id="15550"/>
      <w:bookmarkEnd w:id="15551"/>
      <w:bookmarkEnd w:id="15552"/>
      <w:bookmarkEnd w:id="15553"/>
      <w:bookmarkEnd w:id="15554"/>
      <w:bookmarkEnd w:id="15555"/>
      <w:bookmarkEnd w:id="15556"/>
      <w:bookmarkEnd w:id="15557"/>
      <w:bookmarkEnd w:id="15558"/>
      <w:bookmarkEnd w:id="15559"/>
      <w:bookmarkEnd w:id="15560"/>
      <w:bookmarkEnd w:id="15561"/>
      <w:bookmarkEnd w:id="15562"/>
      <w:bookmarkEnd w:id="15563"/>
      <w:bookmarkEnd w:id="15564"/>
      <w:bookmarkEnd w:id="15565"/>
      <w:bookmarkEnd w:id="15566"/>
      <w:bookmarkEnd w:id="15567"/>
      <w:bookmarkEnd w:id="15568"/>
      <w:bookmarkEnd w:id="15569"/>
      <w:bookmarkEnd w:id="15570"/>
      <w:bookmarkEnd w:id="15571"/>
      <w:bookmarkEnd w:id="15572"/>
      <w:bookmarkEnd w:id="15573"/>
      <w:bookmarkEnd w:id="15574"/>
      <w:bookmarkEnd w:id="15575"/>
      <w:bookmarkEnd w:id="15576"/>
      <w:bookmarkEnd w:id="15577"/>
      <w:bookmarkEnd w:id="15578"/>
      <w:bookmarkEnd w:id="15579"/>
      <w:bookmarkEnd w:id="15580"/>
      <w:bookmarkEnd w:id="15581"/>
      <w:bookmarkEnd w:id="15582"/>
      <w:bookmarkEnd w:id="15583"/>
      <w:bookmarkEnd w:id="15584"/>
      <w:bookmarkEnd w:id="15585"/>
      <w:bookmarkEnd w:id="15586"/>
      <w:bookmarkEnd w:id="15587"/>
      <w:bookmarkEnd w:id="15588"/>
      <w:bookmarkEnd w:id="15589"/>
      <w:bookmarkEnd w:id="15590"/>
      <w:bookmarkEnd w:id="15591"/>
      <w:bookmarkEnd w:id="15592"/>
      <w:bookmarkEnd w:id="15593"/>
      <w:bookmarkEnd w:id="15594"/>
      <w:bookmarkEnd w:id="15595"/>
      <w:bookmarkEnd w:id="15596"/>
      <w:bookmarkEnd w:id="15597"/>
      <w:bookmarkEnd w:id="15598"/>
      <w:bookmarkEnd w:id="15599"/>
      <w:bookmarkEnd w:id="15600"/>
      <w:bookmarkEnd w:id="15601"/>
      <w:bookmarkEnd w:id="15602"/>
      <w:bookmarkEnd w:id="15603"/>
      <w:bookmarkEnd w:id="15604"/>
      <w:bookmarkEnd w:id="15605"/>
      <w:bookmarkEnd w:id="15606"/>
      <w:bookmarkEnd w:id="15607"/>
      <w:bookmarkEnd w:id="15608"/>
      <w:bookmarkEnd w:id="15609"/>
      <w:bookmarkEnd w:id="15610"/>
      <w:bookmarkEnd w:id="15611"/>
      <w:bookmarkEnd w:id="15612"/>
      <w:bookmarkEnd w:id="15613"/>
      <w:bookmarkEnd w:id="15614"/>
      <w:bookmarkEnd w:id="15615"/>
      <w:bookmarkEnd w:id="15616"/>
      <w:bookmarkEnd w:id="15617"/>
      <w:bookmarkEnd w:id="15618"/>
      <w:bookmarkEnd w:id="15619"/>
      <w:bookmarkEnd w:id="15620"/>
      <w:bookmarkEnd w:id="15621"/>
      <w:bookmarkEnd w:id="15622"/>
      <w:bookmarkEnd w:id="15623"/>
      <w:bookmarkEnd w:id="15624"/>
      <w:bookmarkEnd w:id="15625"/>
      <w:bookmarkEnd w:id="15626"/>
      <w:bookmarkEnd w:id="15627"/>
      <w:bookmarkEnd w:id="15628"/>
      <w:bookmarkEnd w:id="15629"/>
      <w:bookmarkEnd w:id="15630"/>
      <w:bookmarkEnd w:id="15631"/>
      <w:bookmarkEnd w:id="15632"/>
      <w:bookmarkEnd w:id="15633"/>
      <w:bookmarkEnd w:id="15634"/>
      <w:bookmarkEnd w:id="15635"/>
      <w:bookmarkEnd w:id="15636"/>
      <w:bookmarkEnd w:id="15637"/>
      <w:bookmarkEnd w:id="15638"/>
      <w:bookmarkEnd w:id="15639"/>
      <w:bookmarkEnd w:id="15640"/>
      <w:bookmarkEnd w:id="15641"/>
      <w:bookmarkEnd w:id="15642"/>
      <w:bookmarkEnd w:id="15643"/>
      <w:bookmarkEnd w:id="15644"/>
      <w:bookmarkEnd w:id="15645"/>
      <w:bookmarkEnd w:id="15646"/>
      <w:bookmarkEnd w:id="15647"/>
      <w:bookmarkEnd w:id="15648"/>
      <w:bookmarkEnd w:id="15649"/>
      <w:bookmarkEnd w:id="15650"/>
      <w:bookmarkEnd w:id="15651"/>
      <w:bookmarkEnd w:id="15652"/>
      <w:bookmarkEnd w:id="15653"/>
      <w:bookmarkEnd w:id="15654"/>
      <w:bookmarkEnd w:id="15655"/>
      <w:bookmarkEnd w:id="15656"/>
      <w:bookmarkEnd w:id="15657"/>
      <w:bookmarkEnd w:id="15658"/>
      <w:bookmarkEnd w:id="15659"/>
      <w:bookmarkEnd w:id="15660"/>
      <w:bookmarkEnd w:id="15661"/>
      <w:bookmarkEnd w:id="15662"/>
      <w:bookmarkEnd w:id="15663"/>
      <w:bookmarkEnd w:id="15664"/>
      <w:bookmarkEnd w:id="15665"/>
      <w:bookmarkEnd w:id="15666"/>
      <w:bookmarkEnd w:id="15667"/>
      <w:bookmarkEnd w:id="15668"/>
      <w:bookmarkEnd w:id="15669"/>
      <w:bookmarkEnd w:id="15670"/>
      <w:bookmarkEnd w:id="15671"/>
      <w:bookmarkEnd w:id="15672"/>
      <w:bookmarkEnd w:id="15673"/>
      <w:bookmarkEnd w:id="15674"/>
      <w:bookmarkEnd w:id="15675"/>
      <w:bookmarkEnd w:id="15676"/>
      <w:bookmarkEnd w:id="15677"/>
      <w:bookmarkEnd w:id="15678"/>
      <w:bookmarkEnd w:id="15679"/>
      <w:bookmarkEnd w:id="15680"/>
      <w:bookmarkEnd w:id="15681"/>
      <w:bookmarkEnd w:id="15682"/>
      <w:bookmarkEnd w:id="15683"/>
      <w:bookmarkEnd w:id="15684"/>
      <w:bookmarkEnd w:id="15685"/>
      <w:bookmarkEnd w:id="15686"/>
      <w:bookmarkEnd w:id="15687"/>
      <w:bookmarkEnd w:id="15688"/>
      <w:bookmarkEnd w:id="15689"/>
      <w:bookmarkEnd w:id="15690"/>
      <w:bookmarkEnd w:id="15691"/>
      <w:bookmarkEnd w:id="15692"/>
      <w:bookmarkEnd w:id="15693"/>
      <w:bookmarkEnd w:id="15694"/>
      <w:bookmarkEnd w:id="15695"/>
      <w:bookmarkEnd w:id="15696"/>
      <w:bookmarkEnd w:id="15697"/>
      <w:bookmarkEnd w:id="15698"/>
      <w:bookmarkEnd w:id="15699"/>
      <w:bookmarkEnd w:id="15700"/>
      <w:bookmarkEnd w:id="15701"/>
      <w:bookmarkEnd w:id="15702"/>
      <w:bookmarkEnd w:id="15703"/>
      <w:bookmarkEnd w:id="15704"/>
      <w:bookmarkEnd w:id="15705"/>
      <w:bookmarkEnd w:id="15706"/>
      <w:bookmarkEnd w:id="15707"/>
      <w:bookmarkEnd w:id="15708"/>
      <w:bookmarkEnd w:id="15709"/>
      <w:bookmarkEnd w:id="15710"/>
      <w:bookmarkEnd w:id="15711"/>
      <w:bookmarkEnd w:id="15712"/>
      <w:bookmarkEnd w:id="15713"/>
      <w:bookmarkEnd w:id="15714"/>
      <w:bookmarkEnd w:id="15715"/>
      <w:bookmarkEnd w:id="15716"/>
      <w:bookmarkEnd w:id="15717"/>
      <w:bookmarkEnd w:id="15718"/>
      <w:bookmarkEnd w:id="15719"/>
      <w:bookmarkEnd w:id="15720"/>
      <w:bookmarkEnd w:id="15721"/>
      <w:bookmarkEnd w:id="15722"/>
      <w:bookmarkEnd w:id="15723"/>
      <w:bookmarkEnd w:id="15724"/>
      <w:bookmarkEnd w:id="15725"/>
      <w:bookmarkEnd w:id="15726"/>
      <w:bookmarkEnd w:id="15727"/>
      <w:bookmarkEnd w:id="15728"/>
      <w:bookmarkEnd w:id="15729"/>
      <w:bookmarkEnd w:id="15730"/>
      <w:bookmarkEnd w:id="15731"/>
      <w:bookmarkEnd w:id="15732"/>
      <w:bookmarkEnd w:id="15733"/>
      <w:bookmarkEnd w:id="15734"/>
      <w:bookmarkEnd w:id="15735"/>
      <w:bookmarkEnd w:id="15736"/>
      <w:bookmarkEnd w:id="15737"/>
      <w:bookmarkEnd w:id="15738"/>
      <w:bookmarkEnd w:id="15739"/>
      <w:bookmarkEnd w:id="15740"/>
      <w:bookmarkEnd w:id="15741"/>
      <w:bookmarkEnd w:id="15742"/>
      <w:bookmarkEnd w:id="15743"/>
      <w:bookmarkEnd w:id="15744"/>
      <w:bookmarkEnd w:id="15745"/>
      <w:bookmarkEnd w:id="15746"/>
      <w:bookmarkEnd w:id="15747"/>
      <w:bookmarkEnd w:id="15748"/>
      <w:bookmarkEnd w:id="15749"/>
      <w:bookmarkEnd w:id="15750"/>
      <w:bookmarkEnd w:id="15751"/>
      <w:bookmarkEnd w:id="15752"/>
      <w:bookmarkEnd w:id="15753"/>
      <w:bookmarkEnd w:id="15754"/>
      <w:bookmarkEnd w:id="15755"/>
      <w:bookmarkEnd w:id="15756"/>
      <w:bookmarkEnd w:id="15757"/>
      <w:bookmarkEnd w:id="15758"/>
      <w:bookmarkEnd w:id="15759"/>
      <w:bookmarkEnd w:id="15760"/>
      <w:bookmarkEnd w:id="15761"/>
      <w:bookmarkEnd w:id="15762"/>
      <w:bookmarkEnd w:id="15763"/>
      <w:bookmarkEnd w:id="15764"/>
      <w:bookmarkEnd w:id="15765"/>
      <w:bookmarkEnd w:id="15766"/>
      <w:bookmarkEnd w:id="15767"/>
      <w:bookmarkEnd w:id="15768"/>
      <w:bookmarkEnd w:id="15769"/>
      <w:bookmarkEnd w:id="15770"/>
      <w:bookmarkEnd w:id="15771"/>
      <w:bookmarkEnd w:id="15772"/>
      <w:bookmarkEnd w:id="15773"/>
      <w:bookmarkEnd w:id="15774"/>
      <w:bookmarkEnd w:id="15775"/>
      <w:bookmarkEnd w:id="15776"/>
      <w:bookmarkEnd w:id="15777"/>
      <w:bookmarkEnd w:id="15778"/>
      <w:bookmarkEnd w:id="15779"/>
      <w:bookmarkEnd w:id="15780"/>
      <w:bookmarkEnd w:id="15781"/>
      <w:bookmarkEnd w:id="15782"/>
      <w:bookmarkEnd w:id="15783"/>
      <w:bookmarkEnd w:id="15784"/>
      <w:bookmarkEnd w:id="15785"/>
      <w:bookmarkEnd w:id="15786"/>
      <w:bookmarkEnd w:id="15787"/>
      <w:bookmarkEnd w:id="15788"/>
      <w:bookmarkEnd w:id="15789"/>
      <w:bookmarkEnd w:id="15790"/>
      <w:bookmarkEnd w:id="15791"/>
      <w:bookmarkEnd w:id="15792"/>
      <w:bookmarkEnd w:id="15793"/>
      <w:bookmarkEnd w:id="15794"/>
      <w:bookmarkEnd w:id="15795"/>
      <w:bookmarkEnd w:id="15796"/>
      <w:bookmarkEnd w:id="15797"/>
      <w:bookmarkEnd w:id="15798"/>
      <w:bookmarkEnd w:id="15799"/>
      <w:bookmarkEnd w:id="15800"/>
      <w:bookmarkEnd w:id="15801"/>
      <w:bookmarkEnd w:id="15802"/>
      <w:bookmarkEnd w:id="15803"/>
      <w:bookmarkEnd w:id="15804"/>
      <w:bookmarkEnd w:id="15805"/>
      <w:bookmarkEnd w:id="15806"/>
      <w:bookmarkEnd w:id="15807"/>
      <w:bookmarkEnd w:id="15808"/>
      <w:bookmarkEnd w:id="15809"/>
      <w:bookmarkEnd w:id="15810"/>
      <w:bookmarkEnd w:id="15811"/>
      <w:bookmarkEnd w:id="15812"/>
      <w:bookmarkEnd w:id="15813"/>
      <w:bookmarkEnd w:id="15814"/>
      <w:bookmarkEnd w:id="15815"/>
      <w:bookmarkEnd w:id="15816"/>
      <w:bookmarkEnd w:id="15817"/>
      <w:bookmarkEnd w:id="15818"/>
      <w:bookmarkEnd w:id="15819"/>
      <w:bookmarkEnd w:id="15820"/>
      <w:bookmarkEnd w:id="15821"/>
      <w:bookmarkEnd w:id="15822"/>
      <w:bookmarkEnd w:id="15823"/>
      <w:bookmarkEnd w:id="15824"/>
      <w:bookmarkEnd w:id="15825"/>
      <w:bookmarkEnd w:id="15826"/>
      <w:bookmarkEnd w:id="15827"/>
      <w:bookmarkEnd w:id="15828"/>
      <w:bookmarkEnd w:id="15829"/>
      <w:bookmarkEnd w:id="15830"/>
      <w:bookmarkEnd w:id="15831"/>
      <w:bookmarkEnd w:id="15832"/>
      <w:bookmarkEnd w:id="15833"/>
      <w:bookmarkEnd w:id="15834"/>
      <w:bookmarkEnd w:id="15835"/>
      <w:bookmarkEnd w:id="15836"/>
      <w:bookmarkEnd w:id="15837"/>
      <w:bookmarkEnd w:id="15838"/>
      <w:bookmarkEnd w:id="15839"/>
      <w:bookmarkEnd w:id="15840"/>
      <w:bookmarkEnd w:id="15841"/>
      <w:bookmarkEnd w:id="15842"/>
      <w:bookmarkEnd w:id="15843"/>
      <w:bookmarkEnd w:id="15844"/>
      <w:bookmarkEnd w:id="15845"/>
      <w:bookmarkEnd w:id="15846"/>
      <w:bookmarkEnd w:id="15847"/>
      <w:bookmarkEnd w:id="15848"/>
      <w:bookmarkEnd w:id="15849"/>
      <w:bookmarkEnd w:id="15850"/>
      <w:bookmarkEnd w:id="15851"/>
      <w:bookmarkEnd w:id="15852"/>
      <w:bookmarkEnd w:id="15853"/>
      <w:bookmarkEnd w:id="15854"/>
      <w:bookmarkEnd w:id="15855"/>
      <w:bookmarkEnd w:id="15856"/>
      <w:bookmarkEnd w:id="15857"/>
      <w:bookmarkEnd w:id="15858"/>
      <w:bookmarkEnd w:id="15859"/>
      <w:bookmarkEnd w:id="15860"/>
      <w:bookmarkEnd w:id="15861"/>
      <w:bookmarkEnd w:id="15862"/>
      <w:bookmarkEnd w:id="15863"/>
      <w:bookmarkEnd w:id="15864"/>
      <w:bookmarkEnd w:id="15865"/>
      <w:bookmarkEnd w:id="15866"/>
      <w:bookmarkEnd w:id="15867"/>
      <w:bookmarkEnd w:id="15868"/>
      <w:bookmarkEnd w:id="15869"/>
      <w:bookmarkEnd w:id="15870"/>
      <w:bookmarkEnd w:id="15871"/>
      <w:bookmarkEnd w:id="15872"/>
      <w:bookmarkEnd w:id="15873"/>
      <w:bookmarkEnd w:id="15874"/>
      <w:bookmarkEnd w:id="15875"/>
      <w:bookmarkEnd w:id="15876"/>
      <w:bookmarkEnd w:id="15877"/>
      <w:bookmarkEnd w:id="15878"/>
      <w:bookmarkEnd w:id="15879"/>
      <w:bookmarkEnd w:id="15880"/>
      <w:bookmarkEnd w:id="15881"/>
      <w:bookmarkEnd w:id="15882"/>
      <w:bookmarkEnd w:id="15883"/>
      <w:bookmarkEnd w:id="15884"/>
      <w:bookmarkEnd w:id="15885"/>
      <w:bookmarkEnd w:id="15886"/>
      <w:bookmarkEnd w:id="15887"/>
      <w:bookmarkEnd w:id="15888"/>
      <w:bookmarkEnd w:id="15889"/>
      <w:bookmarkEnd w:id="15890"/>
      <w:bookmarkEnd w:id="15891"/>
      <w:bookmarkEnd w:id="15892"/>
      <w:bookmarkEnd w:id="15893"/>
      <w:bookmarkEnd w:id="15894"/>
      <w:bookmarkEnd w:id="15895"/>
      <w:bookmarkEnd w:id="15896"/>
      <w:bookmarkEnd w:id="15897"/>
      <w:bookmarkEnd w:id="15898"/>
      <w:bookmarkEnd w:id="15899"/>
      <w:bookmarkEnd w:id="15900"/>
      <w:bookmarkEnd w:id="15901"/>
      <w:bookmarkEnd w:id="15902"/>
      <w:bookmarkEnd w:id="15903"/>
      <w:bookmarkEnd w:id="15904"/>
      <w:bookmarkEnd w:id="15905"/>
      <w:bookmarkEnd w:id="15906"/>
      <w:bookmarkEnd w:id="15907"/>
      <w:bookmarkEnd w:id="15908"/>
      <w:bookmarkEnd w:id="15909"/>
      <w:bookmarkEnd w:id="15910"/>
      <w:bookmarkEnd w:id="15911"/>
      <w:bookmarkEnd w:id="15912"/>
      <w:bookmarkEnd w:id="15913"/>
      <w:bookmarkEnd w:id="15914"/>
      <w:bookmarkEnd w:id="15915"/>
      <w:bookmarkEnd w:id="15916"/>
      <w:bookmarkEnd w:id="15917"/>
      <w:bookmarkEnd w:id="15918"/>
      <w:bookmarkEnd w:id="15919"/>
      <w:bookmarkEnd w:id="15920"/>
      <w:bookmarkEnd w:id="15921"/>
      <w:bookmarkEnd w:id="15922"/>
      <w:bookmarkEnd w:id="15923"/>
      <w:bookmarkEnd w:id="15924"/>
      <w:bookmarkEnd w:id="15925"/>
      <w:bookmarkEnd w:id="15926"/>
      <w:bookmarkEnd w:id="15927"/>
      <w:bookmarkEnd w:id="15928"/>
      <w:bookmarkEnd w:id="15929"/>
      <w:bookmarkEnd w:id="15930"/>
      <w:bookmarkEnd w:id="15931"/>
      <w:bookmarkEnd w:id="15932"/>
      <w:bookmarkEnd w:id="15933"/>
      <w:bookmarkEnd w:id="15934"/>
      <w:bookmarkEnd w:id="15935"/>
      <w:bookmarkEnd w:id="15936"/>
      <w:bookmarkEnd w:id="15937"/>
      <w:bookmarkEnd w:id="15938"/>
      <w:bookmarkEnd w:id="15939"/>
      <w:bookmarkEnd w:id="15940"/>
      <w:bookmarkEnd w:id="15941"/>
      <w:bookmarkEnd w:id="15942"/>
      <w:bookmarkEnd w:id="15943"/>
      <w:bookmarkEnd w:id="15944"/>
      <w:bookmarkEnd w:id="15945"/>
      <w:bookmarkEnd w:id="15946"/>
      <w:bookmarkEnd w:id="15947"/>
      <w:bookmarkEnd w:id="15948"/>
      <w:bookmarkEnd w:id="15949"/>
      <w:bookmarkEnd w:id="15950"/>
      <w:bookmarkEnd w:id="15951"/>
      <w:bookmarkEnd w:id="15952"/>
      <w:bookmarkEnd w:id="15953"/>
      <w:bookmarkEnd w:id="15954"/>
      <w:bookmarkEnd w:id="15955"/>
      <w:bookmarkEnd w:id="15956"/>
      <w:bookmarkEnd w:id="15957"/>
      <w:bookmarkEnd w:id="15958"/>
      <w:bookmarkEnd w:id="15959"/>
      <w:bookmarkEnd w:id="15960"/>
      <w:bookmarkEnd w:id="15961"/>
      <w:bookmarkEnd w:id="15962"/>
      <w:bookmarkEnd w:id="15963"/>
      <w:bookmarkEnd w:id="15964"/>
      <w:bookmarkEnd w:id="15965"/>
      <w:bookmarkEnd w:id="15966"/>
      <w:bookmarkEnd w:id="15967"/>
      <w:bookmarkEnd w:id="15968"/>
      <w:bookmarkEnd w:id="15969"/>
      <w:bookmarkEnd w:id="15970"/>
      <w:bookmarkEnd w:id="15971"/>
      <w:bookmarkEnd w:id="15972"/>
      <w:bookmarkEnd w:id="15973"/>
      <w:bookmarkEnd w:id="15974"/>
      <w:bookmarkEnd w:id="15975"/>
      <w:bookmarkEnd w:id="15976"/>
      <w:bookmarkEnd w:id="15977"/>
      <w:bookmarkEnd w:id="15978"/>
      <w:bookmarkEnd w:id="15979"/>
      <w:bookmarkEnd w:id="15980"/>
      <w:bookmarkEnd w:id="15981"/>
      <w:bookmarkEnd w:id="15982"/>
      <w:bookmarkEnd w:id="15983"/>
      <w:bookmarkEnd w:id="15984"/>
      <w:bookmarkEnd w:id="15985"/>
      <w:bookmarkEnd w:id="15986"/>
      <w:bookmarkEnd w:id="15987"/>
      <w:bookmarkEnd w:id="15988"/>
      <w:bookmarkEnd w:id="15989"/>
      <w:bookmarkEnd w:id="15990"/>
      <w:bookmarkEnd w:id="15991"/>
      <w:bookmarkEnd w:id="15992"/>
      <w:bookmarkEnd w:id="15993"/>
      <w:bookmarkEnd w:id="15994"/>
      <w:bookmarkEnd w:id="15995"/>
      <w:bookmarkEnd w:id="15996"/>
      <w:bookmarkEnd w:id="15997"/>
      <w:bookmarkEnd w:id="15998"/>
      <w:bookmarkEnd w:id="15999"/>
      <w:bookmarkEnd w:id="16000"/>
      <w:bookmarkEnd w:id="16001"/>
      <w:bookmarkEnd w:id="16002"/>
      <w:bookmarkEnd w:id="16003"/>
      <w:bookmarkEnd w:id="16004"/>
      <w:bookmarkEnd w:id="16005"/>
      <w:bookmarkEnd w:id="16006"/>
      <w:bookmarkEnd w:id="16007"/>
      <w:bookmarkEnd w:id="16008"/>
      <w:bookmarkEnd w:id="16009"/>
      <w:bookmarkEnd w:id="16010"/>
      <w:bookmarkEnd w:id="16011"/>
      <w:bookmarkEnd w:id="16012"/>
      <w:bookmarkEnd w:id="16013"/>
      <w:bookmarkEnd w:id="16014"/>
      <w:bookmarkEnd w:id="16015"/>
      <w:bookmarkEnd w:id="16016"/>
      <w:bookmarkEnd w:id="16017"/>
      <w:bookmarkEnd w:id="16018"/>
      <w:bookmarkEnd w:id="16019"/>
      <w:bookmarkEnd w:id="16020"/>
      <w:bookmarkEnd w:id="16021"/>
      <w:bookmarkEnd w:id="16022"/>
      <w:bookmarkEnd w:id="16023"/>
      <w:bookmarkEnd w:id="16024"/>
      <w:bookmarkEnd w:id="16025"/>
      <w:bookmarkEnd w:id="16026"/>
      <w:bookmarkEnd w:id="16027"/>
      <w:bookmarkEnd w:id="16028"/>
      <w:bookmarkEnd w:id="16029"/>
      <w:bookmarkEnd w:id="16030"/>
      <w:bookmarkEnd w:id="16031"/>
      <w:bookmarkEnd w:id="16032"/>
      <w:bookmarkEnd w:id="16033"/>
      <w:bookmarkEnd w:id="16034"/>
      <w:bookmarkEnd w:id="16035"/>
      <w:bookmarkEnd w:id="16036"/>
      <w:bookmarkEnd w:id="16037"/>
      <w:bookmarkEnd w:id="16038"/>
      <w:bookmarkEnd w:id="16039"/>
      <w:bookmarkEnd w:id="16040"/>
      <w:bookmarkEnd w:id="16041"/>
      <w:bookmarkEnd w:id="16042"/>
      <w:bookmarkEnd w:id="16043"/>
      <w:bookmarkEnd w:id="16044"/>
      <w:bookmarkEnd w:id="16045"/>
      <w:bookmarkEnd w:id="16046"/>
      <w:bookmarkEnd w:id="16047"/>
      <w:bookmarkEnd w:id="16048"/>
      <w:bookmarkEnd w:id="16049"/>
      <w:bookmarkEnd w:id="16050"/>
      <w:bookmarkEnd w:id="16051"/>
      <w:bookmarkEnd w:id="16052"/>
      <w:bookmarkEnd w:id="16053"/>
      <w:bookmarkEnd w:id="16054"/>
      <w:bookmarkEnd w:id="16055"/>
      <w:bookmarkEnd w:id="16056"/>
      <w:bookmarkEnd w:id="16057"/>
      <w:bookmarkEnd w:id="16058"/>
      <w:bookmarkEnd w:id="16059"/>
      <w:bookmarkEnd w:id="16060"/>
      <w:bookmarkEnd w:id="16061"/>
      <w:bookmarkEnd w:id="16062"/>
      <w:bookmarkEnd w:id="16063"/>
      <w:bookmarkEnd w:id="16064"/>
      <w:bookmarkEnd w:id="16065"/>
      <w:bookmarkEnd w:id="16066"/>
      <w:bookmarkEnd w:id="16067"/>
      <w:bookmarkEnd w:id="16068"/>
      <w:bookmarkEnd w:id="16069"/>
      <w:bookmarkEnd w:id="16070"/>
      <w:bookmarkEnd w:id="16071"/>
      <w:bookmarkEnd w:id="16072"/>
      <w:bookmarkEnd w:id="16073"/>
      <w:bookmarkEnd w:id="16074"/>
      <w:bookmarkEnd w:id="16075"/>
      <w:bookmarkEnd w:id="16076"/>
      <w:bookmarkEnd w:id="16077"/>
      <w:bookmarkEnd w:id="16078"/>
      <w:bookmarkEnd w:id="16079"/>
      <w:bookmarkEnd w:id="16080"/>
      <w:bookmarkEnd w:id="16081"/>
      <w:bookmarkEnd w:id="16082"/>
      <w:bookmarkEnd w:id="16083"/>
      <w:bookmarkEnd w:id="16084"/>
      <w:bookmarkEnd w:id="16085"/>
      <w:bookmarkEnd w:id="16086"/>
      <w:bookmarkEnd w:id="16087"/>
      <w:bookmarkEnd w:id="16088"/>
      <w:bookmarkEnd w:id="16089"/>
      <w:bookmarkEnd w:id="16090"/>
      <w:bookmarkEnd w:id="16091"/>
      <w:bookmarkEnd w:id="16092"/>
      <w:bookmarkEnd w:id="16093"/>
      <w:bookmarkEnd w:id="16094"/>
      <w:bookmarkEnd w:id="16095"/>
      <w:bookmarkEnd w:id="16096"/>
      <w:bookmarkEnd w:id="16097"/>
      <w:bookmarkEnd w:id="16098"/>
      <w:bookmarkEnd w:id="16099"/>
      <w:bookmarkEnd w:id="16100"/>
      <w:bookmarkEnd w:id="16101"/>
      <w:bookmarkEnd w:id="16102"/>
      <w:bookmarkEnd w:id="16103"/>
      <w:bookmarkEnd w:id="16104"/>
      <w:bookmarkEnd w:id="16105"/>
      <w:bookmarkEnd w:id="16106"/>
      <w:bookmarkEnd w:id="16107"/>
      <w:bookmarkEnd w:id="16108"/>
      <w:bookmarkEnd w:id="16109"/>
      <w:bookmarkEnd w:id="16110"/>
      <w:bookmarkEnd w:id="16111"/>
      <w:bookmarkEnd w:id="16112"/>
      <w:bookmarkEnd w:id="16113"/>
      <w:bookmarkEnd w:id="16114"/>
      <w:bookmarkEnd w:id="16115"/>
      <w:bookmarkEnd w:id="16116"/>
      <w:bookmarkEnd w:id="16117"/>
      <w:bookmarkEnd w:id="16118"/>
      <w:bookmarkEnd w:id="16119"/>
      <w:bookmarkEnd w:id="16120"/>
      <w:bookmarkEnd w:id="16121"/>
      <w:bookmarkEnd w:id="16122"/>
      <w:bookmarkEnd w:id="16123"/>
      <w:bookmarkEnd w:id="16124"/>
      <w:bookmarkEnd w:id="16125"/>
      <w:bookmarkEnd w:id="16126"/>
      <w:bookmarkEnd w:id="16127"/>
      <w:bookmarkEnd w:id="16128"/>
      <w:bookmarkEnd w:id="16129"/>
      <w:bookmarkEnd w:id="16130"/>
      <w:bookmarkEnd w:id="16131"/>
      <w:bookmarkEnd w:id="16132"/>
      <w:bookmarkEnd w:id="16133"/>
      <w:bookmarkEnd w:id="16134"/>
      <w:bookmarkEnd w:id="16135"/>
      <w:bookmarkEnd w:id="16136"/>
      <w:bookmarkEnd w:id="16137"/>
      <w:bookmarkEnd w:id="16138"/>
      <w:bookmarkEnd w:id="16139"/>
      <w:bookmarkEnd w:id="16140"/>
      <w:bookmarkEnd w:id="16141"/>
      <w:bookmarkEnd w:id="16142"/>
      <w:bookmarkEnd w:id="16143"/>
      <w:bookmarkEnd w:id="16144"/>
      <w:bookmarkEnd w:id="16145"/>
      <w:bookmarkEnd w:id="16146"/>
      <w:bookmarkEnd w:id="16147"/>
      <w:bookmarkEnd w:id="16148"/>
      <w:bookmarkEnd w:id="16149"/>
      <w:bookmarkEnd w:id="16150"/>
      <w:bookmarkEnd w:id="16151"/>
      <w:bookmarkEnd w:id="16152"/>
      <w:bookmarkEnd w:id="16153"/>
      <w:bookmarkEnd w:id="16154"/>
      <w:bookmarkEnd w:id="16155"/>
      <w:bookmarkEnd w:id="16156"/>
      <w:bookmarkEnd w:id="16157"/>
      <w:bookmarkEnd w:id="16158"/>
      <w:bookmarkEnd w:id="16159"/>
      <w:bookmarkEnd w:id="16160"/>
      <w:bookmarkEnd w:id="16161"/>
      <w:bookmarkEnd w:id="16162"/>
      <w:bookmarkEnd w:id="16163"/>
      <w:bookmarkEnd w:id="16164"/>
      <w:bookmarkEnd w:id="16165"/>
      <w:bookmarkEnd w:id="16166"/>
      <w:bookmarkEnd w:id="16167"/>
      <w:bookmarkEnd w:id="16168"/>
      <w:bookmarkEnd w:id="16169"/>
      <w:bookmarkEnd w:id="16170"/>
      <w:bookmarkEnd w:id="16171"/>
      <w:bookmarkEnd w:id="16172"/>
      <w:bookmarkEnd w:id="16173"/>
      <w:bookmarkEnd w:id="16174"/>
      <w:bookmarkEnd w:id="16175"/>
      <w:bookmarkEnd w:id="16176"/>
      <w:bookmarkEnd w:id="16177"/>
      <w:bookmarkEnd w:id="16178"/>
      <w:bookmarkEnd w:id="16179"/>
      <w:bookmarkEnd w:id="16180"/>
      <w:bookmarkEnd w:id="16181"/>
      <w:bookmarkEnd w:id="16182"/>
      <w:bookmarkEnd w:id="16183"/>
      <w:bookmarkEnd w:id="16184"/>
      <w:bookmarkEnd w:id="16185"/>
      <w:bookmarkEnd w:id="16186"/>
      <w:bookmarkEnd w:id="16187"/>
      <w:bookmarkEnd w:id="16188"/>
      <w:bookmarkEnd w:id="16189"/>
      <w:bookmarkEnd w:id="16190"/>
      <w:bookmarkEnd w:id="16191"/>
      <w:bookmarkEnd w:id="16192"/>
      <w:bookmarkEnd w:id="16193"/>
      <w:bookmarkEnd w:id="16194"/>
      <w:bookmarkEnd w:id="16195"/>
      <w:bookmarkEnd w:id="16196"/>
      <w:bookmarkEnd w:id="16197"/>
      <w:bookmarkEnd w:id="16198"/>
      <w:bookmarkEnd w:id="16199"/>
      <w:bookmarkEnd w:id="16200"/>
      <w:bookmarkEnd w:id="16201"/>
      <w:bookmarkEnd w:id="16202"/>
      <w:bookmarkEnd w:id="16203"/>
      <w:bookmarkEnd w:id="16204"/>
      <w:bookmarkEnd w:id="16205"/>
      <w:bookmarkEnd w:id="16206"/>
      <w:bookmarkEnd w:id="16207"/>
      <w:bookmarkEnd w:id="16208"/>
      <w:bookmarkEnd w:id="16209"/>
      <w:bookmarkEnd w:id="16210"/>
      <w:bookmarkEnd w:id="16211"/>
      <w:bookmarkEnd w:id="16212"/>
      <w:bookmarkEnd w:id="16213"/>
      <w:bookmarkEnd w:id="16214"/>
      <w:bookmarkEnd w:id="16215"/>
      <w:bookmarkEnd w:id="16216"/>
      <w:bookmarkEnd w:id="16217"/>
      <w:bookmarkEnd w:id="16218"/>
      <w:bookmarkEnd w:id="16219"/>
      <w:bookmarkEnd w:id="16220"/>
      <w:bookmarkEnd w:id="16221"/>
      <w:bookmarkEnd w:id="16222"/>
      <w:bookmarkEnd w:id="16223"/>
      <w:bookmarkEnd w:id="16224"/>
      <w:bookmarkEnd w:id="16225"/>
      <w:bookmarkEnd w:id="16226"/>
      <w:bookmarkEnd w:id="16227"/>
      <w:bookmarkEnd w:id="16228"/>
      <w:bookmarkEnd w:id="16229"/>
      <w:bookmarkEnd w:id="16230"/>
      <w:bookmarkEnd w:id="16231"/>
      <w:bookmarkEnd w:id="16232"/>
      <w:bookmarkEnd w:id="16233"/>
      <w:bookmarkEnd w:id="16234"/>
      <w:bookmarkEnd w:id="16235"/>
      <w:bookmarkEnd w:id="16236"/>
      <w:bookmarkEnd w:id="16237"/>
      <w:bookmarkEnd w:id="16238"/>
      <w:bookmarkEnd w:id="16239"/>
      <w:bookmarkEnd w:id="16240"/>
      <w:bookmarkEnd w:id="16241"/>
      <w:bookmarkEnd w:id="16242"/>
      <w:bookmarkEnd w:id="16243"/>
      <w:bookmarkEnd w:id="16244"/>
      <w:bookmarkEnd w:id="16245"/>
      <w:bookmarkEnd w:id="16246"/>
      <w:bookmarkEnd w:id="16247"/>
      <w:bookmarkEnd w:id="16248"/>
      <w:bookmarkEnd w:id="16249"/>
      <w:bookmarkEnd w:id="16250"/>
      <w:bookmarkEnd w:id="16251"/>
      <w:bookmarkEnd w:id="16252"/>
      <w:bookmarkEnd w:id="16253"/>
      <w:bookmarkEnd w:id="16254"/>
      <w:bookmarkEnd w:id="16255"/>
      <w:bookmarkEnd w:id="16256"/>
      <w:bookmarkEnd w:id="16257"/>
      <w:bookmarkEnd w:id="16258"/>
      <w:bookmarkEnd w:id="16259"/>
      <w:bookmarkEnd w:id="16260"/>
      <w:bookmarkEnd w:id="16261"/>
      <w:bookmarkEnd w:id="16262"/>
      <w:bookmarkEnd w:id="16263"/>
      <w:bookmarkEnd w:id="16264"/>
      <w:bookmarkEnd w:id="16265"/>
      <w:bookmarkEnd w:id="16266"/>
      <w:bookmarkEnd w:id="16267"/>
      <w:bookmarkEnd w:id="16268"/>
      <w:bookmarkEnd w:id="16269"/>
      <w:bookmarkEnd w:id="16270"/>
      <w:bookmarkEnd w:id="16271"/>
      <w:bookmarkEnd w:id="16272"/>
      <w:bookmarkEnd w:id="16273"/>
      <w:bookmarkEnd w:id="16274"/>
      <w:bookmarkEnd w:id="16275"/>
      <w:bookmarkEnd w:id="16276"/>
      <w:bookmarkEnd w:id="16277"/>
      <w:bookmarkEnd w:id="16278"/>
      <w:bookmarkEnd w:id="16279"/>
      <w:bookmarkEnd w:id="16280"/>
      <w:bookmarkEnd w:id="16281"/>
      <w:bookmarkEnd w:id="16282"/>
      <w:bookmarkEnd w:id="16283"/>
      <w:bookmarkEnd w:id="16284"/>
      <w:bookmarkEnd w:id="16285"/>
      <w:bookmarkEnd w:id="16286"/>
      <w:bookmarkEnd w:id="16287"/>
      <w:bookmarkEnd w:id="16288"/>
      <w:bookmarkEnd w:id="16289"/>
      <w:bookmarkEnd w:id="16290"/>
      <w:bookmarkEnd w:id="16291"/>
      <w:bookmarkEnd w:id="16292"/>
      <w:bookmarkEnd w:id="16293"/>
      <w:bookmarkEnd w:id="16294"/>
      <w:bookmarkEnd w:id="16295"/>
      <w:bookmarkEnd w:id="16296"/>
      <w:bookmarkEnd w:id="16297"/>
      <w:bookmarkEnd w:id="16298"/>
      <w:bookmarkEnd w:id="16299"/>
      <w:bookmarkEnd w:id="16300"/>
      <w:bookmarkEnd w:id="16301"/>
      <w:bookmarkEnd w:id="16302"/>
      <w:bookmarkEnd w:id="16303"/>
      <w:bookmarkEnd w:id="16304"/>
      <w:bookmarkEnd w:id="16305"/>
      <w:bookmarkEnd w:id="16306"/>
      <w:bookmarkEnd w:id="16307"/>
      <w:bookmarkEnd w:id="16308"/>
      <w:bookmarkEnd w:id="16309"/>
      <w:bookmarkEnd w:id="16310"/>
      <w:bookmarkEnd w:id="16311"/>
      <w:bookmarkEnd w:id="16312"/>
      <w:bookmarkEnd w:id="16313"/>
      <w:bookmarkEnd w:id="16314"/>
      <w:bookmarkEnd w:id="16315"/>
      <w:bookmarkEnd w:id="16316"/>
      <w:bookmarkEnd w:id="16317"/>
      <w:bookmarkEnd w:id="16318"/>
      <w:bookmarkEnd w:id="16319"/>
      <w:bookmarkEnd w:id="16320"/>
      <w:bookmarkEnd w:id="16321"/>
      <w:bookmarkEnd w:id="16322"/>
      <w:bookmarkEnd w:id="16323"/>
      <w:bookmarkEnd w:id="16324"/>
      <w:bookmarkEnd w:id="16325"/>
      <w:bookmarkEnd w:id="16326"/>
      <w:bookmarkEnd w:id="16327"/>
      <w:bookmarkEnd w:id="16328"/>
      <w:bookmarkEnd w:id="16329"/>
      <w:bookmarkEnd w:id="16330"/>
      <w:bookmarkEnd w:id="16331"/>
      <w:bookmarkEnd w:id="16332"/>
      <w:bookmarkEnd w:id="16333"/>
      <w:bookmarkEnd w:id="16334"/>
      <w:bookmarkEnd w:id="16335"/>
      <w:bookmarkEnd w:id="16336"/>
      <w:bookmarkEnd w:id="16337"/>
      <w:bookmarkEnd w:id="16338"/>
      <w:bookmarkEnd w:id="16339"/>
      <w:bookmarkEnd w:id="16340"/>
      <w:bookmarkEnd w:id="16341"/>
      <w:bookmarkEnd w:id="16342"/>
      <w:bookmarkEnd w:id="16343"/>
      <w:bookmarkEnd w:id="16344"/>
      <w:bookmarkEnd w:id="16345"/>
      <w:bookmarkEnd w:id="16346"/>
      <w:bookmarkEnd w:id="16347"/>
      <w:bookmarkEnd w:id="16348"/>
      <w:bookmarkEnd w:id="16349"/>
      <w:bookmarkEnd w:id="16350"/>
      <w:bookmarkEnd w:id="16351"/>
      <w:bookmarkEnd w:id="16352"/>
      <w:bookmarkEnd w:id="16353"/>
      <w:bookmarkEnd w:id="16354"/>
      <w:bookmarkEnd w:id="16355"/>
      <w:bookmarkEnd w:id="16356"/>
      <w:bookmarkEnd w:id="16357"/>
      <w:bookmarkEnd w:id="16358"/>
      <w:bookmarkEnd w:id="16359"/>
      <w:bookmarkEnd w:id="16360"/>
      <w:bookmarkEnd w:id="16361"/>
      <w:bookmarkEnd w:id="16362"/>
      <w:bookmarkEnd w:id="16363"/>
      <w:bookmarkEnd w:id="16364"/>
      <w:bookmarkEnd w:id="16365"/>
      <w:bookmarkEnd w:id="16366"/>
      <w:bookmarkEnd w:id="16367"/>
      <w:bookmarkEnd w:id="16368"/>
      <w:bookmarkEnd w:id="16369"/>
      <w:bookmarkEnd w:id="16370"/>
      <w:bookmarkEnd w:id="16371"/>
      <w:bookmarkEnd w:id="16372"/>
      <w:bookmarkEnd w:id="16373"/>
      <w:bookmarkEnd w:id="16374"/>
      <w:bookmarkEnd w:id="16375"/>
      <w:bookmarkEnd w:id="16376"/>
      <w:bookmarkEnd w:id="16377"/>
      <w:bookmarkEnd w:id="16378"/>
      <w:bookmarkEnd w:id="16379"/>
      <w:bookmarkEnd w:id="16380"/>
      <w:bookmarkEnd w:id="16381"/>
      <w:bookmarkEnd w:id="16382"/>
      <w:bookmarkEnd w:id="16383"/>
      <w:bookmarkEnd w:id="16384"/>
      <w:bookmarkEnd w:id="16385"/>
      <w:bookmarkEnd w:id="16386"/>
      <w:bookmarkEnd w:id="16387"/>
      <w:bookmarkEnd w:id="16388"/>
      <w:bookmarkEnd w:id="16389"/>
      <w:bookmarkEnd w:id="16390"/>
      <w:bookmarkEnd w:id="16391"/>
      <w:bookmarkEnd w:id="16392"/>
      <w:bookmarkEnd w:id="16393"/>
      <w:bookmarkEnd w:id="16394"/>
      <w:bookmarkEnd w:id="16395"/>
      <w:bookmarkEnd w:id="16396"/>
      <w:bookmarkEnd w:id="16397"/>
      <w:bookmarkEnd w:id="16398"/>
      <w:bookmarkEnd w:id="16399"/>
      <w:bookmarkEnd w:id="16400"/>
      <w:bookmarkEnd w:id="16401"/>
      <w:bookmarkEnd w:id="16402"/>
      <w:bookmarkEnd w:id="16403"/>
      <w:bookmarkEnd w:id="16404"/>
      <w:bookmarkEnd w:id="16405"/>
      <w:bookmarkEnd w:id="16406"/>
      <w:bookmarkEnd w:id="16407"/>
      <w:bookmarkEnd w:id="16408"/>
      <w:bookmarkEnd w:id="16409"/>
      <w:bookmarkEnd w:id="16410"/>
      <w:bookmarkEnd w:id="16411"/>
      <w:bookmarkEnd w:id="16412"/>
      <w:bookmarkEnd w:id="16413"/>
      <w:bookmarkEnd w:id="16414"/>
      <w:bookmarkEnd w:id="16415"/>
      <w:bookmarkEnd w:id="16416"/>
      <w:bookmarkEnd w:id="16417"/>
      <w:bookmarkEnd w:id="16418"/>
      <w:bookmarkEnd w:id="16419"/>
      <w:bookmarkEnd w:id="16420"/>
      <w:bookmarkEnd w:id="16421"/>
      <w:bookmarkEnd w:id="16422"/>
      <w:bookmarkEnd w:id="16423"/>
      <w:bookmarkEnd w:id="16424"/>
      <w:bookmarkEnd w:id="16425"/>
      <w:bookmarkEnd w:id="16426"/>
      <w:bookmarkEnd w:id="16427"/>
      <w:bookmarkEnd w:id="16428"/>
      <w:bookmarkEnd w:id="16429"/>
      <w:bookmarkEnd w:id="16430"/>
      <w:bookmarkEnd w:id="16431"/>
      <w:bookmarkEnd w:id="16432"/>
      <w:bookmarkEnd w:id="16433"/>
      <w:bookmarkEnd w:id="16434"/>
      <w:bookmarkEnd w:id="16435"/>
      <w:bookmarkEnd w:id="16436"/>
      <w:bookmarkEnd w:id="16437"/>
      <w:bookmarkEnd w:id="16438"/>
      <w:bookmarkEnd w:id="16439"/>
      <w:bookmarkEnd w:id="16440"/>
      <w:bookmarkEnd w:id="16441"/>
      <w:bookmarkEnd w:id="16442"/>
      <w:bookmarkEnd w:id="16443"/>
      <w:bookmarkEnd w:id="16444"/>
      <w:bookmarkEnd w:id="16445"/>
      <w:bookmarkEnd w:id="16446"/>
      <w:bookmarkEnd w:id="16447"/>
      <w:bookmarkEnd w:id="16448"/>
      <w:bookmarkEnd w:id="16449"/>
      <w:bookmarkEnd w:id="16450"/>
      <w:bookmarkEnd w:id="16451"/>
      <w:bookmarkEnd w:id="16452"/>
      <w:bookmarkEnd w:id="16453"/>
      <w:bookmarkEnd w:id="16454"/>
      <w:bookmarkEnd w:id="16455"/>
      <w:bookmarkEnd w:id="16456"/>
      <w:bookmarkEnd w:id="16457"/>
      <w:bookmarkEnd w:id="16458"/>
      <w:bookmarkEnd w:id="16459"/>
      <w:bookmarkEnd w:id="16460"/>
      <w:bookmarkEnd w:id="16461"/>
      <w:bookmarkEnd w:id="16462"/>
      <w:bookmarkEnd w:id="16463"/>
      <w:bookmarkEnd w:id="16464"/>
      <w:bookmarkEnd w:id="16465"/>
      <w:bookmarkEnd w:id="16466"/>
      <w:bookmarkEnd w:id="16467"/>
      <w:bookmarkEnd w:id="16468"/>
      <w:bookmarkEnd w:id="16469"/>
      <w:bookmarkEnd w:id="16470"/>
      <w:bookmarkEnd w:id="16471"/>
      <w:bookmarkEnd w:id="16472"/>
      <w:bookmarkEnd w:id="16473"/>
      <w:bookmarkEnd w:id="16474"/>
      <w:bookmarkEnd w:id="16475"/>
      <w:bookmarkEnd w:id="16476"/>
      <w:bookmarkEnd w:id="16477"/>
      <w:bookmarkEnd w:id="16478"/>
      <w:bookmarkEnd w:id="16479"/>
      <w:bookmarkEnd w:id="16480"/>
      <w:bookmarkEnd w:id="16481"/>
      <w:bookmarkEnd w:id="16482"/>
      <w:bookmarkEnd w:id="16483"/>
      <w:bookmarkEnd w:id="16484"/>
      <w:bookmarkEnd w:id="16485"/>
      <w:bookmarkEnd w:id="16486"/>
      <w:bookmarkEnd w:id="16487"/>
      <w:bookmarkEnd w:id="16488"/>
      <w:bookmarkEnd w:id="16489"/>
      <w:bookmarkEnd w:id="16490"/>
      <w:bookmarkEnd w:id="16491"/>
      <w:bookmarkEnd w:id="16492"/>
      <w:bookmarkEnd w:id="16493"/>
      <w:bookmarkEnd w:id="16494"/>
      <w:bookmarkEnd w:id="16495"/>
      <w:bookmarkEnd w:id="16496"/>
      <w:bookmarkEnd w:id="16497"/>
      <w:bookmarkEnd w:id="16498"/>
      <w:bookmarkEnd w:id="16499"/>
      <w:bookmarkEnd w:id="16500"/>
      <w:bookmarkEnd w:id="16501"/>
      <w:bookmarkEnd w:id="16502"/>
      <w:bookmarkEnd w:id="16503"/>
      <w:bookmarkEnd w:id="16504"/>
      <w:bookmarkEnd w:id="16505"/>
      <w:bookmarkEnd w:id="16506"/>
      <w:bookmarkEnd w:id="16507"/>
      <w:bookmarkEnd w:id="16508"/>
      <w:bookmarkEnd w:id="16509"/>
      <w:bookmarkEnd w:id="16510"/>
      <w:bookmarkEnd w:id="16511"/>
      <w:bookmarkEnd w:id="16512"/>
      <w:bookmarkEnd w:id="16513"/>
      <w:bookmarkEnd w:id="16514"/>
      <w:bookmarkEnd w:id="16515"/>
      <w:bookmarkEnd w:id="16516"/>
      <w:bookmarkEnd w:id="16517"/>
      <w:bookmarkEnd w:id="16518"/>
      <w:bookmarkEnd w:id="16519"/>
      <w:bookmarkEnd w:id="16520"/>
      <w:bookmarkEnd w:id="16521"/>
      <w:bookmarkEnd w:id="16522"/>
      <w:bookmarkEnd w:id="16523"/>
      <w:bookmarkEnd w:id="16524"/>
      <w:bookmarkEnd w:id="16525"/>
      <w:bookmarkEnd w:id="16526"/>
      <w:bookmarkEnd w:id="16527"/>
      <w:bookmarkEnd w:id="16528"/>
      <w:bookmarkEnd w:id="16529"/>
      <w:bookmarkEnd w:id="16530"/>
      <w:bookmarkEnd w:id="16531"/>
      <w:bookmarkEnd w:id="16532"/>
      <w:bookmarkEnd w:id="16533"/>
      <w:bookmarkEnd w:id="16534"/>
      <w:bookmarkEnd w:id="16535"/>
      <w:bookmarkEnd w:id="16536"/>
      <w:bookmarkEnd w:id="16537"/>
      <w:bookmarkEnd w:id="16538"/>
      <w:bookmarkEnd w:id="16539"/>
      <w:bookmarkEnd w:id="16540"/>
      <w:bookmarkEnd w:id="16541"/>
      <w:bookmarkEnd w:id="16542"/>
      <w:bookmarkEnd w:id="16543"/>
      <w:bookmarkEnd w:id="16544"/>
      <w:bookmarkEnd w:id="16545"/>
      <w:bookmarkEnd w:id="16546"/>
      <w:bookmarkEnd w:id="16547"/>
      <w:bookmarkEnd w:id="16548"/>
      <w:bookmarkEnd w:id="16549"/>
      <w:bookmarkEnd w:id="16550"/>
      <w:bookmarkEnd w:id="16551"/>
      <w:bookmarkEnd w:id="16552"/>
      <w:bookmarkEnd w:id="16553"/>
      <w:bookmarkEnd w:id="16554"/>
      <w:bookmarkEnd w:id="16555"/>
      <w:bookmarkEnd w:id="16556"/>
      <w:bookmarkEnd w:id="16557"/>
      <w:bookmarkEnd w:id="16558"/>
      <w:bookmarkEnd w:id="16559"/>
      <w:bookmarkEnd w:id="16560"/>
      <w:bookmarkEnd w:id="16561"/>
      <w:bookmarkEnd w:id="16562"/>
      <w:bookmarkEnd w:id="16563"/>
      <w:bookmarkEnd w:id="16564"/>
      <w:bookmarkEnd w:id="16565"/>
      <w:bookmarkEnd w:id="16566"/>
      <w:bookmarkEnd w:id="16567"/>
      <w:bookmarkEnd w:id="16568"/>
      <w:bookmarkEnd w:id="16569"/>
      <w:bookmarkEnd w:id="16570"/>
      <w:bookmarkEnd w:id="16571"/>
      <w:bookmarkEnd w:id="16572"/>
      <w:bookmarkEnd w:id="16573"/>
      <w:bookmarkEnd w:id="16574"/>
      <w:bookmarkEnd w:id="16575"/>
      <w:bookmarkEnd w:id="16576"/>
      <w:bookmarkEnd w:id="16577"/>
      <w:bookmarkEnd w:id="16578"/>
      <w:bookmarkEnd w:id="16579"/>
      <w:bookmarkEnd w:id="16580"/>
      <w:bookmarkEnd w:id="16581"/>
      <w:bookmarkEnd w:id="16582"/>
      <w:bookmarkEnd w:id="16583"/>
      <w:bookmarkEnd w:id="16584"/>
      <w:bookmarkEnd w:id="16585"/>
      <w:bookmarkEnd w:id="16586"/>
      <w:bookmarkEnd w:id="16587"/>
      <w:bookmarkEnd w:id="16588"/>
      <w:bookmarkEnd w:id="16589"/>
      <w:bookmarkEnd w:id="16590"/>
      <w:bookmarkEnd w:id="16591"/>
      <w:bookmarkEnd w:id="16592"/>
      <w:bookmarkEnd w:id="16593"/>
      <w:bookmarkEnd w:id="16594"/>
      <w:bookmarkEnd w:id="16595"/>
      <w:bookmarkEnd w:id="16596"/>
      <w:bookmarkEnd w:id="16597"/>
      <w:bookmarkEnd w:id="16598"/>
      <w:bookmarkEnd w:id="16599"/>
      <w:bookmarkEnd w:id="16600"/>
      <w:bookmarkEnd w:id="16601"/>
      <w:bookmarkEnd w:id="16602"/>
      <w:bookmarkEnd w:id="16603"/>
      <w:bookmarkEnd w:id="16604"/>
      <w:bookmarkEnd w:id="16605"/>
      <w:bookmarkEnd w:id="16606"/>
      <w:bookmarkEnd w:id="16607"/>
      <w:bookmarkEnd w:id="16608"/>
      <w:bookmarkEnd w:id="16609"/>
      <w:bookmarkEnd w:id="16610"/>
      <w:bookmarkEnd w:id="16611"/>
      <w:bookmarkEnd w:id="16612"/>
      <w:bookmarkEnd w:id="16613"/>
      <w:bookmarkEnd w:id="16614"/>
      <w:bookmarkEnd w:id="16615"/>
      <w:bookmarkEnd w:id="16616"/>
      <w:bookmarkEnd w:id="16617"/>
      <w:bookmarkEnd w:id="16618"/>
      <w:bookmarkEnd w:id="16619"/>
      <w:bookmarkEnd w:id="16620"/>
      <w:bookmarkEnd w:id="16621"/>
      <w:bookmarkEnd w:id="16622"/>
      <w:bookmarkEnd w:id="16623"/>
      <w:bookmarkEnd w:id="16624"/>
      <w:bookmarkEnd w:id="16625"/>
      <w:bookmarkEnd w:id="16626"/>
      <w:bookmarkEnd w:id="16627"/>
      <w:bookmarkEnd w:id="16628"/>
      <w:bookmarkEnd w:id="16629"/>
      <w:bookmarkEnd w:id="16630"/>
      <w:bookmarkEnd w:id="16631"/>
      <w:bookmarkEnd w:id="16632"/>
      <w:bookmarkEnd w:id="16633"/>
      <w:bookmarkEnd w:id="16634"/>
      <w:bookmarkEnd w:id="16635"/>
      <w:bookmarkEnd w:id="16636"/>
      <w:bookmarkEnd w:id="16637"/>
      <w:bookmarkEnd w:id="16638"/>
      <w:bookmarkEnd w:id="16639"/>
      <w:bookmarkEnd w:id="16640"/>
      <w:bookmarkEnd w:id="16641"/>
      <w:bookmarkEnd w:id="16642"/>
      <w:bookmarkEnd w:id="16643"/>
      <w:bookmarkEnd w:id="16644"/>
      <w:bookmarkEnd w:id="16645"/>
      <w:bookmarkEnd w:id="16646"/>
      <w:bookmarkEnd w:id="16647"/>
      <w:bookmarkEnd w:id="16648"/>
      <w:bookmarkEnd w:id="16649"/>
      <w:bookmarkEnd w:id="16650"/>
      <w:bookmarkEnd w:id="16651"/>
      <w:bookmarkEnd w:id="16652"/>
      <w:bookmarkEnd w:id="16653"/>
      <w:bookmarkEnd w:id="16654"/>
      <w:bookmarkEnd w:id="16655"/>
      <w:bookmarkEnd w:id="16656"/>
      <w:bookmarkEnd w:id="16657"/>
      <w:bookmarkEnd w:id="16658"/>
      <w:bookmarkEnd w:id="16659"/>
      <w:bookmarkEnd w:id="16660"/>
      <w:bookmarkEnd w:id="16661"/>
      <w:bookmarkEnd w:id="16662"/>
      <w:bookmarkEnd w:id="16663"/>
      <w:bookmarkEnd w:id="16664"/>
      <w:bookmarkEnd w:id="16665"/>
      <w:bookmarkEnd w:id="16666"/>
      <w:bookmarkEnd w:id="16667"/>
      <w:bookmarkEnd w:id="16668"/>
      <w:bookmarkEnd w:id="16669"/>
      <w:bookmarkEnd w:id="16670"/>
      <w:bookmarkEnd w:id="16671"/>
      <w:bookmarkEnd w:id="16672"/>
      <w:bookmarkEnd w:id="16673"/>
      <w:bookmarkEnd w:id="16674"/>
      <w:bookmarkEnd w:id="16675"/>
      <w:bookmarkEnd w:id="16676"/>
      <w:bookmarkEnd w:id="16677"/>
      <w:bookmarkEnd w:id="16678"/>
      <w:bookmarkEnd w:id="16679"/>
      <w:bookmarkEnd w:id="16680"/>
      <w:bookmarkEnd w:id="16681"/>
      <w:bookmarkEnd w:id="16682"/>
      <w:bookmarkEnd w:id="16683"/>
      <w:bookmarkEnd w:id="16684"/>
      <w:bookmarkEnd w:id="16685"/>
      <w:bookmarkEnd w:id="16686"/>
      <w:bookmarkEnd w:id="16687"/>
      <w:bookmarkEnd w:id="16688"/>
      <w:bookmarkEnd w:id="16689"/>
      <w:bookmarkEnd w:id="16690"/>
      <w:bookmarkEnd w:id="16691"/>
      <w:bookmarkEnd w:id="16692"/>
      <w:bookmarkEnd w:id="16693"/>
      <w:bookmarkEnd w:id="16694"/>
      <w:bookmarkEnd w:id="16695"/>
      <w:bookmarkEnd w:id="16696"/>
      <w:bookmarkEnd w:id="16697"/>
      <w:bookmarkEnd w:id="16698"/>
      <w:bookmarkEnd w:id="16699"/>
      <w:bookmarkEnd w:id="16700"/>
      <w:bookmarkEnd w:id="16701"/>
      <w:bookmarkEnd w:id="16702"/>
      <w:bookmarkEnd w:id="16703"/>
      <w:bookmarkEnd w:id="16704"/>
      <w:bookmarkEnd w:id="16705"/>
      <w:bookmarkEnd w:id="16706"/>
      <w:bookmarkEnd w:id="16707"/>
      <w:bookmarkEnd w:id="16708"/>
      <w:bookmarkEnd w:id="16709"/>
      <w:bookmarkEnd w:id="16710"/>
      <w:bookmarkEnd w:id="16711"/>
      <w:bookmarkEnd w:id="16712"/>
      <w:bookmarkEnd w:id="16713"/>
      <w:bookmarkEnd w:id="16714"/>
      <w:bookmarkEnd w:id="16715"/>
      <w:bookmarkEnd w:id="16716"/>
      <w:bookmarkEnd w:id="16717"/>
      <w:bookmarkEnd w:id="16718"/>
      <w:bookmarkEnd w:id="16719"/>
      <w:bookmarkEnd w:id="16720"/>
      <w:bookmarkEnd w:id="16721"/>
      <w:bookmarkEnd w:id="16722"/>
      <w:bookmarkEnd w:id="16723"/>
      <w:bookmarkEnd w:id="16724"/>
      <w:bookmarkEnd w:id="16725"/>
      <w:bookmarkEnd w:id="16726"/>
      <w:bookmarkEnd w:id="16727"/>
      <w:bookmarkEnd w:id="16728"/>
      <w:bookmarkEnd w:id="16729"/>
      <w:bookmarkEnd w:id="16730"/>
      <w:bookmarkEnd w:id="16731"/>
      <w:bookmarkEnd w:id="16732"/>
      <w:bookmarkEnd w:id="16733"/>
      <w:bookmarkEnd w:id="16734"/>
      <w:bookmarkEnd w:id="16735"/>
      <w:bookmarkEnd w:id="16736"/>
      <w:bookmarkEnd w:id="16737"/>
      <w:bookmarkEnd w:id="16738"/>
      <w:bookmarkEnd w:id="16739"/>
      <w:bookmarkEnd w:id="16740"/>
      <w:bookmarkEnd w:id="16741"/>
      <w:bookmarkEnd w:id="16742"/>
      <w:bookmarkEnd w:id="16743"/>
      <w:bookmarkEnd w:id="16744"/>
      <w:bookmarkEnd w:id="16745"/>
      <w:bookmarkEnd w:id="16746"/>
      <w:bookmarkEnd w:id="16747"/>
      <w:bookmarkEnd w:id="16748"/>
      <w:bookmarkEnd w:id="16749"/>
      <w:bookmarkEnd w:id="16750"/>
      <w:bookmarkEnd w:id="16751"/>
      <w:bookmarkEnd w:id="16752"/>
      <w:bookmarkEnd w:id="16753"/>
      <w:bookmarkEnd w:id="16754"/>
      <w:bookmarkEnd w:id="16755"/>
      <w:bookmarkEnd w:id="16756"/>
      <w:bookmarkEnd w:id="16757"/>
      <w:bookmarkEnd w:id="16758"/>
      <w:bookmarkEnd w:id="16759"/>
      <w:bookmarkEnd w:id="16760"/>
      <w:bookmarkEnd w:id="16761"/>
      <w:bookmarkEnd w:id="16762"/>
      <w:bookmarkEnd w:id="16763"/>
      <w:bookmarkEnd w:id="16764"/>
      <w:bookmarkEnd w:id="16765"/>
      <w:bookmarkEnd w:id="16766"/>
      <w:bookmarkEnd w:id="16767"/>
      <w:bookmarkEnd w:id="16768"/>
      <w:bookmarkEnd w:id="16769"/>
      <w:bookmarkEnd w:id="16770"/>
      <w:bookmarkEnd w:id="16771"/>
      <w:bookmarkEnd w:id="16772"/>
      <w:bookmarkEnd w:id="16773"/>
      <w:bookmarkEnd w:id="16774"/>
      <w:bookmarkEnd w:id="16775"/>
      <w:bookmarkEnd w:id="16776"/>
      <w:bookmarkEnd w:id="16777"/>
      <w:bookmarkEnd w:id="16778"/>
      <w:bookmarkEnd w:id="16779"/>
      <w:bookmarkEnd w:id="16780"/>
      <w:bookmarkEnd w:id="16781"/>
      <w:bookmarkEnd w:id="16782"/>
      <w:bookmarkEnd w:id="16783"/>
      <w:bookmarkEnd w:id="16784"/>
      <w:bookmarkEnd w:id="16785"/>
      <w:bookmarkEnd w:id="16786"/>
      <w:bookmarkEnd w:id="16787"/>
      <w:bookmarkEnd w:id="16788"/>
      <w:bookmarkEnd w:id="16789"/>
      <w:bookmarkEnd w:id="16790"/>
      <w:bookmarkEnd w:id="16791"/>
      <w:bookmarkEnd w:id="16792"/>
      <w:bookmarkEnd w:id="16793"/>
      <w:bookmarkEnd w:id="16794"/>
      <w:bookmarkEnd w:id="16795"/>
      <w:bookmarkEnd w:id="16796"/>
      <w:bookmarkEnd w:id="16797"/>
      <w:bookmarkEnd w:id="16798"/>
      <w:bookmarkEnd w:id="16799"/>
      <w:bookmarkEnd w:id="16800"/>
      <w:bookmarkEnd w:id="16801"/>
      <w:bookmarkEnd w:id="16802"/>
      <w:bookmarkEnd w:id="16803"/>
      <w:bookmarkEnd w:id="16804"/>
      <w:bookmarkEnd w:id="16805"/>
      <w:bookmarkEnd w:id="16806"/>
      <w:bookmarkEnd w:id="16807"/>
      <w:bookmarkEnd w:id="16808"/>
      <w:bookmarkEnd w:id="16809"/>
      <w:bookmarkEnd w:id="16810"/>
      <w:bookmarkEnd w:id="16811"/>
      <w:bookmarkEnd w:id="16812"/>
      <w:bookmarkEnd w:id="16813"/>
      <w:bookmarkEnd w:id="16814"/>
      <w:bookmarkEnd w:id="16815"/>
      <w:bookmarkEnd w:id="16816"/>
      <w:bookmarkEnd w:id="16817"/>
      <w:bookmarkEnd w:id="16818"/>
      <w:bookmarkEnd w:id="16819"/>
      <w:bookmarkEnd w:id="16820"/>
      <w:bookmarkEnd w:id="16821"/>
      <w:bookmarkEnd w:id="16822"/>
      <w:bookmarkEnd w:id="16823"/>
      <w:bookmarkEnd w:id="16824"/>
      <w:bookmarkEnd w:id="16825"/>
      <w:bookmarkEnd w:id="16826"/>
      <w:bookmarkEnd w:id="16827"/>
      <w:bookmarkEnd w:id="16828"/>
      <w:bookmarkEnd w:id="16829"/>
      <w:bookmarkEnd w:id="16830"/>
      <w:bookmarkEnd w:id="16831"/>
      <w:bookmarkEnd w:id="16832"/>
      <w:bookmarkEnd w:id="16833"/>
      <w:bookmarkEnd w:id="16834"/>
      <w:bookmarkEnd w:id="16835"/>
      <w:bookmarkEnd w:id="16836"/>
      <w:bookmarkEnd w:id="16837"/>
      <w:bookmarkEnd w:id="16838"/>
      <w:bookmarkEnd w:id="16839"/>
      <w:bookmarkEnd w:id="16840"/>
      <w:bookmarkEnd w:id="16841"/>
      <w:bookmarkEnd w:id="16842"/>
      <w:bookmarkEnd w:id="16843"/>
      <w:bookmarkEnd w:id="16844"/>
      <w:bookmarkEnd w:id="16845"/>
      <w:bookmarkEnd w:id="16846"/>
      <w:bookmarkEnd w:id="16847"/>
      <w:bookmarkEnd w:id="16848"/>
      <w:bookmarkEnd w:id="16849"/>
      <w:bookmarkEnd w:id="16850"/>
      <w:bookmarkEnd w:id="16851"/>
      <w:bookmarkEnd w:id="16852"/>
      <w:bookmarkEnd w:id="16853"/>
      <w:bookmarkEnd w:id="16854"/>
      <w:bookmarkEnd w:id="16855"/>
      <w:bookmarkEnd w:id="16856"/>
      <w:bookmarkEnd w:id="16857"/>
      <w:bookmarkEnd w:id="16858"/>
      <w:bookmarkEnd w:id="16859"/>
      <w:bookmarkEnd w:id="16860"/>
      <w:bookmarkEnd w:id="16861"/>
      <w:bookmarkEnd w:id="16862"/>
      <w:bookmarkEnd w:id="16863"/>
      <w:bookmarkEnd w:id="16864"/>
      <w:bookmarkEnd w:id="16865"/>
      <w:bookmarkEnd w:id="16866"/>
      <w:bookmarkEnd w:id="16867"/>
      <w:bookmarkEnd w:id="16868"/>
      <w:bookmarkEnd w:id="16869"/>
      <w:bookmarkEnd w:id="16870"/>
      <w:bookmarkEnd w:id="16871"/>
      <w:bookmarkEnd w:id="16872"/>
      <w:bookmarkEnd w:id="16873"/>
      <w:bookmarkEnd w:id="16874"/>
      <w:bookmarkEnd w:id="16875"/>
      <w:bookmarkEnd w:id="16876"/>
      <w:bookmarkEnd w:id="16877"/>
      <w:bookmarkEnd w:id="16878"/>
      <w:bookmarkEnd w:id="16879"/>
      <w:bookmarkEnd w:id="16880"/>
      <w:bookmarkEnd w:id="16881"/>
      <w:bookmarkEnd w:id="16882"/>
      <w:bookmarkEnd w:id="16883"/>
      <w:bookmarkEnd w:id="16884"/>
      <w:bookmarkEnd w:id="16885"/>
      <w:bookmarkEnd w:id="16886"/>
      <w:bookmarkEnd w:id="16887"/>
      <w:bookmarkEnd w:id="16888"/>
      <w:bookmarkEnd w:id="16889"/>
      <w:bookmarkEnd w:id="16890"/>
      <w:bookmarkEnd w:id="16891"/>
      <w:bookmarkEnd w:id="16892"/>
      <w:bookmarkEnd w:id="16893"/>
      <w:bookmarkEnd w:id="16894"/>
      <w:bookmarkEnd w:id="16895"/>
      <w:bookmarkEnd w:id="16896"/>
      <w:bookmarkEnd w:id="16897"/>
      <w:bookmarkEnd w:id="16898"/>
      <w:bookmarkEnd w:id="16899"/>
      <w:bookmarkEnd w:id="16900"/>
      <w:bookmarkEnd w:id="16901"/>
      <w:bookmarkEnd w:id="16902"/>
      <w:bookmarkEnd w:id="16903"/>
      <w:bookmarkEnd w:id="16904"/>
      <w:bookmarkEnd w:id="16905"/>
      <w:bookmarkEnd w:id="16906"/>
      <w:bookmarkEnd w:id="16907"/>
      <w:bookmarkEnd w:id="16908"/>
      <w:bookmarkEnd w:id="16909"/>
      <w:bookmarkEnd w:id="16910"/>
      <w:bookmarkEnd w:id="16911"/>
      <w:bookmarkEnd w:id="16912"/>
      <w:bookmarkEnd w:id="16913"/>
      <w:bookmarkEnd w:id="16914"/>
      <w:bookmarkEnd w:id="16915"/>
      <w:bookmarkEnd w:id="16916"/>
      <w:bookmarkEnd w:id="16917"/>
      <w:bookmarkEnd w:id="16918"/>
      <w:bookmarkEnd w:id="16919"/>
      <w:bookmarkEnd w:id="16920"/>
      <w:bookmarkEnd w:id="16921"/>
      <w:bookmarkEnd w:id="16922"/>
      <w:bookmarkEnd w:id="16923"/>
      <w:bookmarkEnd w:id="16924"/>
      <w:bookmarkEnd w:id="16925"/>
      <w:bookmarkEnd w:id="16926"/>
      <w:bookmarkEnd w:id="16927"/>
      <w:bookmarkEnd w:id="16928"/>
      <w:bookmarkEnd w:id="16929"/>
      <w:bookmarkEnd w:id="16930"/>
      <w:bookmarkEnd w:id="16931"/>
      <w:bookmarkEnd w:id="16932"/>
      <w:bookmarkEnd w:id="16933"/>
      <w:bookmarkEnd w:id="16934"/>
      <w:bookmarkEnd w:id="16935"/>
      <w:bookmarkEnd w:id="16936"/>
      <w:bookmarkEnd w:id="16937"/>
      <w:bookmarkEnd w:id="16938"/>
      <w:bookmarkEnd w:id="16939"/>
      <w:bookmarkEnd w:id="16940"/>
      <w:bookmarkEnd w:id="16941"/>
      <w:bookmarkEnd w:id="16942"/>
      <w:bookmarkEnd w:id="16943"/>
      <w:bookmarkEnd w:id="16944"/>
      <w:bookmarkEnd w:id="16945"/>
      <w:bookmarkEnd w:id="16946"/>
      <w:bookmarkEnd w:id="16947"/>
      <w:bookmarkEnd w:id="16948"/>
      <w:bookmarkEnd w:id="16949"/>
      <w:bookmarkEnd w:id="16950"/>
      <w:bookmarkEnd w:id="16951"/>
      <w:bookmarkEnd w:id="16952"/>
      <w:bookmarkEnd w:id="16953"/>
      <w:bookmarkEnd w:id="16954"/>
      <w:bookmarkEnd w:id="16955"/>
      <w:bookmarkEnd w:id="16956"/>
      <w:bookmarkEnd w:id="16957"/>
      <w:bookmarkEnd w:id="16958"/>
      <w:bookmarkEnd w:id="16959"/>
      <w:bookmarkEnd w:id="16960"/>
      <w:bookmarkEnd w:id="16961"/>
      <w:bookmarkEnd w:id="16962"/>
      <w:bookmarkEnd w:id="16963"/>
      <w:bookmarkEnd w:id="16964"/>
      <w:bookmarkEnd w:id="16965"/>
      <w:bookmarkEnd w:id="16966"/>
      <w:bookmarkEnd w:id="16967"/>
      <w:bookmarkEnd w:id="16968"/>
      <w:bookmarkEnd w:id="16969"/>
      <w:bookmarkEnd w:id="16970"/>
      <w:bookmarkEnd w:id="16971"/>
      <w:bookmarkEnd w:id="16972"/>
      <w:bookmarkEnd w:id="16973"/>
      <w:bookmarkEnd w:id="16974"/>
      <w:bookmarkEnd w:id="16975"/>
      <w:bookmarkEnd w:id="16976"/>
      <w:bookmarkEnd w:id="16977"/>
      <w:bookmarkEnd w:id="16978"/>
      <w:bookmarkEnd w:id="16979"/>
      <w:bookmarkEnd w:id="16980"/>
      <w:bookmarkEnd w:id="16981"/>
      <w:bookmarkEnd w:id="16982"/>
      <w:bookmarkEnd w:id="16983"/>
      <w:bookmarkEnd w:id="16984"/>
      <w:bookmarkEnd w:id="16985"/>
      <w:bookmarkEnd w:id="16986"/>
      <w:bookmarkEnd w:id="16987"/>
      <w:bookmarkEnd w:id="16988"/>
      <w:bookmarkEnd w:id="16989"/>
      <w:bookmarkEnd w:id="16990"/>
      <w:bookmarkEnd w:id="16991"/>
      <w:bookmarkEnd w:id="16992"/>
      <w:bookmarkEnd w:id="16993"/>
      <w:bookmarkEnd w:id="16994"/>
      <w:bookmarkEnd w:id="16995"/>
      <w:bookmarkEnd w:id="16996"/>
      <w:bookmarkEnd w:id="16997"/>
      <w:bookmarkEnd w:id="16998"/>
      <w:bookmarkEnd w:id="16999"/>
      <w:bookmarkEnd w:id="17000"/>
      <w:bookmarkEnd w:id="17001"/>
      <w:bookmarkEnd w:id="17002"/>
      <w:bookmarkEnd w:id="17003"/>
      <w:bookmarkEnd w:id="17004"/>
      <w:bookmarkEnd w:id="17005"/>
      <w:bookmarkEnd w:id="17006"/>
      <w:bookmarkEnd w:id="17007"/>
      <w:bookmarkEnd w:id="17008"/>
      <w:bookmarkEnd w:id="17009"/>
      <w:bookmarkEnd w:id="17010"/>
      <w:bookmarkEnd w:id="17011"/>
      <w:bookmarkEnd w:id="17012"/>
      <w:bookmarkEnd w:id="17013"/>
      <w:bookmarkEnd w:id="17014"/>
      <w:bookmarkEnd w:id="17015"/>
      <w:bookmarkEnd w:id="17016"/>
      <w:bookmarkEnd w:id="17017"/>
      <w:bookmarkEnd w:id="17018"/>
      <w:bookmarkEnd w:id="17019"/>
      <w:bookmarkEnd w:id="17020"/>
      <w:bookmarkEnd w:id="17021"/>
      <w:bookmarkEnd w:id="17022"/>
      <w:bookmarkEnd w:id="17023"/>
      <w:bookmarkEnd w:id="17024"/>
      <w:bookmarkEnd w:id="17025"/>
      <w:bookmarkEnd w:id="17026"/>
      <w:bookmarkEnd w:id="17027"/>
      <w:bookmarkEnd w:id="17028"/>
      <w:bookmarkEnd w:id="17029"/>
      <w:bookmarkEnd w:id="17030"/>
      <w:bookmarkEnd w:id="17031"/>
      <w:bookmarkEnd w:id="17032"/>
      <w:bookmarkEnd w:id="17033"/>
      <w:bookmarkEnd w:id="17034"/>
      <w:bookmarkEnd w:id="17035"/>
      <w:bookmarkEnd w:id="17036"/>
      <w:bookmarkEnd w:id="17037"/>
      <w:bookmarkEnd w:id="17038"/>
      <w:bookmarkEnd w:id="17039"/>
      <w:bookmarkEnd w:id="17040"/>
      <w:bookmarkEnd w:id="17041"/>
      <w:bookmarkEnd w:id="17042"/>
      <w:bookmarkEnd w:id="17043"/>
      <w:bookmarkEnd w:id="17044"/>
      <w:bookmarkEnd w:id="17045"/>
      <w:bookmarkEnd w:id="17046"/>
      <w:bookmarkEnd w:id="17047"/>
      <w:bookmarkEnd w:id="17048"/>
      <w:bookmarkEnd w:id="17049"/>
      <w:bookmarkEnd w:id="17050"/>
      <w:bookmarkEnd w:id="17051"/>
      <w:bookmarkEnd w:id="17052"/>
      <w:bookmarkEnd w:id="17053"/>
      <w:bookmarkEnd w:id="17054"/>
      <w:bookmarkEnd w:id="17055"/>
      <w:bookmarkEnd w:id="17056"/>
      <w:bookmarkEnd w:id="17057"/>
      <w:bookmarkEnd w:id="17058"/>
      <w:bookmarkEnd w:id="17059"/>
      <w:bookmarkEnd w:id="17060"/>
      <w:bookmarkEnd w:id="17061"/>
      <w:bookmarkEnd w:id="17062"/>
      <w:bookmarkEnd w:id="17063"/>
      <w:bookmarkEnd w:id="17064"/>
      <w:bookmarkEnd w:id="17065"/>
      <w:bookmarkEnd w:id="17066"/>
      <w:bookmarkEnd w:id="17067"/>
      <w:bookmarkEnd w:id="17068"/>
      <w:bookmarkEnd w:id="17069"/>
      <w:bookmarkEnd w:id="17070"/>
      <w:bookmarkEnd w:id="17071"/>
      <w:bookmarkEnd w:id="17072"/>
      <w:bookmarkEnd w:id="17073"/>
      <w:bookmarkEnd w:id="17074"/>
      <w:bookmarkEnd w:id="17075"/>
      <w:bookmarkEnd w:id="17076"/>
      <w:bookmarkEnd w:id="17077"/>
      <w:bookmarkEnd w:id="17078"/>
      <w:bookmarkEnd w:id="17079"/>
      <w:bookmarkEnd w:id="17080"/>
      <w:bookmarkEnd w:id="17081"/>
      <w:bookmarkEnd w:id="17082"/>
      <w:bookmarkEnd w:id="17083"/>
      <w:bookmarkEnd w:id="17084"/>
      <w:bookmarkEnd w:id="17085"/>
      <w:bookmarkEnd w:id="17086"/>
      <w:bookmarkEnd w:id="17087"/>
      <w:bookmarkEnd w:id="17088"/>
      <w:bookmarkEnd w:id="17089"/>
      <w:bookmarkEnd w:id="17090"/>
      <w:bookmarkEnd w:id="17091"/>
      <w:bookmarkEnd w:id="17092"/>
      <w:bookmarkEnd w:id="17093"/>
      <w:bookmarkEnd w:id="17094"/>
      <w:bookmarkEnd w:id="17095"/>
      <w:bookmarkEnd w:id="17096"/>
      <w:bookmarkEnd w:id="17097"/>
      <w:bookmarkEnd w:id="17098"/>
      <w:bookmarkEnd w:id="17099"/>
      <w:bookmarkEnd w:id="17100"/>
      <w:bookmarkEnd w:id="17101"/>
      <w:bookmarkEnd w:id="17102"/>
      <w:bookmarkEnd w:id="17103"/>
      <w:bookmarkEnd w:id="17104"/>
      <w:bookmarkEnd w:id="17105"/>
      <w:bookmarkEnd w:id="17106"/>
      <w:bookmarkEnd w:id="17107"/>
      <w:bookmarkEnd w:id="17108"/>
      <w:bookmarkEnd w:id="17109"/>
      <w:bookmarkEnd w:id="17110"/>
      <w:bookmarkEnd w:id="17111"/>
      <w:bookmarkEnd w:id="17112"/>
      <w:bookmarkEnd w:id="17113"/>
      <w:bookmarkEnd w:id="17114"/>
      <w:bookmarkEnd w:id="17115"/>
      <w:bookmarkEnd w:id="17116"/>
      <w:bookmarkEnd w:id="17117"/>
      <w:bookmarkEnd w:id="17118"/>
      <w:bookmarkEnd w:id="17119"/>
      <w:bookmarkEnd w:id="17120"/>
      <w:bookmarkEnd w:id="17121"/>
      <w:bookmarkEnd w:id="17122"/>
      <w:bookmarkEnd w:id="17123"/>
      <w:bookmarkEnd w:id="17124"/>
      <w:bookmarkEnd w:id="17125"/>
      <w:bookmarkEnd w:id="17126"/>
      <w:bookmarkEnd w:id="17127"/>
      <w:bookmarkEnd w:id="17128"/>
      <w:bookmarkEnd w:id="17129"/>
      <w:bookmarkEnd w:id="17130"/>
      <w:bookmarkEnd w:id="17131"/>
      <w:bookmarkEnd w:id="17132"/>
      <w:bookmarkEnd w:id="17133"/>
      <w:bookmarkEnd w:id="17134"/>
      <w:bookmarkEnd w:id="17135"/>
      <w:bookmarkEnd w:id="17136"/>
      <w:bookmarkEnd w:id="17137"/>
      <w:bookmarkEnd w:id="17138"/>
      <w:bookmarkEnd w:id="17139"/>
      <w:bookmarkEnd w:id="17140"/>
      <w:bookmarkEnd w:id="17141"/>
      <w:bookmarkEnd w:id="17142"/>
      <w:bookmarkEnd w:id="17143"/>
      <w:bookmarkEnd w:id="17144"/>
      <w:bookmarkEnd w:id="17145"/>
      <w:bookmarkEnd w:id="17146"/>
      <w:bookmarkEnd w:id="17147"/>
      <w:bookmarkEnd w:id="17148"/>
      <w:bookmarkEnd w:id="17149"/>
      <w:bookmarkEnd w:id="17150"/>
      <w:bookmarkEnd w:id="17151"/>
      <w:bookmarkEnd w:id="17152"/>
      <w:bookmarkEnd w:id="17153"/>
      <w:bookmarkEnd w:id="17154"/>
      <w:bookmarkEnd w:id="17155"/>
      <w:bookmarkEnd w:id="17156"/>
      <w:bookmarkEnd w:id="17157"/>
      <w:bookmarkEnd w:id="17158"/>
      <w:bookmarkEnd w:id="17159"/>
      <w:bookmarkEnd w:id="17160"/>
      <w:bookmarkEnd w:id="17161"/>
      <w:bookmarkEnd w:id="17162"/>
      <w:bookmarkEnd w:id="17163"/>
      <w:bookmarkEnd w:id="17164"/>
      <w:bookmarkEnd w:id="17165"/>
      <w:bookmarkEnd w:id="17166"/>
      <w:bookmarkEnd w:id="17167"/>
      <w:bookmarkEnd w:id="17168"/>
      <w:bookmarkEnd w:id="17169"/>
      <w:bookmarkEnd w:id="17170"/>
      <w:bookmarkEnd w:id="17171"/>
      <w:bookmarkEnd w:id="17172"/>
      <w:bookmarkEnd w:id="17173"/>
      <w:bookmarkEnd w:id="17174"/>
      <w:bookmarkEnd w:id="17175"/>
      <w:bookmarkEnd w:id="17176"/>
      <w:bookmarkEnd w:id="17177"/>
      <w:bookmarkEnd w:id="17178"/>
      <w:bookmarkEnd w:id="17179"/>
      <w:bookmarkEnd w:id="17180"/>
      <w:bookmarkEnd w:id="17181"/>
      <w:bookmarkEnd w:id="17182"/>
      <w:bookmarkEnd w:id="17183"/>
      <w:bookmarkEnd w:id="17184"/>
      <w:bookmarkEnd w:id="17185"/>
      <w:bookmarkEnd w:id="17186"/>
      <w:bookmarkEnd w:id="17187"/>
      <w:bookmarkEnd w:id="17188"/>
      <w:bookmarkEnd w:id="17189"/>
      <w:bookmarkEnd w:id="17190"/>
      <w:bookmarkEnd w:id="17191"/>
      <w:bookmarkEnd w:id="17192"/>
      <w:bookmarkEnd w:id="17193"/>
      <w:bookmarkEnd w:id="17194"/>
      <w:bookmarkEnd w:id="17195"/>
      <w:bookmarkEnd w:id="17196"/>
      <w:bookmarkEnd w:id="17197"/>
      <w:bookmarkEnd w:id="17198"/>
      <w:bookmarkEnd w:id="17199"/>
      <w:bookmarkEnd w:id="17200"/>
      <w:bookmarkEnd w:id="17201"/>
      <w:bookmarkEnd w:id="17202"/>
      <w:bookmarkEnd w:id="17203"/>
      <w:bookmarkEnd w:id="17204"/>
      <w:bookmarkEnd w:id="17205"/>
      <w:bookmarkEnd w:id="17206"/>
      <w:bookmarkEnd w:id="17207"/>
      <w:bookmarkEnd w:id="17208"/>
      <w:bookmarkEnd w:id="17209"/>
      <w:bookmarkEnd w:id="17210"/>
      <w:bookmarkEnd w:id="17211"/>
      <w:bookmarkEnd w:id="17212"/>
      <w:bookmarkEnd w:id="17213"/>
      <w:bookmarkEnd w:id="17214"/>
      <w:bookmarkEnd w:id="17215"/>
      <w:bookmarkEnd w:id="17216"/>
      <w:bookmarkEnd w:id="17217"/>
      <w:bookmarkEnd w:id="17218"/>
      <w:bookmarkEnd w:id="17219"/>
      <w:bookmarkEnd w:id="17220"/>
      <w:bookmarkEnd w:id="17221"/>
      <w:bookmarkEnd w:id="17222"/>
      <w:bookmarkEnd w:id="17223"/>
      <w:bookmarkEnd w:id="17224"/>
      <w:bookmarkEnd w:id="17225"/>
      <w:bookmarkEnd w:id="17226"/>
      <w:bookmarkEnd w:id="17227"/>
      <w:bookmarkEnd w:id="17228"/>
      <w:bookmarkEnd w:id="17229"/>
      <w:bookmarkEnd w:id="17230"/>
      <w:bookmarkEnd w:id="17231"/>
      <w:bookmarkEnd w:id="17232"/>
      <w:bookmarkEnd w:id="17233"/>
      <w:bookmarkEnd w:id="17234"/>
      <w:bookmarkEnd w:id="17235"/>
      <w:bookmarkEnd w:id="17236"/>
      <w:bookmarkEnd w:id="17237"/>
      <w:bookmarkEnd w:id="17238"/>
      <w:bookmarkEnd w:id="17239"/>
      <w:bookmarkEnd w:id="17240"/>
      <w:bookmarkEnd w:id="17241"/>
      <w:bookmarkEnd w:id="17242"/>
      <w:bookmarkEnd w:id="17243"/>
      <w:bookmarkEnd w:id="17244"/>
      <w:bookmarkEnd w:id="17245"/>
      <w:bookmarkEnd w:id="17246"/>
      <w:bookmarkEnd w:id="17247"/>
      <w:bookmarkEnd w:id="17248"/>
      <w:bookmarkEnd w:id="17249"/>
      <w:bookmarkEnd w:id="17250"/>
      <w:bookmarkEnd w:id="17251"/>
      <w:bookmarkEnd w:id="17252"/>
      <w:bookmarkEnd w:id="17253"/>
      <w:bookmarkEnd w:id="17254"/>
      <w:bookmarkEnd w:id="17255"/>
      <w:bookmarkEnd w:id="17256"/>
      <w:bookmarkEnd w:id="17257"/>
      <w:bookmarkEnd w:id="17258"/>
      <w:bookmarkEnd w:id="17259"/>
      <w:bookmarkEnd w:id="17260"/>
      <w:bookmarkEnd w:id="17261"/>
      <w:bookmarkEnd w:id="17262"/>
      <w:bookmarkEnd w:id="17263"/>
      <w:bookmarkEnd w:id="17264"/>
      <w:bookmarkEnd w:id="17265"/>
      <w:bookmarkEnd w:id="17266"/>
      <w:bookmarkEnd w:id="17267"/>
      <w:bookmarkEnd w:id="17268"/>
      <w:bookmarkEnd w:id="17269"/>
      <w:bookmarkEnd w:id="17270"/>
      <w:bookmarkEnd w:id="17271"/>
      <w:bookmarkEnd w:id="17272"/>
      <w:bookmarkEnd w:id="17273"/>
      <w:bookmarkEnd w:id="17274"/>
      <w:bookmarkEnd w:id="17275"/>
      <w:bookmarkEnd w:id="17276"/>
      <w:bookmarkEnd w:id="17277"/>
      <w:bookmarkEnd w:id="17278"/>
      <w:bookmarkEnd w:id="17279"/>
      <w:bookmarkEnd w:id="17280"/>
      <w:bookmarkEnd w:id="17281"/>
      <w:bookmarkEnd w:id="17282"/>
      <w:bookmarkEnd w:id="17283"/>
      <w:bookmarkEnd w:id="17284"/>
      <w:bookmarkEnd w:id="17285"/>
      <w:bookmarkEnd w:id="17286"/>
      <w:bookmarkEnd w:id="17287"/>
      <w:bookmarkEnd w:id="17288"/>
      <w:bookmarkEnd w:id="17289"/>
      <w:bookmarkEnd w:id="17290"/>
      <w:bookmarkEnd w:id="17291"/>
      <w:bookmarkEnd w:id="17292"/>
      <w:bookmarkEnd w:id="17293"/>
      <w:bookmarkEnd w:id="17294"/>
      <w:bookmarkEnd w:id="17295"/>
      <w:bookmarkEnd w:id="17296"/>
      <w:bookmarkEnd w:id="17297"/>
      <w:bookmarkEnd w:id="17298"/>
      <w:bookmarkEnd w:id="17299"/>
      <w:bookmarkEnd w:id="17300"/>
      <w:bookmarkEnd w:id="17301"/>
      <w:bookmarkEnd w:id="17302"/>
      <w:bookmarkEnd w:id="17303"/>
      <w:bookmarkEnd w:id="17304"/>
      <w:bookmarkEnd w:id="17305"/>
      <w:bookmarkEnd w:id="17306"/>
      <w:bookmarkEnd w:id="17307"/>
      <w:bookmarkEnd w:id="17308"/>
      <w:bookmarkEnd w:id="17309"/>
      <w:bookmarkEnd w:id="17310"/>
      <w:bookmarkEnd w:id="17311"/>
      <w:bookmarkEnd w:id="17312"/>
      <w:bookmarkEnd w:id="17313"/>
      <w:bookmarkEnd w:id="17314"/>
      <w:bookmarkEnd w:id="17315"/>
      <w:bookmarkEnd w:id="17316"/>
      <w:bookmarkEnd w:id="17317"/>
      <w:bookmarkEnd w:id="17318"/>
      <w:bookmarkEnd w:id="17319"/>
      <w:bookmarkEnd w:id="17320"/>
      <w:bookmarkEnd w:id="17321"/>
      <w:bookmarkEnd w:id="17322"/>
      <w:bookmarkEnd w:id="17323"/>
      <w:bookmarkEnd w:id="17324"/>
      <w:bookmarkEnd w:id="17325"/>
      <w:bookmarkEnd w:id="17326"/>
      <w:bookmarkEnd w:id="17327"/>
      <w:bookmarkEnd w:id="17328"/>
      <w:bookmarkEnd w:id="17329"/>
      <w:bookmarkEnd w:id="17330"/>
      <w:bookmarkEnd w:id="17331"/>
      <w:bookmarkEnd w:id="17332"/>
      <w:bookmarkEnd w:id="17333"/>
      <w:bookmarkEnd w:id="17334"/>
      <w:bookmarkEnd w:id="17335"/>
      <w:bookmarkEnd w:id="17336"/>
      <w:bookmarkEnd w:id="17337"/>
      <w:bookmarkEnd w:id="17338"/>
      <w:bookmarkEnd w:id="17339"/>
      <w:bookmarkEnd w:id="17340"/>
      <w:bookmarkEnd w:id="17341"/>
      <w:bookmarkEnd w:id="17342"/>
      <w:bookmarkEnd w:id="17343"/>
      <w:bookmarkEnd w:id="17344"/>
      <w:bookmarkEnd w:id="17345"/>
      <w:bookmarkEnd w:id="17346"/>
      <w:bookmarkEnd w:id="17347"/>
      <w:bookmarkEnd w:id="17348"/>
      <w:bookmarkEnd w:id="17349"/>
      <w:bookmarkEnd w:id="17350"/>
      <w:bookmarkEnd w:id="17351"/>
      <w:bookmarkEnd w:id="17352"/>
      <w:bookmarkEnd w:id="17353"/>
      <w:bookmarkEnd w:id="17354"/>
      <w:bookmarkEnd w:id="17355"/>
      <w:bookmarkEnd w:id="17356"/>
      <w:bookmarkEnd w:id="17357"/>
      <w:bookmarkEnd w:id="17358"/>
      <w:bookmarkEnd w:id="17359"/>
      <w:bookmarkEnd w:id="17360"/>
      <w:bookmarkEnd w:id="17361"/>
      <w:bookmarkEnd w:id="17362"/>
      <w:bookmarkEnd w:id="17363"/>
      <w:bookmarkEnd w:id="17364"/>
      <w:bookmarkEnd w:id="17365"/>
      <w:bookmarkEnd w:id="17366"/>
      <w:bookmarkEnd w:id="17367"/>
      <w:bookmarkEnd w:id="17368"/>
      <w:bookmarkEnd w:id="17369"/>
      <w:bookmarkEnd w:id="17370"/>
      <w:bookmarkEnd w:id="17371"/>
      <w:bookmarkEnd w:id="17372"/>
      <w:bookmarkEnd w:id="17373"/>
      <w:bookmarkEnd w:id="17374"/>
      <w:bookmarkEnd w:id="17375"/>
      <w:bookmarkEnd w:id="17376"/>
      <w:bookmarkEnd w:id="17377"/>
      <w:bookmarkEnd w:id="17378"/>
      <w:bookmarkEnd w:id="17379"/>
      <w:bookmarkEnd w:id="17380"/>
      <w:bookmarkEnd w:id="17381"/>
      <w:bookmarkEnd w:id="17382"/>
      <w:bookmarkEnd w:id="17383"/>
      <w:bookmarkEnd w:id="17384"/>
      <w:bookmarkEnd w:id="17385"/>
      <w:bookmarkEnd w:id="17386"/>
      <w:bookmarkEnd w:id="17387"/>
      <w:bookmarkEnd w:id="17388"/>
      <w:bookmarkEnd w:id="17389"/>
      <w:bookmarkEnd w:id="17390"/>
      <w:bookmarkEnd w:id="17391"/>
      <w:bookmarkEnd w:id="17392"/>
      <w:bookmarkEnd w:id="17393"/>
      <w:bookmarkEnd w:id="17394"/>
      <w:bookmarkEnd w:id="17395"/>
      <w:bookmarkEnd w:id="17396"/>
      <w:bookmarkEnd w:id="17397"/>
      <w:bookmarkEnd w:id="17398"/>
      <w:bookmarkEnd w:id="17399"/>
      <w:bookmarkEnd w:id="17400"/>
      <w:bookmarkEnd w:id="17401"/>
      <w:bookmarkEnd w:id="17402"/>
      <w:bookmarkEnd w:id="17403"/>
      <w:bookmarkEnd w:id="17404"/>
      <w:bookmarkEnd w:id="17405"/>
      <w:bookmarkEnd w:id="17406"/>
      <w:bookmarkEnd w:id="17407"/>
      <w:bookmarkEnd w:id="17408"/>
      <w:bookmarkEnd w:id="17409"/>
      <w:bookmarkEnd w:id="17410"/>
      <w:bookmarkEnd w:id="17411"/>
      <w:bookmarkEnd w:id="17412"/>
      <w:bookmarkEnd w:id="17413"/>
      <w:bookmarkEnd w:id="17414"/>
      <w:bookmarkEnd w:id="17415"/>
      <w:bookmarkEnd w:id="17416"/>
      <w:bookmarkEnd w:id="17417"/>
      <w:bookmarkEnd w:id="17418"/>
      <w:bookmarkEnd w:id="17419"/>
      <w:bookmarkEnd w:id="17420"/>
      <w:bookmarkEnd w:id="17421"/>
      <w:bookmarkEnd w:id="17422"/>
      <w:bookmarkEnd w:id="17423"/>
      <w:bookmarkEnd w:id="17424"/>
      <w:bookmarkEnd w:id="17425"/>
      <w:bookmarkEnd w:id="17426"/>
      <w:bookmarkEnd w:id="17427"/>
      <w:bookmarkEnd w:id="17428"/>
      <w:bookmarkEnd w:id="17429"/>
      <w:bookmarkEnd w:id="17430"/>
      <w:bookmarkEnd w:id="17431"/>
      <w:bookmarkEnd w:id="17432"/>
      <w:bookmarkEnd w:id="17433"/>
      <w:bookmarkEnd w:id="17434"/>
      <w:bookmarkEnd w:id="17435"/>
      <w:bookmarkEnd w:id="17436"/>
      <w:bookmarkEnd w:id="17437"/>
      <w:bookmarkEnd w:id="17438"/>
      <w:bookmarkEnd w:id="17439"/>
      <w:bookmarkEnd w:id="17440"/>
      <w:bookmarkEnd w:id="17441"/>
      <w:bookmarkEnd w:id="17442"/>
      <w:bookmarkEnd w:id="17443"/>
      <w:bookmarkEnd w:id="17444"/>
      <w:bookmarkEnd w:id="17445"/>
      <w:bookmarkEnd w:id="17446"/>
      <w:bookmarkEnd w:id="17447"/>
      <w:bookmarkEnd w:id="17448"/>
      <w:bookmarkEnd w:id="17449"/>
      <w:bookmarkEnd w:id="17450"/>
      <w:bookmarkEnd w:id="17451"/>
      <w:bookmarkEnd w:id="17452"/>
      <w:bookmarkEnd w:id="17453"/>
      <w:bookmarkEnd w:id="17454"/>
      <w:bookmarkEnd w:id="17455"/>
      <w:bookmarkEnd w:id="17456"/>
      <w:bookmarkEnd w:id="17457"/>
      <w:bookmarkEnd w:id="17458"/>
      <w:bookmarkEnd w:id="17459"/>
      <w:bookmarkEnd w:id="17460"/>
      <w:bookmarkEnd w:id="17461"/>
      <w:bookmarkEnd w:id="17462"/>
      <w:bookmarkEnd w:id="17463"/>
      <w:bookmarkEnd w:id="17464"/>
      <w:bookmarkEnd w:id="17465"/>
      <w:bookmarkEnd w:id="17466"/>
      <w:bookmarkEnd w:id="17467"/>
      <w:bookmarkEnd w:id="17468"/>
      <w:bookmarkEnd w:id="17469"/>
      <w:bookmarkEnd w:id="17470"/>
      <w:bookmarkEnd w:id="17471"/>
      <w:bookmarkEnd w:id="17472"/>
      <w:bookmarkEnd w:id="17473"/>
      <w:bookmarkEnd w:id="17474"/>
      <w:bookmarkEnd w:id="17475"/>
      <w:bookmarkEnd w:id="17476"/>
      <w:bookmarkEnd w:id="17477"/>
      <w:bookmarkEnd w:id="17478"/>
      <w:bookmarkEnd w:id="17479"/>
      <w:bookmarkEnd w:id="17480"/>
      <w:bookmarkEnd w:id="17481"/>
      <w:bookmarkEnd w:id="17482"/>
      <w:bookmarkEnd w:id="17483"/>
      <w:bookmarkEnd w:id="17484"/>
      <w:bookmarkEnd w:id="17485"/>
      <w:bookmarkEnd w:id="17486"/>
      <w:bookmarkEnd w:id="17487"/>
      <w:bookmarkEnd w:id="17488"/>
      <w:bookmarkEnd w:id="17489"/>
      <w:bookmarkEnd w:id="17490"/>
      <w:bookmarkEnd w:id="17491"/>
      <w:bookmarkEnd w:id="17492"/>
      <w:bookmarkEnd w:id="17493"/>
      <w:bookmarkEnd w:id="17494"/>
      <w:bookmarkEnd w:id="17495"/>
      <w:bookmarkEnd w:id="17496"/>
      <w:bookmarkEnd w:id="17497"/>
      <w:bookmarkEnd w:id="17498"/>
      <w:bookmarkEnd w:id="17499"/>
      <w:bookmarkEnd w:id="17500"/>
      <w:bookmarkEnd w:id="17501"/>
      <w:bookmarkEnd w:id="17502"/>
      <w:bookmarkEnd w:id="17503"/>
      <w:bookmarkEnd w:id="17504"/>
      <w:bookmarkEnd w:id="17505"/>
      <w:bookmarkEnd w:id="17506"/>
      <w:bookmarkEnd w:id="17507"/>
      <w:bookmarkEnd w:id="17508"/>
      <w:bookmarkEnd w:id="17509"/>
      <w:bookmarkEnd w:id="17510"/>
      <w:bookmarkEnd w:id="17511"/>
      <w:bookmarkEnd w:id="17512"/>
      <w:bookmarkEnd w:id="17513"/>
      <w:bookmarkEnd w:id="17514"/>
      <w:bookmarkEnd w:id="17515"/>
      <w:bookmarkEnd w:id="17516"/>
      <w:bookmarkEnd w:id="17517"/>
      <w:bookmarkEnd w:id="17518"/>
      <w:bookmarkEnd w:id="17519"/>
      <w:bookmarkEnd w:id="17520"/>
      <w:bookmarkEnd w:id="17521"/>
      <w:bookmarkEnd w:id="17522"/>
      <w:bookmarkEnd w:id="17523"/>
      <w:bookmarkEnd w:id="17524"/>
      <w:bookmarkEnd w:id="17525"/>
      <w:bookmarkEnd w:id="17526"/>
      <w:bookmarkEnd w:id="17527"/>
      <w:bookmarkEnd w:id="17528"/>
      <w:bookmarkEnd w:id="17529"/>
      <w:bookmarkEnd w:id="17530"/>
      <w:bookmarkEnd w:id="17531"/>
      <w:bookmarkEnd w:id="17532"/>
      <w:bookmarkEnd w:id="17533"/>
      <w:bookmarkEnd w:id="17534"/>
      <w:bookmarkEnd w:id="17535"/>
      <w:bookmarkEnd w:id="17536"/>
      <w:bookmarkEnd w:id="17537"/>
      <w:bookmarkEnd w:id="17538"/>
      <w:bookmarkEnd w:id="17539"/>
      <w:bookmarkEnd w:id="17540"/>
      <w:bookmarkEnd w:id="17541"/>
      <w:bookmarkEnd w:id="17542"/>
      <w:bookmarkEnd w:id="17543"/>
      <w:bookmarkEnd w:id="17544"/>
      <w:bookmarkEnd w:id="17545"/>
      <w:bookmarkEnd w:id="17546"/>
      <w:bookmarkEnd w:id="17547"/>
      <w:bookmarkEnd w:id="17548"/>
      <w:bookmarkEnd w:id="17549"/>
      <w:bookmarkEnd w:id="17550"/>
      <w:bookmarkEnd w:id="17551"/>
      <w:bookmarkEnd w:id="17552"/>
      <w:bookmarkEnd w:id="17553"/>
      <w:bookmarkEnd w:id="17554"/>
      <w:bookmarkEnd w:id="17555"/>
      <w:bookmarkEnd w:id="17556"/>
      <w:bookmarkEnd w:id="17557"/>
      <w:bookmarkEnd w:id="17558"/>
      <w:bookmarkEnd w:id="17559"/>
      <w:bookmarkEnd w:id="17560"/>
      <w:bookmarkEnd w:id="17561"/>
      <w:bookmarkEnd w:id="17562"/>
      <w:bookmarkEnd w:id="17563"/>
      <w:bookmarkEnd w:id="17564"/>
      <w:bookmarkEnd w:id="17565"/>
      <w:bookmarkEnd w:id="17566"/>
      <w:bookmarkEnd w:id="17567"/>
      <w:bookmarkEnd w:id="17568"/>
      <w:bookmarkEnd w:id="17569"/>
      <w:bookmarkEnd w:id="17570"/>
      <w:bookmarkEnd w:id="17571"/>
      <w:bookmarkEnd w:id="17572"/>
      <w:bookmarkEnd w:id="17573"/>
      <w:bookmarkEnd w:id="17574"/>
      <w:bookmarkEnd w:id="17575"/>
      <w:bookmarkEnd w:id="17576"/>
      <w:bookmarkEnd w:id="17577"/>
      <w:bookmarkEnd w:id="17578"/>
      <w:bookmarkEnd w:id="17579"/>
      <w:bookmarkEnd w:id="17580"/>
      <w:bookmarkEnd w:id="17581"/>
      <w:bookmarkEnd w:id="17582"/>
      <w:bookmarkEnd w:id="17583"/>
      <w:bookmarkEnd w:id="17584"/>
      <w:bookmarkEnd w:id="17585"/>
      <w:bookmarkEnd w:id="17586"/>
      <w:bookmarkEnd w:id="17587"/>
      <w:bookmarkEnd w:id="17588"/>
      <w:bookmarkEnd w:id="17589"/>
      <w:bookmarkEnd w:id="17590"/>
      <w:bookmarkEnd w:id="17591"/>
      <w:bookmarkEnd w:id="17592"/>
      <w:bookmarkEnd w:id="17593"/>
      <w:bookmarkEnd w:id="17594"/>
      <w:bookmarkEnd w:id="17595"/>
      <w:bookmarkEnd w:id="17596"/>
      <w:bookmarkEnd w:id="17597"/>
      <w:bookmarkEnd w:id="17598"/>
      <w:bookmarkEnd w:id="17599"/>
      <w:bookmarkEnd w:id="17600"/>
      <w:bookmarkEnd w:id="17601"/>
      <w:bookmarkEnd w:id="17602"/>
      <w:bookmarkEnd w:id="17603"/>
      <w:bookmarkEnd w:id="17604"/>
      <w:bookmarkEnd w:id="17605"/>
      <w:bookmarkEnd w:id="17606"/>
      <w:bookmarkEnd w:id="17607"/>
      <w:bookmarkEnd w:id="17608"/>
      <w:bookmarkEnd w:id="17609"/>
      <w:bookmarkEnd w:id="17610"/>
      <w:bookmarkEnd w:id="17611"/>
      <w:bookmarkEnd w:id="17612"/>
      <w:bookmarkEnd w:id="17613"/>
      <w:bookmarkEnd w:id="17614"/>
      <w:bookmarkEnd w:id="17615"/>
      <w:bookmarkEnd w:id="17616"/>
      <w:bookmarkEnd w:id="17617"/>
      <w:bookmarkEnd w:id="17618"/>
      <w:bookmarkEnd w:id="17619"/>
      <w:bookmarkEnd w:id="17620"/>
      <w:bookmarkEnd w:id="17621"/>
      <w:bookmarkEnd w:id="17622"/>
      <w:bookmarkEnd w:id="17623"/>
      <w:bookmarkEnd w:id="17624"/>
      <w:bookmarkEnd w:id="17625"/>
      <w:bookmarkEnd w:id="17626"/>
      <w:bookmarkEnd w:id="17627"/>
      <w:bookmarkEnd w:id="17628"/>
      <w:bookmarkEnd w:id="17629"/>
      <w:bookmarkEnd w:id="17630"/>
      <w:bookmarkEnd w:id="17631"/>
      <w:bookmarkEnd w:id="17632"/>
      <w:bookmarkEnd w:id="17633"/>
      <w:bookmarkEnd w:id="17634"/>
      <w:bookmarkEnd w:id="17635"/>
      <w:bookmarkEnd w:id="17636"/>
      <w:bookmarkEnd w:id="17637"/>
      <w:bookmarkEnd w:id="17638"/>
      <w:bookmarkEnd w:id="17639"/>
      <w:bookmarkEnd w:id="17640"/>
      <w:bookmarkEnd w:id="17641"/>
      <w:bookmarkEnd w:id="17642"/>
      <w:bookmarkEnd w:id="17643"/>
      <w:bookmarkEnd w:id="17644"/>
      <w:bookmarkEnd w:id="17645"/>
      <w:bookmarkEnd w:id="17646"/>
      <w:bookmarkEnd w:id="17647"/>
      <w:bookmarkEnd w:id="17648"/>
      <w:bookmarkEnd w:id="17649"/>
      <w:bookmarkEnd w:id="17650"/>
      <w:bookmarkEnd w:id="17651"/>
      <w:bookmarkEnd w:id="17652"/>
      <w:bookmarkEnd w:id="17653"/>
      <w:bookmarkEnd w:id="17654"/>
      <w:bookmarkEnd w:id="17655"/>
      <w:bookmarkEnd w:id="17656"/>
      <w:bookmarkEnd w:id="17657"/>
      <w:bookmarkEnd w:id="17658"/>
      <w:bookmarkEnd w:id="17659"/>
      <w:bookmarkEnd w:id="17660"/>
      <w:bookmarkEnd w:id="17661"/>
      <w:bookmarkEnd w:id="17662"/>
      <w:bookmarkEnd w:id="17663"/>
      <w:bookmarkEnd w:id="17664"/>
      <w:bookmarkEnd w:id="17665"/>
      <w:bookmarkEnd w:id="17666"/>
      <w:bookmarkEnd w:id="17667"/>
      <w:bookmarkEnd w:id="17668"/>
      <w:bookmarkEnd w:id="17669"/>
      <w:bookmarkEnd w:id="17670"/>
      <w:bookmarkEnd w:id="17671"/>
      <w:bookmarkEnd w:id="17672"/>
      <w:bookmarkEnd w:id="17673"/>
      <w:bookmarkEnd w:id="17674"/>
      <w:bookmarkEnd w:id="17675"/>
      <w:bookmarkEnd w:id="17676"/>
      <w:bookmarkEnd w:id="17677"/>
      <w:bookmarkEnd w:id="17678"/>
      <w:bookmarkEnd w:id="17679"/>
      <w:bookmarkEnd w:id="17680"/>
      <w:bookmarkEnd w:id="17681"/>
      <w:bookmarkEnd w:id="17682"/>
      <w:bookmarkEnd w:id="17683"/>
      <w:bookmarkEnd w:id="17684"/>
      <w:bookmarkEnd w:id="17685"/>
      <w:bookmarkEnd w:id="17686"/>
      <w:bookmarkEnd w:id="17687"/>
      <w:bookmarkEnd w:id="17688"/>
      <w:bookmarkEnd w:id="17689"/>
      <w:bookmarkEnd w:id="17690"/>
      <w:bookmarkEnd w:id="17691"/>
      <w:bookmarkEnd w:id="17692"/>
      <w:bookmarkEnd w:id="17693"/>
      <w:bookmarkEnd w:id="17694"/>
      <w:bookmarkEnd w:id="17695"/>
      <w:bookmarkEnd w:id="17696"/>
      <w:bookmarkEnd w:id="17697"/>
      <w:bookmarkEnd w:id="17698"/>
      <w:bookmarkEnd w:id="17699"/>
      <w:bookmarkEnd w:id="17700"/>
      <w:bookmarkEnd w:id="17701"/>
      <w:bookmarkEnd w:id="17702"/>
      <w:bookmarkEnd w:id="17703"/>
      <w:bookmarkEnd w:id="17704"/>
      <w:bookmarkEnd w:id="17705"/>
      <w:bookmarkEnd w:id="17706"/>
      <w:bookmarkEnd w:id="17707"/>
      <w:bookmarkEnd w:id="17708"/>
      <w:bookmarkEnd w:id="17709"/>
      <w:bookmarkEnd w:id="17710"/>
      <w:bookmarkEnd w:id="17711"/>
      <w:bookmarkEnd w:id="17712"/>
      <w:bookmarkEnd w:id="17713"/>
      <w:bookmarkEnd w:id="17714"/>
      <w:bookmarkEnd w:id="17715"/>
      <w:bookmarkEnd w:id="17716"/>
      <w:bookmarkEnd w:id="17717"/>
      <w:bookmarkEnd w:id="17718"/>
      <w:bookmarkEnd w:id="17719"/>
      <w:bookmarkEnd w:id="17720"/>
      <w:bookmarkEnd w:id="17721"/>
      <w:bookmarkEnd w:id="17722"/>
      <w:bookmarkEnd w:id="17723"/>
      <w:bookmarkEnd w:id="17724"/>
      <w:bookmarkEnd w:id="17725"/>
      <w:bookmarkEnd w:id="17726"/>
      <w:bookmarkEnd w:id="17727"/>
      <w:bookmarkEnd w:id="17728"/>
      <w:bookmarkEnd w:id="17729"/>
      <w:bookmarkEnd w:id="17730"/>
      <w:bookmarkEnd w:id="17731"/>
      <w:bookmarkEnd w:id="17732"/>
      <w:bookmarkEnd w:id="17733"/>
      <w:bookmarkEnd w:id="17734"/>
      <w:bookmarkEnd w:id="17735"/>
      <w:bookmarkEnd w:id="17736"/>
      <w:bookmarkEnd w:id="17737"/>
      <w:bookmarkEnd w:id="17738"/>
      <w:bookmarkEnd w:id="17739"/>
      <w:bookmarkEnd w:id="17740"/>
      <w:bookmarkEnd w:id="17741"/>
      <w:bookmarkEnd w:id="17742"/>
      <w:bookmarkEnd w:id="17743"/>
      <w:bookmarkEnd w:id="17744"/>
      <w:bookmarkEnd w:id="17745"/>
      <w:bookmarkEnd w:id="17746"/>
      <w:bookmarkEnd w:id="17747"/>
      <w:bookmarkEnd w:id="17748"/>
      <w:bookmarkEnd w:id="17749"/>
      <w:bookmarkEnd w:id="17750"/>
      <w:bookmarkEnd w:id="17751"/>
      <w:bookmarkEnd w:id="17752"/>
      <w:bookmarkEnd w:id="17753"/>
      <w:bookmarkEnd w:id="17754"/>
      <w:bookmarkEnd w:id="17755"/>
      <w:bookmarkEnd w:id="17756"/>
      <w:bookmarkEnd w:id="17757"/>
      <w:bookmarkEnd w:id="17758"/>
      <w:bookmarkEnd w:id="17759"/>
      <w:bookmarkEnd w:id="17760"/>
      <w:bookmarkEnd w:id="17761"/>
      <w:bookmarkEnd w:id="17762"/>
      <w:bookmarkEnd w:id="17763"/>
      <w:bookmarkEnd w:id="17764"/>
      <w:bookmarkEnd w:id="17765"/>
      <w:bookmarkEnd w:id="17766"/>
      <w:bookmarkEnd w:id="17767"/>
      <w:bookmarkEnd w:id="17768"/>
      <w:bookmarkEnd w:id="17769"/>
      <w:bookmarkEnd w:id="17770"/>
      <w:bookmarkEnd w:id="17771"/>
      <w:bookmarkEnd w:id="17772"/>
      <w:bookmarkEnd w:id="17773"/>
      <w:bookmarkEnd w:id="17774"/>
      <w:bookmarkEnd w:id="17775"/>
      <w:bookmarkEnd w:id="17776"/>
      <w:bookmarkEnd w:id="17777"/>
      <w:bookmarkEnd w:id="17778"/>
      <w:bookmarkEnd w:id="17779"/>
      <w:bookmarkEnd w:id="17780"/>
      <w:bookmarkEnd w:id="17781"/>
      <w:bookmarkEnd w:id="17782"/>
      <w:bookmarkEnd w:id="17783"/>
      <w:bookmarkEnd w:id="17784"/>
      <w:bookmarkEnd w:id="17785"/>
      <w:bookmarkEnd w:id="17786"/>
      <w:bookmarkEnd w:id="17787"/>
      <w:bookmarkEnd w:id="17788"/>
      <w:bookmarkEnd w:id="17789"/>
      <w:bookmarkEnd w:id="17790"/>
      <w:bookmarkEnd w:id="17791"/>
      <w:bookmarkEnd w:id="17792"/>
      <w:bookmarkEnd w:id="17793"/>
      <w:bookmarkEnd w:id="17794"/>
      <w:bookmarkEnd w:id="17795"/>
      <w:bookmarkEnd w:id="17796"/>
      <w:bookmarkEnd w:id="17797"/>
      <w:bookmarkEnd w:id="17798"/>
      <w:bookmarkEnd w:id="17799"/>
      <w:bookmarkEnd w:id="17800"/>
      <w:bookmarkEnd w:id="17801"/>
      <w:bookmarkEnd w:id="17802"/>
      <w:bookmarkEnd w:id="17803"/>
      <w:bookmarkEnd w:id="17804"/>
      <w:bookmarkEnd w:id="17805"/>
      <w:bookmarkEnd w:id="17806"/>
      <w:bookmarkEnd w:id="17807"/>
      <w:bookmarkEnd w:id="17808"/>
      <w:bookmarkEnd w:id="17809"/>
      <w:bookmarkEnd w:id="17810"/>
      <w:bookmarkEnd w:id="17811"/>
      <w:bookmarkEnd w:id="17812"/>
      <w:bookmarkEnd w:id="17813"/>
      <w:bookmarkEnd w:id="17814"/>
      <w:bookmarkEnd w:id="17815"/>
      <w:bookmarkEnd w:id="17816"/>
      <w:bookmarkEnd w:id="17817"/>
      <w:bookmarkEnd w:id="17818"/>
      <w:bookmarkEnd w:id="17819"/>
      <w:bookmarkEnd w:id="17820"/>
      <w:bookmarkEnd w:id="17821"/>
      <w:bookmarkEnd w:id="17822"/>
      <w:bookmarkEnd w:id="17823"/>
      <w:bookmarkEnd w:id="17824"/>
      <w:bookmarkEnd w:id="17825"/>
      <w:bookmarkEnd w:id="17826"/>
      <w:bookmarkEnd w:id="17827"/>
      <w:bookmarkEnd w:id="17828"/>
      <w:bookmarkEnd w:id="17829"/>
      <w:bookmarkEnd w:id="17830"/>
      <w:bookmarkEnd w:id="17831"/>
      <w:bookmarkEnd w:id="17832"/>
      <w:bookmarkEnd w:id="17833"/>
      <w:bookmarkEnd w:id="17834"/>
      <w:bookmarkEnd w:id="17835"/>
      <w:bookmarkEnd w:id="17836"/>
      <w:bookmarkEnd w:id="17837"/>
      <w:bookmarkEnd w:id="17838"/>
      <w:bookmarkEnd w:id="17839"/>
      <w:bookmarkEnd w:id="17840"/>
      <w:bookmarkEnd w:id="17841"/>
      <w:bookmarkEnd w:id="17842"/>
      <w:bookmarkEnd w:id="17843"/>
      <w:bookmarkEnd w:id="17844"/>
      <w:bookmarkEnd w:id="17845"/>
      <w:bookmarkEnd w:id="17846"/>
      <w:bookmarkEnd w:id="17847"/>
      <w:bookmarkEnd w:id="17848"/>
      <w:bookmarkEnd w:id="17849"/>
      <w:bookmarkEnd w:id="17850"/>
      <w:bookmarkEnd w:id="17851"/>
      <w:bookmarkEnd w:id="17852"/>
      <w:bookmarkEnd w:id="17853"/>
      <w:bookmarkEnd w:id="17854"/>
      <w:bookmarkEnd w:id="17855"/>
      <w:bookmarkEnd w:id="17856"/>
      <w:bookmarkEnd w:id="17857"/>
      <w:bookmarkEnd w:id="17858"/>
      <w:bookmarkEnd w:id="17859"/>
      <w:bookmarkEnd w:id="17860"/>
      <w:bookmarkEnd w:id="17861"/>
      <w:bookmarkEnd w:id="17862"/>
      <w:bookmarkEnd w:id="17863"/>
      <w:bookmarkEnd w:id="17864"/>
      <w:bookmarkEnd w:id="17865"/>
      <w:bookmarkEnd w:id="17866"/>
      <w:bookmarkEnd w:id="17867"/>
      <w:bookmarkEnd w:id="17868"/>
      <w:bookmarkEnd w:id="17869"/>
      <w:bookmarkEnd w:id="17870"/>
      <w:bookmarkEnd w:id="17871"/>
      <w:bookmarkEnd w:id="17872"/>
      <w:bookmarkEnd w:id="17873"/>
      <w:bookmarkEnd w:id="17874"/>
      <w:bookmarkEnd w:id="17875"/>
      <w:bookmarkEnd w:id="17876"/>
      <w:bookmarkEnd w:id="17877"/>
      <w:bookmarkEnd w:id="17878"/>
      <w:bookmarkEnd w:id="17879"/>
      <w:bookmarkEnd w:id="17880"/>
      <w:bookmarkEnd w:id="17881"/>
      <w:bookmarkEnd w:id="17882"/>
      <w:bookmarkEnd w:id="17883"/>
      <w:bookmarkEnd w:id="17884"/>
      <w:bookmarkEnd w:id="17885"/>
      <w:bookmarkEnd w:id="17886"/>
      <w:bookmarkEnd w:id="17887"/>
      <w:bookmarkEnd w:id="17888"/>
      <w:bookmarkEnd w:id="17889"/>
      <w:bookmarkEnd w:id="17890"/>
      <w:bookmarkEnd w:id="17891"/>
      <w:bookmarkEnd w:id="17892"/>
      <w:bookmarkEnd w:id="17893"/>
      <w:bookmarkEnd w:id="17894"/>
      <w:bookmarkEnd w:id="17895"/>
      <w:bookmarkEnd w:id="17896"/>
      <w:bookmarkEnd w:id="17897"/>
      <w:bookmarkEnd w:id="17898"/>
      <w:bookmarkEnd w:id="17899"/>
      <w:bookmarkEnd w:id="17900"/>
      <w:bookmarkEnd w:id="17901"/>
      <w:bookmarkEnd w:id="17902"/>
      <w:bookmarkEnd w:id="17903"/>
      <w:bookmarkEnd w:id="17904"/>
      <w:bookmarkEnd w:id="17905"/>
      <w:bookmarkEnd w:id="17906"/>
      <w:bookmarkEnd w:id="17907"/>
      <w:bookmarkEnd w:id="17908"/>
      <w:bookmarkEnd w:id="17909"/>
      <w:bookmarkEnd w:id="17910"/>
      <w:bookmarkEnd w:id="17911"/>
      <w:bookmarkEnd w:id="17912"/>
      <w:bookmarkEnd w:id="17913"/>
      <w:bookmarkEnd w:id="17914"/>
      <w:bookmarkEnd w:id="17915"/>
      <w:bookmarkEnd w:id="17916"/>
      <w:bookmarkEnd w:id="17917"/>
      <w:bookmarkEnd w:id="17918"/>
      <w:bookmarkEnd w:id="17919"/>
      <w:bookmarkEnd w:id="17920"/>
      <w:bookmarkEnd w:id="17921"/>
      <w:bookmarkEnd w:id="17922"/>
      <w:bookmarkEnd w:id="17923"/>
      <w:bookmarkEnd w:id="17924"/>
      <w:bookmarkEnd w:id="17925"/>
      <w:bookmarkEnd w:id="17926"/>
      <w:bookmarkEnd w:id="17927"/>
      <w:bookmarkEnd w:id="17928"/>
      <w:bookmarkEnd w:id="17929"/>
      <w:bookmarkEnd w:id="17930"/>
      <w:bookmarkEnd w:id="17931"/>
      <w:bookmarkEnd w:id="17932"/>
      <w:bookmarkEnd w:id="17933"/>
      <w:bookmarkEnd w:id="17934"/>
      <w:bookmarkEnd w:id="17935"/>
      <w:bookmarkEnd w:id="17936"/>
      <w:bookmarkEnd w:id="17937"/>
      <w:bookmarkEnd w:id="17938"/>
      <w:bookmarkEnd w:id="17939"/>
      <w:bookmarkEnd w:id="17940"/>
      <w:bookmarkEnd w:id="17941"/>
      <w:bookmarkEnd w:id="17942"/>
      <w:bookmarkEnd w:id="17943"/>
      <w:bookmarkEnd w:id="17944"/>
      <w:bookmarkEnd w:id="17945"/>
      <w:bookmarkEnd w:id="17946"/>
      <w:bookmarkEnd w:id="17947"/>
      <w:bookmarkEnd w:id="17948"/>
      <w:bookmarkEnd w:id="17949"/>
      <w:bookmarkEnd w:id="17950"/>
      <w:bookmarkEnd w:id="17951"/>
      <w:bookmarkEnd w:id="17952"/>
      <w:bookmarkEnd w:id="17953"/>
      <w:bookmarkEnd w:id="17954"/>
      <w:bookmarkEnd w:id="17955"/>
      <w:bookmarkEnd w:id="17956"/>
      <w:bookmarkEnd w:id="17957"/>
      <w:bookmarkEnd w:id="17958"/>
      <w:bookmarkEnd w:id="17959"/>
      <w:bookmarkEnd w:id="17960"/>
      <w:bookmarkEnd w:id="17961"/>
      <w:bookmarkEnd w:id="17962"/>
      <w:bookmarkEnd w:id="17963"/>
      <w:bookmarkEnd w:id="17964"/>
      <w:bookmarkEnd w:id="17965"/>
      <w:bookmarkEnd w:id="17966"/>
      <w:bookmarkEnd w:id="17967"/>
      <w:bookmarkEnd w:id="17968"/>
      <w:bookmarkEnd w:id="17969"/>
      <w:bookmarkEnd w:id="17970"/>
      <w:bookmarkEnd w:id="17971"/>
      <w:bookmarkEnd w:id="17972"/>
      <w:bookmarkEnd w:id="17973"/>
      <w:bookmarkEnd w:id="17974"/>
      <w:bookmarkEnd w:id="17975"/>
      <w:bookmarkEnd w:id="17976"/>
      <w:bookmarkEnd w:id="17977"/>
      <w:bookmarkEnd w:id="17978"/>
      <w:bookmarkEnd w:id="17979"/>
      <w:bookmarkEnd w:id="17980"/>
      <w:bookmarkEnd w:id="17981"/>
      <w:bookmarkEnd w:id="17982"/>
      <w:bookmarkEnd w:id="17983"/>
      <w:bookmarkEnd w:id="17984"/>
      <w:bookmarkEnd w:id="17985"/>
      <w:bookmarkEnd w:id="17986"/>
      <w:bookmarkEnd w:id="17987"/>
      <w:bookmarkEnd w:id="17988"/>
      <w:bookmarkEnd w:id="17989"/>
      <w:bookmarkEnd w:id="17990"/>
      <w:bookmarkEnd w:id="17991"/>
      <w:bookmarkEnd w:id="17992"/>
      <w:bookmarkEnd w:id="17993"/>
      <w:bookmarkEnd w:id="17994"/>
      <w:bookmarkEnd w:id="17995"/>
      <w:bookmarkEnd w:id="17996"/>
      <w:bookmarkEnd w:id="17997"/>
      <w:bookmarkEnd w:id="17998"/>
      <w:bookmarkEnd w:id="17999"/>
      <w:bookmarkEnd w:id="18000"/>
      <w:bookmarkEnd w:id="18001"/>
      <w:bookmarkEnd w:id="18002"/>
      <w:bookmarkEnd w:id="18003"/>
      <w:bookmarkEnd w:id="18004"/>
      <w:bookmarkEnd w:id="18005"/>
      <w:bookmarkEnd w:id="18006"/>
      <w:bookmarkEnd w:id="18007"/>
      <w:bookmarkEnd w:id="18008"/>
      <w:bookmarkEnd w:id="18009"/>
      <w:bookmarkEnd w:id="18010"/>
      <w:bookmarkEnd w:id="18011"/>
      <w:bookmarkEnd w:id="18012"/>
      <w:bookmarkEnd w:id="18013"/>
      <w:bookmarkEnd w:id="18014"/>
      <w:bookmarkEnd w:id="18015"/>
      <w:bookmarkEnd w:id="18016"/>
      <w:bookmarkEnd w:id="18017"/>
      <w:bookmarkEnd w:id="18018"/>
      <w:bookmarkEnd w:id="18019"/>
      <w:bookmarkEnd w:id="18020"/>
      <w:bookmarkEnd w:id="18021"/>
      <w:bookmarkEnd w:id="18022"/>
      <w:bookmarkEnd w:id="18023"/>
      <w:bookmarkEnd w:id="18024"/>
      <w:bookmarkEnd w:id="18025"/>
      <w:bookmarkEnd w:id="18026"/>
      <w:bookmarkEnd w:id="18027"/>
      <w:bookmarkEnd w:id="18028"/>
      <w:bookmarkEnd w:id="18029"/>
      <w:bookmarkEnd w:id="18030"/>
      <w:bookmarkEnd w:id="18031"/>
      <w:bookmarkEnd w:id="18032"/>
      <w:bookmarkEnd w:id="18033"/>
      <w:bookmarkEnd w:id="18034"/>
      <w:bookmarkEnd w:id="18035"/>
      <w:bookmarkEnd w:id="18036"/>
      <w:bookmarkEnd w:id="18037"/>
      <w:bookmarkEnd w:id="18038"/>
      <w:bookmarkEnd w:id="18039"/>
      <w:bookmarkEnd w:id="18040"/>
      <w:bookmarkEnd w:id="18041"/>
      <w:bookmarkEnd w:id="18042"/>
      <w:bookmarkEnd w:id="18043"/>
      <w:bookmarkEnd w:id="18044"/>
      <w:bookmarkEnd w:id="18045"/>
      <w:bookmarkEnd w:id="18046"/>
      <w:bookmarkEnd w:id="18047"/>
      <w:bookmarkEnd w:id="18048"/>
      <w:bookmarkEnd w:id="18049"/>
      <w:bookmarkEnd w:id="18050"/>
      <w:bookmarkEnd w:id="18051"/>
      <w:bookmarkEnd w:id="18052"/>
      <w:bookmarkEnd w:id="18053"/>
      <w:bookmarkEnd w:id="18054"/>
      <w:bookmarkEnd w:id="18055"/>
      <w:bookmarkEnd w:id="18056"/>
      <w:bookmarkEnd w:id="18057"/>
      <w:bookmarkEnd w:id="18058"/>
      <w:bookmarkEnd w:id="18059"/>
      <w:bookmarkEnd w:id="18060"/>
      <w:bookmarkEnd w:id="18061"/>
      <w:bookmarkEnd w:id="18062"/>
      <w:bookmarkEnd w:id="18063"/>
      <w:bookmarkEnd w:id="18064"/>
      <w:bookmarkEnd w:id="18065"/>
      <w:bookmarkEnd w:id="18066"/>
      <w:bookmarkEnd w:id="18067"/>
      <w:bookmarkEnd w:id="18068"/>
      <w:bookmarkEnd w:id="18069"/>
      <w:bookmarkEnd w:id="18070"/>
      <w:bookmarkEnd w:id="18071"/>
      <w:bookmarkEnd w:id="18072"/>
      <w:bookmarkEnd w:id="18073"/>
      <w:bookmarkEnd w:id="18074"/>
      <w:bookmarkEnd w:id="18075"/>
      <w:bookmarkEnd w:id="18076"/>
      <w:bookmarkEnd w:id="18077"/>
      <w:bookmarkEnd w:id="18078"/>
      <w:bookmarkEnd w:id="18079"/>
      <w:bookmarkEnd w:id="18080"/>
      <w:bookmarkEnd w:id="18081"/>
      <w:bookmarkEnd w:id="18082"/>
      <w:bookmarkEnd w:id="18083"/>
      <w:bookmarkEnd w:id="18084"/>
      <w:bookmarkEnd w:id="18085"/>
      <w:bookmarkEnd w:id="18086"/>
      <w:bookmarkEnd w:id="18087"/>
      <w:bookmarkEnd w:id="18088"/>
      <w:bookmarkEnd w:id="18089"/>
      <w:bookmarkEnd w:id="18090"/>
      <w:bookmarkEnd w:id="18091"/>
      <w:bookmarkEnd w:id="18092"/>
      <w:bookmarkEnd w:id="18093"/>
      <w:bookmarkEnd w:id="18094"/>
      <w:bookmarkEnd w:id="18095"/>
      <w:bookmarkEnd w:id="18096"/>
      <w:bookmarkEnd w:id="18097"/>
      <w:bookmarkEnd w:id="18098"/>
      <w:bookmarkEnd w:id="18099"/>
      <w:bookmarkEnd w:id="18100"/>
      <w:bookmarkEnd w:id="18101"/>
      <w:bookmarkEnd w:id="18102"/>
      <w:bookmarkEnd w:id="18103"/>
      <w:bookmarkEnd w:id="18104"/>
      <w:bookmarkEnd w:id="18105"/>
      <w:bookmarkEnd w:id="18106"/>
      <w:bookmarkEnd w:id="18107"/>
      <w:bookmarkEnd w:id="18108"/>
      <w:bookmarkEnd w:id="18109"/>
      <w:bookmarkEnd w:id="18110"/>
      <w:bookmarkEnd w:id="18111"/>
      <w:bookmarkEnd w:id="18112"/>
      <w:bookmarkEnd w:id="18113"/>
      <w:bookmarkEnd w:id="18114"/>
      <w:bookmarkEnd w:id="18115"/>
      <w:bookmarkEnd w:id="18116"/>
      <w:bookmarkEnd w:id="18117"/>
      <w:bookmarkEnd w:id="18118"/>
      <w:bookmarkEnd w:id="18119"/>
      <w:bookmarkEnd w:id="18120"/>
      <w:bookmarkEnd w:id="18121"/>
      <w:bookmarkEnd w:id="18122"/>
      <w:bookmarkEnd w:id="18123"/>
      <w:bookmarkEnd w:id="18124"/>
      <w:bookmarkEnd w:id="18125"/>
      <w:bookmarkEnd w:id="18126"/>
      <w:bookmarkEnd w:id="18127"/>
      <w:bookmarkEnd w:id="18128"/>
      <w:bookmarkEnd w:id="18129"/>
      <w:bookmarkEnd w:id="18130"/>
      <w:bookmarkEnd w:id="18131"/>
      <w:bookmarkEnd w:id="18132"/>
      <w:bookmarkEnd w:id="18133"/>
      <w:bookmarkEnd w:id="18134"/>
      <w:bookmarkEnd w:id="18135"/>
      <w:bookmarkEnd w:id="18136"/>
      <w:bookmarkEnd w:id="18137"/>
      <w:bookmarkEnd w:id="18138"/>
      <w:bookmarkEnd w:id="18139"/>
      <w:bookmarkEnd w:id="18140"/>
      <w:bookmarkEnd w:id="18141"/>
      <w:bookmarkEnd w:id="18142"/>
      <w:bookmarkEnd w:id="18143"/>
      <w:bookmarkEnd w:id="18144"/>
      <w:bookmarkEnd w:id="18145"/>
      <w:bookmarkEnd w:id="18146"/>
      <w:bookmarkEnd w:id="18147"/>
      <w:bookmarkEnd w:id="18148"/>
      <w:bookmarkEnd w:id="18149"/>
      <w:bookmarkEnd w:id="18150"/>
      <w:bookmarkEnd w:id="18151"/>
      <w:bookmarkEnd w:id="18152"/>
      <w:bookmarkEnd w:id="18153"/>
      <w:bookmarkEnd w:id="18154"/>
      <w:bookmarkEnd w:id="18155"/>
      <w:bookmarkEnd w:id="18156"/>
      <w:bookmarkEnd w:id="18157"/>
      <w:bookmarkEnd w:id="18158"/>
      <w:bookmarkEnd w:id="18159"/>
      <w:bookmarkEnd w:id="18160"/>
      <w:bookmarkEnd w:id="18161"/>
      <w:bookmarkEnd w:id="18162"/>
      <w:bookmarkEnd w:id="18163"/>
      <w:bookmarkEnd w:id="18164"/>
      <w:bookmarkEnd w:id="18165"/>
      <w:bookmarkEnd w:id="18166"/>
      <w:bookmarkEnd w:id="18167"/>
      <w:bookmarkEnd w:id="18168"/>
      <w:bookmarkEnd w:id="18169"/>
      <w:bookmarkEnd w:id="18170"/>
      <w:bookmarkEnd w:id="18171"/>
      <w:bookmarkEnd w:id="18172"/>
      <w:bookmarkEnd w:id="18173"/>
      <w:bookmarkEnd w:id="18174"/>
      <w:bookmarkEnd w:id="18175"/>
      <w:bookmarkEnd w:id="18176"/>
      <w:bookmarkEnd w:id="18177"/>
      <w:bookmarkEnd w:id="18178"/>
      <w:bookmarkEnd w:id="18179"/>
      <w:bookmarkEnd w:id="18180"/>
      <w:bookmarkEnd w:id="18181"/>
      <w:bookmarkEnd w:id="18182"/>
      <w:bookmarkEnd w:id="18183"/>
      <w:bookmarkEnd w:id="18184"/>
      <w:bookmarkEnd w:id="18185"/>
      <w:bookmarkEnd w:id="18186"/>
      <w:bookmarkEnd w:id="18187"/>
      <w:bookmarkEnd w:id="18188"/>
      <w:bookmarkEnd w:id="18189"/>
      <w:bookmarkEnd w:id="18190"/>
      <w:bookmarkEnd w:id="18191"/>
      <w:bookmarkEnd w:id="18192"/>
      <w:bookmarkEnd w:id="18193"/>
      <w:bookmarkEnd w:id="18194"/>
      <w:bookmarkEnd w:id="18195"/>
      <w:bookmarkEnd w:id="18196"/>
      <w:bookmarkEnd w:id="18197"/>
      <w:bookmarkEnd w:id="18198"/>
      <w:bookmarkEnd w:id="18199"/>
      <w:bookmarkEnd w:id="18200"/>
      <w:bookmarkEnd w:id="18201"/>
      <w:bookmarkEnd w:id="18202"/>
      <w:bookmarkEnd w:id="18203"/>
      <w:bookmarkEnd w:id="18204"/>
      <w:bookmarkEnd w:id="18205"/>
      <w:bookmarkEnd w:id="18206"/>
      <w:bookmarkEnd w:id="18207"/>
      <w:bookmarkEnd w:id="18208"/>
      <w:bookmarkEnd w:id="18209"/>
      <w:bookmarkEnd w:id="18210"/>
      <w:bookmarkEnd w:id="18211"/>
      <w:bookmarkEnd w:id="18212"/>
      <w:bookmarkEnd w:id="18213"/>
      <w:bookmarkEnd w:id="18214"/>
      <w:bookmarkEnd w:id="18215"/>
      <w:bookmarkEnd w:id="18216"/>
      <w:bookmarkEnd w:id="18217"/>
      <w:bookmarkEnd w:id="18218"/>
      <w:bookmarkEnd w:id="18219"/>
      <w:bookmarkEnd w:id="18220"/>
      <w:bookmarkEnd w:id="18221"/>
      <w:bookmarkEnd w:id="18222"/>
      <w:bookmarkEnd w:id="18223"/>
      <w:bookmarkEnd w:id="18224"/>
      <w:bookmarkEnd w:id="18225"/>
      <w:bookmarkEnd w:id="18226"/>
      <w:bookmarkEnd w:id="18227"/>
      <w:bookmarkEnd w:id="18228"/>
      <w:bookmarkEnd w:id="18229"/>
      <w:bookmarkEnd w:id="18230"/>
      <w:bookmarkEnd w:id="18231"/>
      <w:bookmarkEnd w:id="18232"/>
      <w:bookmarkEnd w:id="18233"/>
      <w:bookmarkEnd w:id="18234"/>
      <w:bookmarkEnd w:id="18235"/>
      <w:bookmarkEnd w:id="18236"/>
      <w:bookmarkEnd w:id="18237"/>
      <w:bookmarkEnd w:id="18238"/>
      <w:bookmarkEnd w:id="18239"/>
      <w:bookmarkEnd w:id="18240"/>
      <w:bookmarkEnd w:id="18241"/>
      <w:bookmarkEnd w:id="18242"/>
      <w:bookmarkEnd w:id="18243"/>
      <w:bookmarkEnd w:id="18244"/>
      <w:bookmarkEnd w:id="18245"/>
      <w:bookmarkEnd w:id="18246"/>
      <w:bookmarkEnd w:id="18247"/>
      <w:bookmarkEnd w:id="18248"/>
      <w:bookmarkEnd w:id="18249"/>
      <w:bookmarkEnd w:id="18250"/>
      <w:bookmarkEnd w:id="18251"/>
      <w:bookmarkEnd w:id="18252"/>
      <w:bookmarkEnd w:id="18253"/>
      <w:bookmarkEnd w:id="18254"/>
      <w:bookmarkEnd w:id="18255"/>
      <w:bookmarkEnd w:id="18256"/>
      <w:bookmarkEnd w:id="18257"/>
      <w:bookmarkEnd w:id="18258"/>
      <w:bookmarkEnd w:id="18259"/>
      <w:bookmarkEnd w:id="18260"/>
      <w:bookmarkEnd w:id="18261"/>
      <w:bookmarkEnd w:id="18262"/>
      <w:bookmarkEnd w:id="18263"/>
      <w:bookmarkEnd w:id="18264"/>
      <w:bookmarkEnd w:id="18265"/>
      <w:bookmarkEnd w:id="18266"/>
      <w:bookmarkEnd w:id="18267"/>
      <w:bookmarkEnd w:id="18268"/>
      <w:bookmarkEnd w:id="18269"/>
      <w:bookmarkEnd w:id="18270"/>
      <w:bookmarkEnd w:id="18271"/>
      <w:bookmarkEnd w:id="18272"/>
      <w:bookmarkEnd w:id="18273"/>
      <w:bookmarkEnd w:id="18274"/>
      <w:bookmarkEnd w:id="18275"/>
      <w:bookmarkEnd w:id="18276"/>
      <w:bookmarkEnd w:id="18277"/>
      <w:bookmarkEnd w:id="18278"/>
      <w:bookmarkEnd w:id="18279"/>
      <w:bookmarkEnd w:id="18280"/>
      <w:bookmarkEnd w:id="18281"/>
      <w:bookmarkEnd w:id="18282"/>
      <w:bookmarkEnd w:id="18283"/>
      <w:bookmarkEnd w:id="18284"/>
      <w:bookmarkEnd w:id="18285"/>
      <w:bookmarkEnd w:id="18286"/>
      <w:bookmarkEnd w:id="18287"/>
      <w:bookmarkEnd w:id="18288"/>
      <w:bookmarkEnd w:id="18289"/>
      <w:bookmarkEnd w:id="18290"/>
      <w:bookmarkEnd w:id="18291"/>
      <w:bookmarkEnd w:id="18292"/>
      <w:bookmarkEnd w:id="18293"/>
      <w:bookmarkEnd w:id="18294"/>
      <w:bookmarkEnd w:id="18295"/>
      <w:bookmarkEnd w:id="18296"/>
      <w:bookmarkEnd w:id="18297"/>
      <w:bookmarkEnd w:id="18298"/>
      <w:bookmarkEnd w:id="18299"/>
      <w:bookmarkEnd w:id="18300"/>
      <w:bookmarkEnd w:id="18301"/>
      <w:bookmarkEnd w:id="18302"/>
      <w:bookmarkEnd w:id="18303"/>
      <w:bookmarkEnd w:id="18304"/>
      <w:bookmarkEnd w:id="18305"/>
      <w:bookmarkEnd w:id="18306"/>
      <w:bookmarkEnd w:id="18307"/>
      <w:bookmarkEnd w:id="18308"/>
      <w:bookmarkEnd w:id="18309"/>
      <w:bookmarkEnd w:id="18310"/>
      <w:bookmarkEnd w:id="18311"/>
      <w:bookmarkEnd w:id="18312"/>
      <w:bookmarkEnd w:id="18313"/>
      <w:bookmarkEnd w:id="18314"/>
      <w:bookmarkEnd w:id="18315"/>
      <w:bookmarkEnd w:id="18316"/>
      <w:bookmarkEnd w:id="18317"/>
      <w:bookmarkEnd w:id="18318"/>
      <w:bookmarkEnd w:id="18319"/>
      <w:bookmarkEnd w:id="18320"/>
      <w:bookmarkEnd w:id="18321"/>
      <w:bookmarkEnd w:id="18322"/>
      <w:bookmarkEnd w:id="18323"/>
      <w:bookmarkEnd w:id="18324"/>
      <w:bookmarkEnd w:id="18325"/>
      <w:bookmarkEnd w:id="18326"/>
      <w:bookmarkEnd w:id="18327"/>
      <w:bookmarkEnd w:id="18328"/>
      <w:bookmarkEnd w:id="18329"/>
      <w:bookmarkEnd w:id="18330"/>
      <w:bookmarkEnd w:id="18331"/>
      <w:bookmarkEnd w:id="18332"/>
      <w:bookmarkEnd w:id="18333"/>
      <w:bookmarkEnd w:id="18334"/>
      <w:bookmarkEnd w:id="18335"/>
      <w:bookmarkEnd w:id="18336"/>
      <w:bookmarkEnd w:id="18337"/>
      <w:bookmarkEnd w:id="18338"/>
      <w:bookmarkEnd w:id="18339"/>
      <w:bookmarkEnd w:id="18340"/>
      <w:bookmarkEnd w:id="18341"/>
      <w:bookmarkEnd w:id="18342"/>
      <w:bookmarkEnd w:id="18343"/>
      <w:bookmarkEnd w:id="18344"/>
      <w:bookmarkEnd w:id="18345"/>
      <w:bookmarkEnd w:id="18346"/>
      <w:bookmarkEnd w:id="18347"/>
      <w:bookmarkEnd w:id="18348"/>
      <w:bookmarkEnd w:id="18349"/>
      <w:bookmarkEnd w:id="18350"/>
      <w:bookmarkEnd w:id="18351"/>
      <w:bookmarkEnd w:id="18352"/>
      <w:bookmarkEnd w:id="18353"/>
      <w:bookmarkEnd w:id="18354"/>
      <w:bookmarkEnd w:id="18355"/>
      <w:bookmarkEnd w:id="18356"/>
      <w:bookmarkEnd w:id="18357"/>
      <w:bookmarkEnd w:id="18358"/>
      <w:bookmarkEnd w:id="18359"/>
      <w:bookmarkEnd w:id="18360"/>
      <w:bookmarkEnd w:id="18361"/>
      <w:bookmarkEnd w:id="18362"/>
      <w:bookmarkEnd w:id="18363"/>
      <w:bookmarkEnd w:id="18364"/>
      <w:bookmarkEnd w:id="18365"/>
      <w:bookmarkEnd w:id="18366"/>
      <w:bookmarkEnd w:id="18367"/>
      <w:bookmarkEnd w:id="18368"/>
      <w:bookmarkEnd w:id="18369"/>
      <w:bookmarkEnd w:id="18370"/>
      <w:bookmarkEnd w:id="18371"/>
      <w:bookmarkEnd w:id="18372"/>
      <w:bookmarkEnd w:id="18373"/>
      <w:bookmarkEnd w:id="18374"/>
      <w:bookmarkEnd w:id="18375"/>
      <w:bookmarkEnd w:id="18376"/>
      <w:bookmarkEnd w:id="18377"/>
      <w:bookmarkEnd w:id="18378"/>
      <w:bookmarkEnd w:id="18379"/>
      <w:bookmarkEnd w:id="18380"/>
      <w:bookmarkEnd w:id="18381"/>
      <w:bookmarkEnd w:id="18382"/>
      <w:bookmarkEnd w:id="18383"/>
      <w:bookmarkEnd w:id="18384"/>
      <w:bookmarkEnd w:id="18385"/>
      <w:bookmarkEnd w:id="18386"/>
      <w:bookmarkEnd w:id="18387"/>
      <w:bookmarkEnd w:id="18388"/>
      <w:bookmarkEnd w:id="18389"/>
      <w:bookmarkEnd w:id="18390"/>
      <w:bookmarkEnd w:id="18391"/>
      <w:bookmarkEnd w:id="18392"/>
      <w:bookmarkEnd w:id="18393"/>
      <w:bookmarkEnd w:id="18394"/>
      <w:bookmarkEnd w:id="18395"/>
      <w:bookmarkEnd w:id="18396"/>
      <w:bookmarkEnd w:id="18397"/>
      <w:bookmarkEnd w:id="18398"/>
      <w:bookmarkEnd w:id="18399"/>
      <w:bookmarkEnd w:id="18400"/>
      <w:bookmarkEnd w:id="18401"/>
      <w:bookmarkEnd w:id="18402"/>
      <w:bookmarkEnd w:id="18403"/>
      <w:bookmarkEnd w:id="18404"/>
      <w:bookmarkEnd w:id="18405"/>
      <w:bookmarkEnd w:id="18406"/>
      <w:bookmarkEnd w:id="18407"/>
      <w:bookmarkEnd w:id="18408"/>
      <w:bookmarkEnd w:id="18409"/>
      <w:bookmarkEnd w:id="18410"/>
      <w:bookmarkEnd w:id="18411"/>
      <w:bookmarkEnd w:id="18412"/>
      <w:bookmarkEnd w:id="18413"/>
      <w:bookmarkEnd w:id="18414"/>
      <w:bookmarkEnd w:id="18415"/>
      <w:bookmarkEnd w:id="18416"/>
      <w:bookmarkEnd w:id="18417"/>
      <w:bookmarkEnd w:id="18418"/>
      <w:bookmarkEnd w:id="18419"/>
      <w:bookmarkEnd w:id="18420"/>
      <w:bookmarkEnd w:id="18421"/>
      <w:bookmarkEnd w:id="18422"/>
      <w:bookmarkEnd w:id="18423"/>
      <w:bookmarkEnd w:id="18424"/>
      <w:bookmarkEnd w:id="18425"/>
      <w:bookmarkEnd w:id="18426"/>
      <w:bookmarkEnd w:id="18427"/>
      <w:bookmarkEnd w:id="18428"/>
      <w:bookmarkEnd w:id="18429"/>
      <w:bookmarkEnd w:id="18430"/>
      <w:bookmarkEnd w:id="18431"/>
      <w:bookmarkEnd w:id="18432"/>
      <w:bookmarkEnd w:id="18433"/>
      <w:bookmarkEnd w:id="18434"/>
      <w:bookmarkEnd w:id="18435"/>
      <w:bookmarkEnd w:id="18436"/>
      <w:bookmarkEnd w:id="18437"/>
      <w:bookmarkEnd w:id="18438"/>
      <w:bookmarkEnd w:id="18439"/>
      <w:bookmarkEnd w:id="18440"/>
      <w:bookmarkEnd w:id="18441"/>
      <w:bookmarkEnd w:id="18442"/>
      <w:bookmarkEnd w:id="18443"/>
      <w:bookmarkEnd w:id="18444"/>
      <w:bookmarkEnd w:id="18445"/>
      <w:bookmarkEnd w:id="18446"/>
      <w:bookmarkEnd w:id="18447"/>
      <w:bookmarkEnd w:id="18448"/>
      <w:bookmarkEnd w:id="18449"/>
      <w:bookmarkEnd w:id="18450"/>
      <w:bookmarkEnd w:id="18451"/>
      <w:bookmarkEnd w:id="18452"/>
      <w:bookmarkEnd w:id="18453"/>
      <w:bookmarkEnd w:id="18454"/>
      <w:bookmarkEnd w:id="18455"/>
      <w:bookmarkEnd w:id="18456"/>
      <w:bookmarkEnd w:id="18457"/>
      <w:bookmarkEnd w:id="18458"/>
      <w:bookmarkEnd w:id="18459"/>
      <w:bookmarkEnd w:id="18460"/>
      <w:bookmarkEnd w:id="18461"/>
      <w:bookmarkEnd w:id="18462"/>
      <w:bookmarkEnd w:id="18463"/>
      <w:bookmarkEnd w:id="18464"/>
      <w:bookmarkEnd w:id="18465"/>
      <w:bookmarkEnd w:id="18466"/>
      <w:bookmarkEnd w:id="18467"/>
      <w:bookmarkEnd w:id="18468"/>
      <w:bookmarkEnd w:id="18469"/>
      <w:bookmarkEnd w:id="18470"/>
      <w:bookmarkEnd w:id="18471"/>
      <w:bookmarkEnd w:id="18472"/>
      <w:bookmarkEnd w:id="18473"/>
      <w:bookmarkEnd w:id="18474"/>
      <w:bookmarkEnd w:id="18475"/>
      <w:bookmarkEnd w:id="18476"/>
      <w:bookmarkEnd w:id="18477"/>
      <w:bookmarkEnd w:id="18478"/>
      <w:bookmarkEnd w:id="18479"/>
      <w:bookmarkEnd w:id="18480"/>
      <w:bookmarkEnd w:id="18481"/>
      <w:bookmarkEnd w:id="18482"/>
      <w:bookmarkEnd w:id="18483"/>
      <w:bookmarkEnd w:id="18484"/>
      <w:bookmarkEnd w:id="18485"/>
      <w:bookmarkEnd w:id="18486"/>
      <w:bookmarkEnd w:id="18487"/>
      <w:bookmarkEnd w:id="18488"/>
      <w:bookmarkEnd w:id="18489"/>
      <w:bookmarkEnd w:id="18490"/>
      <w:bookmarkEnd w:id="18491"/>
      <w:bookmarkEnd w:id="18492"/>
      <w:bookmarkEnd w:id="18493"/>
      <w:bookmarkEnd w:id="18494"/>
      <w:bookmarkEnd w:id="18495"/>
      <w:bookmarkEnd w:id="18496"/>
      <w:bookmarkEnd w:id="18497"/>
      <w:bookmarkEnd w:id="18498"/>
      <w:bookmarkEnd w:id="18499"/>
      <w:bookmarkEnd w:id="18500"/>
      <w:bookmarkEnd w:id="18501"/>
      <w:bookmarkEnd w:id="18502"/>
      <w:bookmarkEnd w:id="18503"/>
      <w:bookmarkEnd w:id="18504"/>
      <w:bookmarkEnd w:id="18505"/>
      <w:bookmarkEnd w:id="18506"/>
      <w:bookmarkEnd w:id="18507"/>
      <w:bookmarkEnd w:id="18508"/>
      <w:bookmarkEnd w:id="18509"/>
      <w:bookmarkEnd w:id="18510"/>
      <w:bookmarkEnd w:id="18511"/>
      <w:bookmarkEnd w:id="18512"/>
      <w:bookmarkEnd w:id="18513"/>
      <w:bookmarkEnd w:id="18514"/>
      <w:bookmarkEnd w:id="18515"/>
      <w:bookmarkEnd w:id="18516"/>
      <w:bookmarkEnd w:id="18517"/>
      <w:bookmarkEnd w:id="18518"/>
      <w:bookmarkEnd w:id="18519"/>
      <w:bookmarkEnd w:id="18520"/>
      <w:bookmarkEnd w:id="18521"/>
      <w:bookmarkEnd w:id="18522"/>
      <w:bookmarkEnd w:id="18523"/>
      <w:bookmarkEnd w:id="18524"/>
      <w:bookmarkEnd w:id="18525"/>
      <w:bookmarkEnd w:id="18526"/>
      <w:bookmarkEnd w:id="18527"/>
      <w:bookmarkEnd w:id="18528"/>
      <w:bookmarkEnd w:id="18529"/>
      <w:bookmarkEnd w:id="18530"/>
      <w:bookmarkEnd w:id="18531"/>
      <w:bookmarkEnd w:id="18532"/>
      <w:bookmarkEnd w:id="18533"/>
      <w:bookmarkEnd w:id="18534"/>
      <w:bookmarkEnd w:id="18535"/>
      <w:bookmarkEnd w:id="18536"/>
      <w:bookmarkEnd w:id="18537"/>
      <w:bookmarkEnd w:id="18538"/>
      <w:bookmarkEnd w:id="18539"/>
      <w:bookmarkEnd w:id="18540"/>
      <w:bookmarkEnd w:id="18541"/>
      <w:bookmarkEnd w:id="18542"/>
      <w:bookmarkEnd w:id="18543"/>
      <w:bookmarkEnd w:id="18544"/>
      <w:bookmarkEnd w:id="18545"/>
      <w:bookmarkEnd w:id="18546"/>
      <w:bookmarkEnd w:id="18547"/>
      <w:bookmarkEnd w:id="18548"/>
      <w:bookmarkEnd w:id="18549"/>
      <w:bookmarkEnd w:id="18550"/>
      <w:bookmarkEnd w:id="18551"/>
      <w:bookmarkEnd w:id="18552"/>
      <w:bookmarkEnd w:id="18553"/>
      <w:bookmarkEnd w:id="18554"/>
      <w:bookmarkEnd w:id="18555"/>
      <w:bookmarkEnd w:id="18556"/>
      <w:bookmarkEnd w:id="18557"/>
      <w:bookmarkEnd w:id="18558"/>
      <w:bookmarkEnd w:id="18559"/>
      <w:bookmarkEnd w:id="18560"/>
      <w:bookmarkEnd w:id="18561"/>
      <w:bookmarkEnd w:id="18562"/>
      <w:bookmarkEnd w:id="18563"/>
      <w:bookmarkEnd w:id="18564"/>
      <w:bookmarkEnd w:id="18565"/>
      <w:bookmarkEnd w:id="18566"/>
      <w:bookmarkEnd w:id="18567"/>
      <w:bookmarkEnd w:id="18568"/>
      <w:bookmarkEnd w:id="18569"/>
      <w:bookmarkEnd w:id="18570"/>
      <w:bookmarkEnd w:id="18571"/>
      <w:bookmarkEnd w:id="18572"/>
      <w:bookmarkEnd w:id="18573"/>
      <w:bookmarkEnd w:id="18574"/>
      <w:bookmarkEnd w:id="18575"/>
      <w:bookmarkEnd w:id="18576"/>
      <w:bookmarkEnd w:id="18577"/>
      <w:bookmarkEnd w:id="18578"/>
      <w:bookmarkEnd w:id="18579"/>
      <w:bookmarkEnd w:id="18580"/>
      <w:bookmarkEnd w:id="18581"/>
      <w:bookmarkEnd w:id="18582"/>
      <w:bookmarkEnd w:id="18583"/>
      <w:bookmarkEnd w:id="18584"/>
      <w:bookmarkEnd w:id="18585"/>
      <w:bookmarkEnd w:id="18586"/>
      <w:bookmarkEnd w:id="18587"/>
      <w:bookmarkEnd w:id="18588"/>
      <w:bookmarkEnd w:id="18589"/>
      <w:bookmarkEnd w:id="18590"/>
      <w:bookmarkEnd w:id="18591"/>
      <w:bookmarkEnd w:id="18592"/>
      <w:bookmarkEnd w:id="18593"/>
      <w:bookmarkEnd w:id="18594"/>
      <w:bookmarkEnd w:id="18595"/>
      <w:bookmarkEnd w:id="18596"/>
      <w:bookmarkEnd w:id="18597"/>
      <w:bookmarkEnd w:id="18598"/>
      <w:bookmarkEnd w:id="18599"/>
      <w:bookmarkEnd w:id="18600"/>
      <w:bookmarkEnd w:id="18601"/>
      <w:bookmarkEnd w:id="18602"/>
      <w:bookmarkEnd w:id="18603"/>
      <w:bookmarkEnd w:id="18604"/>
      <w:bookmarkEnd w:id="18605"/>
      <w:bookmarkEnd w:id="18606"/>
      <w:bookmarkEnd w:id="18607"/>
      <w:bookmarkEnd w:id="18608"/>
      <w:bookmarkEnd w:id="18609"/>
      <w:bookmarkEnd w:id="18610"/>
      <w:bookmarkEnd w:id="18611"/>
      <w:bookmarkEnd w:id="18612"/>
      <w:bookmarkEnd w:id="18613"/>
      <w:bookmarkEnd w:id="18614"/>
      <w:bookmarkEnd w:id="18615"/>
      <w:bookmarkEnd w:id="18616"/>
      <w:bookmarkEnd w:id="18617"/>
      <w:bookmarkEnd w:id="18618"/>
      <w:bookmarkEnd w:id="18619"/>
      <w:bookmarkEnd w:id="18620"/>
      <w:bookmarkEnd w:id="18621"/>
      <w:bookmarkEnd w:id="18622"/>
      <w:bookmarkEnd w:id="18623"/>
      <w:bookmarkEnd w:id="18624"/>
      <w:bookmarkEnd w:id="18625"/>
      <w:bookmarkEnd w:id="18626"/>
      <w:bookmarkEnd w:id="18627"/>
      <w:bookmarkEnd w:id="18628"/>
      <w:bookmarkEnd w:id="18629"/>
      <w:bookmarkEnd w:id="18630"/>
      <w:bookmarkEnd w:id="18631"/>
      <w:bookmarkEnd w:id="18632"/>
      <w:bookmarkEnd w:id="18633"/>
      <w:bookmarkEnd w:id="18634"/>
      <w:bookmarkEnd w:id="18635"/>
      <w:bookmarkEnd w:id="18636"/>
      <w:bookmarkEnd w:id="18637"/>
      <w:bookmarkEnd w:id="18638"/>
      <w:bookmarkEnd w:id="18639"/>
      <w:bookmarkEnd w:id="18640"/>
      <w:bookmarkEnd w:id="18641"/>
      <w:bookmarkEnd w:id="18642"/>
      <w:bookmarkEnd w:id="18643"/>
      <w:bookmarkEnd w:id="18644"/>
      <w:bookmarkEnd w:id="18645"/>
      <w:bookmarkEnd w:id="18646"/>
      <w:bookmarkEnd w:id="18647"/>
      <w:bookmarkEnd w:id="18648"/>
      <w:bookmarkEnd w:id="18649"/>
      <w:bookmarkEnd w:id="18650"/>
      <w:bookmarkEnd w:id="18651"/>
      <w:bookmarkEnd w:id="18652"/>
      <w:bookmarkEnd w:id="18653"/>
      <w:bookmarkEnd w:id="18654"/>
      <w:bookmarkEnd w:id="18655"/>
      <w:bookmarkEnd w:id="18656"/>
      <w:bookmarkEnd w:id="18657"/>
      <w:bookmarkEnd w:id="18658"/>
      <w:bookmarkEnd w:id="18659"/>
      <w:bookmarkEnd w:id="18660"/>
      <w:bookmarkEnd w:id="18661"/>
      <w:bookmarkEnd w:id="18662"/>
      <w:bookmarkEnd w:id="18663"/>
      <w:bookmarkEnd w:id="18664"/>
      <w:bookmarkEnd w:id="18665"/>
      <w:bookmarkEnd w:id="18666"/>
      <w:bookmarkEnd w:id="18667"/>
      <w:bookmarkEnd w:id="18668"/>
      <w:bookmarkEnd w:id="18669"/>
      <w:bookmarkEnd w:id="18670"/>
      <w:bookmarkEnd w:id="18671"/>
      <w:bookmarkEnd w:id="18672"/>
      <w:bookmarkEnd w:id="18673"/>
      <w:bookmarkEnd w:id="18674"/>
      <w:bookmarkEnd w:id="18675"/>
      <w:bookmarkEnd w:id="18676"/>
      <w:bookmarkEnd w:id="18677"/>
      <w:bookmarkEnd w:id="18678"/>
      <w:bookmarkEnd w:id="18679"/>
      <w:bookmarkEnd w:id="18680"/>
      <w:bookmarkEnd w:id="18681"/>
      <w:bookmarkEnd w:id="18682"/>
      <w:bookmarkEnd w:id="18683"/>
      <w:bookmarkEnd w:id="18684"/>
      <w:bookmarkEnd w:id="18685"/>
      <w:bookmarkEnd w:id="18686"/>
      <w:bookmarkEnd w:id="18687"/>
      <w:bookmarkEnd w:id="18688"/>
      <w:bookmarkEnd w:id="18689"/>
      <w:bookmarkEnd w:id="18690"/>
      <w:bookmarkEnd w:id="18691"/>
      <w:bookmarkEnd w:id="18692"/>
      <w:bookmarkEnd w:id="18693"/>
      <w:bookmarkEnd w:id="18694"/>
      <w:bookmarkEnd w:id="18695"/>
      <w:bookmarkEnd w:id="18696"/>
      <w:bookmarkEnd w:id="18697"/>
      <w:bookmarkEnd w:id="18698"/>
      <w:bookmarkEnd w:id="18699"/>
      <w:bookmarkEnd w:id="18700"/>
      <w:bookmarkEnd w:id="18701"/>
      <w:bookmarkEnd w:id="18702"/>
      <w:bookmarkEnd w:id="18703"/>
      <w:bookmarkEnd w:id="18704"/>
      <w:bookmarkEnd w:id="18705"/>
      <w:bookmarkEnd w:id="18706"/>
      <w:bookmarkEnd w:id="18707"/>
      <w:bookmarkEnd w:id="18708"/>
      <w:bookmarkEnd w:id="18709"/>
      <w:bookmarkEnd w:id="18710"/>
      <w:bookmarkEnd w:id="18711"/>
      <w:bookmarkEnd w:id="18712"/>
      <w:bookmarkEnd w:id="18713"/>
      <w:bookmarkEnd w:id="18714"/>
      <w:bookmarkEnd w:id="18715"/>
      <w:bookmarkEnd w:id="18716"/>
      <w:bookmarkEnd w:id="18717"/>
      <w:bookmarkEnd w:id="18718"/>
      <w:bookmarkEnd w:id="18719"/>
      <w:bookmarkEnd w:id="18720"/>
      <w:bookmarkEnd w:id="18721"/>
      <w:bookmarkEnd w:id="18722"/>
      <w:bookmarkEnd w:id="18723"/>
      <w:bookmarkEnd w:id="18724"/>
      <w:bookmarkEnd w:id="18725"/>
      <w:bookmarkEnd w:id="18726"/>
      <w:bookmarkEnd w:id="18727"/>
      <w:bookmarkEnd w:id="18728"/>
      <w:bookmarkEnd w:id="18729"/>
      <w:bookmarkEnd w:id="18730"/>
      <w:bookmarkEnd w:id="18731"/>
      <w:bookmarkEnd w:id="18732"/>
      <w:bookmarkEnd w:id="18733"/>
      <w:bookmarkEnd w:id="18734"/>
      <w:bookmarkEnd w:id="18735"/>
      <w:bookmarkEnd w:id="18736"/>
      <w:bookmarkEnd w:id="18737"/>
      <w:bookmarkEnd w:id="18738"/>
      <w:bookmarkEnd w:id="18739"/>
      <w:bookmarkEnd w:id="18740"/>
      <w:bookmarkEnd w:id="18741"/>
      <w:bookmarkEnd w:id="18742"/>
      <w:bookmarkEnd w:id="18743"/>
      <w:bookmarkEnd w:id="18744"/>
      <w:bookmarkEnd w:id="18745"/>
      <w:bookmarkEnd w:id="18746"/>
      <w:bookmarkEnd w:id="18747"/>
      <w:bookmarkEnd w:id="18748"/>
      <w:bookmarkEnd w:id="18749"/>
      <w:bookmarkEnd w:id="18750"/>
      <w:bookmarkEnd w:id="18751"/>
      <w:bookmarkEnd w:id="18752"/>
      <w:bookmarkEnd w:id="18753"/>
      <w:bookmarkEnd w:id="18754"/>
      <w:bookmarkEnd w:id="18755"/>
      <w:bookmarkEnd w:id="18756"/>
      <w:bookmarkEnd w:id="18757"/>
      <w:bookmarkEnd w:id="18758"/>
      <w:bookmarkEnd w:id="18759"/>
      <w:bookmarkEnd w:id="18760"/>
      <w:bookmarkEnd w:id="18761"/>
      <w:bookmarkEnd w:id="18762"/>
      <w:bookmarkEnd w:id="18763"/>
      <w:bookmarkEnd w:id="18764"/>
      <w:bookmarkEnd w:id="18765"/>
      <w:bookmarkEnd w:id="18766"/>
      <w:bookmarkEnd w:id="18767"/>
      <w:bookmarkEnd w:id="18768"/>
      <w:bookmarkEnd w:id="18769"/>
      <w:bookmarkEnd w:id="18770"/>
      <w:bookmarkEnd w:id="18771"/>
      <w:bookmarkEnd w:id="18772"/>
      <w:bookmarkEnd w:id="18773"/>
      <w:bookmarkEnd w:id="18774"/>
      <w:bookmarkEnd w:id="18775"/>
      <w:bookmarkEnd w:id="18776"/>
      <w:bookmarkEnd w:id="18777"/>
      <w:bookmarkEnd w:id="18778"/>
      <w:bookmarkEnd w:id="18779"/>
      <w:bookmarkEnd w:id="18780"/>
      <w:bookmarkEnd w:id="18781"/>
      <w:bookmarkEnd w:id="18782"/>
      <w:bookmarkEnd w:id="18783"/>
      <w:bookmarkEnd w:id="18784"/>
      <w:bookmarkEnd w:id="18785"/>
      <w:bookmarkEnd w:id="18786"/>
      <w:bookmarkEnd w:id="18787"/>
      <w:bookmarkEnd w:id="18788"/>
      <w:bookmarkEnd w:id="18789"/>
      <w:bookmarkEnd w:id="18790"/>
      <w:bookmarkEnd w:id="18791"/>
      <w:bookmarkEnd w:id="18792"/>
      <w:bookmarkEnd w:id="18793"/>
      <w:bookmarkEnd w:id="18794"/>
      <w:bookmarkEnd w:id="18795"/>
      <w:bookmarkEnd w:id="18796"/>
      <w:bookmarkEnd w:id="18797"/>
      <w:bookmarkEnd w:id="18798"/>
      <w:bookmarkEnd w:id="18799"/>
      <w:bookmarkEnd w:id="18800"/>
      <w:bookmarkEnd w:id="18801"/>
      <w:bookmarkEnd w:id="18802"/>
      <w:bookmarkEnd w:id="18803"/>
      <w:bookmarkEnd w:id="18804"/>
      <w:bookmarkEnd w:id="18805"/>
      <w:bookmarkEnd w:id="18806"/>
      <w:bookmarkEnd w:id="18807"/>
      <w:bookmarkEnd w:id="18808"/>
      <w:bookmarkEnd w:id="18809"/>
      <w:bookmarkEnd w:id="18810"/>
      <w:bookmarkEnd w:id="18811"/>
      <w:bookmarkEnd w:id="18812"/>
      <w:bookmarkEnd w:id="18813"/>
      <w:bookmarkEnd w:id="18814"/>
      <w:bookmarkEnd w:id="18815"/>
      <w:bookmarkEnd w:id="18816"/>
      <w:bookmarkEnd w:id="18817"/>
      <w:bookmarkEnd w:id="18818"/>
      <w:bookmarkEnd w:id="18819"/>
      <w:bookmarkEnd w:id="18820"/>
      <w:bookmarkEnd w:id="18821"/>
      <w:bookmarkEnd w:id="18822"/>
      <w:bookmarkEnd w:id="18823"/>
      <w:bookmarkEnd w:id="18824"/>
      <w:bookmarkEnd w:id="18825"/>
      <w:bookmarkEnd w:id="18826"/>
      <w:bookmarkEnd w:id="18827"/>
      <w:bookmarkEnd w:id="18828"/>
      <w:bookmarkEnd w:id="18829"/>
      <w:bookmarkEnd w:id="18830"/>
      <w:bookmarkEnd w:id="18831"/>
      <w:bookmarkEnd w:id="18832"/>
      <w:bookmarkEnd w:id="18833"/>
      <w:bookmarkEnd w:id="18834"/>
      <w:bookmarkEnd w:id="18835"/>
      <w:bookmarkEnd w:id="18836"/>
      <w:bookmarkEnd w:id="18837"/>
      <w:bookmarkEnd w:id="18838"/>
      <w:bookmarkEnd w:id="18839"/>
      <w:bookmarkEnd w:id="18840"/>
      <w:bookmarkEnd w:id="18841"/>
      <w:bookmarkEnd w:id="18842"/>
      <w:bookmarkEnd w:id="18843"/>
      <w:bookmarkEnd w:id="18844"/>
      <w:bookmarkEnd w:id="18845"/>
      <w:bookmarkEnd w:id="18846"/>
      <w:bookmarkEnd w:id="18847"/>
      <w:bookmarkEnd w:id="18848"/>
      <w:bookmarkEnd w:id="18849"/>
      <w:bookmarkEnd w:id="18850"/>
      <w:bookmarkEnd w:id="18851"/>
      <w:bookmarkEnd w:id="18852"/>
      <w:bookmarkEnd w:id="18853"/>
      <w:bookmarkEnd w:id="18854"/>
      <w:bookmarkEnd w:id="18855"/>
      <w:bookmarkEnd w:id="18856"/>
      <w:bookmarkEnd w:id="18857"/>
      <w:bookmarkEnd w:id="18858"/>
      <w:bookmarkEnd w:id="18859"/>
      <w:bookmarkEnd w:id="18860"/>
      <w:bookmarkEnd w:id="18861"/>
      <w:bookmarkEnd w:id="18862"/>
      <w:bookmarkEnd w:id="18863"/>
      <w:bookmarkEnd w:id="18864"/>
      <w:bookmarkEnd w:id="18865"/>
      <w:bookmarkEnd w:id="18866"/>
      <w:bookmarkEnd w:id="18867"/>
      <w:bookmarkEnd w:id="18868"/>
      <w:bookmarkEnd w:id="18869"/>
      <w:bookmarkEnd w:id="18870"/>
      <w:bookmarkEnd w:id="18871"/>
      <w:bookmarkEnd w:id="18872"/>
      <w:bookmarkEnd w:id="18873"/>
      <w:bookmarkEnd w:id="18874"/>
      <w:bookmarkEnd w:id="18875"/>
      <w:bookmarkEnd w:id="18876"/>
      <w:bookmarkEnd w:id="18877"/>
      <w:bookmarkEnd w:id="18878"/>
      <w:bookmarkEnd w:id="18879"/>
      <w:bookmarkEnd w:id="18880"/>
      <w:bookmarkEnd w:id="18881"/>
      <w:bookmarkEnd w:id="18882"/>
      <w:bookmarkEnd w:id="18883"/>
      <w:bookmarkEnd w:id="18884"/>
      <w:bookmarkEnd w:id="18885"/>
      <w:bookmarkEnd w:id="18886"/>
      <w:bookmarkEnd w:id="18887"/>
      <w:bookmarkEnd w:id="18888"/>
      <w:bookmarkEnd w:id="18889"/>
      <w:bookmarkEnd w:id="18890"/>
      <w:bookmarkEnd w:id="18891"/>
      <w:bookmarkEnd w:id="18892"/>
      <w:bookmarkEnd w:id="18893"/>
      <w:bookmarkEnd w:id="18894"/>
      <w:bookmarkEnd w:id="18895"/>
      <w:bookmarkEnd w:id="18896"/>
      <w:bookmarkEnd w:id="18897"/>
      <w:bookmarkEnd w:id="18898"/>
      <w:bookmarkEnd w:id="18899"/>
      <w:bookmarkEnd w:id="18900"/>
      <w:bookmarkEnd w:id="18901"/>
      <w:bookmarkEnd w:id="18902"/>
      <w:bookmarkEnd w:id="18903"/>
      <w:bookmarkEnd w:id="18904"/>
      <w:bookmarkEnd w:id="18905"/>
      <w:bookmarkEnd w:id="18906"/>
      <w:bookmarkEnd w:id="18907"/>
      <w:bookmarkEnd w:id="18908"/>
      <w:bookmarkEnd w:id="18909"/>
      <w:bookmarkEnd w:id="18910"/>
      <w:bookmarkEnd w:id="18911"/>
      <w:bookmarkEnd w:id="18912"/>
      <w:bookmarkEnd w:id="18913"/>
      <w:bookmarkEnd w:id="18914"/>
      <w:bookmarkEnd w:id="18915"/>
      <w:bookmarkEnd w:id="18916"/>
      <w:bookmarkEnd w:id="18917"/>
      <w:bookmarkEnd w:id="18918"/>
      <w:bookmarkEnd w:id="18919"/>
      <w:bookmarkEnd w:id="18920"/>
      <w:bookmarkEnd w:id="18921"/>
      <w:bookmarkEnd w:id="18922"/>
      <w:bookmarkEnd w:id="18923"/>
      <w:bookmarkEnd w:id="18924"/>
      <w:bookmarkEnd w:id="18925"/>
      <w:bookmarkEnd w:id="18926"/>
      <w:bookmarkEnd w:id="18927"/>
      <w:bookmarkEnd w:id="18928"/>
      <w:bookmarkEnd w:id="18929"/>
      <w:bookmarkEnd w:id="18930"/>
      <w:bookmarkEnd w:id="18931"/>
      <w:bookmarkEnd w:id="18932"/>
      <w:bookmarkEnd w:id="18933"/>
      <w:bookmarkEnd w:id="18934"/>
      <w:bookmarkEnd w:id="18935"/>
      <w:bookmarkEnd w:id="18936"/>
      <w:bookmarkEnd w:id="18937"/>
      <w:bookmarkEnd w:id="18938"/>
      <w:bookmarkEnd w:id="18939"/>
      <w:bookmarkEnd w:id="18940"/>
      <w:bookmarkEnd w:id="18941"/>
      <w:bookmarkEnd w:id="18942"/>
      <w:bookmarkEnd w:id="18943"/>
      <w:bookmarkEnd w:id="18944"/>
      <w:bookmarkEnd w:id="18945"/>
      <w:bookmarkEnd w:id="18946"/>
      <w:bookmarkEnd w:id="18947"/>
      <w:bookmarkEnd w:id="18948"/>
      <w:bookmarkEnd w:id="18949"/>
      <w:bookmarkEnd w:id="18950"/>
      <w:bookmarkEnd w:id="18951"/>
      <w:bookmarkEnd w:id="18952"/>
      <w:bookmarkEnd w:id="18953"/>
      <w:bookmarkEnd w:id="18954"/>
      <w:bookmarkEnd w:id="18955"/>
      <w:bookmarkEnd w:id="18956"/>
      <w:bookmarkEnd w:id="18957"/>
      <w:bookmarkEnd w:id="18958"/>
      <w:bookmarkEnd w:id="18959"/>
      <w:bookmarkEnd w:id="18960"/>
      <w:bookmarkEnd w:id="18961"/>
      <w:bookmarkEnd w:id="18962"/>
      <w:bookmarkEnd w:id="18963"/>
      <w:bookmarkEnd w:id="18964"/>
      <w:bookmarkEnd w:id="18965"/>
      <w:bookmarkEnd w:id="18966"/>
      <w:bookmarkEnd w:id="18967"/>
      <w:bookmarkEnd w:id="18968"/>
      <w:bookmarkEnd w:id="18969"/>
      <w:bookmarkEnd w:id="18970"/>
      <w:bookmarkEnd w:id="18971"/>
      <w:bookmarkEnd w:id="18972"/>
      <w:bookmarkEnd w:id="18973"/>
      <w:bookmarkEnd w:id="18974"/>
      <w:bookmarkEnd w:id="18975"/>
      <w:bookmarkEnd w:id="18976"/>
      <w:bookmarkEnd w:id="18977"/>
      <w:bookmarkEnd w:id="18978"/>
      <w:bookmarkEnd w:id="18979"/>
      <w:bookmarkEnd w:id="18980"/>
      <w:bookmarkEnd w:id="18981"/>
      <w:bookmarkEnd w:id="18982"/>
      <w:bookmarkEnd w:id="18983"/>
      <w:bookmarkEnd w:id="18984"/>
      <w:bookmarkEnd w:id="18985"/>
      <w:bookmarkEnd w:id="18986"/>
      <w:bookmarkEnd w:id="18987"/>
      <w:bookmarkEnd w:id="18988"/>
      <w:bookmarkEnd w:id="18989"/>
      <w:bookmarkEnd w:id="18990"/>
      <w:bookmarkEnd w:id="18991"/>
      <w:bookmarkEnd w:id="18992"/>
      <w:bookmarkEnd w:id="18993"/>
      <w:bookmarkEnd w:id="18994"/>
      <w:bookmarkEnd w:id="18995"/>
      <w:bookmarkEnd w:id="18996"/>
      <w:bookmarkEnd w:id="18997"/>
      <w:bookmarkEnd w:id="18998"/>
      <w:bookmarkEnd w:id="18999"/>
      <w:bookmarkEnd w:id="19000"/>
      <w:bookmarkEnd w:id="19001"/>
      <w:bookmarkEnd w:id="19002"/>
      <w:bookmarkEnd w:id="19003"/>
      <w:bookmarkEnd w:id="19004"/>
      <w:bookmarkEnd w:id="19005"/>
      <w:bookmarkEnd w:id="19006"/>
      <w:bookmarkEnd w:id="19007"/>
      <w:bookmarkEnd w:id="19008"/>
      <w:bookmarkEnd w:id="19009"/>
      <w:bookmarkEnd w:id="19010"/>
      <w:bookmarkEnd w:id="19011"/>
      <w:bookmarkEnd w:id="19012"/>
      <w:bookmarkEnd w:id="19013"/>
      <w:bookmarkEnd w:id="19014"/>
      <w:bookmarkEnd w:id="19015"/>
      <w:bookmarkEnd w:id="19016"/>
      <w:bookmarkEnd w:id="19017"/>
      <w:bookmarkEnd w:id="19018"/>
      <w:bookmarkEnd w:id="19019"/>
      <w:bookmarkEnd w:id="19020"/>
      <w:bookmarkEnd w:id="19021"/>
      <w:bookmarkEnd w:id="19022"/>
      <w:bookmarkEnd w:id="19023"/>
      <w:bookmarkEnd w:id="19024"/>
      <w:bookmarkEnd w:id="19025"/>
      <w:bookmarkEnd w:id="19026"/>
      <w:bookmarkEnd w:id="19027"/>
      <w:bookmarkEnd w:id="19028"/>
      <w:bookmarkEnd w:id="19029"/>
      <w:bookmarkEnd w:id="19030"/>
      <w:bookmarkEnd w:id="19031"/>
      <w:bookmarkEnd w:id="19032"/>
      <w:bookmarkEnd w:id="19033"/>
      <w:bookmarkEnd w:id="19034"/>
      <w:bookmarkEnd w:id="19035"/>
      <w:bookmarkEnd w:id="19036"/>
      <w:bookmarkEnd w:id="19037"/>
      <w:bookmarkEnd w:id="19038"/>
      <w:bookmarkEnd w:id="19039"/>
      <w:bookmarkEnd w:id="19040"/>
      <w:bookmarkEnd w:id="19041"/>
      <w:bookmarkEnd w:id="19042"/>
      <w:bookmarkEnd w:id="19043"/>
      <w:bookmarkEnd w:id="19044"/>
      <w:bookmarkEnd w:id="19045"/>
      <w:bookmarkEnd w:id="19046"/>
      <w:bookmarkEnd w:id="19047"/>
      <w:bookmarkEnd w:id="19048"/>
      <w:bookmarkEnd w:id="19049"/>
      <w:bookmarkEnd w:id="19050"/>
      <w:bookmarkEnd w:id="19051"/>
      <w:bookmarkEnd w:id="19052"/>
      <w:bookmarkEnd w:id="19053"/>
      <w:bookmarkEnd w:id="19054"/>
      <w:bookmarkEnd w:id="19055"/>
      <w:bookmarkEnd w:id="19056"/>
      <w:bookmarkEnd w:id="19057"/>
      <w:bookmarkEnd w:id="19058"/>
      <w:bookmarkEnd w:id="19059"/>
      <w:bookmarkEnd w:id="19060"/>
      <w:bookmarkEnd w:id="19061"/>
      <w:bookmarkEnd w:id="19062"/>
      <w:bookmarkEnd w:id="19063"/>
      <w:bookmarkEnd w:id="19064"/>
      <w:bookmarkEnd w:id="19065"/>
      <w:bookmarkEnd w:id="19066"/>
      <w:bookmarkEnd w:id="19067"/>
      <w:bookmarkEnd w:id="19068"/>
      <w:bookmarkEnd w:id="19069"/>
      <w:bookmarkEnd w:id="19070"/>
      <w:bookmarkEnd w:id="19071"/>
      <w:bookmarkEnd w:id="19072"/>
      <w:bookmarkEnd w:id="19073"/>
      <w:bookmarkEnd w:id="19074"/>
      <w:bookmarkEnd w:id="19075"/>
      <w:bookmarkEnd w:id="19076"/>
      <w:bookmarkEnd w:id="19077"/>
      <w:bookmarkEnd w:id="19078"/>
      <w:bookmarkEnd w:id="19079"/>
      <w:bookmarkEnd w:id="19080"/>
      <w:bookmarkEnd w:id="19081"/>
      <w:bookmarkEnd w:id="19082"/>
      <w:bookmarkEnd w:id="19083"/>
      <w:bookmarkEnd w:id="19084"/>
      <w:bookmarkEnd w:id="19085"/>
      <w:bookmarkEnd w:id="19086"/>
      <w:bookmarkEnd w:id="19087"/>
      <w:bookmarkEnd w:id="19088"/>
      <w:bookmarkEnd w:id="19089"/>
      <w:bookmarkEnd w:id="19090"/>
      <w:bookmarkEnd w:id="19091"/>
      <w:bookmarkEnd w:id="19092"/>
      <w:bookmarkEnd w:id="19093"/>
      <w:bookmarkEnd w:id="19094"/>
      <w:bookmarkEnd w:id="19095"/>
      <w:bookmarkEnd w:id="19096"/>
      <w:bookmarkEnd w:id="19097"/>
      <w:bookmarkEnd w:id="19098"/>
      <w:bookmarkEnd w:id="19099"/>
      <w:bookmarkEnd w:id="19100"/>
      <w:bookmarkEnd w:id="19101"/>
      <w:bookmarkEnd w:id="19102"/>
      <w:bookmarkEnd w:id="19103"/>
      <w:bookmarkEnd w:id="19104"/>
      <w:bookmarkEnd w:id="19105"/>
      <w:bookmarkEnd w:id="19106"/>
      <w:bookmarkEnd w:id="19107"/>
      <w:bookmarkEnd w:id="19108"/>
      <w:bookmarkEnd w:id="19109"/>
      <w:bookmarkEnd w:id="19110"/>
      <w:bookmarkEnd w:id="19111"/>
      <w:bookmarkEnd w:id="19112"/>
      <w:bookmarkEnd w:id="19113"/>
      <w:bookmarkEnd w:id="19114"/>
      <w:bookmarkEnd w:id="19115"/>
      <w:bookmarkEnd w:id="19116"/>
      <w:bookmarkEnd w:id="19117"/>
      <w:bookmarkEnd w:id="19118"/>
      <w:bookmarkEnd w:id="19119"/>
      <w:bookmarkEnd w:id="19120"/>
      <w:bookmarkEnd w:id="19121"/>
      <w:bookmarkEnd w:id="19122"/>
      <w:bookmarkEnd w:id="19123"/>
      <w:bookmarkEnd w:id="19124"/>
      <w:bookmarkEnd w:id="19125"/>
      <w:bookmarkEnd w:id="19126"/>
      <w:bookmarkEnd w:id="19127"/>
      <w:bookmarkEnd w:id="19128"/>
      <w:bookmarkEnd w:id="19129"/>
      <w:bookmarkEnd w:id="19130"/>
      <w:bookmarkEnd w:id="19131"/>
      <w:bookmarkEnd w:id="19132"/>
      <w:bookmarkEnd w:id="19133"/>
      <w:bookmarkEnd w:id="19134"/>
      <w:bookmarkEnd w:id="19135"/>
      <w:bookmarkEnd w:id="19136"/>
      <w:bookmarkEnd w:id="19137"/>
      <w:bookmarkEnd w:id="19138"/>
      <w:bookmarkEnd w:id="19139"/>
      <w:bookmarkEnd w:id="19140"/>
      <w:bookmarkEnd w:id="19141"/>
      <w:bookmarkEnd w:id="19142"/>
      <w:bookmarkEnd w:id="19143"/>
      <w:bookmarkEnd w:id="19144"/>
      <w:bookmarkEnd w:id="19145"/>
      <w:bookmarkEnd w:id="19146"/>
      <w:bookmarkEnd w:id="19147"/>
      <w:bookmarkEnd w:id="19148"/>
      <w:bookmarkEnd w:id="19149"/>
      <w:bookmarkEnd w:id="19150"/>
      <w:bookmarkEnd w:id="19151"/>
      <w:bookmarkEnd w:id="19152"/>
      <w:bookmarkEnd w:id="19153"/>
      <w:bookmarkEnd w:id="19154"/>
      <w:bookmarkEnd w:id="19155"/>
      <w:bookmarkEnd w:id="19156"/>
      <w:bookmarkEnd w:id="19157"/>
      <w:bookmarkEnd w:id="19158"/>
      <w:bookmarkEnd w:id="19159"/>
      <w:bookmarkEnd w:id="19160"/>
      <w:bookmarkEnd w:id="19161"/>
      <w:bookmarkEnd w:id="19162"/>
      <w:bookmarkEnd w:id="19163"/>
      <w:bookmarkEnd w:id="19164"/>
      <w:bookmarkEnd w:id="19165"/>
      <w:bookmarkEnd w:id="19166"/>
      <w:bookmarkEnd w:id="19167"/>
      <w:bookmarkEnd w:id="19168"/>
      <w:bookmarkEnd w:id="19169"/>
      <w:bookmarkEnd w:id="19170"/>
      <w:bookmarkEnd w:id="19171"/>
      <w:bookmarkEnd w:id="19172"/>
      <w:bookmarkEnd w:id="19173"/>
      <w:bookmarkEnd w:id="19174"/>
      <w:bookmarkEnd w:id="19175"/>
      <w:bookmarkEnd w:id="19176"/>
      <w:bookmarkEnd w:id="19177"/>
      <w:bookmarkEnd w:id="19178"/>
      <w:bookmarkEnd w:id="19179"/>
      <w:bookmarkEnd w:id="19180"/>
      <w:bookmarkEnd w:id="19181"/>
      <w:bookmarkEnd w:id="19182"/>
      <w:bookmarkEnd w:id="19183"/>
      <w:bookmarkEnd w:id="19184"/>
      <w:bookmarkEnd w:id="19185"/>
      <w:bookmarkEnd w:id="19186"/>
      <w:bookmarkEnd w:id="19187"/>
      <w:bookmarkEnd w:id="19188"/>
      <w:bookmarkEnd w:id="19189"/>
      <w:bookmarkEnd w:id="19190"/>
      <w:bookmarkEnd w:id="19191"/>
      <w:bookmarkEnd w:id="19192"/>
      <w:bookmarkEnd w:id="19193"/>
      <w:bookmarkEnd w:id="19194"/>
      <w:bookmarkEnd w:id="19195"/>
      <w:bookmarkEnd w:id="19196"/>
      <w:bookmarkEnd w:id="19197"/>
      <w:bookmarkEnd w:id="19198"/>
      <w:bookmarkEnd w:id="19199"/>
      <w:bookmarkEnd w:id="19200"/>
      <w:bookmarkEnd w:id="19201"/>
      <w:bookmarkEnd w:id="19202"/>
      <w:bookmarkEnd w:id="19203"/>
      <w:bookmarkEnd w:id="19204"/>
      <w:bookmarkEnd w:id="19205"/>
      <w:bookmarkEnd w:id="19206"/>
      <w:bookmarkEnd w:id="19207"/>
      <w:bookmarkEnd w:id="19208"/>
      <w:bookmarkEnd w:id="19209"/>
      <w:bookmarkEnd w:id="19210"/>
      <w:bookmarkEnd w:id="19211"/>
      <w:bookmarkEnd w:id="19212"/>
      <w:bookmarkEnd w:id="19213"/>
      <w:bookmarkEnd w:id="19214"/>
      <w:bookmarkEnd w:id="19215"/>
      <w:bookmarkEnd w:id="19216"/>
      <w:bookmarkEnd w:id="19217"/>
      <w:bookmarkEnd w:id="19218"/>
      <w:bookmarkEnd w:id="19219"/>
      <w:bookmarkEnd w:id="19220"/>
      <w:bookmarkEnd w:id="19221"/>
      <w:bookmarkEnd w:id="19222"/>
      <w:bookmarkEnd w:id="19223"/>
      <w:bookmarkEnd w:id="19224"/>
      <w:bookmarkEnd w:id="19225"/>
      <w:bookmarkEnd w:id="19226"/>
      <w:bookmarkEnd w:id="19227"/>
      <w:bookmarkEnd w:id="19228"/>
      <w:bookmarkEnd w:id="19229"/>
      <w:bookmarkEnd w:id="19230"/>
      <w:bookmarkEnd w:id="19231"/>
      <w:bookmarkEnd w:id="19232"/>
      <w:bookmarkEnd w:id="19233"/>
      <w:bookmarkEnd w:id="19234"/>
      <w:bookmarkEnd w:id="19235"/>
      <w:bookmarkEnd w:id="19236"/>
      <w:bookmarkEnd w:id="19237"/>
      <w:bookmarkEnd w:id="19238"/>
      <w:bookmarkEnd w:id="19239"/>
      <w:bookmarkEnd w:id="19240"/>
      <w:bookmarkEnd w:id="19241"/>
      <w:bookmarkEnd w:id="19242"/>
      <w:bookmarkEnd w:id="19243"/>
      <w:bookmarkEnd w:id="19244"/>
      <w:bookmarkEnd w:id="19245"/>
      <w:bookmarkEnd w:id="19246"/>
      <w:bookmarkEnd w:id="19247"/>
      <w:bookmarkEnd w:id="19248"/>
      <w:bookmarkEnd w:id="19249"/>
      <w:bookmarkEnd w:id="19250"/>
      <w:bookmarkEnd w:id="19251"/>
      <w:bookmarkEnd w:id="19252"/>
      <w:bookmarkEnd w:id="19253"/>
      <w:bookmarkEnd w:id="19254"/>
      <w:bookmarkEnd w:id="19255"/>
      <w:bookmarkEnd w:id="19256"/>
      <w:bookmarkEnd w:id="19257"/>
      <w:bookmarkEnd w:id="19258"/>
      <w:bookmarkEnd w:id="19259"/>
      <w:bookmarkEnd w:id="19260"/>
      <w:bookmarkEnd w:id="19261"/>
      <w:bookmarkEnd w:id="19262"/>
      <w:bookmarkEnd w:id="19263"/>
      <w:bookmarkEnd w:id="19264"/>
      <w:bookmarkEnd w:id="19265"/>
      <w:bookmarkEnd w:id="19266"/>
      <w:bookmarkEnd w:id="19267"/>
      <w:bookmarkEnd w:id="19268"/>
      <w:bookmarkEnd w:id="19269"/>
      <w:bookmarkEnd w:id="19270"/>
      <w:bookmarkEnd w:id="19271"/>
      <w:bookmarkEnd w:id="19272"/>
      <w:bookmarkEnd w:id="19273"/>
      <w:bookmarkEnd w:id="19274"/>
      <w:bookmarkEnd w:id="19275"/>
      <w:bookmarkEnd w:id="19276"/>
      <w:bookmarkEnd w:id="19277"/>
      <w:bookmarkEnd w:id="19278"/>
      <w:bookmarkEnd w:id="19279"/>
      <w:bookmarkEnd w:id="19280"/>
      <w:bookmarkEnd w:id="19281"/>
      <w:bookmarkEnd w:id="19282"/>
      <w:bookmarkEnd w:id="19283"/>
      <w:bookmarkEnd w:id="19284"/>
      <w:bookmarkEnd w:id="19285"/>
      <w:bookmarkEnd w:id="19286"/>
      <w:bookmarkEnd w:id="19287"/>
      <w:bookmarkEnd w:id="19288"/>
      <w:bookmarkEnd w:id="19289"/>
      <w:bookmarkEnd w:id="19290"/>
      <w:bookmarkEnd w:id="19291"/>
      <w:bookmarkEnd w:id="19292"/>
      <w:bookmarkEnd w:id="19293"/>
      <w:bookmarkEnd w:id="19294"/>
      <w:bookmarkEnd w:id="19295"/>
      <w:bookmarkEnd w:id="19296"/>
      <w:bookmarkEnd w:id="19297"/>
      <w:bookmarkEnd w:id="19298"/>
      <w:bookmarkEnd w:id="19299"/>
      <w:bookmarkEnd w:id="19300"/>
      <w:bookmarkEnd w:id="19301"/>
      <w:bookmarkEnd w:id="19302"/>
      <w:bookmarkEnd w:id="19303"/>
      <w:bookmarkEnd w:id="19304"/>
      <w:bookmarkEnd w:id="19305"/>
      <w:bookmarkEnd w:id="19306"/>
      <w:bookmarkEnd w:id="19307"/>
      <w:bookmarkEnd w:id="19308"/>
      <w:bookmarkEnd w:id="19309"/>
      <w:bookmarkEnd w:id="19310"/>
      <w:bookmarkEnd w:id="19311"/>
      <w:bookmarkEnd w:id="19312"/>
      <w:bookmarkEnd w:id="19313"/>
      <w:bookmarkEnd w:id="19314"/>
      <w:bookmarkEnd w:id="19315"/>
      <w:bookmarkEnd w:id="19316"/>
      <w:bookmarkEnd w:id="19317"/>
      <w:bookmarkEnd w:id="19318"/>
      <w:bookmarkEnd w:id="19319"/>
      <w:bookmarkEnd w:id="19320"/>
      <w:bookmarkEnd w:id="19321"/>
      <w:bookmarkEnd w:id="19322"/>
      <w:bookmarkEnd w:id="19323"/>
      <w:bookmarkEnd w:id="19324"/>
      <w:bookmarkEnd w:id="19325"/>
      <w:bookmarkEnd w:id="19326"/>
      <w:bookmarkEnd w:id="19327"/>
      <w:bookmarkEnd w:id="19328"/>
      <w:bookmarkEnd w:id="19329"/>
      <w:bookmarkEnd w:id="19330"/>
      <w:bookmarkEnd w:id="19331"/>
      <w:bookmarkEnd w:id="19332"/>
      <w:bookmarkEnd w:id="19333"/>
      <w:bookmarkEnd w:id="19334"/>
      <w:bookmarkEnd w:id="19335"/>
      <w:bookmarkEnd w:id="19336"/>
      <w:bookmarkEnd w:id="19337"/>
      <w:bookmarkEnd w:id="19338"/>
      <w:bookmarkEnd w:id="19339"/>
      <w:bookmarkEnd w:id="19340"/>
      <w:bookmarkEnd w:id="19341"/>
      <w:bookmarkEnd w:id="19342"/>
      <w:bookmarkEnd w:id="19343"/>
      <w:bookmarkEnd w:id="19344"/>
      <w:bookmarkEnd w:id="19345"/>
      <w:bookmarkEnd w:id="19346"/>
      <w:bookmarkEnd w:id="19347"/>
      <w:bookmarkEnd w:id="19348"/>
      <w:bookmarkEnd w:id="19349"/>
      <w:bookmarkEnd w:id="19350"/>
      <w:bookmarkEnd w:id="19351"/>
      <w:bookmarkEnd w:id="19352"/>
      <w:bookmarkEnd w:id="19353"/>
      <w:bookmarkEnd w:id="19354"/>
      <w:bookmarkEnd w:id="19355"/>
      <w:bookmarkEnd w:id="19356"/>
      <w:bookmarkEnd w:id="19357"/>
      <w:bookmarkEnd w:id="19358"/>
      <w:bookmarkEnd w:id="19359"/>
      <w:bookmarkEnd w:id="19360"/>
      <w:bookmarkEnd w:id="19361"/>
      <w:bookmarkEnd w:id="19362"/>
      <w:bookmarkEnd w:id="19363"/>
      <w:bookmarkEnd w:id="19364"/>
      <w:bookmarkEnd w:id="19365"/>
      <w:bookmarkEnd w:id="19366"/>
      <w:bookmarkEnd w:id="19367"/>
      <w:bookmarkEnd w:id="19368"/>
      <w:bookmarkEnd w:id="19369"/>
      <w:bookmarkEnd w:id="19370"/>
      <w:bookmarkEnd w:id="19371"/>
      <w:bookmarkEnd w:id="19372"/>
      <w:bookmarkEnd w:id="19373"/>
      <w:bookmarkEnd w:id="19374"/>
      <w:bookmarkEnd w:id="19375"/>
      <w:bookmarkEnd w:id="19376"/>
      <w:bookmarkEnd w:id="19377"/>
      <w:bookmarkEnd w:id="19378"/>
      <w:bookmarkEnd w:id="19379"/>
      <w:bookmarkEnd w:id="19380"/>
      <w:bookmarkEnd w:id="19381"/>
      <w:bookmarkEnd w:id="19382"/>
      <w:bookmarkEnd w:id="19383"/>
      <w:bookmarkEnd w:id="19384"/>
      <w:bookmarkEnd w:id="19385"/>
      <w:bookmarkEnd w:id="19386"/>
      <w:bookmarkEnd w:id="19387"/>
      <w:bookmarkEnd w:id="19388"/>
      <w:bookmarkEnd w:id="19389"/>
      <w:bookmarkEnd w:id="19390"/>
      <w:bookmarkEnd w:id="19391"/>
      <w:bookmarkEnd w:id="19392"/>
      <w:bookmarkEnd w:id="19393"/>
      <w:bookmarkEnd w:id="19394"/>
      <w:bookmarkEnd w:id="19395"/>
      <w:bookmarkEnd w:id="19396"/>
      <w:bookmarkEnd w:id="19397"/>
      <w:bookmarkEnd w:id="19398"/>
      <w:bookmarkEnd w:id="19399"/>
      <w:bookmarkEnd w:id="19400"/>
      <w:bookmarkEnd w:id="19401"/>
      <w:bookmarkEnd w:id="19402"/>
      <w:bookmarkEnd w:id="19403"/>
      <w:bookmarkEnd w:id="19404"/>
      <w:bookmarkEnd w:id="19405"/>
      <w:bookmarkEnd w:id="19406"/>
      <w:bookmarkEnd w:id="19407"/>
      <w:bookmarkEnd w:id="19408"/>
      <w:bookmarkEnd w:id="19409"/>
      <w:bookmarkEnd w:id="19410"/>
      <w:bookmarkEnd w:id="19411"/>
      <w:bookmarkEnd w:id="19412"/>
      <w:bookmarkEnd w:id="19413"/>
      <w:bookmarkEnd w:id="19414"/>
      <w:bookmarkEnd w:id="19415"/>
      <w:bookmarkEnd w:id="19416"/>
      <w:bookmarkEnd w:id="19417"/>
      <w:bookmarkEnd w:id="19418"/>
      <w:bookmarkEnd w:id="19419"/>
      <w:bookmarkEnd w:id="19420"/>
      <w:bookmarkEnd w:id="19421"/>
      <w:bookmarkEnd w:id="19422"/>
      <w:bookmarkEnd w:id="19423"/>
      <w:bookmarkEnd w:id="19424"/>
      <w:bookmarkEnd w:id="19425"/>
      <w:bookmarkEnd w:id="19426"/>
      <w:bookmarkEnd w:id="19427"/>
      <w:bookmarkEnd w:id="19428"/>
      <w:bookmarkEnd w:id="19429"/>
      <w:bookmarkEnd w:id="19430"/>
      <w:bookmarkEnd w:id="19431"/>
      <w:bookmarkEnd w:id="19432"/>
      <w:bookmarkEnd w:id="19433"/>
      <w:bookmarkEnd w:id="19434"/>
      <w:bookmarkEnd w:id="19435"/>
      <w:bookmarkEnd w:id="19436"/>
      <w:bookmarkEnd w:id="19437"/>
      <w:bookmarkEnd w:id="19438"/>
      <w:bookmarkEnd w:id="19439"/>
      <w:bookmarkEnd w:id="19440"/>
      <w:bookmarkEnd w:id="19441"/>
      <w:bookmarkEnd w:id="19442"/>
      <w:bookmarkEnd w:id="19443"/>
      <w:bookmarkEnd w:id="19444"/>
      <w:bookmarkEnd w:id="19445"/>
      <w:bookmarkEnd w:id="19446"/>
      <w:bookmarkEnd w:id="19447"/>
      <w:bookmarkEnd w:id="19448"/>
      <w:bookmarkEnd w:id="19449"/>
      <w:bookmarkEnd w:id="19450"/>
      <w:bookmarkEnd w:id="19451"/>
      <w:bookmarkEnd w:id="19452"/>
      <w:bookmarkEnd w:id="19453"/>
      <w:bookmarkEnd w:id="19454"/>
      <w:bookmarkEnd w:id="19455"/>
      <w:bookmarkEnd w:id="19456"/>
      <w:bookmarkEnd w:id="19457"/>
      <w:bookmarkEnd w:id="19458"/>
      <w:bookmarkEnd w:id="19459"/>
      <w:bookmarkEnd w:id="19460"/>
      <w:bookmarkEnd w:id="19461"/>
      <w:bookmarkEnd w:id="19462"/>
      <w:bookmarkEnd w:id="19463"/>
      <w:bookmarkEnd w:id="19464"/>
      <w:bookmarkEnd w:id="19465"/>
      <w:bookmarkEnd w:id="19466"/>
      <w:bookmarkEnd w:id="19467"/>
      <w:bookmarkEnd w:id="19468"/>
      <w:bookmarkEnd w:id="19469"/>
      <w:bookmarkEnd w:id="19470"/>
      <w:bookmarkEnd w:id="19471"/>
      <w:bookmarkEnd w:id="19472"/>
      <w:bookmarkEnd w:id="19473"/>
      <w:bookmarkEnd w:id="19474"/>
      <w:bookmarkEnd w:id="19475"/>
      <w:bookmarkEnd w:id="19476"/>
      <w:bookmarkEnd w:id="19477"/>
      <w:bookmarkEnd w:id="19478"/>
      <w:bookmarkEnd w:id="19479"/>
      <w:bookmarkEnd w:id="19480"/>
      <w:bookmarkEnd w:id="19481"/>
      <w:bookmarkEnd w:id="19482"/>
      <w:bookmarkEnd w:id="19483"/>
      <w:bookmarkEnd w:id="19484"/>
      <w:bookmarkEnd w:id="19485"/>
      <w:bookmarkEnd w:id="19486"/>
      <w:bookmarkEnd w:id="19487"/>
      <w:bookmarkEnd w:id="19488"/>
      <w:bookmarkEnd w:id="19489"/>
      <w:bookmarkEnd w:id="19490"/>
      <w:bookmarkEnd w:id="19491"/>
      <w:bookmarkEnd w:id="19492"/>
      <w:bookmarkEnd w:id="19493"/>
      <w:bookmarkEnd w:id="19494"/>
      <w:bookmarkEnd w:id="19495"/>
      <w:bookmarkEnd w:id="19496"/>
      <w:bookmarkEnd w:id="19497"/>
      <w:bookmarkEnd w:id="19498"/>
      <w:bookmarkEnd w:id="19499"/>
      <w:bookmarkEnd w:id="19500"/>
      <w:bookmarkEnd w:id="19501"/>
      <w:bookmarkEnd w:id="19502"/>
      <w:bookmarkEnd w:id="19503"/>
      <w:bookmarkEnd w:id="19504"/>
      <w:bookmarkEnd w:id="19505"/>
      <w:bookmarkEnd w:id="19506"/>
      <w:bookmarkEnd w:id="19507"/>
      <w:bookmarkEnd w:id="19508"/>
      <w:bookmarkEnd w:id="19509"/>
      <w:bookmarkEnd w:id="19510"/>
      <w:bookmarkEnd w:id="19511"/>
      <w:bookmarkEnd w:id="19512"/>
      <w:bookmarkEnd w:id="19513"/>
      <w:bookmarkEnd w:id="19514"/>
      <w:bookmarkEnd w:id="19515"/>
      <w:bookmarkEnd w:id="19516"/>
      <w:bookmarkEnd w:id="19517"/>
      <w:bookmarkEnd w:id="19518"/>
      <w:bookmarkEnd w:id="19519"/>
      <w:bookmarkEnd w:id="19520"/>
      <w:bookmarkEnd w:id="19521"/>
      <w:bookmarkEnd w:id="19522"/>
      <w:bookmarkEnd w:id="19523"/>
      <w:bookmarkEnd w:id="19524"/>
      <w:bookmarkEnd w:id="19525"/>
      <w:bookmarkEnd w:id="19526"/>
      <w:bookmarkEnd w:id="19527"/>
      <w:bookmarkEnd w:id="19528"/>
      <w:bookmarkEnd w:id="19529"/>
      <w:bookmarkEnd w:id="19530"/>
      <w:bookmarkEnd w:id="19531"/>
      <w:bookmarkEnd w:id="19532"/>
      <w:bookmarkEnd w:id="19533"/>
      <w:bookmarkEnd w:id="19534"/>
      <w:bookmarkEnd w:id="19535"/>
      <w:bookmarkEnd w:id="19536"/>
      <w:bookmarkEnd w:id="19537"/>
      <w:bookmarkEnd w:id="19538"/>
      <w:bookmarkEnd w:id="19539"/>
      <w:bookmarkEnd w:id="19540"/>
      <w:bookmarkEnd w:id="19541"/>
      <w:bookmarkEnd w:id="19542"/>
      <w:bookmarkEnd w:id="19543"/>
      <w:bookmarkEnd w:id="19544"/>
      <w:bookmarkEnd w:id="19545"/>
      <w:bookmarkEnd w:id="19546"/>
      <w:bookmarkEnd w:id="19547"/>
      <w:bookmarkEnd w:id="19548"/>
      <w:bookmarkEnd w:id="19549"/>
      <w:bookmarkEnd w:id="19550"/>
      <w:bookmarkEnd w:id="19551"/>
      <w:bookmarkEnd w:id="19552"/>
      <w:bookmarkEnd w:id="19553"/>
      <w:bookmarkEnd w:id="19554"/>
      <w:bookmarkEnd w:id="19555"/>
      <w:bookmarkEnd w:id="19556"/>
      <w:bookmarkEnd w:id="19557"/>
      <w:bookmarkEnd w:id="19558"/>
      <w:bookmarkEnd w:id="19559"/>
      <w:bookmarkEnd w:id="19560"/>
      <w:bookmarkEnd w:id="19561"/>
      <w:bookmarkEnd w:id="19562"/>
      <w:bookmarkEnd w:id="19563"/>
      <w:bookmarkEnd w:id="19564"/>
      <w:bookmarkEnd w:id="19565"/>
      <w:bookmarkEnd w:id="19566"/>
      <w:bookmarkEnd w:id="19567"/>
      <w:bookmarkEnd w:id="19568"/>
      <w:bookmarkEnd w:id="19569"/>
      <w:bookmarkEnd w:id="19570"/>
      <w:bookmarkEnd w:id="19571"/>
      <w:bookmarkEnd w:id="19572"/>
      <w:bookmarkEnd w:id="19573"/>
      <w:bookmarkEnd w:id="19574"/>
      <w:bookmarkEnd w:id="19575"/>
      <w:bookmarkEnd w:id="19576"/>
      <w:bookmarkEnd w:id="19577"/>
      <w:bookmarkEnd w:id="19578"/>
      <w:bookmarkEnd w:id="19579"/>
      <w:bookmarkEnd w:id="19580"/>
      <w:bookmarkEnd w:id="19581"/>
      <w:bookmarkEnd w:id="19582"/>
      <w:bookmarkEnd w:id="19583"/>
      <w:bookmarkEnd w:id="19584"/>
      <w:bookmarkEnd w:id="19585"/>
      <w:bookmarkEnd w:id="19586"/>
      <w:bookmarkEnd w:id="19587"/>
      <w:bookmarkEnd w:id="19588"/>
      <w:bookmarkEnd w:id="19589"/>
      <w:bookmarkEnd w:id="19590"/>
      <w:bookmarkEnd w:id="19591"/>
      <w:bookmarkEnd w:id="19592"/>
      <w:bookmarkEnd w:id="19593"/>
      <w:bookmarkEnd w:id="19594"/>
      <w:bookmarkEnd w:id="19595"/>
      <w:bookmarkEnd w:id="19596"/>
      <w:bookmarkEnd w:id="19597"/>
      <w:bookmarkEnd w:id="19598"/>
      <w:bookmarkEnd w:id="19599"/>
      <w:bookmarkEnd w:id="19600"/>
      <w:bookmarkEnd w:id="19601"/>
      <w:bookmarkEnd w:id="19602"/>
      <w:bookmarkEnd w:id="19603"/>
      <w:bookmarkEnd w:id="19604"/>
      <w:bookmarkEnd w:id="19605"/>
      <w:bookmarkEnd w:id="19606"/>
      <w:bookmarkEnd w:id="19607"/>
      <w:bookmarkEnd w:id="19608"/>
      <w:bookmarkEnd w:id="19609"/>
      <w:bookmarkEnd w:id="19610"/>
      <w:bookmarkEnd w:id="19611"/>
      <w:bookmarkEnd w:id="19612"/>
      <w:bookmarkEnd w:id="19613"/>
      <w:bookmarkEnd w:id="19614"/>
      <w:bookmarkEnd w:id="19615"/>
      <w:bookmarkEnd w:id="19616"/>
      <w:bookmarkEnd w:id="19617"/>
      <w:bookmarkEnd w:id="19618"/>
      <w:bookmarkEnd w:id="19619"/>
      <w:bookmarkEnd w:id="19620"/>
      <w:bookmarkEnd w:id="19621"/>
      <w:bookmarkEnd w:id="19622"/>
      <w:bookmarkEnd w:id="19623"/>
      <w:bookmarkEnd w:id="19624"/>
      <w:bookmarkEnd w:id="19625"/>
      <w:bookmarkEnd w:id="19626"/>
      <w:bookmarkEnd w:id="19627"/>
      <w:bookmarkEnd w:id="19628"/>
      <w:bookmarkEnd w:id="19629"/>
      <w:bookmarkEnd w:id="19630"/>
      <w:bookmarkEnd w:id="19631"/>
      <w:bookmarkEnd w:id="19632"/>
      <w:bookmarkEnd w:id="19633"/>
      <w:bookmarkEnd w:id="19634"/>
      <w:bookmarkEnd w:id="19635"/>
      <w:bookmarkEnd w:id="19636"/>
      <w:bookmarkEnd w:id="19637"/>
      <w:bookmarkEnd w:id="19638"/>
      <w:bookmarkEnd w:id="19639"/>
      <w:bookmarkEnd w:id="19640"/>
      <w:bookmarkEnd w:id="19641"/>
      <w:bookmarkEnd w:id="19642"/>
      <w:bookmarkEnd w:id="19643"/>
      <w:bookmarkEnd w:id="19644"/>
      <w:bookmarkEnd w:id="19645"/>
      <w:bookmarkEnd w:id="19646"/>
      <w:bookmarkEnd w:id="19647"/>
      <w:bookmarkEnd w:id="19648"/>
      <w:bookmarkEnd w:id="19649"/>
      <w:bookmarkEnd w:id="19650"/>
      <w:bookmarkEnd w:id="19651"/>
      <w:bookmarkEnd w:id="19652"/>
      <w:bookmarkEnd w:id="19653"/>
      <w:bookmarkEnd w:id="19654"/>
      <w:bookmarkEnd w:id="19655"/>
      <w:bookmarkEnd w:id="19656"/>
      <w:bookmarkEnd w:id="19657"/>
      <w:bookmarkEnd w:id="19658"/>
      <w:bookmarkEnd w:id="19659"/>
      <w:bookmarkEnd w:id="19660"/>
      <w:bookmarkEnd w:id="19661"/>
      <w:bookmarkEnd w:id="19662"/>
      <w:bookmarkEnd w:id="19663"/>
      <w:bookmarkEnd w:id="19664"/>
      <w:bookmarkEnd w:id="19665"/>
      <w:bookmarkEnd w:id="19666"/>
      <w:bookmarkEnd w:id="19667"/>
      <w:bookmarkEnd w:id="19668"/>
      <w:bookmarkEnd w:id="19669"/>
      <w:bookmarkEnd w:id="19670"/>
      <w:bookmarkEnd w:id="19671"/>
      <w:bookmarkEnd w:id="19672"/>
      <w:bookmarkEnd w:id="19673"/>
      <w:bookmarkEnd w:id="19674"/>
      <w:bookmarkEnd w:id="19675"/>
      <w:bookmarkEnd w:id="19676"/>
      <w:bookmarkEnd w:id="19677"/>
      <w:bookmarkEnd w:id="19678"/>
      <w:bookmarkEnd w:id="19679"/>
      <w:bookmarkEnd w:id="19680"/>
      <w:bookmarkEnd w:id="19681"/>
      <w:bookmarkEnd w:id="19682"/>
      <w:bookmarkEnd w:id="19683"/>
      <w:bookmarkEnd w:id="19684"/>
      <w:bookmarkEnd w:id="19685"/>
      <w:bookmarkEnd w:id="19686"/>
      <w:bookmarkEnd w:id="19687"/>
      <w:bookmarkEnd w:id="19688"/>
      <w:bookmarkEnd w:id="19689"/>
      <w:bookmarkEnd w:id="19690"/>
      <w:bookmarkEnd w:id="19691"/>
      <w:bookmarkEnd w:id="19692"/>
      <w:bookmarkEnd w:id="19693"/>
      <w:bookmarkEnd w:id="19694"/>
      <w:bookmarkEnd w:id="19695"/>
      <w:bookmarkEnd w:id="19696"/>
      <w:bookmarkEnd w:id="19697"/>
      <w:bookmarkEnd w:id="19698"/>
      <w:bookmarkEnd w:id="19699"/>
      <w:bookmarkEnd w:id="19700"/>
      <w:bookmarkEnd w:id="19701"/>
      <w:bookmarkEnd w:id="19702"/>
      <w:bookmarkEnd w:id="19703"/>
      <w:bookmarkEnd w:id="19704"/>
      <w:bookmarkEnd w:id="19705"/>
      <w:bookmarkEnd w:id="19706"/>
      <w:bookmarkEnd w:id="19707"/>
      <w:bookmarkEnd w:id="19708"/>
      <w:bookmarkEnd w:id="19709"/>
      <w:bookmarkEnd w:id="19710"/>
      <w:bookmarkEnd w:id="19711"/>
      <w:bookmarkEnd w:id="19712"/>
      <w:bookmarkEnd w:id="19713"/>
      <w:bookmarkEnd w:id="19714"/>
      <w:bookmarkEnd w:id="19715"/>
      <w:bookmarkEnd w:id="19716"/>
      <w:bookmarkEnd w:id="19717"/>
      <w:bookmarkEnd w:id="19718"/>
      <w:bookmarkEnd w:id="19719"/>
      <w:bookmarkEnd w:id="19720"/>
      <w:bookmarkEnd w:id="19721"/>
      <w:bookmarkEnd w:id="19722"/>
      <w:bookmarkEnd w:id="19723"/>
      <w:bookmarkEnd w:id="19724"/>
      <w:bookmarkEnd w:id="19725"/>
      <w:bookmarkEnd w:id="19726"/>
      <w:bookmarkEnd w:id="19727"/>
      <w:bookmarkEnd w:id="19728"/>
      <w:bookmarkEnd w:id="19729"/>
      <w:bookmarkEnd w:id="19730"/>
      <w:bookmarkEnd w:id="19731"/>
      <w:bookmarkEnd w:id="19732"/>
      <w:bookmarkEnd w:id="19733"/>
      <w:bookmarkEnd w:id="19734"/>
      <w:bookmarkEnd w:id="19735"/>
      <w:bookmarkEnd w:id="19736"/>
      <w:bookmarkEnd w:id="19737"/>
      <w:bookmarkEnd w:id="19738"/>
      <w:bookmarkEnd w:id="19739"/>
      <w:bookmarkEnd w:id="19740"/>
      <w:bookmarkEnd w:id="19741"/>
      <w:bookmarkEnd w:id="19742"/>
      <w:bookmarkEnd w:id="19743"/>
      <w:bookmarkEnd w:id="19744"/>
      <w:bookmarkEnd w:id="19745"/>
      <w:bookmarkEnd w:id="19746"/>
      <w:bookmarkEnd w:id="19747"/>
      <w:bookmarkEnd w:id="19748"/>
      <w:bookmarkEnd w:id="19749"/>
      <w:bookmarkEnd w:id="19750"/>
      <w:bookmarkEnd w:id="19751"/>
      <w:bookmarkEnd w:id="19752"/>
      <w:bookmarkEnd w:id="19753"/>
      <w:bookmarkEnd w:id="19754"/>
      <w:bookmarkEnd w:id="19755"/>
      <w:bookmarkEnd w:id="19756"/>
      <w:bookmarkEnd w:id="19757"/>
      <w:bookmarkEnd w:id="19758"/>
      <w:bookmarkEnd w:id="19759"/>
      <w:bookmarkEnd w:id="19760"/>
      <w:bookmarkEnd w:id="19761"/>
      <w:bookmarkEnd w:id="19762"/>
      <w:bookmarkEnd w:id="19763"/>
      <w:bookmarkEnd w:id="19764"/>
      <w:bookmarkEnd w:id="19765"/>
      <w:bookmarkEnd w:id="19766"/>
      <w:bookmarkEnd w:id="19767"/>
      <w:bookmarkEnd w:id="19768"/>
      <w:bookmarkEnd w:id="19769"/>
      <w:bookmarkEnd w:id="19770"/>
      <w:bookmarkEnd w:id="19771"/>
      <w:bookmarkEnd w:id="19772"/>
      <w:bookmarkEnd w:id="19773"/>
      <w:bookmarkEnd w:id="19774"/>
      <w:bookmarkEnd w:id="19775"/>
      <w:bookmarkEnd w:id="19776"/>
      <w:bookmarkEnd w:id="19777"/>
      <w:bookmarkEnd w:id="19778"/>
      <w:bookmarkEnd w:id="19779"/>
      <w:bookmarkEnd w:id="19780"/>
      <w:bookmarkEnd w:id="19781"/>
      <w:bookmarkEnd w:id="19782"/>
      <w:bookmarkEnd w:id="19783"/>
      <w:bookmarkEnd w:id="19784"/>
      <w:bookmarkEnd w:id="19785"/>
      <w:bookmarkEnd w:id="19786"/>
      <w:bookmarkEnd w:id="19787"/>
      <w:bookmarkEnd w:id="19788"/>
      <w:bookmarkEnd w:id="19789"/>
      <w:bookmarkEnd w:id="19790"/>
      <w:bookmarkEnd w:id="19791"/>
      <w:bookmarkEnd w:id="19792"/>
      <w:bookmarkEnd w:id="19793"/>
      <w:bookmarkEnd w:id="19794"/>
      <w:bookmarkEnd w:id="19795"/>
      <w:bookmarkEnd w:id="19796"/>
      <w:bookmarkEnd w:id="19797"/>
      <w:bookmarkEnd w:id="19798"/>
      <w:bookmarkEnd w:id="19799"/>
      <w:bookmarkEnd w:id="19800"/>
      <w:bookmarkEnd w:id="19801"/>
      <w:bookmarkEnd w:id="19802"/>
      <w:bookmarkEnd w:id="19803"/>
      <w:bookmarkEnd w:id="19804"/>
      <w:bookmarkEnd w:id="19805"/>
      <w:bookmarkEnd w:id="19806"/>
      <w:bookmarkEnd w:id="19807"/>
      <w:bookmarkEnd w:id="19808"/>
      <w:bookmarkEnd w:id="19809"/>
      <w:bookmarkEnd w:id="19810"/>
      <w:bookmarkEnd w:id="19811"/>
      <w:bookmarkEnd w:id="19812"/>
      <w:bookmarkEnd w:id="19813"/>
      <w:bookmarkEnd w:id="19814"/>
      <w:bookmarkEnd w:id="19815"/>
      <w:bookmarkEnd w:id="19816"/>
      <w:bookmarkEnd w:id="19817"/>
      <w:bookmarkEnd w:id="19818"/>
      <w:bookmarkEnd w:id="19819"/>
      <w:bookmarkEnd w:id="19820"/>
      <w:bookmarkEnd w:id="19821"/>
      <w:bookmarkEnd w:id="19822"/>
      <w:bookmarkEnd w:id="19823"/>
      <w:bookmarkEnd w:id="19824"/>
      <w:bookmarkEnd w:id="19825"/>
      <w:bookmarkEnd w:id="19826"/>
      <w:bookmarkEnd w:id="19827"/>
      <w:bookmarkEnd w:id="19828"/>
      <w:bookmarkEnd w:id="19829"/>
      <w:bookmarkEnd w:id="19830"/>
      <w:bookmarkEnd w:id="19831"/>
      <w:bookmarkEnd w:id="19832"/>
      <w:bookmarkEnd w:id="19833"/>
      <w:bookmarkEnd w:id="19834"/>
      <w:bookmarkEnd w:id="19835"/>
      <w:bookmarkEnd w:id="19836"/>
      <w:bookmarkEnd w:id="19837"/>
      <w:bookmarkEnd w:id="19838"/>
      <w:bookmarkEnd w:id="19839"/>
      <w:bookmarkEnd w:id="19840"/>
      <w:bookmarkEnd w:id="19841"/>
      <w:bookmarkEnd w:id="19842"/>
      <w:bookmarkEnd w:id="19843"/>
      <w:bookmarkEnd w:id="19844"/>
      <w:bookmarkEnd w:id="19845"/>
      <w:bookmarkEnd w:id="19846"/>
      <w:bookmarkEnd w:id="19847"/>
      <w:bookmarkEnd w:id="19848"/>
      <w:bookmarkEnd w:id="19849"/>
      <w:bookmarkEnd w:id="19850"/>
      <w:bookmarkEnd w:id="19851"/>
      <w:bookmarkEnd w:id="19852"/>
      <w:bookmarkEnd w:id="19853"/>
      <w:bookmarkEnd w:id="19854"/>
      <w:bookmarkEnd w:id="19855"/>
      <w:bookmarkEnd w:id="19856"/>
      <w:bookmarkEnd w:id="19857"/>
      <w:bookmarkEnd w:id="19858"/>
      <w:bookmarkEnd w:id="19859"/>
      <w:bookmarkEnd w:id="19860"/>
      <w:bookmarkEnd w:id="19861"/>
      <w:bookmarkEnd w:id="19862"/>
      <w:bookmarkEnd w:id="19863"/>
      <w:bookmarkEnd w:id="19864"/>
      <w:bookmarkEnd w:id="19865"/>
      <w:bookmarkEnd w:id="19866"/>
      <w:bookmarkEnd w:id="19867"/>
      <w:bookmarkEnd w:id="19868"/>
      <w:bookmarkEnd w:id="19869"/>
      <w:bookmarkEnd w:id="19870"/>
      <w:bookmarkEnd w:id="19871"/>
      <w:bookmarkEnd w:id="19872"/>
      <w:bookmarkEnd w:id="19873"/>
      <w:bookmarkEnd w:id="19874"/>
      <w:bookmarkEnd w:id="19875"/>
      <w:bookmarkEnd w:id="19876"/>
      <w:bookmarkEnd w:id="19877"/>
      <w:bookmarkEnd w:id="19878"/>
      <w:bookmarkEnd w:id="19879"/>
      <w:bookmarkEnd w:id="19880"/>
      <w:bookmarkEnd w:id="19881"/>
      <w:bookmarkEnd w:id="19882"/>
      <w:bookmarkEnd w:id="19883"/>
      <w:bookmarkEnd w:id="19884"/>
      <w:bookmarkEnd w:id="19885"/>
      <w:bookmarkEnd w:id="19886"/>
      <w:bookmarkEnd w:id="19887"/>
      <w:bookmarkEnd w:id="19888"/>
      <w:bookmarkEnd w:id="19889"/>
      <w:bookmarkEnd w:id="19890"/>
      <w:bookmarkEnd w:id="19891"/>
      <w:bookmarkEnd w:id="19892"/>
      <w:bookmarkEnd w:id="19893"/>
      <w:bookmarkEnd w:id="19894"/>
      <w:bookmarkEnd w:id="19895"/>
      <w:bookmarkEnd w:id="19896"/>
      <w:bookmarkEnd w:id="19897"/>
      <w:bookmarkEnd w:id="19898"/>
      <w:bookmarkEnd w:id="19899"/>
      <w:bookmarkEnd w:id="19900"/>
      <w:bookmarkEnd w:id="19901"/>
      <w:bookmarkEnd w:id="19902"/>
      <w:bookmarkEnd w:id="19903"/>
      <w:bookmarkEnd w:id="19904"/>
      <w:bookmarkEnd w:id="19905"/>
      <w:bookmarkEnd w:id="19906"/>
      <w:bookmarkEnd w:id="19907"/>
      <w:bookmarkEnd w:id="19908"/>
      <w:bookmarkEnd w:id="19909"/>
      <w:bookmarkEnd w:id="19910"/>
      <w:bookmarkEnd w:id="19911"/>
      <w:bookmarkEnd w:id="19912"/>
      <w:bookmarkEnd w:id="19913"/>
      <w:bookmarkEnd w:id="19914"/>
      <w:bookmarkEnd w:id="19915"/>
      <w:bookmarkEnd w:id="19916"/>
      <w:bookmarkEnd w:id="19917"/>
      <w:bookmarkEnd w:id="19918"/>
      <w:bookmarkEnd w:id="19919"/>
      <w:bookmarkEnd w:id="19920"/>
      <w:bookmarkEnd w:id="19921"/>
      <w:bookmarkEnd w:id="19922"/>
      <w:bookmarkEnd w:id="19923"/>
      <w:bookmarkEnd w:id="19924"/>
      <w:bookmarkEnd w:id="19925"/>
      <w:bookmarkEnd w:id="19926"/>
      <w:bookmarkEnd w:id="19927"/>
      <w:bookmarkEnd w:id="19928"/>
      <w:bookmarkEnd w:id="19929"/>
      <w:bookmarkEnd w:id="19930"/>
      <w:bookmarkEnd w:id="19931"/>
      <w:bookmarkEnd w:id="19932"/>
      <w:bookmarkEnd w:id="19933"/>
      <w:bookmarkEnd w:id="19934"/>
      <w:bookmarkEnd w:id="19935"/>
      <w:bookmarkEnd w:id="19936"/>
      <w:bookmarkEnd w:id="19937"/>
      <w:bookmarkEnd w:id="19938"/>
      <w:bookmarkEnd w:id="19939"/>
      <w:bookmarkEnd w:id="19940"/>
      <w:bookmarkEnd w:id="19941"/>
      <w:bookmarkEnd w:id="19942"/>
      <w:bookmarkEnd w:id="19943"/>
      <w:bookmarkEnd w:id="19944"/>
      <w:bookmarkEnd w:id="19945"/>
      <w:bookmarkEnd w:id="19946"/>
      <w:bookmarkEnd w:id="19947"/>
      <w:bookmarkEnd w:id="19948"/>
      <w:bookmarkEnd w:id="19949"/>
      <w:bookmarkEnd w:id="19950"/>
      <w:bookmarkEnd w:id="19951"/>
      <w:bookmarkEnd w:id="19952"/>
      <w:bookmarkEnd w:id="19953"/>
      <w:bookmarkEnd w:id="19954"/>
      <w:bookmarkEnd w:id="19955"/>
      <w:bookmarkEnd w:id="19956"/>
      <w:bookmarkEnd w:id="19957"/>
      <w:bookmarkEnd w:id="19958"/>
      <w:bookmarkEnd w:id="19959"/>
      <w:bookmarkEnd w:id="19960"/>
      <w:bookmarkEnd w:id="19961"/>
      <w:bookmarkEnd w:id="19962"/>
      <w:bookmarkEnd w:id="19963"/>
      <w:bookmarkEnd w:id="19964"/>
      <w:bookmarkEnd w:id="19965"/>
      <w:bookmarkEnd w:id="19966"/>
      <w:bookmarkEnd w:id="19967"/>
      <w:bookmarkEnd w:id="19968"/>
      <w:bookmarkEnd w:id="19969"/>
      <w:bookmarkEnd w:id="19970"/>
      <w:bookmarkEnd w:id="19971"/>
      <w:bookmarkEnd w:id="19972"/>
      <w:bookmarkEnd w:id="19973"/>
      <w:bookmarkEnd w:id="19974"/>
      <w:bookmarkEnd w:id="19975"/>
      <w:bookmarkEnd w:id="19976"/>
      <w:bookmarkEnd w:id="19977"/>
      <w:bookmarkEnd w:id="19978"/>
      <w:bookmarkEnd w:id="19979"/>
      <w:bookmarkEnd w:id="19980"/>
      <w:bookmarkEnd w:id="19981"/>
      <w:bookmarkEnd w:id="19982"/>
      <w:bookmarkEnd w:id="19983"/>
      <w:bookmarkEnd w:id="19984"/>
      <w:bookmarkEnd w:id="19985"/>
      <w:bookmarkEnd w:id="19986"/>
      <w:bookmarkEnd w:id="19987"/>
      <w:bookmarkEnd w:id="19988"/>
      <w:bookmarkEnd w:id="19989"/>
      <w:bookmarkEnd w:id="19990"/>
      <w:bookmarkEnd w:id="19991"/>
      <w:bookmarkEnd w:id="19992"/>
      <w:bookmarkEnd w:id="19993"/>
      <w:bookmarkEnd w:id="19994"/>
      <w:bookmarkEnd w:id="19995"/>
      <w:bookmarkEnd w:id="19996"/>
      <w:bookmarkEnd w:id="19997"/>
      <w:bookmarkEnd w:id="19998"/>
      <w:bookmarkEnd w:id="19999"/>
      <w:bookmarkEnd w:id="20000"/>
      <w:bookmarkEnd w:id="20001"/>
      <w:bookmarkEnd w:id="20002"/>
      <w:bookmarkEnd w:id="20003"/>
      <w:bookmarkEnd w:id="20004"/>
      <w:bookmarkEnd w:id="20005"/>
      <w:bookmarkEnd w:id="20006"/>
      <w:bookmarkEnd w:id="20007"/>
      <w:bookmarkEnd w:id="20008"/>
      <w:bookmarkEnd w:id="20009"/>
      <w:bookmarkEnd w:id="20010"/>
      <w:bookmarkEnd w:id="20011"/>
      <w:bookmarkEnd w:id="20012"/>
      <w:bookmarkEnd w:id="20013"/>
      <w:bookmarkEnd w:id="20014"/>
      <w:bookmarkEnd w:id="20015"/>
      <w:bookmarkEnd w:id="20016"/>
      <w:bookmarkEnd w:id="20017"/>
      <w:bookmarkEnd w:id="20018"/>
      <w:bookmarkEnd w:id="20019"/>
      <w:bookmarkEnd w:id="20020"/>
      <w:bookmarkEnd w:id="20021"/>
      <w:bookmarkEnd w:id="20022"/>
      <w:bookmarkEnd w:id="20023"/>
      <w:bookmarkEnd w:id="20024"/>
      <w:bookmarkEnd w:id="20025"/>
      <w:bookmarkEnd w:id="20026"/>
      <w:bookmarkEnd w:id="20027"/>
      <w:bookmarkEnd w:id="20028"/>
      <w:bookmarkEnd w:id="20029"/>
      <w:bookmarkEnd w:id="20030"/>
      <w:bookmarkEnd w:id="20031"/>
      <w:bookmarkEnd w:id="20032"/>
      <w:bookmarkEnd w:id="20033"/>
      <w:bookmarkEnd w:id="20034"/>
      <w:bookmarkEnd w:id="20035"/>
      <w:bookmarkEnd w:id="20036"/>
      <w:bookmarkEnd w:id="20037"/>
      <w:bookmarkEnd w:id="20038"/>
      <w:bookmarkEnd w:id="20039"/>
      <w:bookmarkEnd w:id="20040"/>
      <w:bookmarkEnd w:id="20041"/>
      <w:bookmarkEnd w:id="20042"/>
      <w:bookmarkEnd w:id="20043"/>
      <w:bookmarkEnd w:id="20044"/>
      <w:bookmarkEnd w:id="20045"/>
      <w:bookmarkEnd w:id="20046"/>
      <w:bookmarkEnd w:id="20047"/>
      <w:bookmarkEnd w:id="20048"/>
      <w:bookmarkEnd w:id="20049"/>
      <w:bookmarkEnd w:id="20050"/>
      <w:bookmarkEnd w:id="20051"/>
      <w:bookmarkEnd w:id="20052"/>
      <w:bookmarkEnd w:id="20053"/>
      <w:bookmarkEnd w:id="20054"/>
      <w:bookmarkEnd w:id="20055"/>
      <w:bookmarkEnd w:id="20056"/>
      <w:bookmarkEnd w:id="20057"/>
      <w:bookmarkEnd w:id="20058"/>
      <w:bookmarkEnd w:id="20059"/>
      <w:bookmarkEnd w:id="20060"/>
      <w:bookmarkEnd w:id="20061"/>
      <w:bookmarkEnd w:id="20062"/>
      <w:bookmarkEnd w:id="20063"/>
      <w:bookmarkEnd w:id="20064"/>
      <w:bookmarkEnd w:id="20065"/>
      <w:bookmarkEnd w:id="20066"/>
      <w:bookmarkEnd w:id="20067"/>
      <w:bookmarkEnd w:id="20068"/>
      <w:bookmarkEnd w:id="20069"/>
      <w:bookmarkEnd w:id="20070"/>
      <w:bookmarkEnd w:id="20071"/>
      <w:bookmarkEnd w:id="20072"/>
      <w:bookmarkEnd w:id="20073"/>
      <w:bookmarkEnd w:id="20074"/>
      <w:bookmarkEnd w:id="20075"/>
      <w:bookmarkEnd w:id="20076"/>
      <w:bookmarkEnd w:id="20077"/>
      <w:bookmarkEnd w:id="20078"/>
      <w:bookmarkEnd w:id="20079"/>
      <w:bookmarkEnd w:id="20080"/>
      <w:bookmarkEnd w:id="20081"/>
      <w:bookmarkEnd w:id="20082"/>
      <w:bookmarkEnd w:id="20083"/>
      <w:bookmarkEnd w:id="20084"/>
      <w:bookmarkEnd w:id="20085"/>
      <w:bookmarkEnd w:id="20086"/>
      <w:bookmarkEnd w:id="20087"/>
      <w:bookmarkEnd w:id="20088"/>
      <w:bookmarkEnd w:id="20089"/>
      <w:bookmarkEnd w:id="20090"/>
      <w:bookmarkEnd w:id="20091"/>
      <w:bookmarkEnd w:id="20092"/>
      <w:bookmarkEnd w:id="20093"/>
      <w:bookmarkEnd w:id="20094"/>
      <w:bookmarkEnd w:id="20095"/>
      <w:bookmarkEnd w:id="20096"/>
      <w:bookmarkEnd w:id="20097"/>
      <w:bookmarkEnd w:id="20098"/>
      <w:bookmarkEnd w:id="20099"/>
      <w:bookmarkEnd w:id="20100"/>
      <w:bookmarkEnd w:id="20101"/>
      <w:bookmarkEnd w:id="20102"/>
      <w:bookmarkEnd w:id="20103"/>
      <w:bookmarkEnd w:id="20104"/>
      <w:bookmarkEnd w:id="20105"/>
      <w:bookmarkEnd w:id="20106"/>
      <w:bookmarkEnd w:id="20107"/>
      <w:bookmarkEnd w:id="20108"/>
      <w:bookmarkEnd w:id="20109"/>
      <w:bookmarkEnd w:id="20110"/>
      <w:bookmarkEnd w:id="20111"/>
      <w:bookmarkEnd w:id="20112"/>
      <w:bookmarkEnd w:id="20113"/>
      <w:bookmarkEnd w:id="20114"/>
      <w:bookmarkEnd w:id="20115"/>
      <w:bookmarkEnd w:id="20116"/>
      <w:bookmarkEnd w:id="20117"/>
      <w:bookmarkEnd w:id="20118"/>
      <w:bookmarkEnd w:id="20119"/>
      <w:bookmarkEnd w:id="20120"/>
      <w:bookmarkEnd w:id="20121"/>
      <w:bookmarkEnd w:id="20122"/>
      <w:bookmarkEnd w:id="20123"/>
      <w:bookmarkEnd w:id="20124"/>
      <w:bookmarkEnd w:id="20125"/>
      <w:bookmarkEnd w:id="20126"/>
      <w:bookmarkEnd w:id="20127"/>
      <w:bookmarkEnd w:id="20128"/>
      <w:bookmarkEnd w:id="20129"/>
      <w:bookmarkEnd w:id="20130"/>
      <w:bookmarkEnd w:id="20131"/>
      <w:bookmarkEnd w:id="20132"/>
      <w:bookmarkEnd w:id="20133"/>
      <w:bookmarkEnd w:id="20134"/>
      <w:bookmarkEnd w:id="20135"/>
      <w:bookmarkEnd w:id="20136"/>
      <w:bookmarkEnd w:id="20137"/>
      <w:bookmarkEnd w:id="20138"/>
      <w:bookmarkEnd w:id="20139"/>
      <w:bookmarkEnd w:id="20140"/>
      <w:bookmarkEnd w:id="20141"/>
      <w:bookmarkEnd w:id="20142"/>
      <w:bookmarkEnd w:id="20143"/>
      <w:bookmarkEnd w:id="20144"/>
      <w:bookmarkEnd w:id="20145"/>
      <w:bookmarkEnd w:id="20146"/>
      <w:bookmarkEnd w:id="20147"/>
      <w:bookmarkEnd w:id="20148"/>
      <w:bookmarkEnd w:id="20149"/>
      <w:bookmarkEnd w:id="20150"/>
      <w:bookmarkEnd w:id="20151"/>
      <w:bookmarkEnd w:id="20152"/>
      <w:bookmarkEnd w:id="20153"/>
      <w:bookmarkEnd w:id="20154"/>
      <w:bookmarkEnd w:id="20155"/>
      <w:bookmarkEnd w:id="20156"/>
      <w:bookmarkEnd w:id="20157"/>
      <w:bookmarkEnd w:id="20158"/>
      <w:bookmarkEnd w:id="20159"/>
      <w:bookmarkEnd w:id="20160"/>
      <w:bookmarkEnd w:id="20161"/>
      <w:bookmarkEnd w:id="20162"/>
      <w:bookmarkEnd w:id="20163"/>
      <w:bookmarkEnd w:id="20164"/>
      <w:bookmarkEnd w:id="20165"/>
      <w:bookmarkEnd w:id="20166"/>
      <w:bookmarkEnd w:id="20167"/>
      <w:bookmarkEnd w:id="20168"/>
      <w:bookmarkEnd w:id="20169"/>
      <w:bookmarkEnd w:id="20170"/>
      <w:bookmarkEnd w:id="20171"/>
      <w:bookmarkEnd w:id="20172"/>
      <w:bookmarkEnd w:id="20173"/>
      <w:bookmarkEnd w:id="20174"/>
      <w:bookmarkEnd w:id="20175"/>
      <w:bookmarkEnd w:id="20176"/>
      <w:bookmarkEnd w:id="20177"/>
      <w:bookmarkEnd w:id="20178"/>
      <w:bookmarkEnd w:id="20179"/>
      <w:bookmarkEnd w:id="20180"/>
      <w:bookmarkEnd w:id="20181"/>
      <w:bookmarkEnd w:id="20182"/>
      <w:bookmarkEnd w:id="20183"/>
      <w:bookmarkEnd w:id="20184"/>
      <w:bookmarkEnd w:id="20185"/>
      <w:bookmarkEnd w:id="20186"/>
      <w:bookmarkEnd w:id="20187"/>
      <w:bookmarkEnd w:id="20188"/>
      <w:bookmarkEnd w:id="20189"/>
      <w:bookmarkEnd w:id="20190"/>
      <w:bookmarkEnd w:id="20191"/>
      <w:bookmarkEnd w:id="20192"/>
      <w:bookmarkEnd w:id="20193"/>
      <w:bookmarkEnd w:id="20194"/>
      <w:bookmarkEnd w:id="20195"/>
      <w:bookmarkEnd w:id="20196"/>
      <w:bookmarkEnd w:id="20197"/>
      <w:bookmarkEnd w:id="20198"/>
      <w:bookmarkEnd w:id="20199"/>
      <w:bookmarkEnd w:id="20200"/>
      <w:bookmarkEnd w:id="20201"/>
      <w:bookmarkEnd w:id="20202"/>
      <w:bookmarkEnd w:id="20203"/>
      <w:bookmarkEnd w:id="20204"/>
      <w:bookmarkEnd w:id="20205"/>
      <w:bookmarkEnd w:id="20206"/>
      <w:bookmarkEnd w:id="20207"/>
      <w:bookmarkEnd w:id="20208"/>
      <w:bookmarkEnd w:id="20209"/>
      <w:bookmarkEnd w:id="20210"/>
      <w:bookmarkEnd w:id="20211"/>
      <w:bookmarkEnd w:id="20212"/>
      <w:bookmarkEnd w:id="20213"/>
      <w:bookmarkEnd w:id="20214"/>
      <w:bookmarkEnd w:id="20215"/>
      <w:bookmarkEnd w:id="20216"/>
      <w:bookmarkEnd w:id="20217"/>
      <w:bookmarkEnd w:id="20218"/>
      <w:bookmarkEnd w:id="20219"/>
      <w:bookmarkEnd w:id="20220"/>
      <w:bookmarkEnd w:id="20221"/>
      <w:bookmarkEnd w:id="20222"/>
      <w:bookmarkEnd w:id="20223"/>
      <w:bookmarkEnd w:id="20224"/>
      <w:bookmarkEnd w:id="20225"/>
      <w:bookmarkEnd w:id="20226"/>
      <w:bookmarkEnd w:id="20227"/>
      <w:bookmarkEnd w:id="20228"/>
      <w:bookmarkEnd w:id="20229"/>
      <w:bookmarkEnd w:id="20230"/>
      <w:bookmarkEnd w:id="20231"/>
      <w:bookmarkEnd w:id="20232"/>
      <w:bookmarkEnd w:id="20233"/>
      <w:bookmarkEnd w:id="20234"/>
      <w:bookmarkEnd w:id="20235"/>
      <w:bookmarkEnd w:id="20236"/>
      <w:bookmarkEnd w:id="20237"/>
      <w:bookmarkEnd w:id="20238"/>
      <w:bookmarkEnd w:id="20239"/>
      <w:bookmarkEnd w:id="20240"/>
      <w:bookmarkEnd w:id="20241"/>
      <w:bookmarkEnd w:id="20242"/>
      <w:bookmarkEnd w:id="20243"/>
      <w:bookmarkEnd w:id="20244"/>
      <w:bookmarkEnd w:id="20245"/>
      <w:bookmarkEnd w:id="20246"/>
      <w:bookmarkEnd w:id="20247"/>
      <w:bookmarkEnd w:id="20248"/>
      <w:bookmarkEnd w:id="20249"/>
      <w:bookmarkEnd w:id="20250"/>
      <w:bookmarkEnd w:id="20251"/>
      <w:bookmarkEnd w:id="20252"/>
      <w:bookmarkEnd w:id="20253"/>
      <w:bookmarkEnd w:id="20254"/>
      <w:bookmarkEnd w:id="20255"/>
      <w:bookmarkEnd w:id="20256"/>
      <w:bookmarkEnd w:id="20257"/>
      <w:bookmarkEnd w:id="20258"/>
      <w:bookmarkEnd w:id="20259"/>
      <w:bookmarkEnd w:id="20260"/>
      <w:bookmarkEnd w:id="20261"/>
      <w:bookmarkEnd w:id="20262"/>
      <w:bookmarkEnd w:id="20263"/>
      <w:bookmarkEnd w:id="20264"/>
      <w:bookmarkEnd w:id="20265"/>
      <w:bookmarkEnd w:id="20266"/>
      <w:bookmarkEnd w:id="20267"/>
      <w:bookmarkEnd w:id="20268"/>
      <w:bookmarkEnd w:id="20269"/>
      <w:bookmarkEnd w:id="20270"/>
      <w:bookmarkEnd w:id="20271"/>
      <w:bookmarkEnd w:id="20272"/>
      <w:bookmarkEnd w:id="20273"/>
      <w:bookmarkEnd w:id="20274"/>
      <w:bookmarkEnd w:id="20275"/>
      <w:bookmarkEnd w:id="20276"/>
      <w:bookmarkEnd w:id="20277"/>
      <w:bookmarkEnd w:id="20278"/>
      <w:bookmarkEnd w:id="20279"/>
      <w:bookmarkEnd w:id="20280"/>
      <w:bookmarkEnd w:id="20281"/>
      <w:bookmarkEnd w:id="20282"/>
      <w:bookmarkEnd w:id="20283"/>
      <w:bookmarkEnd w:id="20284"/>
      <w:bookmarkEnd w:id="20285"/>
      <w:bookmarkEnd w:id="20286"/>
      <w:bookmarkEnd w:id="20287"/>
      <w:bookmarkEnd w:id="20288"/>
      <w:bookmarkEnd w:id="20289"/>
      <w:bookmarkEnd w:id="20290"/>
      <w:bookmarkEnd w:id="20291"/>
      <w:bookmarkEnd w:id="20292"/>
      <w:bookmarkEnd w:id="20293"/>
      <w:bookmarkEnd w:id="20294"/>
      <w:bookmarkEnd w:id="20295"/>
      <w:bookmarkEnd w:id="20296"/>
      <w:bookmarkEnd w:id="20297"/>
      <w:bookmarkEnd w:id="20298"/>
      <w:bookmarkEnd w:id="20299"/>
      <w:bookmarkEnd w:id="20300"/>
      <w:bookmarkEnd w:id="20301"/>
      <w:bookmarkEnd w:id="20302"/>
      <w:bookmarkEnd w:id="20303"/>
      <w:bookmarkEnd w:id="20304"/>
      <w:bookmarkEnd w:id="20305"/>
      <w:bookmarkEnd w:id="20306"/>
      <w:bookmarkEnd w:id="20307"/>
      <w:bookmarkEnd w:id="20308"/>
      <w:bookmarkEnd w:id="20309"/>
      <w:bookmarkEnd w:id="20310"/>
      <w:bookmarkEnd w:id="20311"/>
      <w:bookmarkEnd w:id="20312"/>
      <w:bookmarkEnd w:id="20313"/>
      <w:bookmarkEnd w:id="20314"/>
      <w:bookmarkEnd w:id="20315"/>
      <w:bookmarkEnd w:id="20316"/>
      <w:bookmarkEnd w:id="20317"/>
      <w:bookmarkEnd w:id="20318"/>
      <w:bookmarkEnd w:id="20319"/>
      <w:bookmarkEnd w:id="20320"/>
      <w:bookmarkEnd w:id="20321"/>
      <w:bookmarkEnd w:id="20322"/>
      <w:bookmarkEnd w:id="20323"/>
      <w:bookmarkEnd w:id="20324"/>
      <w:bookmarkEnd w:id="20325"/>
      <w:bookmarkEnd w:id="20326"/>
      <w:bookmarkEnd w:id="20327"/>
      <w:bookmarkEnd w:id="20328"/>
      <w:bookmarkEnd w:id="20329"/>
      <w:bookmarkEnd w:id="20330"/>
      <w:bookmarkEnd w:id="20331"/>
      <w:bookmarkEnd w:id="20332"/>
      <w:bookmarkEnd w:id="20333"/>
      <w:bookmarkEnd w:id="20334"/>
      <w:bookmarkEnd w:id="20335"/>
      <w:bookmarkEnd w:id="20336"/>
      <w:bookmarkEnd w:id="20337"/>
      <w:bookmarkEnd w:id="20338"/>
      <w:bookmarkEnd w:id="20339"/>
      <w:bookmarkEnd w:id="20340"/>
      <w:bookmarkEnd w:id="20341"/>
      <w:bookmarkEnd w:id="20342"/>
      <w:bookmarkEnd w:id="20343"/>
      <w:bookmarkEnd w:id="20344"/>
      <w:bookmarkEnd w:id="20345"/>
      <w:bookmarkEnd w:id="20346"/>
      <w:bookmarkEnd w:id="20347"/>
      <w:bookmarkEnd w:id="20348"/>
      <w:bookmarkEnd w:id="20349"/>
      <w:bookmarkEnd w:id="20350"/>
      <w:bookmarkEnd w:id="20351"/>
      <w:bookmarkEnd w:id="20352"/>
      <w:bookmarkEnd w:id="20353"/>
      <w:bookmarkEnd w:id="20354"/>
      <w:bookmarkEnd w:id="20355"/>
      <w:bookmarkEnd w:id="20356"/>
      <w:bookmarkEnd w:id="20357"/>
      <w:bookmarkEnd w:id="20358"/>
      <w:bookmarkEnd w:id="20359"/>
      <w:bookmarkEnd w:id="20360"/>
      <w:bookmarkEnd w:id="20361"/>
      <w:bookmarkEnd w:id="20362"/>
      <w:bookmarkEnd w:id="20363"/>
      <w:bookmarkEnd w:id="20364"/>
      <w:bookmarkEnd w:id="20365"/>
      <w:bookmarkEnd w:id="20366"/>
      <w:bookmarkEnd w:id="20367"/>
      <w:bookmarkEnd w:id="20368"/>
      <w:bookmarkEnd w:id="20369"/>
      <w:bookmarkEnd w:id="20370"/>
      <w:bookmarkEnd w:id="20371"/>
      <w:bookmarkEnd w:id="20372"/>
      <w:bookmarkEnd w:id="20373"/>
      <w:bookmarkEnd w:id="20374"/>
      <w:bookmarkEnd w:id="20375"/>
      <w:bookmarkEnd w:id="20376"/>
      <w:bookmarkEnd w:id="20377"/>
      <w:bookmarkEnd w:id="20378"/>
      <w:bookmarkEnd w:id="20379"/>
      <w:bookmarkEnd w:id="20380"/>
      <w:bookmarkEnd w:id="20381"/>
      <w:bookmarkEnd w:id="20382"/>
      <w:bookmarkEnd w:id="20383"/>
      <w:bookmarkEnd w:id="20384"/>
      <w:bookmarkEnd w:id="20385"/>
      <w:bookmarkEnd w:id="20386"/>
      <w:bookmarkEnd w:id="20387"/>
      <w:bookmarkEnd w:id="20388"/>
      <w:bookmarkEnd w:id="20389"/>
      <w:bookmarkEnd w:id="20390"/>
      <w:bookmarkEnd w:id="20391"/>
      <w:bookmarkEnd w:id="20392"/>
      <w:bookmarkEnd w:id="20393"/>
      <w:bookmarkEnd w:id="20394"/>
      <w:bookmarkEnd w:id="20395"/>
      <w:bookmarkEnd w:id="20396"/>
      <w:bookmarkEnd w:id="20397"/>
      <w:bookmarkEnd w:id="20398"/>
      <w:bookmarkEnd w:id="20399"/>
      <w:bookmarkEnd w:id="20400"/>
      <w:bookmarkEnd w:id="20401"/>
      <w:bookmarkEnd w:id="20402"/>
      <w:bookmarkEnd w:id="20403"/>
      <w:bookmarkEnd w:id="20404"/>
      <w:bookmarkEnd w:id="20405"/>
      <w:bookmarkEnd w:id="20406"/>
      <w:bookmarkEnd w:id="20407"/>
      <w:bookmarkEnd w:id="20408"/>
      <w:bookmarkEnd w:id="20409"/>
      <w:bookmarkEnd w:id="20410"/>
      <w:bookmarkEnd w:id="20411"/>
      <w:bookmarkEnd w:id="20412"/>
      <w:bookmarkEnd w:id="20413"/>
      <w:bookmarkEnd w:id="20414"/>
      <w:bookmarkEnd w:id="20415"/>
      <w:bookmarkEnd w:id="20416"/>
      <w:bookmarkEnd w:id="20417"/>
      <w:bookmarkEnd w:id="20418"/>
      <w:bookmarkEnd w:id="20419"/>
      <w:bookmarkEnd w:id="20420"/>
      <w:bookmarkEnd w:id="20421"/>
      <w:bookmarkEnd w:id="20422"/>
      <w:bookmarkEnd w:id="20423"/>
      <w:bookmarkEnd w:id="20424"/>
      <w:bookmarkEnd w:id="20425"/>
      <w:bookmarkEnd w:id="20426"/>
      <w:bookmarkEnd w:id="20427"/>
      <w:bookmarkEnd w:id="20428"/>
      <w:bookmarkEnd w:id="20429"/>
      <w:bookmarkEnd w:id="20430"/>
      <w:bookmarkEnd w:id="20431"/>
      <w:bookmarkEnd w:id="20432"/>
      <w:bookmarkEnd w:id="20433"/>
      <w:bookmarkEnd w:id="20434"/>
      <w:bookmarkEnd w:id="20435"/>
      <w:bookmarkEnd w:id="20436"/>
      <w:bookmarkEnd w:id="20437"/>
      <w:bookmarkEnd w:id="20438"/>
      <w:bookmarkEnd w:id="20439"/>
      <w:bookmarkEnd w:id="20440"/>
      <w:bookmarkEnd w:id="20441"/>
      <w:bookmarkEnd w:id="20442"/>
      <w:bookmarkEnd w:id="20443"/>
      <w:bookmarkEnd w:id="20444"/>
      <w:bookmarkEnd w:id="20445"/>
      <w:bookmarkEnd w:id="20446"/>
      <w:bookmarkEnd w:id="20447"/>
      <w:bookmarkEnd w:id="20448"/>
      <w:bookmarkEnd w:id="20449"/>
      <w:bookmarkEnd w:id="20450"/>
      <w:bookmarkEnd w:id="20451"/>
      <w:bookmarkEnd w:id="20452"/>
      <w:bookmarkEnd w:id="20453"/>
      <w:bookmarkEnd w:id="20454"/>
      <w:bookmarkEnd w:id="20455"/>
      <w:bookmarkEnd w:id="20456"/>
      <w:bookmarkEnd w:id="20457"/>
      <w:bookmarkEnd w:id="20458"/>
      <w:bookmarkEnd w:id="20459"/>
      <w:bookmarkEnd w:id="20460"/>
      <w:bookmarkEnd w:id="20461"/>
      <w:bookmarkEnd w:id="20462"/>
      <w:bookmarkEnd w:id="20463"/>
      <w:bookmarkEnd w:id="20464"/>
      <w:bookmarkEnd w:id="20465"/>
      <w:bookmarkEnd w:id="20466"/>
      <w:bookmarkEnd w:id="20467"/>
      <w:bookmarkEnd w:id="20468"/>
      <w:bookmarkEnd w:id="20469"/>
      <w:bookmarkEnd w:id="20470"/>
      <w:bookmarkEnd w:id="20471"/>
      <w:bookmarkEnd w:id="20472"/>
      <w:bookmarkEnd w:id="20473"/>
      <w:bookmarkEnd w:id="20474"/>
      <w:bookmarkEnd w:id="20475"/>
      <w:bookmarkEnd w:id="20476"/>
      <w:bookmarkEnd w:id="20477"/>
      <w:bookmarkEnd w:id="20478"/>
      <w:bookmarkEnd w:id="20479"/>
      <w:bookmarkEnd w:id="20480"/>
      <w:bookmarkEnd w:id="20481"/>
      <w:bookmarkEnd w:id="20482"/>
      <w:bookmarkEnd w:id="20483"/>
      <w:bookmarkEnd w:id="20484"/>
      <w:bookmarkEnd w:id="20485"/>
      <w:bookmarkEnd w:id="20486"/>
      <w:bookmarkEnd w:id="20487"/>
      <w:bookmarkEnd w:id="20488"/>
      <w:bookmarkEnd w:id="20489"/>
      <w:bookmarkEnd w:id="20490"/>
      <w:bookmarkEnd w:id="20491"/>
      <w:bookmarkEnd w:id="20492"/>
      <w:bookmarkEnd w:id="20493"/>
      <w:bookmarkEnd w:id="20494"/>
      <w:bookmarkEnd w:id="20495"/>
      <w:bookmarkEnd w:id="20496"/>
      <w:bookmarkEnd w:id="20497"/>
      <w:bookmarkEnd w:id="20498"/>
      <w:bookmarkEnd w:id="20499"/>
      <w:bookmarkEnd w:id="20500"/>
      <w:bookmarkEnd w:id="20501"/>
      <w:bookmarkEnd w:id="20502"/>
      <w:bookmarkEnd w:id="20503"/>
      <w:bookmarkEnd w:id="20504"/>
      <w:bookmarkEnd w:id="20505"/>
      <w:bookmarkEnd w:id="20506"/>
      <w:bookmarkEnd w:id="20507"/>
      <w:bookmarkEnd w:id="20508"/>
      <w:bookmarkEnd w:id="20509"/>
      <w:bookmarkEnd w:id="20510"/>
      <w:bookmarkEnd w:id="20511"/>
      <w:bookmarkEnd w:id="20512"/>
      <w:bookmarkEnd w:id="20513"/>
      <w:bookmarkEnd w:id="20514"/>
      <w:bookmarkEnd w:id="20515"/>
      <w:bookmarkEnd w:id="20516"/>
      <w:bookmarkEnd w:id="20517"/>
      <w:bookmarkEnd w:id="20518"/>
      <w:bookmarkEnd w:id="20519"/>
      <w:bookmarkEnd w:id="20520"/>
      <w:bookmarkEnd w:id="20521"/>
      <w:bookmarkEnd w:id="20522"/>
      <w:bookmarkEnd w:id="20523"/>
      <w:bookmarkEnd w:id="20524"/>
      <w:bookmarkEnd w:id="20525"/>
      <w:bookmarkEnd w:id="20526"/>
      <w:bookmarkEnd w:id="20527"/>
      <w:bookmarkEnd w:id="20528"/>
      <w:bookmarkEnd w:id="20529"/>
      <w:bookmarkEnd w:id="20530"/>
      <w:bookmarkEnd w:id="20531"/>
      <w:bookmarkEnd w:id="20532"/>
      <w:bookmarkEnd w:id="20533"/>
      <w:bookmarkEnd w:id="20534"/>
      <w:bookmarkEnd w:id="20535"/>
      <w:bookmarkEnd w:id="20536"/>
      <w:bookmarkEnd w:id="20537"/>
      <w:bookmarkEnd w:id="20538"/>
      <w:bookmarkEnd w:id="20539"/>
      <w:bookmarkEnd w:id="20540"/>
      <w:bookmarkEnd w:id="20541"/>
      <w:bookmarkEnd w:id="20542"/>
      <w:bookmarkEnd w:id="20543"/>
      <w:bookmarkEnd w:id="20544"/>
      <w:bookmarkEnd w:id="20545"/>
      <w:bookmarkEnd w:id="20546"/>
      <w:bookmarkEnd w:id="20547"/>
      <w:bookmarkEnd w:id="20548"/>
      <w:bookmarkEnd w:id="20549"/>
      <w:bookmarkEnd w:id="20550"/>
      <w:bookmarkEnd w:id="20551"/>
      <w:bookmarkEnd w:id="20552"/>
      <w:bookmarkEnd w:id="20553"/>
      <w:bookmarkEnd w:id="20554"/>
      <w:bookmarkEnd w:id="20555"/>
      <w:bookmarkEnd w:id="20556"/>
      <w:bookmarkEnd w:id="20557"/>
      <w:bookmarkEnd w:id="20558"/>
      <w:bookmarkEnd w:id="20559"/>
      <w:bookmarkEnd w:id="20560"/>
      <w:bookmarkEnd w:id="20561"/>
      <w:bookmarkEnd w:id="20562"/>
      <w:bookmarkEnd w:id="20563"/>
      <w:bookmarkEnd w:id="20564"/>
      <w:bookmarkEnd w:id="20565"/>
      <w:bookmarkEnd w:id="20566"/>
      <w:bookmarkEnd w:id="20567"/>
      <w:bookmarkEnd w:id="20568"/>
      <w:bookmarkEnd w:id="20569"/>
      <w:bookmarkEnd w:id="20570"/>
      <w:bookmarkEnd w:id="20571"/>
      <w:bookmarkEnd w:id="20572"/>
      <w:bookmarkEnd w:id="20573"/>
      <w:bookmarkEnd w:id="20574"/>
      <w:bookmarkEnd w:id="20575"/>
      <w:bookmarkEnd w:id="20576"/>
      <w:bookmarkEnd w:id="20577"/>
      <w:bookmarkEnd w:id="20578"/>
      <w:bookmarkEnd w:id="20579"/>
      <w:bookmarkEnd w:id="20580"/>
      <w:bookmarkEnd w:id="20581"/>
      <w:bookmarkEnd w:id="20582"/>
      <w:bookmarkEnd w:id="20583"/>
      <w:bookmarkEnd w:id="20584"/>
      <w:bookmarkEnd w:id="20585"/>
      <w:bookmarkEnd w:id="20586"/>
      <w:bookmarkEnd w:id="20587"/>
      <w:bookmarkEnd w:id="20588"/>
      <w:bookmarkEnd w:id="20589"/>
      <w:bookmarkEnd w:id="20590"/>
      <w:bookmarkEnd w:id="20591"/>
      <w:bookmarkEnd w:id="20592"/>
      <w:bookmarkEnd w:id="20593"/>
      <w:bookmarkEnd w:id="20594"/>
      <w:bookmarkEnd w:id="20595"/>
      <w:bookmarkEnd w:id="20596"/>
      <w:bookmarkEnd w:id="20597"/>
      <w:bookmarkEnd w:id="20598"/>
      <w:bookmarkEnd w:id="20599"/>
      <w:bookmarkEnd w:id="20600"/>
      <w:bookmarkEnd w:id="20601"/>
      <w:bookmarkEnd w:id="20602"/>
      <w:bookmarkEnd w:id="20603"/>
      <w:bookmarkEnd w:id="20604"/>
      <w:bookmarkEnd w:id="20605"/>
      <w:bookmarkEnd w:id="20606"/>
      <w:bookmarkEnd w:id="20607"/>
      <w:bookmarkEnd w:id="20608"/>
      <w:bookmarkEnd w:id="20609"/>
      <w:bookmarkEnd w:id="20610"/>
      <w:bookmarkEnd w:id="20611"/>
      <w:bookmarkEnd w:id="20612"/>
      <w:bookmarkEnd w:id="20613"/>
      <w:bookmarkEnd w:id="20614"/>
      <w:bookmarkEnd w:id="20615"/>
      <w:bookmarkEnd w:id="20616"/>
      <w:bookmarkEnd w:id="20617"/>
      <w:bookmarkEnd w:id="20618"/>
      <w:bookmarkEnd w:id="20619"/>
      <w:bookmarkEnd w:id="20620"/>
      <w:bookmarkEnd w:id="20621"/>
      <w:bookmarkEnd w:id="20622"/>
      <w:bookmarkEnd w:id="20623"/>
      <w:bookmarkEnd w:id="20624"/>
      <w:bookmarkEnd w:id="20625"/>
      <w:bookmarkEnd w:id="20626"/>
      <w:bookmarkEnd w:id="20627"/>
      <w:bookmarkEnd w:id="20628"/>
      <w:bookmarkEnd w:id="20629"/>
      <w:bookmarkEnd w:id="20630"/>
      <w:bookmarkEnd w:id="20631"/>
      <w:bookmarkEnd w:id="20632"/>
      <w:bookmarkEnd w:id="20633"/>
      <w:bookmarkEnd w:id="20634"/>
      <w:bookmarkEnd w:id="20635"/>
      <w:bookmarkEnd w:id="20636"/>
      <w:bookmarkEnd w:id="20637"/>
      <w:bookmarkEnd w:id="20638"/>
      <w:bookmarkEnd w:id="20639"/>
      <w:bookmarkEnd w:id="20640"/>
      <w:bookmarkEnd w:id="20641"/>
      <w:bookmarkEnd w:id="20642"/>
      <w:bookmarkEnd w:id="20643"/>
      <w:bookmarkEnd w:id="20644"/>
      <w:bookmarkEnd w:id="20645"/>
      <w:bookmarkEnd w:id="20646"/>
      <w:bookmarkEnd w:id="20647"/>
      <w:bookmarkEnd w:id="20648"/>
      <w:bookmarkEnd w:id="20649"/>
      <w:bookmarkEnd w:id="20650"/>
      <w:bookmarkEnd w:id="20651"/>
      <w:bookmarkEnd w:id="20652"/>
      <w:bookmarkEnd w:id="20653"/>
      <w:bookmarkEnd w:id="20654"/>
      <w:bookmarkEnd w:id="20655"/>
      <w:bookmarkEnd w:id="20656"/>
      <w:bookmarkEnd w:id="20657"/>
      <w:bookmarkEnd w:id="20658"/>
      <w:bookmarkEnd w:id="20659"/>
      <w:bookmarkEnd w:id="20660"/>
      <w:bookmarkEnd w:id="20661"/>
      <w:bookmarkEnd w:id="20662"/>
      <w:bookmarkEnd w:id="20663"/>
      <w:bookmarkEnd w:id="20664"/>
      <w:bookmarkEnd w:id="20665"/>
      <w:bookmarkEnd w:id="20666"/>
      <w:bookmarkEnd w:id="20667"/>
      <w:bookmarkEnd w:id="20668"/>
      <w:bookmarkEnd w:id="20669"/>
      <w:bookmarkEnd w:id="20670"/>
      <w:bookmarkEnd w:id="20671"/>
      <w:bookmarkEnd w:id="20672"/>
      <w:bookmarkEnd w:id="20673"/>
      <w:bookmarkEnd w:id="20674"/>
      <w:bookmarkEnd w:id="20675"/>
      <w:bookmarkEnd w:id="20676"/>
      <w:bookmarkEnd w:id="20677"/>
      <w:bookmarkEnd w:id="20678"/>
      <w:bookmarkEnd w:id="20679"/>
      <w:bookmarkEnd w:id="20680"/>
      <w:bookmarkEnd w:id="20681"/>
      <w:bookmarkEnd w:id="20682"/>
      <w:bookmarkEnd w:id="20683"/>
      <w:bookmarkEnd w:id="20684"/>
      <w:bookmarkEnd w:id="20685"/>
      <w:bookmarkEnd w:id="20686"/>
      <w:bookmarkEnd w:id="20687"/>
      <w:bookmarkEnd w:id="20688"/>
      <w:bookmarkEnd w:id="20689"/>
      <w:bookmarkEnd w:id="20690"/>
      <w:bookmarkEnd w:id="20691"/>
      <w:bookmarkEnd w:id="20692"/>
      <w:bookmarkEnd w:id="20693"/>
      <w:bookmarkEnd w:id="20694"/>
      <w:bookmarkEnd w:id="20695"/>
      <w:bookmarkEnd w:id="20696"/>
      <w:bookmarkEnd w:id="20697"/>
      <w:bookmarkEnd w:id="20698"/>
      <w:bookmarkEnd w:id="20699"/>
      <w:bookmarkEnd w:id="20700"/>
      <w:bookmarkEnd w:id="20701"/>
      <w:bookmarkEnd w:id="20702"/>
      <w:bookmarkEnd w:id="20703"/>
      <w:bookmarkEnd w:id="20704"/>
      <w:bookmarkEnd w:id="20705"/>
      <w:bookmarkEnd w:id="20706"/>
      <w:bookmarkEnd w:id="20707"/>
      <w:bookmarkEnd w:id="20708"/>
      <w:bookmarkEnd w:id="20709"/>
      <w:bookmarkEnd w:id="20710"/>
      <w:bookmarkEnd w:id="20711"/>
      <w:bookmarkEnd w:id="20712"/>
      <w:bookmarkEnd w:id="20713"/>
      <w:bookmarkEnd w:id="20714"/>
      <w:bookmarkEnd w:id="20715"/>
      <w:bookmarkEnd w:id="20716"/>
      <w:bookmarkEnd w:id="20717"/>
      <w:bookmarkEnd w:id="20718"/>
      <w:bookmarkEnd w:id="20719"/>
      <w:bookmarkEnd w:id="20720"/>
      <w:bookmarkEnd w:id="20721"/>
      <w:bookmarkEnd w:id="20722"/>
      <w:bookmarkEnd w:id="20723"/>
      <w:bookmarkEnd w:id="20724"/>
      <w:bookmarkEnd w:id="20725"/>
      <w:bookmarkEnd w:id="20726"/>
      <w:bookmarkEnd w:id="20727"/>
      <w:bookmarkEnd w:id="20728"/>
      <w:bookmarkEnd w:id="20729"/>
      <w:bookmarkEnd w:id="20730"/>
      <w:bookmarkEnd w:id="20731"/>
      <w:bookmarkEnd w:id="20732"/>
      <w:bookmarkEnd w:id="20733"/>
      <w:bookmarkEnd w:id="20734"/>
      <w:bookmarkEnd w:id="20735"/>
      <w:bookmarkEnd w:id="20736"/>
      <w:bookmarkEnd w:id="20737"/>
      <w:bookmarkEnd w:id="20738"/>
      <w:bookmarkEnd w:id="20739"/>
      <w:bookmarkEnd w:id="20740"/>
      <w:bookmarkEnd w:id="20741"/>
      <w:bookmarkEnd w:id="20742"/>
      <w:bookmarkEnd w:id="20743"/>
      <w:bookmarkEnd w:id="20744"/>
      <w:bookmarkEnd w:id="20745"/>
      <w:bookmarkEnd w:id="20746"/>
      <w:bookmarkEnd w:id="20747"/>
      <w:bookmarkEnd w:id="20748"/>
      <w:bookmarkEnd w:id="20749"/>
      <w:bookmarkEnd w:id="20750"/>
      <w:bookmarkEnd w:id="20751"/>
      <w:bookmarkEnd w:id="20752"/>
      <w:bookmarkEnd w:id="20753"/>
      <w:bookmarkEnd w:id="20754"/>
      <w:bookmarkEnd w:id="20755"/>
      <w:bookmarkEnd w:id="20756"/>
      <w:bookmarkEnd w:id="20757"/>
      <w:bookmarkEnd w:id="20758"/>
      <w:bookmarkEnd w:id="20759"/>
      <w:bookmarkEnd w:id="20760"/>
      <w:bookmarkEnd w:id="20761"/>
      <w:bookmarkEnd w:id="20762"/>
      <w:bookmarkEnd w:id="20763"/>
      <w:bookmarkEnd w:id="20764"/>
      <w:bookmarkEnd w:id="20765"/>
      <w:bookmarkEnd w:id="20766"/>
      <w:bookmarkEnd w:id="20767"/>
      <w:bookmarkEnd w:id="20768"/>
      <w:bookmarkEnd w:id="20769"/>
      <w:bookmarkEnd w:id="20770"/>
      <w:bookmarkEnd w:id="20771"/>
      <w:bookmarkEnd w:id="20772"/>
      <w:bookmarkEnd w:id="20773"/>
      <w:bookmarkEnd w:id="20774"/>
      <w:bookmarkEnd w:id="20775"/>
      <w:bookmarkEnd w:id="20776"/>
      <w:bookmarkEnd w:id="20777"/>
      <w:bookmarkEnd w:id="20778"/>
      <w:bookmarkEnd w:id="20779"/>
      <w:bookmarkEnd w:id="20780"/>
      <w:bookmarkEnd w:id="20781"/>
      <w:bookmarkEnd w:id="20782"/>
      <w:bookmarkEnd w:id="20783"/>
      <w:bookmarkEnd w:id="20784"/>
      <w:bookmarkEnd w:id="20785"/>
      <w:bookmarkEnd w:id="20786"/>
      <w:bookmarkEnd w:id="20787"/>
      <w:bookmarkEnd w:id="20788"/>
      <w:bookmarkEnd w:id="20789"/>
      <w:bookmarkEnd w:id="20790"/>
      <w:bookmarkEnd w:id="20791"/>
      <w:bookmarkEnd w:id="20792"/>
      <w:bookmarkEnd w:id="20793"/>
      <w:bookmarkEnd w:id="20794"/>
      <w:bookmarkEnd w:id="20795"/>
      <w:bookmarkEnd w:id="20796"/>
      <w:bookmarkEnd w:id="20797"/>
      <w:bookmarkEnd w:id="20798"/>
      <w:bookmarkEnd w:id="20799"/>
      <w:bookmarkEnd w:id="20800"/>
      <w:bookmarkEnd w:id="20801"/>
      <w:bookmarkEnd w:id="20802"/>
      <w:bookmarkEnd w:id="20803"/>
      <w:bookmarkEnd w:id="20804"/>
      <w:bookmarkEnd w:id="20805"/>
      <w:bookmarkEnd w:id="20806"/>
      <w:bookmarkEnd w:id="20807"/>
      <w:bookmarkEnd w:id="20808"/>
      <w:bookmarkEnd w:id="20809"/>
      <w:bookmarkEnd w:id="20810"/>
      <w:bookmarkEnd w:id="20811"/>
      <w:bookmarkEnd w:id="20812"/>
      <w:bookmarkEnd w:id="20813"/>
      <w:bookmarkEnd w:id="20814"/>
      <w:bookmarkEnd w:id="20815"/>
      <w:bookmarkEnd w:id="20816"/>
      <w:bookmarkEnd w:id="20817"/>
      <w:bookmarkEnd w:id="20818"/>
      <w:bookmarkEnd w:id="20819"/>
      <w:bookmarkEnd w:id="20820"/>
      <w:bookmarkEnd w:id="20821"/>
      <w:bookmarkEnd w:id="20822"/>
      <w:bookmarkEnd w:id="20823"/>
      <w:bookmarkEnd w:id="20824"/>
      <w:bookmarkEnd w:id="20825"/>
      <w:bookmarkEnd w:id="20826"/>
      <w:bookmarkEnd w:id="20827"/>
      <w:bookmarkEnd w:id="20828"/>
      <w:bookmarkEnd w:id="20829"/>
      <w:bookmarkEnd w:id="20830"/>
      <w:bookmarkEnd w:id="20831"/>
      <w:bookmarkEnd w:id="20832"/>
      <w:bookmarkEnd w:id="20833"/>
      <w:bookmarkEnd w:id="20834"/>
      <w:bookmarkEnd w:id="20835"/>
      <w:bookmarkEnd w:id="20836"/>
      <w:bookmarkEnd w:id="20837"/>
      <w:bookmarkEnd w:id="20838"/>
      <w:bookmarkEnd w:id="20839"/>
      <w:bookmarkEnd w:id="20840"/>
      <w:bookmarkEnd w:id="20841"/>
      <w:bookmarkEnd w:id="20842"/>
      <w:bookmarkEnd w:id="20843"/>
      <w:bookmarkEnd w:id="20844"/>
      <w:bookmarkEnd w:id="20845"/>
      <w:bookmarkEnd w:id="20846"/>
      <w:bookmarkEnd w:id="20847"/>
      <w:bookmarkEnd w:id="20848"/>
      <w:bookmarkEnd w:id="20849"/>
      <w:bookmarkEnd w:id="20850"/>
      <w:bookmarkEnd w:id="20851"/>
      <w:bookmarkEnd w:id="20852"/>
      <w:bookmarkEnd w:id="20853"/>
      <w:bookmarkEnd w:id="20854"/>
      <w:bookmarkEnd w:id="20855"/>
      <w:bookmarkEnd w:id="20856"/>
      <w:bookmarkEnd w:id="20857"/>
      <w:bookmarkEnd w:id="20858"/>
      <w:bookmarkEnd w:id="20859"/>
      <w:bookmarkEnd w:id="20860"/>
      <w:bookmarkEnd w:id="20861"/>
      <w:bookmarkEnd w:id="20862"/>
      <w:bookmarkEnd w:id="20863"/>
      <w:bookmarkEnd w:id="20864"/>
      <w:bookmarkEnd w:id="20865"/>
      <w:bookmarkEnd w:id="20866"/>
      <w:bookmarkEnd w:id="20867"/>
      <w:bookmarkEnd w:id="20868"/>
      <w:bookmarkEnd w:id="20869"/>
      <w:bookmarkEnd w:id="20870"/>
      <w:bookmarkEnd w:id="20871"/>
      <w:bookmarkEnd w:id="20872"/>
      <w:bookmarkEnd w:id="20873"/>
      <w:bookmarkEnd w:id="20874"/>
      <w:bookmarkEnd w:id="20875"/>
      <w:bookmarkEnd w:id="20876"/>
      <w:bookmarkEnd w:id="20877"/>
      <w:bookmarkEnd w:id="20878"/>
      <w:bookmarkEnd w:id="20879"/>
      <w:bookmarkEnd w:id="20880"/>
      <w:bookmarkEnd w:id="20881"/>
      <w:bookmarkEnd w:id="20882"/>
      <w:bookmarkEnd w:id="20883"/>
      <w:bookmarkEnd w:id="20884"/>
      <w:bookmarkEnd w:id="20885"/>
      <w:bookmarkEnd w:id="20886"/>
      <w:bookmarkEnd w:id="20887"/>
      <w:bookmarkEnd w:id="20888"/>
      <w:bookmarkEnd w:id="20889"/>
      <w:bookmarkEnd w:id="20890"/>
      <w:bookmarkEnd w:id="20891"/>
      <w:bookmarkEnd w:id="20892"/>
      <w:bookmarkEnd w:id="20893"/>
      <w:bookmarkEnd w:id="20894"/>
      <w:bookmarkEnd w:id="20895"/>
      <w:bookmarkEnd w:id="20896"/>
      <w:bookmarkEnd w:id="20897"/>
      <w:bookmarkEnd w:id="20898"/>
      <w:bookmarkEnd w:id="20899"/>
      <w:bookmarkEnd w:id="20900"/>
      <w:bookmarkEnd w:id="20901"/>
      <w:bookmarkEnd w:id="20902"/>
      <w:bookmarkEnd w:id="20903"/>
      <w:bookmarkEnd w:id="20904"/>
      <w:bookmarkEnd w:id="20905"/>
      <w:bookmarkEnd w:id="20906"/>
      <w:bookmarkEnd w:id="20907"/>
      <w:bookmarkEnd w:id="20908"/>
      <w:bookmarkEnd w:id="20909"/>
      <w:bookmarkEnd w:id="20910"/>
      <w:bookmarkEnd w:id="20911"/>
      <w:bookmarkEnd w:id="20912"/>
      <w:bookmarkEnd w:id="20913"/>
      <w:bookmarkEnd w:id="20914"/>
      <w:bookmarkEnd w:id="20915"/>
      <w:bookmarkEnd w:id="20916"/>
      <w:bookmarkEnd w:id="20917"/>
      <w:bookmarkEnd w:id="20918"/>
      <w:bookmarkEnd w:id="20919"/>
      <w:bookmarkEnd w:id="20920"/>
      <w:bookmarkEnd w:id="20921"/>
      <w:bookmarkEnd w:id="20922"/>
      <w:bookmarkEnd w:id="20923"/>
      <w:bookmarkEnd w:id="20924"/>
      <w:bookmarkEnd w:id="20925"/>
      <w:bookmarkEnd w:id="20926"/>
      <w:bookmarkEnd w:id="20927"/>
      <w:bookmarkEnd w:id="20928"/>
      <w:bookmarkEnd w:id="20929"/>
      <w:bookmarkEnd w:id="20930"/>
      <w:bookmarkEnd w:id="20931"/>
      <w:bookmarkEnd w:id="20932"/>
      <w:bookmarkEnd w:id="20933"/>
      <w:bookmarkEnd w:id="20934"/>
      <w:bookmarkEnd w:id="20935"/>
      <w:bookmarkEnd w:id="20936"/>
      <w:bookmarkEnd w:id="20937"/>
      <w:bookmarkEnd w:id="20938"/>
      <w:bookmarkEnd w:id="20939"/>
      <w:bookmarkEnd w:id="20940"/>
      <w:bookmarkEnd w:id="20941"/>
      <w:bookmarkEnd w:id="20942"/>
      <w:bookmarkEnd w:id="20943"/>
      <w:bookmarkEnd w:id="20944"/>
      <w:bookmarkEnd w:id="20945"/>
      <w:bookmarkEnd w:id="20946"/>
      <w:bookmarkEnd w:id="20947"/>
      <w:bookmarkEnd w:id="20948"/>
      <w:bookmarkEnd w:id="20949"/>
      <w:bookmarkEnd w:id="20950"/>
      <w:bookmarkEnd w:id="20951"/>
      <w:bookmarkEnd w:id="20952"/>
      <w:bookmarkEnd w:id="20953"/>
      <w:bookmarkEnd w:id="20954"/>
      <w:bookmarkEnd w:id="20955"/>
      <w:bookmarkEnd w:id="20956"/>
      <w:bookmarkEnd w:id="20957"/>
      <w:bookmarkEnd w:id="20958"/>
      <w:bookmarkEnd w:id="20959"/>
      <w:bookmarkEnd w:id="20960"/>
      <w:bookmarkEnd w:id="20961"/>
      <w:bookmarkEnd w:id="20962"/>
      <w:bookmarkEnd w:id="20963"/>
      <w:bookmarkEnd w:id="20964"/>
      <w:bookmarkEnd w:id="20965"/>
      <w:bookmarkEnd w:id="20966"/>
      <w:bookmarkEnd w:id="20967"/>
      <w:bookmarkEnd w:id="20968"/>
      <w:bookmarkEnd w:id="20969"/>
      <w:bookmarkEnd w:id="20970"/>
      <w:bookmarkEnd w:id="20971"/>
      <w:bookmarkEnd w:id="20972"/>
      <w:bookmarkEnd w:id="20973"/>
      <w:bookmarkEnd w:id="20974"/>
      <w:bookmarkEnd w:id="20975"/>
      <w:bookmarkEnd w:id="20976"/>
      <w:bookmarkEnd w:id="20977"/>
      <w:bookmarkEnd w:id="20978"/>
      <w:bookmarkEnd w:id="20979"/>
      <w:bookmarkEnd w:id="20980"/>
      <w:bookmarkEnd w:id="20981"/>
      <w:bookmarkEnd w:id="20982"/>
      <w:bookmarkEnd w:id="20983"/>
      <w:bookmarkEnd w:id="20984"/>
      <w:bookmarkEnd w:id="20985"/>
      <w:bookmarkEnd w:id="20986"/>
      <w:bookmarkEnd w:id="20987"/>
      <w:bookmarkEnd w:id="20988"/>
      <w:bookmarkEnd w:id="20989"/>
      <w:bookmarkEnd w:id="20990"/>
      <w:bookmarkEnd w:id="20991"/>
      <w:bookmarkEnd w:id="20992"/>
      <w:bookmarkEnd w:id="20993"/>
      <w:bookmarkEnd w:id="20994"/>
      <w:bookmarkEnd w:id="20995"/>
      <w:bookmarkEnd w:id="20996"/>
      <w:bookmarkEnd w:id="20997"/>
      <w:bookmarkEnd w:id="20998"/>
      <w:bookmarkEnd w:id="20999"/>
      <w:bookmarkEnd w:id="21000"/>
      <w:bookmarkEnd w:id="21001"/>
      <w:bookmarkEnd w:id="21002"/>
      <w:bookmarkEnd w:id="21003"/>
      <w:bookmarkEnd w:id="21004"/>
      <w:bookmarkEnd w:id="21005"/>
      <w:bookmarkEnd w:id="21006"/>
      <w:bookmarkEnd w:id="21007"/>
      <w:bookmarkEnd w:id="21008"/>
      <w:bookmarkEnd w:id="21009"/>
      <w:bookmarkEnd w:id="21010"/>
      <w:bookmarkEnd w:id="21011"/>
      <w:bookmarkEnd w:id="21012"/>
      <w:bookmarkEnd w:id="21013"/>
      <w:bookmarkEnd w:id="21014"/>
      <w:bookmarkEnd w:id="21015"/>
      <w:bookmarkEnd w:id="21016"/>
      <w:bookmarkEnd w:id="21017"/>
      <w:bookmarkEnd w:id="21018"/>
      <w:bookmarkEnd w:id="21019"/>
      <w:bookmarkEnd w:id="21020"/>
      <w:bookmarkEnd w:id="21021"/>
      <w:bookmarkEnd w:id="21022"/>
      <w:bookmarkEnd w:id="21023"/>
      <w:bookmarkEnd w:id="21024"/>
      <w:bookmarkEnd w:id="21025"/>
      <w:bookmarkEnd w:id="21026"/>
      <w:bookmarkEnd w:id="21027"/>
      <w:bookmarkEnd w:id="21028"/>
      <w:bookmarkEnd w:id="21029"/>
      <w:bookmarkEnd w:id="21030"/>
      <w:bookmarkEnd w:id="21031"/>
      <w:bookmarkEnd w:id="21032"/>
      <w:bookmarkEnd w:id="21033"/>
      <w:bookmarkEnd w:id="21034"/>
      <w:bookmarkEnd w:id="21035"/>
      <w:bookmarkEnd w:id="21036"/>
      <w:bookmarkEnd w:id="21037"/>
      <w:bookmarkEnd w:id="21038"/>
      <w:bookmarkEnd w:id="21039"/>
      <w:bookmarkEnd w:id="21040"/>
      <w:bookmarkEnd w:id="21041"/>
      <w:bookmarkEnd w:id="21042"/>
      <w:bookmarkEnd w:id="21043"/>
      <w:bookmarkEnd w:id="21044"/>
      <w:bookmarkEnd w:id="21045"/>
      <w:bookmarkEnd w:id="21046"/>
      <w:bookmarkEnd w:id="21047"/>
      <w:bookmarkEnd w:id="21048"/>
      <w:bookmarkEnd w:id="21049"/>
      <w:bookmarkEnd w:id="21050"/>
      <w:bookmarkEnd w:id="21051"/>
      <w:bookmarkEnd w:id="21052"/>
      <w:bookmarkEnd w:id="21053"/>
      <w:bookmarkEnd w:id="21054"/>
      <w:bookmarkEnd w:id="21055"/>
      <w:bookmarkEnd w:id="21056"/>
      <w:bookmarkEnd w:id="21057"/>
      <w:bookmarkEnd w:id="21058"/>
      <w:bookmarkEnd w:id="21059"/>
      <w:bookmarkEnd w:id="21060"/>
      <w:bookmarkEnd w:id="21061"/>
      <w:bookmarkEnd w:id="21062"/>
      <w:bookmarkEnd w:id="21063"/>
      <w:bookmarkEnd w:id="21064"/>
      <w:bookmarkEnd w:id="21065"/>
      <w:bookmarkEnd w:id="21066"/>
      <w:bookmarkEnd w:id="21067"/>
      <w:bookmarkEnd w:id="21068"/>
      <w:bookmarkEnd w:id="21069"/>
      <w:bookmarkEnd w:id="21070"/>
      <w:bookmarkEnd w:id="21071"/>
      <w:bookmarkEnd w:id="21072"/>
      <w:bookmarkEnd w:id="21073"/>
      <w:bookmarkEnd w:id="21074"/>
      <w:bookmarkEnd w:id="21075"/>
      <w:bookmarkEnd w:id="21076"/>
      <w:bookmarkEnd w:id="21077"/>
      <w:bookmarkEnd w:id="21078"/>
      <w:bookmarkEnd w:id="21079"/>
      <w:bookmarkEnd w:id="21080"/>
      <w:bookmarkEnd w:id="21081"/>
      <w:bookmarkEnd w:id="21082"/>
      <w:bookmarkEnd w:id="21083"/>
      <w:bookmarkEnd w:id="21084"/>
      <w:bookmarkEnd w:id="21085"/>
      <w:bookmarkEnd w:id="21086"/>
      <w:bookmarkEnd w:id="21087"/>
      <w:bookmarkEnd w:id="21088"/>
      <w:bookmarkEnd w:id="21089"/>
      <w:bookmarkEnd w:id="21090"/>
      <w:bookmarkEnd w:id="21091"/>
      <w:bookmarkEnd w:id="21092"/>
      <w:bookmarkEnd w:id="21093"/>
      <w:bookmarkEnd w:id="21094"/>
      <w:bookmarkEnd w:id="21095"/>
      <w:bookmarkEnd w:id="21096"/>
      <w:bookmarkEnd w:id="21097"/>
      <w:bookmarkEnd w:id="21098"/>
      <w:bookmarkEnd w:id="21099"/>
      <w:bookmarkEnd w:id="21100"/>
      <w:bookmarkEnd w:id="21101"/>
      <w:bookmarkEnd w:id="21102"/>
      <w:bookmarkEnd w:id="21103"/>
      <w:bookmarkEnd w:id="21104"/>
      <w:bookmarkEnd w:id="21105"/>
      <w:bookmarkEnd w:id="21106"/>
      <w:bookmarkEnd w:id="21107"/>
      <w:bookmarkEnd w:id="21108"/>
      <w:bookmarkEnd w:id="21109"/>
      <w:bookmarkEnd w:id="21110"/>
      <w:bookmarkEnd w:id="21111"/>
      <w:bookmarkEnd w:id="21112"/>
      <w:bookmarkEnd w:id="21113"/>
      <w:bookmarkEnd w:id="21114"/>
      <w:bookmarkEnd w:id="21115"/>
      <w:bookmarkEnd w:id="21116"/>
      <w:bookmarkEnd w:id="21117"/>
      <w:bookmarkEnd w:id="21118"/>
      <w:bookmarkEnd w:id="21119"/>
      <w:bookmarkEnd w:id="21120"/>
      <w:bookmarkEnd w:id="21121"/>
      <w:bookmarkEnd w:id="21122"/>
      <w:bookmarkEnd w:id="21123"/>
      <w:bookmarkEnd w:id="21124"/>
      <w:bookmarkEnd w:id="21125"/>
      <w:bookmarkEnd w:id="21126"/>
      <w:bookmarkEnd w:id="21127"/>
      <w:bookmarkEnd w:id="21128"/>
      <w:bookmarkEnd w:id="21129"/>
      <w:bookmarkEnd w:id="21130"/>
      <w:bookmarkEnd w:id="21131"/>
      <w:bookmarkEnd w:id="21132"/>
      <w:bookmarkEnd w:id="21133"/>
      <w:bookmarkEnd w:id="21134"/>
      <w:bookmarkEnd w:id="21135"/>
      <w:bookmarkEnd w:id="21136"/>
      <w:bookmarkEnd w:id="21137"/>
      <w:bookmarkEnd w:id="21138"/>
      <w:bookmarkEnd w:id="21139"/>
      <w:bookmarkEnd w:id="21140"/>
      <w:bookmarkEnd w:id="21141"/>
      <w:bookmarkEnd w:id="21142"/>
      <w:bookmarkEnd w:id="21143"/>
      <w:bookmarkEnd w:id="21144"/>
      <w:bookmarkEnd w:id="21145"/>
      <w:bookmarkEnd w:id="21146"/>
      <w:bookmarkEnd w:id="21147"/>
      <w:bookmarkEnd w:id="21148"/>
      <w:bookmarkEnd w:id="21149"/>
      <w:bookmarkEnd w:id="21150"/>
      <w:bookmarkEnd w:id="21151"/>
      <w:bookmarkEnd w:id="21152"/>
      <w:bookmarkEnd w:id="21153"/>
      <w:bookmarkEnd w:id="21154"/>
      <w:bookmarkEnd w:id="21155"/>
      <w:bookmarkEnd w:id="21156"/>
      <w:bookmarkEnd w:id="21157"/>
      <w:bookmarkEnd w:id="21158"/>
      <w:bookmarkEnd w:id="21159"/>
      <w:bookmarkEnd w:id="21160"/>
      <w:bookmarkEnd w:id="21161"/>
      <w:bookmarkEnd w:id="21162"/>
      <w:bookmarkEnd w:id="21163"/>
      <w:bookmarkEnd w:id="21164"/>
      <w:bookmarkEnd w:id="21165"/>
      <w:bookmarkEnd w:id="21166"/>
      <w:bookmarkEnd w:id="21167"/>
      <w:bookmarkEnd w:id="21168"/>
      <w:bookmarkEnd w:id="21169"/>
      <w:bookmarkEnd w:id="21170"/>
      <w:bookmarkEnd w:id="21171"/>
      <w:bookmarkEnd w:id="21172"/>
      <w:bookmarkEnd w:id="21173"/>
      <w:bookmarkEnd w:id="21174"/>
      <w:bookmarkEnd w:id="21175"/>
      <w:bookmarkEnd w:id="21176"/>
      <w:bookmarkEnd w:id="21177"/>
      <w:bookmarkEnd w:id="21178"/>
      <w:bookmarkEnd w:id="21179"/>
      <w:bookmarkEnd w:id="21180"/>
      <w:bookmarkEnd w:id="21181"/>
      <w:bookmarkEnd w:id="21182"/>
      <w:bookmarkEnd w:id="21183"/>
      <w:bookmarkEnd w:id="21184"/>
      <w:bookmarkEnd w:id="21185"/>
      <w:bookmarkEnd w:id="21186"/>
      <w:bookmarkEnd w:id="21187"/>
      <w:bookmarkEnd w:id="21188"/>
      <w:bookmarkEnd w:id="21189"/>
      <w:bookmarkEnd w:id="21190"/>
      <w:bookmarkEnd w:id="21191"/>
      <w:bookmarkEnd w:id="21192"/>
      <w:bookmarkEnd w:id="21193"/>
      <w:bookmarkEnd w:id="21194"/>
      <w:bookmarkEnd w:id="21195"/>
      <w:bookmarkEnd w:id="21196"/>
      <w:bookmarkEnd w:id="21197"/>
      <w:bookmarkEnd w:id="21198"/>
      <w:bookmarkEnd w:id="21199"/>
      <w:bookmarkEnd w:id="21200"/>
      <w:bookmarkEnd w:id="21201"/>
      <w:bookmarkEnd w:id="21202"/>
      <w:bookmarkEnd w:id="21203"/>
      <w:bookmarkEnd w:id="21204"/>
      <w:bookmarkEnd w:id="21205"/>
      <w:bookmarkEnd w:id="21206"/>
      <w:bookmarkEnd w:id="21207"/>
      <w:bookmarkEnd w:id="21208"/>
      <w:bookmarkEnd w:id="21209"/>
      <w:bookmarkEnd w:id="21210"/>
      <w:bookmarkEnd w:id="21211"/>
      <w:bookmarkEnd w:id="21212"/>
      <w:bookmarkEnd w:id="21213"/>
      <w:bookmarkEnd w:id="21214"/>
      <w:bookmarkEnd w:id="21215"/>
      <w:bookmarkEnd w:id="21216"/>
      <w:bookmarkEnd w:id="21217"/>
      <w:bookmarkEnd w:id="21218"/>
      <w:bookmarkEnd w:id="21219"/>
      <w:bookmarkEnd w:id="21220"/>
      <w:bookmarkEnd w:id="21221"/>
      <w:bookmarkEnd w:id="21222"/>
      <w:bookmarkEnd w:id="21223"/>
      <w:bookmarkEnd w:id="21224"/>
      <w:bookmarkEnd w:id="21225"/>
      <w:bookmarkEnd w:id="21226"/>
      <w:bookmarkEnd w:id="21227"/>
      <w:bookmarkEnd w:id="21228"/>
      <w:bookmarkEnd w:id="21229"/>
      <w:bookmarkEnd w:id="21230"/>
      <w:bookmarkEnd w:id="21231"/>
      <w:bookmarkEnd w:id="21232"/>
      <w:bookmarkEnd w:id="21233"/>
      <w:bookmarkEnd w:id="21234"/>
      <w:bookmarkEnd w:id="21235"/>
      <w:bookmarkEnd w:id="21236"/>
      <w:bookmarkEnd w:id="21237"/>
      <w:bookmarkEnd w:id="21238"/>
      <w:bookmarkEnd w:id="21239"/>
      <w:bookmarkEnd w:id="21240"/>
      <w:bookmarkEnd w:id="21241"/>
      <w:bookmarkEnd w:id="21242"/>
      <w:bookmarkEnd w:id="21243"/>
      <w:bookmarkEnd w:id="21244"/>
      <w:bookmarkEnd w:id="21245"/>
      <w:bookmarkEnd w:id="21246"/>
      <w:bookmarkEnd w:id="21247"/>
      <w:bookmarkEnd w:id="21248"/>
      <w:bookmarkEnd w:id="21249"/>
      <w:bookmarkEnd w:id="21250"/>
      <w:bookmarkEnd w:id="21251"/>
      <w:bookmarkEnd w:id="21252"/>
      <w:bookmarkEnd w:id="21253"/>
      <w:bookmarkEnd w:id="21254"/>
      <w:bookmarkEnd w:id="21255"/>
      <w:bookmarkEnd w:id="21256"/>
      <w:bookmarkEnd w:id="21257"/>
      <w:bookmarkEnd w:id="21258"/>
      <w:bookmarkEnd w:id="21259"/>
      <w:bookmarkEnd w:id="21260"/>
      <w:bookmarkEnd w:id="21261"/>
      <w:bookmarkEnd w:id="21262"/>
      <w:bookmarkEnd w:id="21263"/>
      <w:bookmarkEnd w:id="21264"/>
      <w:bookmarkEnd w:id="21265"/>
      <w:bookmarkEnd w:id="21266"/>
      <w:bookmarkEnd w:id="21267"/>
      <w:bookmarkEnd w:id="21268"/>
      <w:bookmarkEnd w:id="21269"/>
      <w:bookmarkEnd w:id="21270"/>
      <w:bookmarkEnd w:id="21271"/>
      <w:bookmarkEnd w:id="21272"/>
      <w:bookmarkEnd w:id="21273"/>
      <w:bookmarkEnd w:id="21274"/>
      <w:bookmarkEnd w:id="21275"/>
      <w:bookmarkEnd w:id="21276"/>
      <w:bookmarkEnd w:id="21277"/>
      <w:bookmarkEnd w:id="21278"/>
      <w:bookmarkEnd w:id="21279"/>
      <w:bookmarkEnd w:id="21280"/>
      <w:bookmarkEnd w:id="21281"/>
      <w:bookmarkEnd w:id="21282"/>
      <w:bookmarkEnd w:id="21283"/>
      <w:bookmarkEnd w:id="21284"/>
      <w:bookmarkEnd w:id="21285"/>
      <w:bookmarkEnd w:id="21286"/>
      <w:bookmarkEnd w:id="21287"/>
      <w:bookmarkEnd w:id="21288"/>
      <w:bookmarkEnd w:id="21289"/>
      <w:bookmarkEnd w:id="21290"/>
      <w:bookmarkEnd w:id="21291"/>
      <w:bookmarkEnd w:id="21292"/>
      <w:bookmarkEnd w:id="21293"/>
      <w:bookmarkEnd w:id="21294"/>
      <w:bookmarkEnd w:id="21295"/>
      <w:bookmarkEnd w:id="21296"/>
      <w:bookmarkEnd w:id="21297"/>
      <w:bookmarkEnd w:id="21298"/>
      <w:bookmarkEnd w:id="21299"/>
      <w:bookmarkEnd w:id="21300"/>
      <w:bookmarkEnd w:id="21301"/>
      <w:bookmarkEnd w:id="21302"/>
      <w:bookmarkEnd w:id="21303"/>
      <w:bookmarkEnd w:id="21304"/>
      <w:bookmarkEnd w:id="21305"/>
      <w:bookmarkEnd w:id="21306"/>
      <w:bookmarkEnd w:id="21307"/>
      <w:bookmarkEnd w:id="21308"/>
      <w:bookmarkEnd w:id="21309"/>
      <w:bookmarkEnd w:id="21310"/>
      <w:bookmarkEnd w:id="21311"/>
      <w:bookmarkEnd w:id="21312"/>
      <w:bookmarkEnd w:id="21313"/>
      <w:bookmarkEnd w:id="21314"/>
      <w:bookmarkEnd w:id="21315"/>
      <w:bookmarkEnd w:id="21316"/>
      <w:bookmarkEnd w:id="21317"/>
      <w:bookmarkEnd w:id="21318"/>
      <w:bookmarkEnd w:id="21319"/>
      <w:bookmarkEnd w:id="21320"/>
      <w:bookmarkEnd w:id="21321"/>
      <w:bookmarkEnd w:id="21322"/>
      <w:bookmarkEnd w:id="21323"/>
      <w:bookmarkEnd w:id="21324"/>
      <w:bookmarkEnd w:id="21325"/>
      <w:bookmarkEnd w:id="21326"/>
      <w:bookmarkEnd w:id="21327"/>
      <w:bookmarkEnd w:id="21328"/>
      <w:bookmarkEnd w:id="21329"/>
      <w:bookmarkEnd w:id="21330"/>
      <w:bookmarkEnd w:id="21331"/>
      <w:bookmarkEnd w:id="21332"/>
      <w:bookmarkEnd w:id="21333"/>
      <w:bookmarkEnd w:id="21334"/>
      <w:bookmarkEnd w:id="21335"/>
      <w:bookmarkEnd w:id="21336"/>
      <w:bookmarkEnd w:id="21337"/>
      <w:bookmarkEnd w:id="21338"/>
      <w:bookmarkEnd w:id="21339"/>
      <w:bookmarkEnd w:id="21340"/>
      <w:bookmarkEnd w:id="21341"/>
      <w:bookmarkEnd w:id="21342"/>
      <w:bookmarkEnd w:id="21343"/>
      <w:bookmarkEnd w:id="21344"/>
      <w:bookmarkEnd w:id="21345"/>
      <w:bookmarkEnd w:id="21346"/>
      <w:bookmarkEnd w:id="21347"/>
      <w:bookmarkEnd w:id="21348"/>
      <w:bookmarkEnd w:id="21349"/>
      <w:bookmarkEnd w:id="21350"/>
      <w:bookmarkEnd w:id="21351"/>
      <w:bookmarkEnd w:id="21352"/>
      <w:bookmarkEnd w:id="21353"/>
      <w:bookmarkEnd w:id="21354"/>
      <w:bookmarkEnd w:id="21355"/>
      <w:bookmarkEnd w:id="21356"/>
      <w:bookmarkEnd w:id="21357"/>
      <w:bookmarkEnd w:id="21358"/>
      <w:bookmarkEnd w:id="21359"/>
      <w:bookmarkEnd w:id="21360"/>
      <w:bookmarkEnd w:id="21361"/>
      <w:bookmarkEnd w:id="21362"/>
      <w:bookmarkEnd w:id="21363"/>
      <w:bookmarkEnd w:id="21364"/>
      <w:bookmarkEnd w:id="21365"/>
      <w:bookmarkEnd w:id="21366"/>
      <w:bookmarkEnd w:id="21367"/>
      <w:bookmarkEnd w:id="21368"/>
      <w:bookmarkEnd w:id="21369"/>
      <w:bookmarkEnd w:id="21370"/>
      <w:bookmarkEnd w:id="21371"/>
      <w:bookmarkEnd w:id="21372"/>
      <w:bookmarkEnd w:id="21373"/>
      <w:bookmarkEnd w:id="21374"/>
      <w:bookmarkEnd w:id="21375"/>
      <w:bookmarkEnd w:id="21376"/>
      <w:bookmarkEnd w:id="21377"/>
      <w:bookmarkEnd w:id="21378"/>
      <w:bookmarkEnd w:id="21379"/>
      <w:bookmarkEnd w:id="21380"/>
      <w:bookmarkEnd w:id="21381"/>
      <w:bookmarkEnd w:id="21382"/>
      <w:bookmarkEnd w:id="21383"/>
      <w:bookmarkEnd w:id="21384"/>
      <w:bookmarkEnd w:id="21385"/>
      <w:bookmarkEnd w:id="21386"/>
      <w:bookmarkEnd w:id="21387"/>
      <w:bookmarkEnd w:id="21388"/>
      <w:bookmarkEnd w:id="21389"/>
      <w:bookmarkEnd w:id="21390"/>
      <w:bookmarkEnd w:id="21391"/>
      <w:bookmarkEnd w:id="21392"/>
      <w:bookmarkEnd w:id="21393"/>
      <w:bookmarkEnd w:id="21394"/>
      <w:bookmarkEnd w:id="21395"/>
      <w:bookmarkEnd w:id="21396"/>
      <w:bookmarkEnd w:id="21397"/>
      <w:bookmarkEnd w:id="21398"/>
      <w:bookmarkEnd w:id="21399"/>
      <w:bookmarkEnd w:id="21400"/>
      <w:bookmarkEnd w:id="21401"/>
      <w:bookmarkEnd w:id="21402"/>
      <w:bookmarkEnd w:id="21403"/>
      <w:bookmarkEnd w:id="21404"/>
      <w:bookmarkEnd w:id="21405"/>
      <w:bookmarkEnd w:id="21406"/>
      <w:bookmarkEnd w:id="21407"/>
      <w:bookmarkEnd w:id="21408"/>
      <w:bookmarkEnd w:id="21409"/>
      <w:bookmarkEnd w:id="21410"/>
      <w:bookmarkEnd w:id="21411"/>
      <w:bookmarkEnd w:id="21412"/>
      <w:bookmarkEnd w:id="21413"/>
      <w:bookmarkEnd w:id="21414"/>
      <w:bookmarkEnd w:id="21415"/>
      <w:bookmarkEnd w:id="21416"/>
      <w:bookmarkEnd w:id="21417"/>
      <w:bookmarkEnd w:id="21418"/>
      <w:bookmarkEnd w:id="21419"/>
      <w:bookmarkEnd w:id="21420"/>
      <w:bookmarkEnd w:id="21421"/>
      <w:bookmarkEnd w:id="21422"/>
      <w:bookmarkEnd w:id="21423"/>
      <w:bookmarkEnd w:id="21424"/>
      <w:bookmarkEnd w:id="21425"/>
      <w:bookmarkEnd w:id="21426"/>
      <w:bookmarkEnd w:id="21427"/>
      <w:bookmarkEnd w:id="21428"/>
      <w:bookmarkEnd w:id="21429"/>
      <w:bookmarkEnd w:id="21430"/>
      <w:bookmarkEnd w:id="21431"/>
      <w:bookmarkEnd w:id="21432"/>
      <w:bookmarkEnd w:id="21433"/>
      <w:bookmarkEnd w:id="21434"/>
      <w:bookmarkEnd w:id="21435"/>
      <w:bookmarkEnd w:id="21436"/>
      <w:bookmarkEnd w:id="21437"/>
      <w:bookmarkEnd w:id="21438"/>
      <w:bookmarkEnd w:id="21439"/>
      <w:bookmarkEnd w:id="21440"/>
      <w:bookmarkEnd w:id="21441"/>
      <w:bookmarkEnd w:id="21442"/>
      <w:bookmarkEnd w:id="21443"/>
      <w:bookmarkEnd w:id="21444"/>
      <w:bookmarkEnd w:id="21445"/>
      <w:bookmarkEnd w:id="21446"/>
      <w:bookmarkEnd w:id="21447"/>
      <w:bookmarkEnd w:id="21448"/>
      <w:bookmarkEnd w:id="21449"/>
      <w:bookmarkEnd w:id="21450"/>
      <w:bookmarkEnd w:id="21451"/>
      <w:bookmarkEnd w:id="21452"/>
      <w:bookmarkEnd w:id="21453"/>
      <w:bookmarkEnd w:id="21454"/>
      <w:bookmarkEnd w:id="21455"/>
      <w:bookmarkEnd w:id="21456"/>
      <w:bookmarkEnd w:id="21457"/>
      <w:bookmarkEnd w:id="21458"/>
      <w:bookmarkEnd w:id="21459"/>
      <w:bookmarkEnd w:id="21460"/>
      <w:bookmarkEnd w:id="21461"/>
      <w:bookmarkEnd w:id="21462"/>
      <w:bookmarkEnd w:id="21463"/>
      <w:bookmarkEnd w:id="21464"/>
      <w:bookmarkEnd w:id="21465"/>
      <w:bookmarkEnd w:id="21466"/>
      <w:bookmarkEnd w:id="21467"/>
      <w:bookmarkEnd w:id="21468"/>
      <w:bookmarkEnd w:id="21469"/>
      <w:bookmarkEnd w:id="21470"/>
      <w:bookmarkEnd w:id="21471"/>
      <w:bookmarkEnd w:id="21472"/>
      <w:bookmarkEnd w:id="21473"/>
      <w:bookmarkEnd w:id="21474"/>
      <w:bookmarkEnd w:id="21475"/>
      <w:bookmarkEnd w:id="21476"/>
      <w:bookmarkEnd w:id="21477"/>
      <w:bookmarkEnd w:id="21478"/>
      <w:bookmarkEnd w:id="21479"/>
      <w:bookmarkEnd w:id="21480"/>
      <w:bookmarkEnd w:id="21481"/>
      <w:bookmarkEnd w:id="21482"/>
      <w:bookmarkEnd w:id="21483"/>
      <w:bookmarkEnd w:id="21484"/>
      <w:bookmarkEnd w:id="21485"/>
      <w:bookmarkEnd w:id="21486"/>
      <w:bookmarkEnd w:id="21487"/>
      <w:bookmarkEnd w:id="21488"/>
      <w:bookmarkEnd w:id="21489"/>
      <w:bookmarkEnd w:id="21490"/>
      <w:bookmarkEnd w:id="21491"/>
      <w:bookmarkEnd w:id="21492"/>
      <w:bookmarkEnd w:id="21493"/>
      <w:bookmarkEnd w:id="21494"/>
      <w:bookmarkEnd w:id="21495"/>
      <w:bookmarkEnd w:id="21496"/>
      <w:bookmarkEnd w:id="21497"/>
      <w:bookmarkEnd w:id="21498"/>
      <w:bookmarkEnd w:id="21499"/>
      <w:bookmarkEnd w:id="21500"/>
      <w:bookmarkEnd w:id="21501"/>
      <w:bookmarkEnd w:id="21502"/>
      <w:bookmarkEnd w:id="21503"/>
      <w:bookmarkEnd w:id="21504"/>
      <w:bookmarkEnd w:id="21505"/>
      <w:bookmarkEnd w:id="21506"/>
      <w:bookmarkEnd w:id="21507"/>
      <w:bookmarkEnd w:id="21508"/>
      <w:bookmarkEnd w:id="21509"/>
      <w:bookmarkEnd w:id="21510"/>
      <w:bookmarkEnd w:id="21511"/>
      <w:bookmarkEnd w:id="21512"/>
      <w:bookmarkEnd w:id="21513"/>
      <w:bookmarkEnd w:id="21514"/>
      <w:bookmarkEnd w:id="21515"/>
      <w:bookmarkEnd w:id="21516"/>
      <w:bookmarkEnd w:id="21517"/>
      <w:bookmarkEnd w:id="21518"/>
      <w:bookmarkEnd w:id="21519"/>
      <w:bookmarkEnd w:id="21520"/>
      <w:bookmarkEnd w:id="21521"/>
      <w:bookmarkEnd w:id="21522"/>
      <w:bookmarkEnd w:id="21523"/>
      <w:bookmarkEnd w:id="21524"/>
      <w:bookmarkEnd w:id="21525"/>
      <w:bookmarkEnd w:id="21526"/>
      <w:bookmarkEnd w:id="21527"/>
      <w:bookmarkEnd w:id="21528"/>
      <w:bookmarkEnd w:id="21529"/>
      <w:bookmarkEnd w:id="21530"/>
      <w:bookmarkEnd w:id="21531"/>
      <w:bookmarkEnd w:id="21532"/>
      <w:bookmarkEnd w:id="21533"/>
      <w:bookmarkEnd w:id="21534"/>
      <w:bookmarkEnd w:id="21535"/>
      <w:bookmarkEnd w:id="21536"/>
      <w:bookmarkEnd w:id="21537"/>
      <w:bookmarkEnd w:id="21538"/>
      <w:bookmarkEnd w:id="21539"/>
      <w:bookmarkEnd w:id="21540"/>
      <w:bookmarkEnd w:id="21541"/>
      <w:bookmarkEnd w:id="21542"/>
      <w:bookmarkEnd w:id="21543"/>
      <w:bookmarkEnd w:id="21544"/>
      <w:bookmarkEnd w:id="21545"/>
      <w:bookmarkEnd w:id="21546"/>
      <w:bookmarkEnd w:id="21547"/>
      <w:bookmarkEnd w:id="21548"/>
      <w:bookmarkEnd w:id="21549"/>
      <w:bookmarkEnd w:id="21550"/>
      <w:bookmarkEnd w:id="21551"/>
      <w:bookmarkEnd w:id="21552"/>
      <w:bookmarkEnd w:id="21553"/>
      <w:bookmarkEnd w:id="21554"/>
      <w:bookmarkEnd w:id="21555"/>
      <w:bookmarkEnd w:id="21556"/>
      <w:bookmarkEnd w:id="21557"/>
      <w:bookmarkEnd w:id="21558"/>
      <w:bookmarkEnd w:id="21559"/>
      <w:bookmarkEnd w:id="21560"/>
      <w:bookmarkEnd w:id="21561"/>
      <w:bookmarkEnd w:id="21562"/>
      <w:bookmarkEnd w:id="21563"/>
      <w:bookmarkEnd w:id="21564"/>
      <w:bookmarkEnd w:id="21565"/>
      <w:bookmarkEnd w:id="21566"/>
      <w:bookmarkEnd w:id="21567"/>
      <w:bookmarkEnd w:id="21568"/>
      <w:bookmarkEnd w:id="21569"/>
      <w:bookmarkEnd w:id="21570"/>
      <w:bookmarkEnd w:id="21571"/>
      <w:bookmarkEnd w:id="21572"/>
      <w:bookmarkEnd w:id="21573"/>
      <w:bookmarkEnd w:id="21574"/>
      <w:bookmarkEnd w:id="21575"/>
      <w:bookmarkEnd w:id="21576"/>
      <w:bookmarkEnd w:id="21577"/>
      <w:bookmarkEnd w:id="21578"/>
      <w:bookmarkEnd w:id="21579"/>
      <w:bookmarkEnd w:id="21580"/>
      <w:bookmarkEnd w:id="21581"/>
      <w:bookmarkEnd w:id="21582"/>
      <w:bookmarkEnd w:id="21583"/>
      <w:bookmarkEnd w:id="21584"/>
      <w:bookmarkEnd w:id="21585"/>
      <w:bookmarkEnd w:id="21586"/>
      <w:bookmarkEnd w:id="21587"/>
      <w:bookmarkEnd w:id="21588"/>
      <w:bookmarkEnd w:id="21589"/>
      <w:bookmarkEnd w:id="21590"/>
      <w:bookmarkEnd w:id="21591"/>
      <w:bookmarkEnd w:id="21592"/>
      <w:bookmarkEnd w:id="21593"/>
      <w:bookmarkEnd w:id="21594"/>
      <w:bookmarkEnd w:id="21595"/>
      <w:bookmarkEnd w:id="21596"/>
      <w:bookmarkEnd w:id="21597"/>
      <w:bookmarkEnd w:id="21598"/>
      <w:bookmarkEnd w:id="21599"/>
      <w:bookmarkEnd w:id="21600"/>
      <w:bookmarkEnd w:id="21601"/>
      <w:bookmarkEnd w:id="21602"/>
      <w:bookmarkEnd w:id="21603"/>
      <w:bookmarkEnd w:id="21604"/>
      <w:bookmarkEnd w:id="21605"/>
      <w:bookmarkEnd w:id="21606"/>
      <w:bookmarkEnd w:id="21607"/>
      <w:bookmarkEnd w:id="21608"/>
      <w:bookmarkEnd w:id="21609"/>
      <w:bookmarkEnd w:id="21610"/>
      <w:bookmarkEnd w:id="21611"/>
      <w:bookmarkEnd w:id="21612"/>
      <w:bookmarkEnd w:id="21613"/>
      <w:bookmarkEnd w:id="21614"/>
      <w:bookmarkEnd w:id="21615"/>
      <w:bookmarkEnd w:id="21616"/>
      <w:bookmarkEnd w:id="21617"/>
      <w:bookmarkEnd w:id="21618"/>
      <w:bookmarkEnd w:id="21619"/>
      <w:bookmarkEnd w:id="21620"/>
      <w:bookmarkEnd w:id="21621"/>
      <w:bookmarkEnd w:id="21622"/>
      <w:bookmarkEnd w:id="21623"/>
      <w:bookmarkEnd w:id="21624"/>
      <w:bookmarkEnd w:id="21625"/>
      <w:bookmarkEnd w:id="21626"/>
      <w:bookmarkEnd w:id="21627"/>
      <w:bookmarkEnd w:id="21628"/>
      <w:bookmarkEnd w:id="21629"/>
      <w:bookmarkEnd w:id="21630"/>
      <w:bookmarkEnd w:id="21631"/>
      <w:bookmarkEnd w:id="21632"/>
      <w:bookmarkEnd w:id="21633"/>
      <w:bookmarkEnd w:id="21634"/>
      <w:bookmarkEnd w:id="21635"/>
      <w:bookmarkEnd w:id="21636"/>
      <w:bookmarkEnd w:id="21637"/>
      <w:bookmarkEnd w:id="21638"/>
      <w:bookmarkEnd w:id="21639"/>
      <w:bookmarkEnd w:id="21640"/>
      <w:bookmarkEnd w:id="21641"/>
      <w:bookmarkEnd w:id="21642"/>
      <w:bookmarkEnd w:id="21643"/>
      <w:bookmarkEnd w:id="21644"/>
      <w:bookmarkEnd w:id="21645"/>
      <w:bookmarkEnd w:id="21646"/>
      <w:bookmarkEnd w:id="21647"/>
      <w:bookmarkEnd w:id="21648"/>
      <w:bookmarkEnd w:id="21649"/>
      <w:bookmarkEnd w:id="21650"/>
      <w:bookmarkEnd w:id="21651"/>
      <w:bookmarkEnd w:id="21652"/>
      <w:bookmarkEnd w:id="21653"/>
      <w:bookmarkEnd w:id="21654"/>
      <w:bookmarkEnd w:id="21655"/>
      <w:bookmarkEnd w:id="21656"/>
      <w:bookmarkEnd w:id="21657"/>
      <w:bookmarkEnd w:id="21658"/>
      <w:bookmarkEnd w:id="21659"/>
      <w:bookmarkEnd w:id="21660"/>
      <w:bookmarkEnd w:id="21661"/>
      <w:bookmarkEnd w:id="21662"/>
      <w:bookmarkEnd w:id="21663"/>
      <w:bookmarkEnd w:id="21664"/>
      <w:bookmarkEnd w:id="21665"/>
      <w:bookmarkEnd w:id="21666"/>
      <w:bookmarkEnd w:id="21667"/>
      <w:bookmarkEnd w:id="21668"/>
      <w:bookmarkEnd w:id="21669"/>
      <w:bookmarkEnd w:id="21670"/>
      <w:bookmarkEnd w:id="21671"/>
      <w:bookmarkEnd w:id="21672"/>
      <w:bookmarkEnd w:id="21673"/>
      <w:bookmarkEnd w:id="21674"/>
      <w:bookmarkEnd w:id="21675"/>
      <w:bookmarkEnd w:id="21676"/>
      <w:bookmarkEnd w:id="21677"/>
      <w:bookmarkEnd w:id="21678"/>
      <w:bookmarkEnd w:id="21679"/>
      <w:bookmarkEnd w:id="21680"/>
      <w:bookmarkEnd w:id="21681"/>
      <w:bookmarkEnd w:id="21682"/>
      <w:bookmarkEnd w:id="21683"/>
      <w:bookmarkEnd w:id="21684"/>
      <w:bookmarkEnd w:id="21685"/>
      <w:bookmarkEnd w:id="21686"/>
      <w:bookmarkEnd w:id="21687"/>
      <w:bookmarkEnd w:id="21688"/>
      <w:bookmarkEnd w:id="21689"/>
      <w:bookmarkEnd w:id="21690"/>
      <w:bookmarkEnd w:id="21691"/>
      <w:bookmarkEnd w:id="21692"/>
      <w:bookmarkEnd w:id="21693"/>
      <w:bookmarkEnd w:id="21694"/>
      <w:bookmarkEnd w:id="21695"/>
      <w:bookmarkEnd w:id="21696"/>
      <w:bookmarkEnd w:id="21697"/>
      <w:bookmarkEnd w:id="21698"/>
      <w:bookmarkEnd w:id="21699"/>
      <w:bookmarkEnd w:id="21700"/>
      <w:bookmarkEnd w:id="21701"/>
      <w:bookmarkEnd w:id="21702"/>
      <w:bookmarkEnd w:id="21703"/>
      <w:bookmarkEnd w:id="21704"/>
      <w:bookmarkEnd w:id="21705"/>
      <w:bookmarkEnd w:id="21706"/>
      <w:bookmarkEnd w:id="21707"/>
      <w:bookmarkEnd w:id="21708"/>
      <w:bookmarkEnd w:id="21709"/>
      <w:bookmarkEnd w:id="21710"/>
      <w:bookmarkEnd w:id="21711"/>
      <w:bookmarkEnd w:id="21712"/>
      <w:bookmarkEnd w:id="21713"/>
      <w:bookmarkEnd w:id="21714"/>
      <w:bookmarkEnd w:id="21715"/>
      <w:bookmarkEnd w:id="21716"/>
      <w:bookmarkEnd w:id="21717"/>
      <w:bookmarkEnd w:id="21718"/>
      <w:bookmarkEnd w:id="21719"/>
      <w:bookmarkEnd w:id="21720"/>
      <w:bookmarkEnd w:id="21721"/>
      <w:bookmarkEnd w:id="21722"/>
      <w:bookmarkEnd w:id="21723"/>
      <w:bookmarkEnd w:id="21724"/>
      <w:bookmarkEnd w:id="21725"/>
      <w:bookmarkEnd w:id="21726"/>
      <w:bookmarkEnd w:id="21727"/>
      <w:bookmarkEnd w:id="21728"/>
      <w:bookmarkEnd w:id="21729"/>
      <w:bookmarkEnd w:id="21730"/>
      <w:bookmarkEnd w:id="21731"/>
      <w:bookmarkEnd w:id="21732"/>
      <w:bookmarkEnd w:id="21733"/>
      <w:bookmarkEnd w:id="21734"/>
      <w:bookmarkEnd w:id="21735"/>
      <w:bookmarkEnd w:id="21736"/>
      <w:bookmarkEnd w:id="21737"/>
      <w:bookmarkEnd w:id="21738"/>
      <w:bookmarkEnd w:id="21739"/>
      <w:bookmarkEnd w:id="21740"/>
      <w:bookmarkEnd w:id="21741"/>
      <w:bookmarkEnd w:id="21742"/>
      <w:bookmarkEnd w:id="21743"/>
      <w:bookmarkEnd w:id="21744"/>
      <w:bookmarkEnd w:id="21745"/>
      <w:bookmarkEnd w:id="21746"/>
      <w:bookmarkEnd w:id="21747"/>
      <w:bookmarkEnd w:id="21748"/>
      <w:bookmarkEnd w:id="21749"/>
      <w:bookmarkEnd w:id="21750"/>
      <w:bookmarkEnd w:id="21751"/>
      <w:bookmarkEnd w:id="21752"/>
      <w:bookmarkEnd w:id="21753"/>
      <w:bookmarkEnd w:id="21754"/>
      <w:bookmarkEnd w:id="21755"/>
      <w:bookmarkEnd w:id="21756"/>
      <w:bookmarkEnd w:id="21757"/>
      <w:bookmarkEnd w:id="21758"/>
      <w:bookmarkEnd w:id="21759"/>
      <w:bookmarkEnd w:id="21760"/>
      <w:bookmarkEnd w:id="21761"/>
      <w:bookmarkEnd w:id="21762"/>
      <w:bookmarkEnd w:id="21763"/>
      <w:bookmarkEnd w:id="21764"/>
      <w:bookmarkEnd w:id="21765"/>
      <w:bookmarkEnd w:id="21766"/>
      <w:bookmarkEnd w:id="21767"/>
      <w:bookmarkEnd w:id="21768"/>
      <w:bookmarkEnd w:id="21769"/>
      <w:bookmarkEnd w:id="21770"/>
      <w:bookmarkEnd w:id="21771"/>
      <w:bookmarkEnd w:id="21772"/>
      <w:bookmarkEnd w:id="21773"/>
      <w:bookmarkEnd w:id="21774"/>
      <w:bookmarkEnd w:id="21775"/>
      <w:bookmarkEnd w:id="21776"/>
      <w:bookmarkEnd w:id="21777"/>
      <w:bookmarkEnd w:id="21778"/>
      <w:bookmarkEnd w:id="21779"/>
      <w:bookmarkEnd w:id="21780"/>
      <w:bookmarkEnd w:id="21781"/>
      <w:bookmarkEnd w:id="21782"/>
      <w:bookmarkEnd w:id="21783"/>
      <w:bookmarkEnd w:id="21784"/>
      <w:bookmarkEnd w:id="21785"/>
      <w:bookmarkEnd w:id="21786"/>
      <w:bookmarkEnd w:id="21787"/>
      <w:bookmarkEnd w:id="21788"/>
      <w:bookmarkEnd w:id="21789"/>
      <w:bookmarkEnd w:id="21790"/>
      <w:bookmarkEnd w:id="21791"/>
      <w:bookmarkEnd w:id="21792"/>
      <w:bookmarkEnd w:id="21793"/>
      <w:bookmarkEnd w:id="21794"/>
      <w:bookmarkEnd w:id="21795"/>
      <w:bookmarkEnd w:id="21796"/>
      <w:bookmarkEnd w:id="21797"/>
      <w:bookmarkEnd w:id="21798"/>
      <w:bookmarkEnd w:id="21799"/>
      <w:bookmarkEnd w:id="21800"/>
      <w:bookmarkEnd w:id="21801"/>
      <w:bookmarkEnd w:id="21802"/>
      <w:bookmarkEnd w:id="21803"/>
      <w:bookmarkEnd w:id="21804"/>
      <w:bookmarkEnd w:id="21805"/>
      <w:bookmarkEnd w:id="21806"/>
      <w:bookmarkEnd w:id="21807"/>
      <w:bookmarkEnd w:id="21808"/>
      <w:bookmarkEnd w:id="21809"/>
      <w:bookmarkEnd w:id="21810"/>
      <w:bookmarkEnd w:id="21811"/>
      <w:bookmarkEnd w:id="21812"/>
      <w:bookmarkEnd w:id="21813"/>
      <w:bookmarkEnd w:id="21814"/>
      <w:bookmarkEnd w:id="21815"/>
      <w:bookmarkEnd w:id="21816"/>
      <w:bookmarkEnd w:id="21817"/>
      <w:bookmarkEnd w:id="21818"/>
      <w:bookmarkEnd w:id="21819"/>
      <w:bookmarkEnd w:id="21820"/>
      <w:bookmarkEnd w:id="21821"/>
      <w:bookmarkEnd w:id="21822"/>
      <w:bookmarkEnd w:id="21823"/>
      <w:bookmarkEnd w:id="21824"/>
      <w:bookmarkEnd w:id="21825"/>
      <w:bookmarkEnd w:id="21826"/>
      <w:bookmarkEnd w:id="21827"/>
      <w:bookmarkEnd w:id="21828"/>
      <w:bookmarkEnd w:id="21829"/>
      <w:bookmarkEnd w:id="21830"/>
      <w:bookmarkEnd w:id="21831"/>
      <w:bookmarkEnd w:id="21832"/>
      <w:bookmarkEnd w:id="21833"/>
      <w:bookmarkEnd w:id="21834"/>
      <w:bookmarkEnd w:id="21835"/>
      <w:bookmarkEnd w:id="21836"/>
      <w:bookmarkEnd w:id="21837"/>
      <w:bookmarkEnd w:id="21838"/>
      <w:bookmarkEnd w:id="21839"/>
      <w:bookmarkEnd w:id="21840"/>
      <w:bookmarkEnd w:id="21841"/>
      <w:bookmarkEnd w:id="21842"/>
      <w:bookmarkEnd w:id="21843"/>
      <w:bookmarkEnd w:id="21844"/>
      <w:bookmarkEnd w:id="21845"/>
      <w:bookmarkEnd w:id="21846"/>
      <w:bookmarkEnd w:id="21847"/>
      <w:bookmarkEnd w:id="21848"/>
      <w:bookmarkEnd w:id="21849"/>
      <w:bookmarkEnd w:id="21850"/>
      <w:bookmarkEnd w:id="21851"/>
      <w:bookmarkEnd w:id="21852"/>
      <w:bookmarkEnd w:id="21853"/>
      <w:bookmarkEnd w:id="21854"/>
      <w:bookmarkEnd w:id="21855"/>
      <w:bookmarkEnd w:id="21856"/>
      <w:bookmarkEnd w:id="21857"/>
      <w:bookmarkEnd w:id="21858"/>
      <w:bookmarkEnd w:id="21859"/>
      <w:bookmarkEnd w:id="21860"/>
      <w:bookmarkEnd w:id="21861"/>
      <w:bookmarkEnd w:id="21862"/>
      <w:bookmarkEnd w:id="21863"/>
      <w:bookmarkEnd w:id="21864"/>
      <w:bookmarkEnd w:id="21865"/>
      <w:bookmarkEnd w:id="21866"/>
      <w:bookmarkEnd w:id="21867"/>
      <w:bookmarkEnd w:id="21868"/>
      <w:bookmarkEnd w:id="21869"/>
      <w:bookmarkEnd w:id="21870"/>
      <w:bookmarkEnd w:id="21871"/>
      <w:bookmarkEnd w:id="21872"/>
      <w:bookmarkEnd w:id="21873"/>
      <w:bookmarkEnd w:id="21874"/>
      <w:bookmarkEnd w:id="21875"/>
      <w:bookmarkEnd w:id="21876"/>
      <w:bookmarkEnd w:id="21877"/>
      <w:bookmarkEnd w:id="21878"/>
      <w:bookmarkEnd w:id="21879"/>
      <w:bookmarkEnd w:id="21880"/>
      <w:bookmarkEnd w:id="21881"/>
      <w:bookmarkEnd w:id="21882"/>
      <w:bookmarkEnd w:id="21883"/>
      <w:bookmarkEnd w:id="21884"/>
      <w:bookmarkEnd w:id="21885"/>
      <w:bookmarkEnd w:id="21886"/>
      <w:bookmarkEnd w:id="21887"/>
      <w:bookmarkEnd w:id="21888"/>
      <w:bookmarkEnd w:id="21889"/>
      <w:bookmarkEnd w:id="21890"/>
      <w:bookmarkEnd w:id="21891"/>
      <w:bookmarkEnd w:id="21892"/>
      <w:bookmarkEnd w:id="21893"/>
      <w:bookmarkEnd w:id="21894"/>
      <w:bookmarkEnd w:id="21895"/>
      <w:bookmarkEnd w:id="21896"/>
      <w:bookmarkEnd w:id="21897"/>
      <w:bookmarkEnd w:id="21898"/>
      <w:bookmarkEnd w:id="21899"/>
      <w:bookmarkEnd w:id="21900"/>
      <w:bookmarkEnd w:id="21901"/>
      <w:bookmarkEnd w:id="21902"/>
      <w:bookmarkEnd w:id="21903"/>
      <w:bookmarkEnd w:id="21904"/>
      <w:bookmarkEnd w:id="21905"/>
      <w:bookmarkEnd w:id="21906"/>
      <w:bookmarkEnd w:id="21907"/>
      <w:bookmarkEnd w:id="21908"/>
      <w:bookmarkEnd w:id="21909"/>
      <w:bookmarkEnd w:id="21910"/>
      <w:bookmarkEnd w:id="21911"/>
      <w:bookmarkEnd w:id="21912"/>
      <w:bookmarkEnd w:id="21913"/>
      <w:bookmarkEnd w:id="21914"/>
      <w:bookmarkEnd w:id="21915"/>
      <w:bookmarkEnd w:id="21916"/>
      <w:bookmarkEnd w:id="21917"/>
      <w:bookmarkEnd w:id="21918"/>
      <w:bookmarkEnd w:id="21919"/>
      <w:bookmarkEnd w:id="21920"/>
      <w:bookmarkEnd w:id="21921"/>
      <w:bookmarkEnd w:id="21922"/>
      <w:bookmarkEnd w:id="21923"/>
      <w:bookmarkEnd w:id="21924"/>
      <w:bookmarkEnd w:id="21925"/>
      <w:bookmarkEnd w:id="21926"/>
      <w:bookmarkEnd w:id="21927"/>
      <w:bookmarkEnd w:id="21928"/>
      <w:bookmarkEnd w:id="21929"/>
      <w:bookmarkEnd w:id="21930"/>
      <w:bookmarkEnd w:id="21931"/>
      <w:bookmarkEnd w:id="21932"/>
      <w:bookmarkEnd w:id="21933"/>
      <w:bookmarkEnd w:id="21934"/>
      <w:bookmarkEnd w:id="21935"/>
      <w:bookmarkEnd w:id="21936"/>
      <w:bookmarkEnd w:id="21937"/>
      <w:bookmarkEnd w:id="21938"/>
      <w:bookmarkEnd w:id="21939"/>
      <w:bookmarkEnd w:id="21940"/>
      <w:bookmarkEnd w:id="21941"/>
      <w:bookmarkEnd w:id="21942"/>
      <w:bookmarkEnd w:id="21943"/>
      <w:bookmarkEnd w:id="21944"/>
      <w:bookmarkEnd w:id="21945"/>
      <w:bookmarkEnd w:id="21946"/>
      <w:bookmarkEnd w:id="21947"/>
      <w:bookmarkEnd w:id="21948"/>
      <w:bookmarkEnd w:id="21949"/>
      <w:bookmarkEnd w:id="21950"/>
      <w:bookmarkEnd w:id="21951"/>
      <w:bookmarkEnd w:id="21952"/>
      <w:bookmarkEnd w:id="21953"/>
      <w:bookmarkEnd w:id="21954"/>
      <w:bookmarkEnd w:id="21955"/>
      <w:bookmarkEnd w:id="21956"/>
      <w:bookmarkEnd w:id="21957"/>
      <w:bookmarkEnd w:id="21958"/>
      <w:bookmarkEnd w:id="21959"/>
      <w:bookmarkEnd w:id="21960"/>
      <w:bookmarkEnd w:id="21961"/>
      <w:bookmarkEnd w:id="21962"/>
      <w:bookmarkEnd w:id="21963"/>
      <w:bookmarkEnd w:id="21964"/>
      <w:bookmarkEnd w:id="21965"/>
      <w:bookmarkEnd w:id="21966"/>
      <w:bookmarkEnd w:id="21967"/>
      <w:bookmarkEnd w:id="21968"/>
      <w:bookmarkEnd w:id="21969"/>
      <w:bookmarkEnd w:id="21970"/>
      <w:bookmarkEnd w:id="21971"/>
      <w:bookmarkEnd w:id="21972"/>
      <w:bookmarkEnd w:id="21973"/>
      <w:bookmarkEnd w:id="21974"/>
      <w:bookmarkEnd w:id="21975"/>
      <w:bookmarkEnd w:id="21976"/>
      <w:bookmarkEnd w:id="21977"/>
      <w:bookmarkEnd w:id="21978"/>
      <w:bookmarkEnd w:id="21979"/>
      <w:bookmarkEnd w:id="21980"/>
      <w:bookmarkEnd w:id="21981"/>
      <w:bookmarkEnd w:id="21982"/>
      <w:bookmarkEnd w:id="21983"/>
      <w:bookmarkEnd w:id="21984"/>
      <w:bookmarkEnd w:id="21985"/>
      <w:bookmarkEnd w:id="21986"/>
      <w:bookmarkEnd w:id="21987"/>
      <w:bookmarkEnd w:id="21988"/>
      <w:bookmarkEnd w:id="21989"/>
      <w:bookmarkEnd w:id="21990"/>
      <w:bookmarkEnd w:id="21991"/>
      <w:bookmarkEnd w:id="21992"/>
      <w:bookmarkEnd w:id="21993"/>
      <w:bookmarkEnd w:id="21994"/>
      <w:bookmarkEnd w:id="21995"/>
      <w:bookmarkEnd w:id="21996"/>
      <w:bookmarkEnd w:id="21997"/>
      <w:bookmarkEnd w:id="21998"/>
      <w:bookmarkEnd w:id="21999"/>
      <w:bookmarkEnd w:id="22000"/>
      <w:bookmarkEnd w:id="22001"/>
      <w:bookmarkEnd w:id="22002"/>
      <w:bookmarkEnd w:id="22003"/>
      <w:bookmarkEnd w:id="22004"/>
      <w:bookmarkEnd w:id="22005"/>
      <w:bookmarkEnd w:id="22006"/>
      <w:bookmarkEnd w:id="22007"/>
      <w:bookmarkEnd w:id="22008"/>
      <w:bookmarkEnd w:id="22009"/>
      <w:bookmarkEnd w:id="22010"/>
      <w:bookmarkEnd w:id="22011"/>
      <w:bookmarkEnd w:id="22012"/>
      <w:bookmarkEnd w:id="22013"/>
      <w:bookmarkEnd w:id="22014"/>
      <w:bookmarkEnd w:id="22015"/>
      <w:bookmarkEnd w:id="22016"/>
      <w:bookmarkEnd w:id="22017"/>
      <w:bookmarkEnd w:id="22018"/>
      <w:bookmarkEnd w:id="22019"/>
      <w:bookmarkEnd w:id="22020"/>
      <w:bookmarkEnd w:id="22021"/>
      <w:bookmarkEnd w:id="22022"/>
      <w:bookmarkEnd w:id="22023"/>
      <w:bookmarkEnd w:id="22024"/>
      <w:bookmarkEnd w:id="22025"/>
      <w:bookmarkEnd w:id="22026"/>
      <w:bookmarkEnd w:id="22027"/>
      <w:bookmarkEnd w:id="22028"/>
      <w:bookmarkEnd w:id="22029"/>
      <w:bookmarkEnd w:id="22030"/>
      <w:bookmarkEnd w:id="22031"/>
      <w:bookmarkEnd w:id="22032"/>
      <w:bookmarkEnd w:id="22033"/>
      <w:bookmarkEnd w:id="22034"/>
      <w:bookmarkEnd w:id="22035"/>
      <w:bookmarkEnd w:id="22036"/>
      <w:bookmarkEnd w:id="22037"/>
      <w:bookmarkEnd w:id="22038"/>
      <w:bookmarkEnd w:id="22039"/>
      <w:bookmarkEnd w:id="22040"/>
      <w:bookmarkEnd w:id="22041"/>
      <w:bookmarkEnd w:id="22042"/>
      <w:bookmarkEnd w:id="22043"/>
      <w:bookmarkEnd w:id="22044"/>
      <w:bookmarkEnd w:id="22045"/>
      <w:bookmarkEnd w:id="22046"/>
      <w:bookmarkEnd w:id="22047"/>
      <w:bookmarkEnd w:id="22048"/>
      <w:bookmarkEnd w:id="22049"/>
      <w:bookmarkEnd w:id="22050"/>
      <w:bookmarkEnd w:id="22051"/>
      <w:bookmarkEnd w:id="22052"/>
      <w:bookmarkEnd w:id="22053"/>
      <w:bookmarkEnd w:id="22054"/>
      <w:bookmarkEnd w:id="22055"/>
      <w:bookmarkEnd w:id="22056"/>
      <w:bookmarkEnd w:id="22057"/>
      <w:bookmarkEnd w:id="22058"/>
      <w:bookmarkEnd w:id="22059"/>
      <w:bookmarkEnd w:id="22060"/>
      <w:bookmarkEnd w:id="22061"/>
      <w:bookmarkEnd w:id="22062"/>
      <w:bookmarkEnd w:id="22063"/>
      <w:bookmarkEnd w:id="22064"/>
      <w:bookmarkEnd w:id="22065"/>
      <w:bookmarkEnd w:id="22066"/>
      <w:bookmarkEnd w:id="22067"/>
      <w:bookmarkEnd w:id="22068"/>
      <w:bookmarkEnd w:id="22069"/>
      <w:bookmarkEnd w:id="22070"/>
      <w:bookmarkEnd w:id="22071"/>
      <w:bookmarkEnd w:id="22072"/>
      <w:bookmarkEnd w:id="22073"/>
      <w:bookmarkEnd w:id="22074"/>
      <w:bookmarkEnd w:id="22075"/>
      <w:bookmarkEnd w:id="22076"/>
      <w:bookmarkEnd w:id="22077"/>
      <w:bookmarkEnd w:id="22078"/>
      <w:bookmarkEnd w:id="22079"/>
      <w:bookmarkEnd w:id="22080"/>
      <w:bookmarkEnd w:id="22081"/>
      <w:bookmarkEnd w:id="22082"/>
      <w:bookmarkEnd w:id="22083"/>
      <w:bookmarkEnd w:id="22084"/>
      <w:bookmarkEnd w:id="22085"/>
      <w:bookmarkEnd w:id="22086"/>
      <w:bookmarkEnd w:id="22087"/>
      <w:bookmarkEnd w:id="22088"/>
      <w:bookmarkEnd w:id="22089"/>
      <w:bookmarkEnd w:id="22090"/>
      <w:bookmarkEnd w:id="22091"/>
      <w:bookmarkEnd w:id="22092"/>
      <w:bookmarkEnd w:id="22093"/>
      <w:bookmarkEnd w:id="22094"/>
      <w:bookmarkEnd w:id="22095"/>
      <w:bookmarkEnd w:id="22096"/>
      <w:bookmarkEnd w:id="22097"/>
      <w:bookmarkEnd w:id="22098"/>
      <w:bookmarkEnd w:id="22099"/>
      <w:bookmarkEnd w:id="22100"/>
      <w:bookmarkEnd w:id="22101"/>
      <w:bookmarkEnd w:id="22102"/>
      <w:bookmarkEnd w:id="22103"/>
      <w:bookmarkEnd w:id="22104"/>
      <w:bookmarkEnd w:id="22105"/>
      <w:bookmarkEnd w:id="22106"/>
      <w:bookmarkEnd w:id="22107"/>
      <w:bookmarkEnd w:id="22108"/>
      <w:bookmarkEnd w:id="22109"/>
      <w:bookmarkEnd w:id="22110"/>
      <w:bookmarkEnd w:id="22111"/>
      <w:bookmarkEnd w:id="22112"/>
      <w:bookmarkEnd w:id="22113"/>
      <w:bookmarkEnd w:id="22114"/>
      <w:bookmarkEnd w:id="22115"/>
      <w:bookmarkEnd w:id="22116"/>
      <w:bookmarkEnd w:id="22117"/>
      <w:bookmarkEnd w:id="22118"/>
      <w:bookmarkEnd w:id="22119"/>
      <w:bookmarkEnd w:id="22120"/>
      <w:bookmarkEnd w:id="22121"/>
      <w:bookmarkEnd w:id="22122"/>
      <w:bookmarkEnd w:id="22123"/>
      <w:bookmarkEnd w:id="22124"/>
      <w:bookmarkEnd w:id="22125"/>
      <w:bookmarkEnd w:id="22126"/>
      <w:bookmarkEnd w:id="22127"/>
      <w:bookmarkEnd w:id="22128"/>
      <w:bookmarkEnd w:id="22129"/>
      <w:bookmarkEnd w:id="22130"/>
      <w:bookmarkEnd w:id="22131"/>
      <w:bookmarkEnd w:id="22132"/>
      <w:bookmarkEnd w:id="22133"/>
      <w:bookmarkEnd w:id="22134"/>
      <w:bookmarkEnd w:id="22135"/>
      <w:bookmarkEnd w:id="22136"/>
      <w:bookmarkEnd w:id="22137"/>
      <w:bookmarkEnd w:id="22138"/>
      <w:bookmarkEnd w:id="22139"/>
      <w:bookmarkEnd w:id="22140"/>
      <w:bookmarkEnd w:id="22141"/>
      <w:bookmarkEnd w:id="22142"/>
      <w:bookmarkEnd w:id="22143"/>
      <w:bookmarkEnd w:id="22144"/>
      <w:bookmarkEnd w:id="22145"/>
      <w:bookmarkEnd w:id="22146"/>
      <w:bookmarkEnd w:id="22147"/>
      <w:bookmarkEnd w:id="22148"/>
      <w:bookmarkEnd w:id="22149"/>
      <w:bookmarkEnd w:id="22150"/>
      <w:bookmarkEnd w:id="22151"/>
      <w:bookmarkEnd w:id="22152"/>
      <w:bookmarkEnd w:id="22153"/>
      <w:bookmarkEnd w:id="22154"/>
      <w:bookmarkEnd w:id="22155"/>
      <w:bookmarkEnd w:id="22156"/>
      <w:bookmarkEnd w:id="22157"/>
      <w:bookmarkEnd w:id="22158"/>
      <w:bookmarkEnd w:id="22159"/>
      <w:bookmarkEnd w:id="22160"/>
      <w:bookmarkEnd w:id="22161"/>
      <w:bookmarkEnd w:id="22162"/>
      <w:bookmarkEnd w:id="22163"/>
      <w:bookmarkEnd w:id="22164"/>
      <w:bookmarkEnd w:id="22165"/>
      <w:bookmarkEnd w:id="22166"/>
      <w:bookmarkEnd w:id="22167"/>
      <w:bookmarkEnd w:id="22168"/>
      <w:bookmarkEnd w:id="22169"/>
      <w:bookmarkEnd w:id="22170"/>
      <w:bookmarkEnd w:id="22171"/>
      <w:bookmarkEnd w:id="22172"/>
      <w:bookmarkEnd w:id="22173"/>
      <w:bookmarkEnd w:id="22174"/>
      <w:bookmarkEnd w:id="22175"/>
      <w:bookmarkEnd w:id="22176"/>
      <w:bookmarkEnd w:id="22177"/>
      <w:bookmarkEnd w:id="22178"/>
      <w:bookmarkEnd w:id="22179"/>
      <w:bookmarkEnd w:id="22180"/>
      <w:bookmarkEnd w:id="22181"/>
      <w:bookmarkEnd w:id="22182"/>
      <w:bookmarkEnd w:id="22183"/>
      <w:bookmarkEnd w:id="22184"/>
      <w:bookmarkEnd w:id="22185"/>
      <w:bookmarkEnd w:id="22186"/>
      <w:bookmarkEnd w:id="22187"/>
      <w:bookmarkEnd w:id="22188"/>
      <w:bookmarkEnd w:id="22189"/>
      <w:bookmarkEnd w:id="22190"/>
      <w:bookmarkEnd w:id="22191"/>
      <w:bookmarkEnd w:id="22192"/>
      <w:bookmarkEnd w:id="22193"/>
      <w:bookmarkEnd w:id="22194"/>
      <w:bookmarkEnd w:id="22195"/>
      <w:bookmarkEnd w:id="22196"/>
      <w:bookmarkEnd w:id="22197"/>
      <w:bookmarkEnd w:id="22198"/>
      <w:bookmarkEnd w:id="22199"/>
      <w:bookmarkEnd w:id="22200"/>
      <w:bookmarkEnd w:id="22201"/>
      <w:bookmarkEnd w:id="22202"/>
      <w:bookmarkEnd w:id="22203"/>
      <w:bookmarkEnd w:id="22204"/>
      <w:bookmarkEnd w:id="22205"/>
      <w:bookmarkEnd w:id="22206"/>
      <w:bookmarkEnd w:id="22207"/>
      <w:bookmarkEnd w:id="22208"/>
      <w:bookmarkEnd w:id="22209"/>
      <w:bookmarkEnd w:id="22210"/>
      <w:bookmarkEnd w:id="22211"/>
      <w:bookmarkEnd w:id="22212"/>
      <w:bookmarkEnd w:id="22213"/>
      <w:bookmarkEnd w:id="22214"/>
      <w:bookmarkEnd w:id="22215"/>
      <w:bookmarkEnd w:id="22216"/>
      <w:bookmarkEnd w:id="22217"/>
      <w:bookmarkEnd w:id="22218"/>
      <w:bookmarkEnd w:id="22219"/>
      <w:bookmarkEnd w:id="22220"/>
      <w:bookmarkEnd w:id="22221"/>
      <w:bookmarkEnd w:id="22222"/>
      <w:bookmarkEnd w:id="22223"/>
      <w:bookmarkEnd w:id="22224"/>
      <w:bookmarkEnd w:id="22225"/>
      <w:bookmarkEnd w:id="22226"/>
      <w:bookmarkEnd w:id="22227"/>
      <w:bookmarkEnd w:id="22228"/>
      <w:bookmarkEnd w:id="22229"/>
      <w:bookmarkEnd w:id="22230"/>
      <w:bookmarkEnd w:id="22231"/>
      <w:bookmarkEnd w:id="22232"/>
      <w:bookmarkEnd w:id="22233"/>
      <w:bookmarkEnd w:id="22234"/>
      <w:bookmarkEnd w:id="22235"/>
      <w:bookmarkEnd w:id="22236"/>
      <w:bookmarkEnd w:id="22237"/>
      <w:bookmarkEnd w:id="22238"/>
      <w:bookmarkEnd w:id="22239"/>
      <w:bookmarkEnd w:id="22240"/>
      <w:bookmarkEnd w:id="22241"/>
      <w:bookmarkEnd w:id="22242"/>
      <w:bookmarkEnd w:id="22243"/>
      <w:bookmarkEnd w:id="22244"/>
      <w:bookmarkEnd w:id="22245"/>
      <w:bookmarkEnd w:id="22246"/>
      <w:bookmarkEnd w:id="22247"/>
      <w:bookmarkEnd w:id="22248"/>
      <w:bookmarkEnd w:id="22249"/>
      <w:bookmarkEnd w:id="22250"/>
      <w:bookmarkEnd w:id="22251"/>
      <w:bookmarkEnd w:id="22252"/>
      <w:bookmarkEnd w:id="22253"/>
      <w:bookmarkEnd w:id="22254"/>
      <w:bookmarkEnd w:id="22255"/>
      <w:bookmarkEnd w:id="22256"/>
      <w:bookmarkEnd w:id="22257"/>
      <w:bookmarkEnd w:id="22258"/>
      <w:bookmarkEnd w:id="22259"/>
      <w:bookmarkEnd w:id="22260"/>
      <w:bookmarkEnd w:id="22261"/>
      <w:bookmarkEnd w:id="22262"/>
      <w:bookmarkEnd w:id="22263"/>
      <w:bookmarkEnd w:id="22264"/>
      <w:bookmarkEnd w:id="22265"/>
      <w:bookmarkEnd w:id="22266"/>
      <w:bookmarkEnd w:id="22267"/>
      <w:bookmarkEnd w:id="22268"/>
      <w:bookmarkEnd w:id="22269"/>
      <w:bookmarkEnd w:id="22270"/>
      <w:bookmarkEnd w:id="22271"/>
      <w:bookmarkEnd w:id="22272"/>
      <w:bookmarkEnd w:id="22273"/>
      <w:bookmarkEnd w:id="22274"/>
      <w:bookmarkEnd w:id="22275"/>
      <w:bookmarkEnd w:id="22276"/>
      <w:bookmarkEnd w:id="22277"/>
      <w:bookmarkEnd w:id="22278"/>
      <w:bookmarkEnd w:id="22279"/>
      <w:bookmarkEnd w:id="22280"/>
      <w:bookmarkEnd w:id="22281"/>
      <w:bookmarkEnd w:id="22282"/>
      <w:bookmarkEnd w:id="22283"/>
      <w:bookmarkEnd w:id="22284"/>
      <w:bookmarkEnd w:id="22285"/>
      <w:bookmarkEnd w:id="22286"/>
      <w:bookmarkEnd w:id="22287"/>
      <w:bookmarkEnd w:id="22288"/>
      <w:bookmarkEnd w:id="22289"/>
      <w:bookmarkEnd w:id="22290"/>
      <w:bookmarkEnd w:id="22291"/>
      <w:bookmarkEnd w:id="22292"/>
      <w:bookmarkEnd w:id="22293"/>
      <w:bookmarkEnd w:id="22294"/>
      <w:bookmarkEnd w:id="22295"/>
      <w:bookmarkEnd w:id="22296"/>
      <w:bookmarkEnd w:id="22297"/>
      <w:bookmarkEnd w:id="22298"/>
      <w:bookmarkEnd w:id="22299"/>
      <w:bookmarkEnd w:id="22300"/>
      <w:bookmarkEnd w:id="22301"/>
      <w:bookmarkEnd w:id="22302"/>
      <w:bookmarkEnd w:id="22303"/>
      <w:bookmarkEnd w:id="22304"/>
      <w:bookmarkEnd w:id="22305"/>
      <w:bookmarkEnd w:id="22306"/>
      <w:bookmarkEnd w:id="22307"/>
      <w:bookmarkEnd w:id="22308"/>
      <w:bookmarkEnd w:id="22309"/>
      <w:bookmarkEnd w:id="22310"/>
      <w:bookmarkEnd w:id="22311"/>
      <w:bookmarkEnd w:id="22312"/>
      <w:bookmarkEnd w:id="22313"/>
      <w:bookmarkEnd w:id="22314"/>
      <w:bookmarkEnd w:id="22315"/>
      <w:bookmarkEnd w:id="22316"/>
      <w:bookmarkEnd w:id="22317"/>
      <w:bookmarkEnd w:id="22318"/>
      <w:bookmarkEnd w:id="22319"/>
      <w:bookmarkEnd w:id="22320"/>
      <w:bookmarkEnd w:id="22321"/>
      <w:bookmarkEnd w:id="22322"/>
      <w:bookmarkEnd w:id="22323"/>
      <w:bookmarkEnd w:id="22324"/>
      <w:bookmarkEnd w:id="22325"/>
      <w:bookmarkEnd w:id="22326"/>
      <w:bookmarkEnd w:id="22327"/>
      <w:bookmarkEnd w:id="22328"/>
      <w:bookmarkEnd w:id="22329"/>
      <w:bookmarkEnd w:id="22330"/>
      <w:bookmarkEnd w:id="22331"/>
      <w:bookmarkEnd w:id="22332"/>
      <w:bookmarkEnd w:id="22333"/>
      <w:bookmarkEnd w:id="22334"/>
      <w:bookmarkEnd w:id="22335"/>
      <w:bookmarkEnd w:id="22336"/>
      <w:bookmarkEnd w:id="22337"/>
      <w:bookmarkEnd w:id="22338"/>
      <w:bookmarkEnd w:id="22339"/>
      <w:bookmarkEnd w:id="22340"/>
      <w:bookmarkEnd w:id="22341"/>
      <w:bookmarkEnd w:id="22342"/>
      <w:bookmarkEnd w:id="22343"/>
      <w:bookmarkEnd w:id="22344"/>
      <w:bookmarkEnd w:id="22345"/>
      <w:bookmarkEnd w:id="22346"/>
      <w:bookmarkEnd w:id="22347"/>
      <w:bookmarkEnd w:id="22348"/>
      <w:bookmarkEnd w:id="22349"/>
      <w:bookmarkEnd w:id="22350"/>
      <w:bookmarkEnd w:id="22351"/>
      <w:bookmarkEnd w:id="22352"/>
      <w:bookmarkEnd w:id="22353"/>
      <w:bookmarkEnd w:id="22354"/>
      <w:bookmarkEnd w:id="22355"/>
      <w:bookmarkEnd w:id="22356"/>
      <w:bookmarkEnd w:id="22357"/>
      <w:bookmarkEnd w:id="22358"/>
      <w:bookmarkEnd w:id="22359"/>
      <w:bookmarkEnd w:id="22360"/>
      <w:bookmarkEnd w:id="22361"/>
      <w:bookmarkEnd w:id="22362"/>
      <w:bookmarkEnd w:id="22363"/>
      <w:bookmarkEnd w:id="22364"/>
      <w:bookmarkEnd w:id="22365"/>
      <w:bookmarkEnd w:id="22366"/>
      <w:bookmarkEnd w:id="22367"/>
      <w:bookmarkEnd w:id="22368"/>
      <w:bookmarkEnd w:id="22369"/>
      <w:bookmarkEnd w:id="22370"/>
      <w:bookmarkEnd w:id="22371"/>
      <w:bookmarkEnd w:id="22372"/>
      <w:bookmarkEnd w:id="22373"/>
      <w:bookmarkEnd w:id="22374"/>
      <w:bookmarkEnd w:id="22375"/>
      <w:bookmarkEnd w:id="22376"/>
      <w:bookmarkEnd w:id="22377"/>
      <w:bookmarkEnd w:id="22378"/>
      <w:bookmarkEnd w:id="22379"/>
      <w:bookmarkEnd w:id="22380"/>
      <w:bookmarkEnd w:id="22381"/>
      <w:bookmarkEnd w:id="22382"/>
      <w:bookmarkEnd w:id="22383"/>
      <w:bookmarkEnd w:id="22384"/>
      <w:bookmarkEnd w:id="22385"/>
      <w:bookmarkEnd w:id="22386"/>
      <w:bookmarkEnd w:id="22387"/>
      <w:bookmarkEnd w:id="22388"/>
      <w:bookmarkEnd w:id="22389"/>
      <w:bookmarkEnd w:id="22390"/>
      <w:bookmarkEnd w:id="22391"/>
      <w:bookmarkEnd w:id="22392"/>
      <w:bookmarkEnd w:id="22393"/>
      <w:bookmarkEnd w:id="22394"/>
      <w:bookmarkEnd w:id="22395"/>
      <w:bookmarkEnd w:id="22396"/>
      <w:bookmarkEnd w:id="22397"/>
      <w:bookmarkEnd w:id="22398"/>
      <w:bookmarkEnd w:id="22399"/>
      <w:bookmarkEnd w:id="22400"/>
      <w:bookmarkEnd w:id="22401"/>
      <w:bookmarkEnd w:id="22402"/>
      <w:bookmarkEnd w:id="22403"/>
      <w:bookmarkEnd w:id="22404"/>
      <w:bookmarkEnd w:id="22405"/>
      <w:bookmarkEnd w:id="22406"/>
      <w:bookmarkEnd w:id="22407"/>
      <w:bookmarkEnd w:id="22408"/>
      <w:bookmarkEnd w:id="22409"/>
      <w:bookmarkEnd w:id="22410"/>
      <w:bookmarkEnd w:id="22411"/>
      <w:bookmarkEnd w:id="22412"/>
      <w:bookmarkEnd w:id="22413"/>
      <w:bookmarkEnd w:id="22414"/>
      <w:bookmarkEnd w:id="22415"/>
      <w:bookmarkEnd w:id="22416"/>
      <w:bookmarkEnd w:id="22417"/>
      <w:bookmarkEnd w:id="22418"/>
      <w:bookmarkEnd w:id="22419"/>
      <w:bookmarkEnd w:id="22420"/>
      <w:bookmarkEnd w:id="22421"/>
      <w:bookmarkEnd w:id="22422"/>
      <w:bookmarkEnd w:id="22423"/>
      <w:bookmarkEnd w:id="22424"/>
      <w:bookmarkEnd w:id="22425"/>
      <w:bookmarkEnd w:id="22426"/>
      <w:bookmarkEnd w:id="22427"/>
      <w:bookmarkEnd w:id="22428"/>
      <w:bookmarkEnd w:id="22429"/>
      <w:bookmarkEnd w:id="22430"/>
      <w:bookmarkEnd w:id="22431"/>
      <w:bookmarkEnd w:id="22432"/>
      <w:bookmarkEnd w:id="22433"/>
      <w:bookmarkEnd w:id="22434"/>
      <w:bookmarkEnd w:id="22435"/>
      <w:bookmarkEnd w:id="22436"/>
      <w:bookmarkEnd w:id="22437"/>
      <w:bookmarkEnd w:id="22438"/>
      <w:bookmarkEnd w:id="22439"/>
      <w:bookmarkEnd w:id="22440"/>
      <w:bookmarkEnd w:id="22441"/>
      <w:bookmarkEnd w:id="22442"/>
      <w:bookmarkEnd w:id="22443"/>
      <w:bookmarkEnd w:id="22444"/>
      <w:bookmarkEnd w:id="22445"/>
      <w:bookmarkEnd w:id="22446"/>
      <w:bookmarkEnd w:id="22447"/>
      <w:bookmarkEnd w:id="22448"/>
      <w:bookmarkEnd w:id="22449"/>
      <w:bookmarkEnd w:id="22450"/>
      <w:bookmarkEnd w:id="22451"/>
      <w:bookmarkEnd w:id="22452"/>
      <w:bookmarkEnd w:id="22453"/>
      <w:bookmarkEnd w:id="22454"/>
      <w:bookmarkEnd w:id="22455"/>
      <w:bookmarkEnd w:id="22456"/>
      <w:bookmarkEnd w:id="22457"/>
      <w:bookmarkEnd w:id="22458"/>
      <w:bookmarkEnd w:id="22459"/>
      <w:bookmarkEnd w:id="22460"/>
      <w:bookmarkEnd w:id="22461"/>
      <w:bookmarkEnd w:id="22462"/>
      <w:bookmarkEnd w:id="22463"/>
      <w:bookmarkEnd w:id="22464"/>
      <w:bookmarkEnd w:id="22465"/>
      <w:bookmarkEnd w:id="22466"/>
      <w:bookmarkEnd w:id="22467"/>
      <w:bookmarkEnd w:id="22468"/>
      <w:bookmarkEnd w:id="22469"/>
      <w:bookmarkEnd w:id="22470"/>
      <w:bookmarkEnd w:id="22471"/>
      <w:bookmarkEnd w:id="22472"/>
      <w:bookmarkEnd w:id="22473"/>
      <w:bookmarkEnd w:id="22474"/>
      <w:bookmarkEnd w:id="22475"/>
      <w:bookmarkEnd w:id="22476"/>
      <w:bookmarkEnd w:id="22477"/>
      <w:bookmarkEnd w:id="22478"/>
      <w:bookmarkEnd w:id="22479"/>
      <w:bookmarkEnd w:id="22480"/>
      <w:bookmarkEnd w:id="22481"/>
      <w:bookmarkEnd w:id="22482"/>
      <w:bookmarkEnd w:id="22483"/>
      <w:bookmarkEnd w:id="22484"/>
      <w:bookmarkEnd w:id="22485"/>
      <w:bookmarkEnd w:id="22486"/>
      <w:bookmarkEnd w:id="22487"/>
      <w:bookmarkEnd w:id="22488"/>
      <w:bookmarkEnd w:id="22489"/>
      <w:bookmarkEnd w:id="22490"/>
      <w:bookmarkEnd w:id="22491"/>
      <w:bookmarkEnd w:id="22492"/>
      <w:bookmarkEnd w:id="22493"/>
      <w:bookmarkEnd w:id="22494"/>
      <w:bookmarkEnd w:id="22495"/>
      <w:bookmarkEnd w:id="22496"/>
      <w:bookmarkEnd w:id="22497"/>
      <w:bookmarkEnd w:id="22498"/>
      <w:bookmarkEnd w:id="22499"/>
      <w:bookmarkEnd w:id="22500"/>
      <w:bookmarkEnd w:id="22501"/>
      <w:bookmarkEnd w:id="22502"/>
      <w:bookmarkEnd w:id="22503"/>
      <w:bookmarkEnd w:id="22504"/>
      <w:bookmarkEnd w:id="22505"/>
      <w:bookmarkEnd w:id="22506"/>
      <w:bookmarkEnd w:id="22507"/>
      <w:bookmarkEnd w:id="22508"/>
      <w:bookmarkEnd w:id="22509"/>
      <w:bookmarkEnd w:id="22510"/>
      <w:bookmarkEnd w:id="22511"/>
      <w:bookmarkEnd w:id="22512"/>
      <w:bookmarkEnd w:id="22513"/>
      <w:bookmarkEnd w:id="22514"/>
      <w:bookmarkEnd w:id="22515"/>
      <w:bookmarkEnd w:id="22516"/>
      <w:bookmarkEnd w:id="22517"/>
      <w:bookmarkEnd w:id="22518"/>
      <w:bookmarkEnd w:id="22519"/>
      <w:bookmarkEnd w:id="22520"/>
      <w:bookmarkEnd w:id="22521"/>
      <w:bookmarkEnd w:id="22522"/>
      <w:bookmarkEnd w:id="22523"/>
      <w:bookmarkEnd w:id="22524"/>
      <w:bookmarkEnd w:id="22525"/>
      <w:bookmarkEnd w:id="22526"/>
      <w:bookmarkEnd w:id="22527"/>
      <w:bookmarkEnd w:id="22528"/>
      <w:bookmarkEnd w:id="22529"/>
      <w:bookmarkEnd w:id="22530"/>
      <w:bookmarkEnd w:id="22531"/>
      <w:bookmarkEnd w:id="22532"/>
      <w:bookmarkEnd w:id="22533"/>
      <w:bookmarkEnd w:id="22534"/>
      <w:bookmarkEnd w:id="22535"/>
      <w:bookmarkEnd w:id="22536"/>
      <w:bookmarkEnd w:id="22537"/>
      <w:bookmarkEnd w:id="22538"/>
      <w:bookmarkEnd w:id="22539"/>
      <w:bookmarkEnd w:id="22540"/>
      <w:bookmarkEnd w:id="22541"/>
      <w:bookmarkEnd w:id="22542"/>
      <w:bookmarkEnd w:id="22543"/>
      <w:bookmarkEnd w:id="22544"/>
      <w:bookmarkEnd w:id="22545"/>
      <w:bookmarkEnd w:id="22546"/>
      <w:bookmarkEnd w:id="22547"/>
      <w:bookmarkEnd w:id="22548"/>
      <w:bookmarkEnd w:id="22549"/>
      <w:bookmarkEnd w:id="22550"/>
      <w:bookmarkEnd w:id="22551"/>
      <w:bookmarkEnd w:id="22552"/>
      <w:bookmarkEnd w:id="22553"/>
      <w:bookmarkEnd w:id="22554"/>
      <w:bookmarkEnd w:id="22555"/>
      <w:bookmarkEnd w:id="22556"/>
      <w:bookmarkEnd w:id="22557"/>
      <w:bookmarkEnd w:id="22558"/>
      <w:bookmarkEnd w:id="22559"/>
      <w:bookmarkEnd w:id="22560"/>
      <w:bookmarkEnd w:id="22561"/>
      <w:bookmarkEnd w:id="22562"/>
      <w:bookmarkEnd w:id="22563"/>
      <w:bookmarkEnd w:id="22564"/>
      <w:bookmarkEnd w:id="22565"/>
      <w:bookmarkEnd w:id="22566"/>
      <w:bookmarkEnd w:id="22567"/>
      <w:bookmarkEnd w:id="22568"/>
      <w:bookmarkEnd w:id="22569"/>
      <w:bookmarkEnd w:id="22570"/>
      <w:bookmarkEnd w:id="22571"/>
      <w:bookmarkEnd w:id="22572"/>
      <w:bookmarkEnd w:id="22573"/>
      <w:bookmarkEnd w:id="22574"/>
      <w:bookmarkEnd w:id="22575"/>
      <w:bookmarkEnd w:id="22576"/>
      <w:bookmarkEnd w:id="22577"/>
      <w:bookmarkEnd w:id="22578"/>
      <w:bookmarkEnd w:id="22579"/>
      <w:bookmarkEnd w:id="22580"/>
      <w:bookmarkEnd w:id="22581"/>
      <w:bookmarkEnd w:id="22582"/>
      <w:bookmarkEnd w:id="22583"/>
      <w:bookmarkEnd w:id="22584"/>
      <w:bookmarkEnd w:id="22585"/>
      <w:bookmarkEnd w:id="22586"/>
      <w:bookmarkEnd w:id="22587"/>
      <w:bookmarkEnd w:id="22588"/>
      <w:bookmarkEnd w:id="22589"/>
      <w:bookmarkEnd w:id="22590"/>
      <w:bookmarkEnd w:id="22591"/>
      <w:bookmarkEnd w:id="22592"/>
      <w:bookmarkEnd w:id="22593"/>
      <w:bookmarkEnd w:id="22594"/>
      <w:bookmarkEnd w:id="22595"/>
      <w:bookmarkEnd w:id="22596"/>
      <w:bookmarkEnd w:id="22597"/>
      <w:bookmarkEnd w:id="22598"/>
      <w:bookmarkEnd w:id="22599"/>
      <w:bookmarkEnd w:id="22600"/>
      <w:bookmarkEnd w:id="22601"/>
      <w:bookmarkEnd w:id="22602"/>
      <w:bookmarkEnd w:id="22603"/>
      <w:bookmarkEnd w:id="22604"/>
      <w:bookmarkEnd w:id="22605"/>
      <w:bookmarkEnd w:id="22606"/>
      <w:bookmarkEnd w:id="22607"/>
      <w:bookmarkEnd w:id="22608"/>
      <w:bookmarkEnd w:id="22609"/>
      <w:bookmarkEnd w:id="22610"/>
      <w:bookmarkEnd w:id="22611"/>
      <w:bookmarkEnd w:id="22612"/>
      <w:bookmarkEnd w:id="22613"/>
      <w:bookmarkEnd w:id="22614"/>
      <w:bookmarkEnd w:id="22615"/>
      <w:bookmarkEnd w:id="22616"/>
      <w:bookmarkEnd w:id="22617"/>
      <w:bookmarkEnd w:id="22618"/>
      <w:bookmarkEnd w:id="22619"/>
      <w:bookmarkEnd w:id="22620"/>
      <w:bookmarkEnd w:id="22621"/>
      <w:bookmarkEnd w:id="22622"/>
      <w:bookmarkEnd w:id="22623"/>
      <w:bookmarkEnd w:id="22624"/>
      <w:bookmarkEnd w:id="22625"/>
      <w:bookmarkEnd w:id="22626"/>
      <w:bookmarkEnd w:id="22627"/>
      <w:bookmarkEnd w:id="22628"/>
      <w:bookmarkEnd w:id="22629"/>
      <w:bookmarkEnd w:id="22630"/>
      <w:bookmarkEnd w:id="22631"/>
      <w:bookmarkEnd w:id="22632"/>
      <w:bookmarkEnd w:id="22633"/>
      <w:bookmarkEnd w:id="22634"/>
      <w:bookmarkEnd w:id="22635"/>
      <w:bookmarkEnd w:id="22636"/>
      <w:bookmarkEnd w:id="22637"/>
      <w:bookmarkEnd w:id="22638"/>
      <w:bookmarkEnd w:id="22639"/>
      <w:bookmarkEnd w:id="22640"/>
      <w:bookmarkEnd w:id="22641"/>
      <w:bookmarkEnd w:id="22642"/>
      <w:bookmarkEnd w:id="22643"/>
      <w:bookmarkEnd w:id="22644"/>
      <w:bookmarkEnd w:id="22645"/>
      <w:bookmarkEnd w:id="22646"/>
      <w:bookmarkEnd w:id="22647"/>
      <w:bookmarkEnd w:id="22648"/>
      <w:bookmarkEnd w:id="22649"/>
      <w:bookmarkEnd w:id="22650"/>
      <w:bookmarkEnd w:id="22651"/>
      <w:bookmarkEnd w:id="22652"/>
      <w:bookmarkEnd w:id="22653"/>
      <w:bookmarkEnd w:id="22654"/>
      <w:bookmarkEnd w:id="22655"/>
      <w:bookmarkEnd w:id="22656"/>
      <w:bookmarkEnd w:id="22657"/>
      <w:bookmarkEnd w:id="22658"/>
      <w:bookmarkEnd w:id="22659"/>
      <w:bookmarkEnd w:id="22660"/>
      <w:bookmarkEnd w:id="22661"/>
      <w:bookmarkEnd w:id="22662"/>
      <w:bookmarkEnd w:id="22663"/>
      <w:bookmarkEnd w:id="22664"/>
      <w:bookmarkEnd w:id="22665"/>
      <w:bookmarkEnd w:id="22666"/>
      <w:bookmarkEnd w:id="22667"/>
      <w:bookmarkEnd w:id="22668"/>
      <w:bookmarkEnd w:id="22669"/>
      <w:bookmarkEnd w:id="22670"/>
      <w:bookmarkEnd w:id="22671"/>
      <w:bookmarkEnd w:id="22672"/>
      <w:bookmarkEnd w:id="22673"/>
      <w:bookmarkEnd w:id="22674"/>
      <w:bookmarkEnd w:id="22675"/>
      <w:bookmarkEnd w:id="22676"/>
      <w:bookmarkEnd w:id="22677"/>
      <w:bookmarkEnd w:id="22678"/>
      <w:bookmarkEnd w:id="22679"/>
      <w:bookmarkEnd w:id="22680"/>
      <w:bookmarkEnd w:id="22681"/>
      <w:bookmarkEnd w:id="22682"/>
      <w:bookmarkEnd w:id="22683"/>
      <w:bookmarkEnd w:id="22684"/>
      <w:bookmarkEnd w:id="22685"/>
      <w:bookmarkEnd w:id="22686"/>
      <w:bookmarkEnd w:id="22687"/>
      <w:bookmarkEnd w:id="22688"/>
      <w:bookmarkEnd w:id="22689"/>
      <w:bookmarkEnd w:id="22690"/>
      <w:bookmarkEnd w:id="22691"/>
      <w:bookmarkEnd w:id="22692"/>
      <w:bookmarkEnd w:id="22693"/>
      <w:bookmarkEnd w:id="22694"/>
      <w:bookmarkEnd w:id="22695"/>
      <w:bookmarkEnd w:id="22696"/>
      <w:bookmarkEnd w:id="22697"/>
      <w:bookmarkEnd w:id="22698"/>
      <w:bookmarkEnd w:id="22699"/>
      <w:bookmarkEnd w:id="22700"/>
      <w:bookmarkEnd w:id="22701"/>
      <w:bookmarkEnd w:id="22702"/>
      <w:bookmarkEnd w:id="22703"/>
      <w:bookmarkEnd w:id="22704"/>
      <w:bookmarkEnd w:id="22705"/>
      <w:bookmarkEnd w:id="22706"/>
      <w:bookmarkEnd w:id="22707"/>
      <w:bookmarkEnd w:id="22708"/>
      <w:bookmarkEnd w:id="22709"/>
      <w:bookmarkEnd w:id="22710"/>
      <w:bookmarkEnd w:id="22711"/>
      <w:bookmarkEnd w:id="22712"/>
      <w:bookmarkEnd w:id="22713"/>
      <w:bookmarkEnd w:id="22714"/>
      <w:bookmarkEnd w:id="22715"/>
      <w:bookmarkEnd w:id="22716"/>
      <w:bookmarkEnd w:id="22717"/>
      <w:bookmarkEnd w:id="22718"/>
      <w:bookmarkEnd w:id="22719"/>
      <w:bookmarkEnd w:id="22720"/>
      <w:bookmarkEnd w:id="22721"/>
      <w:bookmarkEnd w:id="22722"/>
      <w:bookmarkEnd w:id="22723"/>
      <w:bookmarkEnd w:id="22724"/>
      <w:bookmarkEnd w:id="22725"/>
      <w:bookmarkEnd w:id="22726"/>
      <w:bookmarkEnd w:id="22727"/>
      <w:bookmarkEnd w:id="22728"/>
      <w:bookmarkEnd w:id="22729"/>
      <w:bookmarkEnd w:id="22730"/>
      <w:bookmarkEnd w:id="22731"/>
      <w:bookmarkEnd w:id="22732"/>
      <w:bookmarkEnd w:id="22733"/>
      <w:bookmarkEnd w:id="22734"/>
      <w:bookmarkEnd w:id="22735"/>
      <w:bookmarkEnd w:id="22736"/>
      <w:bookmarkEnd w:id="22737"/>
      <w:bookmarkEnd w:id="22738"/>
      <w:bookmarkEnd w:id="22739"/>
      <w:bookmarkEnd w:id="22740"/>
      <w:bookmarkEnd w:id="22741"/>
      <w:bookmarkEnd w:id="22742"/>
      <w:bookmarkEnd w:id="22743"/>
      <w:bookmarkEnd w:id="22744"/>
      <w:bookmarkEnd w:id="22745"/>
      <w:bookmarkEnd w:id="22746"/>
      <w:bookmarkEnd w:id="22747"/>
      <w:bookmarkEnd w:id="22748"/>
      <w:bookmarkEnd w:id="22749"/>
      <w:bookmarkEnd w:id="22750"/>
      <w:bookmarkEnd w:id="22751"/>
      <w:bookmarkEnd w:id="22752"/>
      <w:bookmarkEnd w:id="22753"/>
      <w:bookmarkEnd w:id="22754"/>
      <w:bookmarkEnd w:id="22755"/>
      <w:bookmarkEnd w:id="22756"/>
      <w:bookmarkEnd w:id="22757"/>
      <w:bookmarkEnd w:id="22758"/>
      <w:bookmarkEnd w:id="22759"/>
      <w:bookmarkEnd w:id="22760"/>
      <w:bookmarkEnd w:id="22761"/>
      <w:bookmarkEnd w:id="22762"/>
      <w:bookmarkEnd w:id="22763"/>
      <w:bookmarkEnd w:id="22764"/>
      <w:bookmarkEnd w:id="22765"/>
      <w:bookmarkEnd w:id="22766"/>
      <w:bookmarkEnd w:id="22767"/>
      <w:bookmarkEnd w:id="22768"/>
      <w:bookmarkEnd w:id="22769"/>
      <w:bookmarkEnd w:id="22770"/>
      <w:bookmarkEnd w:id="22771"/>
      <w:bookmarkEnd w:id="22772"/>
      <w:bookmarkEnd w:id="22773"/>
      <w:bookmarkEnd w:id="22774"/>
      <w:bookmarkEnd w:id="22775"/>
      <w:bookmarkEnd w:id="22776"/>
      <w:bookmarkEnd w:id="22777"/>
      <w:bookmarkEnd w:id="22778"/>
      <w:bookmarkEnd w:id="22779"/>
      <w:bookmarkEnd w:id="22780"/>
      <w:bookmarkEnd w:id="22781"/>
      <w:bookmarkEnd w:id="22782"/>
      <w:bookmarkEnd w:id="22783"/>
      <w:bookmarkEnd w:id="22784"/>
      <w:bookmarkEnd w:id="22785"/>
      <w:bookmarkEnd w:id="22786"/>
      <w:bookmarkEnd w:id="22787"/>
      <w:bookmarkEnd w:id="22788"/>
      <w:bookmarkEnd w:id="22789"/>
      <w:bookmarkEnd w:id="22790"/>
      <w:bookmarkEnd w:id="22791"/>
      <w:bookmarkEnd w:id="22792"/>
      <w:bookmarkEnd w:id="22793"/>
      <w:bookmarkEnd w:id="22794"/>
      <w:bookmarkEnd w:id="22795"/>
      <w:bookmarkEnd w:id="22796"/>
      <w:bookmarkEnd w:id="22797"/>
      <w:bookmarkEnd w:id="22798"/>
      <w:bookmarkEnd w:id="22799"/>
      <w:bookmarkEnd w:id="22800"/>
      <w:bookmarkEnd w:id="22801"/>
      <w:bookmarkEnd w:id="22802"/>
      <w:bookmarkEnd w:id="22803"/>
      <w:bookmarkEnd w:id="22804"/>
      <w:bookmarkEnd w:id="22805"/>
      <w:bookmarkEnd w:id="22806"/>
      <w:bookmarkEnd w:id="22807"/>
      <w:bookmarkEnd w:id="22808"/>
      <w:bookmarkEnd w:id="22809"/>
      <w:bookmarkEnd w:id="22810"/>
      <w:bookmarkEnd w:id="22811"/>
      <w:bookmarkEnd w:id="22812"/>
      <w:bookmarkEnd w:id="22813"/>
      <w:bookmarkEnd w:id="22814"/>
      <w:bookmarkEnd w:id="22815"/>
      <w:bookmarkEnd w:id="22816"/>
      <w:bookmarkEnd w:id="22817"/>
      <w:bookmarkEnd w:id="22818"/>
      <w:bookmarkEnd w:id="22819"/>
      <w:bookmarkEnd w:id="22820"/>
      <w:bookmarkEnd w:id="22821"/>
      <w:bookmarkEnd w:id="22822"/>
      <w:bookmarkEnd w:id="22823"/>
      <w:bookmarkEnd w:id="22824"/>
      <w:bookmarkEnd w:id="22825"/>
      <w:bookmarkEnd w:id="22826"/>
      <w:bookmarkEnd w:id="22827"/>
      <w:bookmarkEnd w:id="22828"/>
      <w:bookmarkEnd w:id="22829"/>
      <w:bookmarkEnd w:id="22830"/>
      <w:bookmarkEnd w:id="22831"/>
      <w:bookmarkEnd w:id="22832"/>
      <w:bookmarkEnd w:id="22833"/>
      <w:bookmarkEnd w:id="22834"/>
      <w:bookmarkEnd w:id="22835"/>
      <w:bookmarkEnd w:id="22836"/>
      <w:bookmarkEnd w:id="22837"/>
      <w:bookmarkEnd w:id="22838"/>
      <w:bookmarkEnd w:id="22839"/>
      <w:bookmarkEnd w:id="22840"/>
      <w:bookmarkEnd w:id="22841"/>
      <w:bookmarkEnd w:id="22842"/>
      <w:bookmarkEnd w:id="22843"/>
      <w:bookmarkEnd w:id="22844"/>
      <w:bookmarkEnd w:id="22845"/>
      <w:bookmarkEnd w:id="22846"/>
      <w:bookmarkEnd w:id="22847"/>
      <w:bookmarkEnd w:id="22848"/>
      <w:bookmarkEnd w:id="22849"/>
      <w:bookmarkEnd w:id="22850"/>
      <w:bookmarkEnd w:id="22851"/>
      <w:bookmarkEnd w:id="22852"/>
      <w:bookmarkEnd w:id="22853"/>
      <w:bookmarkEnd w:id="22854"/>
      <w:bookmarkEnd w:id="22855"/>
      <w:bookmarkEnd w:id="22856"/>
      <w:bookmarkEnd w:id="22857"/>
      <w:bookmarkEnd w:id="22858"/>
      <w:bookmarkEnd w:id="22859"/>
      <w:bookmarkEnd w:id="22860"/>
      <w:bookmarkEnd w:id="22861"/>
      <w:bookmarkEnd w:id="22862"/>
      <w:bookmarkEnd w:id="22863"/>
      <w:bookmarkEnd w:id="22864"/>
      <w:bookmarkEnd w:id="22865"/>
      <w:bookmarkEnd w:id="22866"/>
      <w:bookmarkEnd w:id="22867"/>
      <w:bookmarkEnd w:id="22868"/>
      <w:bookmarkEnd w:id="22869"/>
      <w:bookmarkEnd w:id="22870"/>
      <w:bookmarkEnd w:id="22871"/>
      <w:bookmarkEnd w:id="22872"/>
      <w:bookmarkEnd w:id="22873"/>
      <w:bookmarkEnd w:id="22874"/>
      <w:bookmarkEnd w:id="22875"/>
      <w:bookmarkEnd w:id="22876"/>
      <w:bookmarkEnd w:id="22877"/>
      <w:bookmarkEnd w:id="22878"/>
      <w:bookmarkEnd w:id="22879"/>
      <w:bookmarkEnd w:id="22880"/>
      <w:bookmarkEnd w:id="22881"/>
      <w:bookmarkEnd w:id="22882"/>
      <w:bookmarkEnd w:id="22883"/>
      <w:bookmarkEnd w:id="22884"/>
      <w:bookmarkEnd w:id="22885"/>
      <w:bookmarkEnd w:id="22886"/>
      <w:bookmarkEnd w:id="22887"/>
      <w:bookmarkEnd w:id="22888"/>
      <w:bookmarkEnd w:id="22889"/>
      <w:bookmarkEnd w:id="22890"/>
      <w:bookmarkEnd w:id="22891"/>
      <w:bookmarkEnd w:id="22892"/>
      <w:bookmarkEnd w:id="22893"/>
      <w:bookmarkEnd w:id="22894"/>
      <w:bookmarkEnd w:id="22895"/>
      <w:bookmarkEnd w:id="22896"/>
      <w:bookmarkEnd w:id="22897"/>
      <w:bookmarkEnd w:id="22898"/>
      <w:bookmarkEnd w:id="22899"/>
      <w:bookmarkEnd w:id="22900"/>
      <w:bookmarkEnd w:id="22901"/>
      <w:bookmarkEnd w:id="22902"/>
      <w:bookmarkEnd w:id="22903"/>
      <w:bookmarkEnd w:id="22904"/>
      <w:bookmarkEnd w:id="22905"/>
      <w:bookmarkEnd w:id="22906"/>
      <w:bookmarkEnd w:id="22907"/>
      <w:bookmarkEnd w:id="22908"/>
      <w:bookmarkEnd w:id="22909"/>
      <w:bookmarkEnd w:id="22910"/>
      <w:bookmarkEnd w:id="22911"/>
      <w:bookmarkEnd w:id="22912"/>
      <w:bookmarkEnd w:id="22913"/>
      <w:bookmarkEnd w:id="22914"/>
      <w:bookmarkEnd w:id="22915"/>
      <w:bookmarkEnd w:id="22916"/>
      <w:bookmarkEnd w:id="22917"/>
      <w:bookmarkEnd w:id="22918"/>
      <w:bookmarkEnd w:id="22919"/>
      <w:bookmarkEnd w:id="22920"/>
      <w:bookmarkEnd w:id="22921"/>
      <w:bookmarkEnd w:id="22922"/>
      <w:bookmarkEnd w:id="22923"/>
      <w:bookmarkEnd w:id="22924"/>
      <w:bookmarkEnd w:id="22925"/>
      <w:bookmarkEnd w:id="22926"/>
      <w:bookmarkEnd w:id="22927"/>
      <w:bookmarkEnd w:id="22928"/>
      <w:bookmarkEnd w:id="22929"/>
      <w:bookmarkEnd w:id="22930"/>
      <w:bookmarkEnd w:id="22931"/>
      <w:bookmarkEnd w:id="22932"/>
      <w:bookmarkEnd w:id="22933"/>
      <w:bookmarkEnd w:id="22934"/>
      <w:bookmarkEnd w:id="22935"/>
      <w:bookmarkEnd w:id="22936"/>
      <w:bookmarkEnd w:id="22937"/>
      <w:bookmarkEnd w:id="22938"/>
      <w:bookmarkEnd w:id="22939"/>
      <w:bookmarkEnd w:id="22940"/>
      <w:bookmarkEnd w:id="22941"/>
      <w:bookmarkEnd w:id="22942"/>
      <w:bookmarkEnd w:id="22943"/>
      <w:bookmarkEnd w:id="22944"/>
      <w:bookmarkEnd w:id="22945"/>
      <w:bookmarkEnd w:id="22946"/>
      <w:bookmarkEnd w:id="22947"/>
      <w:bookmarkEnd w:id="22948"/>
      <w:bookmarkEnd w:id="22949"/>
      <w:bookmarkEnd w:id="22950"/>
      <w:bookmarkEnd w:id="22951"/>
      <w:bookmarkEnd w:id="22952"/>
      <w:bookmarkEnd w:id="22953"/>
      <w:bookmarkEnd w:id="22954"/>
      <w:bookmarkEnd w:id="22955"/>
      <w:bookmarkEnd w:id="22956"/>
      <w:bookmarkEnd w:id="22957"/>
      <w:bookmarkEnd w:id="22958"/>
      <w:bookmarkEnd w:id="22959"/>
      <w:bookmarkEnd w:id="22960"/>
      <w:bookmarkEnd w:id="22961"/>
      <w:bookmarkEnd w:id="22962"/>
      <w:bookmarkEnd w:id="22963"/>
      <w:bookmarkEnd w:id="22964"/>
      <w:bookmarkEnd w:id="22965"/>
      <w:bookmarkEnd w:id="22966"/>
      <w:bookmarkEnd w:id="22967"/>
      <w:bookmarkEnd w:id="22968"/>
      <w:bookmarkEnd w:id="22969"/>
      <w:bookmarkEnd w:id="22970"/>
      <w:bookmarkEnd w:id="22971"/>
      <w:bookmarkEnd w:id="22972"/>
      <w:bookmarkEnd w:id="22973"/>
      <w:bookmarkEnd w:id="22974"/>
      <w:bookmarkEnd w:id="22975"/>
      <w:bookmarkEnd w:id="22976"/>
      <w:bookmarkEnd w:id="22977"/>
      <w:bookmarkEnd w:id="22978"/>
      <w:bookmarkEnd w:id="22979"/>
      <w:bookmarkEnd w:id="22980"/>
      <w:bookmarkEnd w:id="22981"/>
      <w:bookmarkEnd w:id="22982"/>
      <w:bookmarkEnd w:id="22983"/>
      <w:bookmarkEnd w:id="22984"/>
      <w:bookmarkEnd w:id="22985"/>
      <w:bookmarkEnd w:id="22986"/>
      <w:bookmarkEnd w:id="22987"/>
      <w:bookmarkEnd w:id="22988"/>
      <w:bookmarkEnd w:id="22989"/>
      <w:bookmarkEnd w:id="22990"/>
      <w:bookmarkEnd w:id="22991"/>
      <w:bookmarkEnd w:id="22992"/>
      <w:bookmarkEnd w:id="22993"/>
      <w:bookmarkEnd w:id="22994"/>
      <w:bookmarkEnd w:id="22995"/>
      <w:bookmarkEnd w:id="22996"/>
      <w:bookmarkEnd w:id="22997"/>
      <w:bookmarkEnd w:id="22998"/>
      <w:bookmarkEnd w:id="22999"/>
      <w:bookmarkEnd w:id="23000"/>
      <w:bookmarkEnd w:id="23001"/>
      <w:bookmarkEnd w:id="23002"/>
      <w:bookmarkEnd w:id="23003"/>
      <w:bookmarkEnd w:id="23004"/>
      <w:bookmarkEnd w:id="23005"/>
      <w:bookmarkEnd w:id="23006"/>
      <w:bookmarkEnd w:id="23007"/>
      <w:bookmarkEnd w:id="23008"/>
      <w:bookmarkEnd w:id="23009"/>
      <w:bookmarkEnd w:id="23010"/>
      <w:bookmarkEnd w:id="23011"/>
      <w:bookmarkEnd w:id="23012"/>
      <w:bookmarkEnd w:id="23013"/>
      <w:bookmarkEnd w:id="23014"/>
      <w:bookmarkEnd w:id="23015"/>
      <w:bookmarkEnd w:id="23016"/>
      <w:bookmarkEnd w:id="23017"/>
      <w:bookmarkEnd w:id="23018"/>
      <w:bookmarkEnd w:id="23019"/>
      <w:bookmarkEnd w:id="23020"/>
      <w:bookmarkEnd w:id="23021"/>
      <w:bookmarkEnd w:id="23022"/>
      <w:bookmarkEnd w:id="23023"/>
      <w:bookmarkEnd w:id="23024"/>
      <w:bookmarkEnd w:id="23025"/>
      <w:bookmarkEnd w:id="23026"/>
      <w:bookmarkEnd w:id="23027"/>
      <w:bookmarkEnd w:id="23028"/>
      <w:bookmarkEnd w:id="23029"/>
      <w:bookmarkEnd w:id="23030"/>
      <w:bookmarkEnd w:id="23031"/>
      <w:bookmarkEnd w:id="23032"/>
      <w:bookmarkEnd w:id="23033"/>
      <w:bookmarkEnd w:id="23034"/>
      <w:bookmarkEnd w:id="23035"/>
      <w:bookmarkEnd w:id="23036"/>
      <w:bookmarkEnd w:id="23037"/>
      <w:bookmarkEnd w:id="23038"/>
      <w:bookmarkEnd w:id="23039"/>
      <w:bookmarkEnd w:id="23040"/>
      <w:bookmarkEnd w:id="23041"/>
      <w:bookmarkEnd w:id="23042"/>
      <w:bookmarkEnd w:id="23043"/>
      <w:bookmarkEnd w:id="23044"/>
      <w:bookmarkEnd w:id="23045"/>
      <w:bookmarkEnd w:id="23046"/>
      <w:bookmarkEnd w:id="23047"/>
      <w:bookmarkEnd w:id="23048"/>
      <w:bookmarkEnd w:id="23049"/>
      <w:bookmarkEnd w:id="23050"/>
      <w:bookmarkEnd w:id="23051"/>
      <w:bookmarkEnd w:id="23052"/>
      <w:bookmarkEnd w:id="23053"/>
      <w:bookmarkEnd w:id="23054"/>
      <w:bookmarkEnd w:id="23055"/>
      <w:bookmarkEnd w:id="23056"/>
      <w:bookmarkEnd w:id="23057"/>
      <w:bookmarkEnd w:id="23058"/>
      <w:bookmarkEnd w:id="23059"/>
      <w:bookmarkEnd w:id="23060"/>
      <w:bookmarkEnd w:id="23061"/>
      <w:bookmarkEnd w:id="23062"/>
      <w:bookmarkEnd w:id="23063"/>
      <w:bookmarkEnd w:id="23064"/>
      <w:bookmarkEnd w:id="23065"/>
      <w:bookmarkEnd w:id="23066"/>
      <w:bookmarkEnd w:id="23067"/>
      <w:bookmarkEnd w:id="23068"/>
      <w:bookmarkEnd w:id="23069"/>
      <w:bookmarkEnd w:id="23070"/>
      <w:bookmarkEnd w:id="23071"/>
      <w:bookmarkEnd w:id="23072"/>
      <w:bookmarkEnd w:id="23073"/>
      <w:bookmarkEnd w:id="23074"/>
      <w:bookmarkEnd w:id="23075"/>
      <w:bookmarkEnd w:id="23076"/>
      <w:bookmarkEnd w:id="23077"/>
      <w:bookmarkEnd w:id="23078"/>
      <w:bookmarkEnd w:id="23079"/>
      <w:bookmarkEnd w:id="23080"/>
      <w:bookmarkEnd w:id="23081"/>
      <w:bookmarkEnd w:id="23082"/>
      <w:bookmarkEnd w:id="23083"/>
      <w:bookmarkEnd w:id="23084"/>
      <w:bookmarkEnd w:id="23085"/>
      <w:bookmarkEnd w:id="23086"/>
      <w:bookmarkEnd w:id="23087"/>
      <w:bookmarkEnd w:id="23088"/>
      <w:bookmarkEnd w:id="23089"/>
      <w:bookmarkEnd w:id="23090"/>
      <w:bookmarkEnd w:id="23091"/>
      <w:bookmarkEnd w:id="23092"/>
      <w:bookmarkEnd w:id="23093"/>
      <w:bookmarkEnd w:id="23094"/>
      <w:bookmarkEnd w:id="23095"/>
      <w:bookmarkEnd w:id="23096"/>
      <w:bookmarkEnd w:id="23097"/>
      <w:bookmarkEnd w:id="23098"/>
      <w:bookmarkEnd w:id="23099"/>
      <w:bookmarkEnd w:id="23100"/>
      <w:bookmarkEnd w:id="23101"/>
      <w:bookmarkEnd w:id="23102"/>
      <w:bookmarkEnd w:id="23103"/>
      <w:bookmarkEnd w:id="23104"/>
      <w:bookmarkEnd w:id="23105"/>
      <w:bookmarkEnd w:id="23106"/>
      <w:bookmarkEnd w:id="23107"/>
      <w:bookmarkEnd w:id="23108"/>
      <w:bookmarkEnd w:id="23109"/>
      <w:bookmarkEnd w:id="23110"/>
      <w:bookmarkEnd w:id="23111"/>
      <w:bookmarkEnd w:id="23112"/>
      <w:bookmarkEnd w:id="23113"/>
      <w:bookmarkEnd w:id="23114"/>
      <w:bookmarkEnd w:id="23115"/>
      <w:bookmarkEnd w:id="23116"/>
      <w:bookmarkEnd w:id="23117"/>
      <w:bookmarkEnd w:id="23118"/>
      <w:bookmarkEnd w:id="23119"/>
      <w:bookmarkEnd w:id="23120"/>
      <w:bookmarkEnd w:id="23121"/>
      <w:bookmarkEnd w:id="23122"/>
      <w:bookmarkEnd w:id="23123"/>
      <w:bookmarkEnd w:id="23124"/>
      <w:bookmarkEnd w:id="23125"/>
      <w:bookmarkEnd w:id="23126"/>
      <w:bookmarkEnd w:id="23127"/>
      <w:bookmarkEnd w:id="23128"/>
      <w:bookmarkEnd w:id="23129"/>
      <w:bookmarkEnd w:id="23130"/>
      <w:bookmarkEnd w:id="23131"/>
      <w:bookmarkEnd w:id="23132"/>
      <w:bookmarkEnd w:id="23133"/>
      <w:bookmarkEnd w:id="23134"/>
      <w:bookmarkEnd w:id="23135"/>
      <w:bookmarkEnd w:id="23136"/>
      <w:bookmarkEnd w:id="23137"/>
      <w:bookmarkEnd w:id="23138"/>
      <w:bookmarkEnd w:id="23139"/>
      <w:bookmarkEnd w:id="23140"/>
      <w:bookmarkEnd w:id="23141"/>
      <w:bookmarkEnd w:id="23142"/>
      <w:bookmarkEnd w:id="23143"/>
      <w:bookmarkEnd w:id="23144"/>
      <w:bookmarkEnd w:id="23145"/>
      <w:bookmarkEnd w:id="23146"/>
      <w:bookmarkEnd w:id="23147"/>
      <w:bookmarkEnd w:id="23148"/>
      <w:bookmarkEnd w:id="23149"/>
      <w:bookmarkEnd w:id="23150"/>
      <w:bookmarkEnd w:id="23151"/>
      <w:bookmarkEnd w:id="23152"/>
      <w:bookmarkEnd w:id="23153"/>
      <w:bookmarkEnd w:id="23154"/>
      <w:bookmarkEnd w:id="23155"/>
      <w:bookmarkEnd w:id="23156"/>
      <w:bookmarkEnd w:id="23157"/>
      <w:bookmarkEnd w:id="23158"/>
      <w:bookmarkEnd w:id="23159"/>
      <w:bookmarkEnd w:id="23160"/>
      <w:bookmarkEnd w:id="23161"/>
      <w:bookmarkEnd w:id="23162"/>
      <w:bookmarkEnd w:id="23163"/>
      <w:bookmarkEnd w:id="23164"/>
      <w:bookmarkEnd w:id="23165"/>
      <w:bookmarkEnd w:id="23166"/>
      <w:bookmarkEnd w:id="23167"/>
      <w:bookmarkEnd w:id="23168"/>
      <w:bookmarkEnd w:id="23169"/>
      <w:bookmarkEnd w:id="23170"/>
      <w:bookmarkEnd w:id="23171"/>
      <w:bookmarkEnd w:id="23172"/>
      <w:bookmarkEnd w:id="23173"/>
      <w:bookmarkEnd w:id="23174"/>
      <w:bookmarkEnd w:id="23175"/>
      <w:bookmarkEnd w:id="23176"/>
      <w:bookmarkEnd w:id="23177"/>
      <w:bookmarkEnd w:id="23178"/>
      <w:bookmarkEnd w:id="23179"/>
      <w:bookmarkEnd w:id="23180"/>
      <w:bookmarkEnd w:id="23181"/>
      <w:bookmarkEnd w:id="23182"/>
      <w:bookmarkEnd w:id="23183"/>
      <w:bookmarkEnd w:id="23184"/>
      <w:bookmarkEnd w:id="23185"/>
      <w:bookmarkEnd w:id="23186"/>
      <w:bookmarkEnd w:id="23187"/>
      <w:bookmarkEnd w:id="23188"/>
      <w:bookmarkEnd w:id="23189"/>
      <w:bookmarkEnd w:id="23190"/>
      <w:bookmarkEnd w:id="23191"/>
      <w:bookmarkEnd w:id="23192"/>
      <w:bookmarkEnd w:id="23193"/>
      <w:bookmarkEnd w:id="23194"/>
      <w:bookmarkEnd w:id="23195"/>
      <w:bookmarkEnd w:id="23196"/>
      <w:bookmarkEnd w:id="23197"/>
      <w:bookmarkEnd w:id="23198"/>
      <w:bookmarkEnd w:id="23199"/>
      <w:bookmarkEnd w:id="23200"/>
      <w:bookmarkEnd w:id="23201"/>
      <w:bookmarkEnd w:id="23202"/>
      <w:bookmarkEnd w:id="23203"/>
      <w:bookmarkEnd w:id="23204"/>
      <w:bookmarkEnd w:id="23205"/>
      <w:bookmarkEnd w:id="23206"/>
      <w:bookmarkEnd w:id="23207"/>
      <w:bookmarkEnd w:id="23208"/>
      <w:bookmarkEnd w:id="23209"/>
      <w:bookmarkEnd w:id="23210"/>
      <w:bookmarkEnd w:id="23211"/>
      <w:bookmarkEnd w:id="23212"/>
      <w:bookmarkEnd w:id="23213"/>
      <w:bookmarkEnd w:id="23214"/>
      <w:bookmarkEnd w:id="23215"/>
      <w:bookmarkEnd w:id="23216"/>
      <w:bookmarkEnd w:id="23217"/>
      <w:bookmarkEnd w:id="23218"/>
      <w:bookmarkEnd w:id="23219"/>
      <w:bookmarkEnd w:id="23220"/>
      <w:bookmarkEnd w:id="23221"/>
      <w:bookmarkEnd w:id="23222"/>
      <w:bookmarkEnd w:id="23223"/>
      <w:bookmarkEnd w:id="23224"/>
      <w:bookmarkEnd w:id="23225"/>
      <w:bookmarkEnd w:id="23226"/>
      <w:bookmarkEnd w:id="23227"/>
      <w:bookmarkEnd w:id="23228"/>
      <w:bookmarkEnd w:id="23229"/>
      <w:bookmarkEnd w:id="23230"/>
      <w:bookmarkEnd w:id="23231"/>
      <w:bookmarkEnd w:id="23232"/>
      <w:bookmarkEnd w:id="23233"/>
      <w:bookmarkEnd w:id="23234"/>
      <w:bookmarkEnd w:id="23235"/>
      <w:bookmarkEnd w:id="23236"/>
      <w:bookmarkEnd w:id="23237"/>
      <w:bookmarkEnd w:id="23238"/>
      <w:bookmarkEnd w:id="23239"/>
      <w:bookmarkEnd w:id="23240"/>
      <w:bookmarkEnd w:id="23241"/>
      <w:bookmarkEnd w:id="23242"/>
      <w:bookmarkEnd w:id="23243"/>
      <w:bookmarkEnd w:id="23244"/>
      <w:bookmarkEnd w:id="23245"/>
      <w:bookmarkEnd w:id="23246"/>
      <w:bookmarkEnd w:id="23247"/>
      <w:bookmarkEnd w:id="23248"/>
      <w:bookmarkEnd w:id="23249"/>
      <w:bookmarkEnd w:id="23250"/>
      <w:bookmarkEnd w:id="23251"/>
      <w:bookmarkEnd w:id="23252"/>
      <w:bookmarkEnd w:id="23253"/>
      <w:bookmarkEnd w:id="23254"/>
      <w:bookmarkEnd w:id="23255"/>
      <w:bookmarkEnd w:id="23256"/>
      <w:bookmarkEnd w:id="23257"/>
      <w:bookmarkEnd w:id="23258"/>
      <w:bookmarkEnd w:id="23259"/>
      <w:bookmarkEnd w:id="23260"/>
      <w:bookmarkEnd w:id="23261"/>
      <w:bookmarkEnd w:id="23262"/>
      <w:bookmarkEnd w:id="23263"/>
      <w:bookmarkEnd w:id="23264"/>
      <w:bookmarkEnd w:id="23265"/>
      <w:bookmarkEnd w:id="23266"/>
      <w:bookmarkEnd w:id="23267"/>
      <w:bookmarkEnd w:id="23268"/>
      <w:bookmarkEnd w:id="23269"/>
      <w:bookmarkEnd w:id="23270"/>
      <w:bookmarkEnd w:id="23271"/>
      <w:bookmarkEnd w:id="23272"/>
      <w:bookmarkEnd w:id="23273"/>
      <w:bookmarkEnd w:id="23274"/>
      <w:bookmarkEnd w:id="23275"/>
      <w:bookmarkEnd w:id="23276"/>
      <w:bookmarkEnd w:id="23277"/>
      <w:bookmarkEnd w:id="23278"/>
      <w:bookmarkEnd w:id="23279"/>
      <w:bookmarkEnd w:id="23280"/>
      <w:bookmarkEnd w:id="23281"/>
      <w:bookmarkEnd w:id="23282"/>
      <w:bookmarkEnd w:id="23283"/>
      <w:bookmarkEnd w:id="23284"/>
      <w:bookmarkEnd w:id="23285"/>
      <w:bookmarkEnd w:id="23286"/>
      <w:bookmarkEnd w:id="23287"/>
      <w:bookmarkEnd w:id="23288"/>
      <w:bookmarkEnd w:id="23289"/>
      <w:bookmarkEnd w:id="23290"/>
      <w:bookmarkEnd w:id="23291"/>
      <w:bookmarkEnd w:id="23292"/>
      <w:bookmarkEnd w:id="23293"/>
      <w:bookmarkEnd w:id="23294"/>
      <w:bookmarkEnd w:id="23295"/>
      <w:bookmarkEnd w:id="23296"/>
      <w:bookmarkEnd w:id="23297"/>
      <w:bookmarkEnd w:id="23298"/>
      <w:bookmarkEnd w:id="23299"/>
      <w:bookmarkEnd w:id="23300"/>
      <w:bookmarkEnd w:id="23301"/>
      <w:bookmarkEnd w:id="23302"/>
      <w:bookmarkEnd w:id="23303"/>
      <w:bookmarkEnd w:id="23304"/>
      <w:bookmarkEnd w:id="23305"/>
      <w:bookmarkEnd w:id="23306"/>
      <w:bookmarkEnd w:id="23307"/>
      <w:bookmarkEnd w:id="23308"/>
      <w:bookmarkEnd w:id="23309"/>
      <w:bookmarkEnd w:id="23310"/>
      <w:bookmarkEnd w:id="23311"/>
      <w:bookmarkEnd w:id="23312"/>
      <w:bookmarkEnd w:id="23313"/>
      <w:bookmarkEnd w:id="23314"/>
      <w:bookmarkEnd w:id="23315"/>
      <w:bookmarkEnd w:id="23316"/>
      <w:bookmarkEnd w:id="23317"/>
      <w:bookmarkEnd w:id="23318"/>
      <w:bookmarkEnd w:id="23319"/>
      <w:bookmarkEnd w:id="23320"/>
      <w:bookmarkEnd w:id="23321"/>
      <w:bookmarkEnd w:id="23322"/>
      <w:bookmarkEnd w:id="23323"/>
      <w:bookmarkEnd w:id="23324"/>
      <w:bookmarkEnd w:id="23325"/>
      <w:bookmarkEnd w:id="23326"/>
      <w:bookmarkEnd w:id="23327"/>
      <w:bookmarkEnd w:id="23328"/>
      <w:bookmarkEnd w:id="23329"/>
      <w:bookmarkEnd w:id="23330"/>
      <w:bookmarkEnd w:id="23331"/>
      <w:bookmarkEnd w:id="23332"/>
      <w:bookmarkEnd w:id="23333"/>
      <w:bookmarkEnd w:id="23334"/>
      <w:bookmarkEnd w:id="23335"/>
      <w:bookmarkEnd w:id="23336"/>
      <w:bookmarkEnd w:id="23337"/>
      <w:bookmarkEnd w:id="23338"/>
      <w:bookmarkEnd w:id="23339"/>
      <w:bookmarkEnd w:id="23340"/>
      <w:bookmarkEnd w:id="23341"/>
      <w:bookmarkEnd w:id="23342"/>
      <w:bookmarkEnd w:id="23343"/>
      <w:bookmarkEnd w:id="23344"/>
      <w:bookmarkEnd w:id="23345"/>
      <w:bookmarkEnd w:id="23346"/>
      <w:bookmarkEnd w:id="23347"/>
      <w:bookmarkEnd w:id="23348"/>
      <w:bookmarkEnd w:id="23349"/>
      <w:bookmarkEnd w:id="23350"/>
      <w:bookmarkEnd w:id="23351"/>
      <w:bookmarkEnd w:id="23352"/>
      <w:bookmarkEnd w:id="23353"/>
      <w:bookmarkEnd w:id="23354"/>
      <w:bookmarkEnd w:id="23355"/>
      <w:bookmarkEnd w:id="23356"/>
      <w:bookmarkEnd w:id="23357"/>
      <w:bookmarkEnd w:id="23358"/>
      <w:bookmarkEnd w:id="23359"/>
      <w:bookmarkEnd w:id="23360"/>
      <w:bookmarkEnd w:id="23361"/>
      <w:bookmarkEnd w:id="23362"/>
      <w:bookmarkEnd w:id="23363"/>
      <w:bookmarkEnd w:id="23364"/>
      <w:bookmarkEnd w:id="23365"/>
      <w:bookmarkEnd w:id="23366"/>
      <w:bookmarkEnd w:id="23367"/>
      <w:bookmarkEnd w:id="23368"/>
      <w:bookmarkEnd w:id="23369"/>
      <w:bookmarkEnd w:id="23370"/>
      <w:bookmarkEnd w:id="23371"/>
      <w:bookmarkEnd w:id="23372"/>
      <w:bookmarkEnd w:id="23373"/>
      <w:bookmarkEnd w:id="23374"/>
      <w:bookmarkEnd w:id="23375"/>
      <w:bookmarkEnd w:id="23376"/>
      <w:bookmarkEnd w:id="23377"/>
      <w:bookmarkEnd w:id="23378"/>
      <w:bookmarkEnd w:id="23379"/>
      <w:bookmarkEnd w:id="23380"/>
      <w:bookmarkEnd w:id="23381"/>
      <w:bookmarkEnd w:id="23382"/>
      <w:bookmarkEnd w:id="23383"/>
      <w:bookmarkEnd w:id="23384"/>
      <w:bookmarkEnd w:id="23385"/>
      <w:bookmarkEnd w:id="23386"/>
      <w:bookmarkEnd w:id="23387"/>
      <w:bookmarkEnd w:id="23388"/>
      <w:bookmarkEnd w:id="23389"/>
      <w:bookmarkEnd w:id="23390"/>
      <w:bookmarkEnd w:id="23391"/>
      <w:bookmarkEnd w:id="23392"/>
      <w:bookmarkEnd w:id="23393"/>
      <w:bookmarkEnd w:id="23394"/>
      <w:bookmarkEnd w:id="23395"/>
      <w:bookmarkEnd w:id="23396"/>
      <w:bookmarkEnd w:id="23397"/>
      <w:bookmarkEnd w:id="23398"/>
      <w:bookmarkEnd w:id="23399"/>
      <w:bookmarkEnd w:id="23400"/>
      <w:bookmarkEnd w:id="23401"/>
      <w:bookmarkEnd w:id="23402"/>
      <w:bookmarkEnd w:id="23403"/>
      <w:bookmarkEnd w:id="23404"/>
      <w:bookmarkEnd w:id="23405"/>
      <w:bookmarkEnd w:id="23406"/>
      <w:bookmarkEnd w:id="23407"/>
      <w:bookmarkEnd w:id="23408"/>
      <w:bookmarkEnd w:id="23409"/>
      <w:bookmarkEnd w:id="23410"/>
      <w:bookmarkEnd w:id="23411"/>
      <w:bookmarkEnd w:id="23412"/>
      <w:bookmarkEnd w:id="23413"/>
      <w:bookmarkEnd w:id="23414"/>
      <w:bookmarkEnd w:id="23415"/>
      <w:bookmarkEnd w:id="23416"/>
      <w:bookmarkEnd w:id="23417"/>
      <w:bookmarkEnd w:id="23418"/>
      <w:bookmarkEnd w:id="23419"/>
      <w:bookmarkEnd w:id="23420"/>
      <w:bookmarkEnd w:id="23421"/>
      <w:bookmarkEnd w:id="23422"/>
      <w:bookmarkEnd w:id="23423"/>
      <w:bookmarkEnd w:id="23424"/>
      <w:bookmarkEnd w:id="23425"/>
      <w:bookmarkEnd w:id="23426"/>
      <w:bookmarkEnd w:id="23427"/>
      <w:bookmarkEnd w:id="23428"/>
      <w:bookmarkEnd w:id="23429"/>
      <w:bookmarkEnd w:id="23430"/>
      <w:bookmarkEnd w:id="23431"/>
      <w:bookmarkEnd w:id="23432"/>
      <w:bookmarkEnd w:id="23433"/>
      <w:bookmarkEnd w:id="23434"/>
      <w:bookmarkEnd w:id="23435"/>
      <w:bookmarkEnd w:id="23436"/>
      <w:bookmarkEnd w:id="23437"/>
      <w:bookmarkEnd w:id="23438"/>
      <w:bookmarkEnd w:id="23439"/>
      <w:bookmarkEnd w:id="23440"/>
      <w:bookmarkEnd w:id="23441"/>
      <w:bookmarkEnd w:id="23442"/>
      <w:bookmarkEnd w:id="23443"/>
      <w:bookmarkEnd w:id="23444"/>
      <w:bookmarkEnd w:id="23445"/>
      <w:bookmarkEnd w:id="23446"/>
      <w:bookmarkEnd w:id="23447"/>
      <w:bookmarkEnd w:id="23448"/>
      <w:bookmarkEnd w:id="23449"/>
      <w:bookmarkEnd w:id="23450"/>
      <w:bookmarkEnd w:id="23451"/>
      <w:bookmarkEnd w:id="23452"/>
      <w:bookmarkEnd w:id="23453"/>
      <w:bookmarkEnd w:id="23454"/>
      <w:bookmarkEnd w:id="23455"/>
      <w:bookmarkEnd w:id="23456"/>
      <w:bookmarkEnd w:id="23457"/>
      <w:bookmarkEnd w:id="23458"/>
      <w:bookmarkEnd w:id="23459"/>
      <w:bookmarkEnd w:id="23460"/>
      <w:bookmarkEnd w:id="23461"/>
      <w:bookmarkEnd w:id="23462"/>
      <w:bookmarkEnd w:id="23463"/>
      <w:bookmarkEnd w:id="23464"/>
      <w:bookmarkEnd w:id="23465"/>
      <w:bookmarkEnd w:id="23466"/>
      <w:bookmarkEnd w:id="23467"/>
      <w:bookmarkEnd w:id="23468"/>
      <w:bookmarkEnd w:id="23469"/>
      <w:bookmarkEnd w:id="23470"/>
      <w:bookmarkEnd w:id="23471"/>
      <w:bookmarkEnd w:id="23472"/>
      <w:bookmarkEnd w:id="23473"/>
      <w:bookmarkEnd w:id="23474"/>
      <w:bookmarkEnd w:id="23475"/>
      <w:bookmarkEnd w:id="23476"/>
      <w:bookmarkEnd w:id="23477"/>
      <w:bookmarkEnd w:id="23478"/>
      <w:bookmarkEnd w:id="23479"/>
      <w:bookmarkEnd w:id="23480"/>
      <w:bookmarkEnd w:id="23481"/>
      <w:bookmarkEnd w:id="23482"/>
      <w:bookmarkEnd w:id="23483"/>
      <w:bookmarkEnd w:id="23484"/>
      <w:bookmarkEnd w:id="23485"/>
      <w:bookmarkEnd w:id="23486"/>
      <w:bookmarkEnd w:id="23487"/>
      <w:bookmarkEnd w:id="23488"/>
      <w:bookmarkEnd w:id="23489"/>
      <w:bookmarkEnd w:id="23490"/>
      <w:bookmarkEnd w:id="23491"/>
      <w:bookmarkEnd w:id="23492"/>
      <w:bookmarkEnd w:id="23493"/>
      <w:bookmarkEnd w:id="23494"/>
      <w:bookmarkEnd w:id="23495"/>
      <w:bookmarkEnd w:id="23496"/>
      <w:bookmarkEnd w:id="23497"/>
      <w:bookmarkEnd w:id="23498"/>
      <w:bookmarkEnd w:id="23499"/>
      <w:bookmarkEnd w:id="23500"/>
      <w:bookmarkEnd w:id="23501"/>
      <w:bookmarkEnd w:id="23502"/>
      <w:bookmarkEnd w:id="23503"/>
      <w:bookmarkEnd w:id="23504"/>
      <w:bookmarkEnd w:id="23505"/>
      <w:bookmarkEnd w:id="23506"/>
      <w:bookmarkEnd w:id="23507"/>
      <w:bookmarkEnd w:id="23508"/>
      <w:bookmarkEnd w:id="23509"/>
      <w:bookmarkEnd w:id="23510"/>
      <w:bookmarkEnd w:id="23511"/>
      <w:bookmarkEnd w:id="23512"/>
      <w:bookmarkEnd w:id="23513"/>
      <w:bookmarkEnd w:id="23514"/>
      <w:bookmarkEnd w:id="23515"/>
      <w:bookmarkEnd w:id="23516"/>
      <w:bookmarkEnd w:id="23517"/>
      <w:bookmarkEnd w:id="23518"/>
      <w:bookmarkEnd w:id="23519"/>
      <w:bookmarkEnd w:id="23520"/>
      <w:bookmarkEnd w:id="23521"/>
      <w:bookmarkEnd w:id="23522"/>
      <w:bookmarkEnd w:id="23523"/>
      <w:bookmarkEnd w:id="23524"/>
      <w:bookmarkEnd w:id="23525"/>
      <w:bookmarkEnd w:id="23526"/>
      <w:bookmarkEnd w:id="23527"/>
      <w:bookmarkEnd w:id="23528"/>
      <w:bookmarkEnd w:id="23529"/>
      <w:bookmarkEnd w:id="23530"/>
      <w:bookmarkEnd w:id="23531"/>
      <w:bookmarkEnd w:id="23532"/>
      <w:bookmarkEnd w:id="23533"/>
      <w:bookmarkEnd w:id="23534"/>
      <w:bookmarkEnd w:id="23535"/>
      <w:bookmarkEnd w:id="23536"/>
      <w:bookmarkEnd w:id="23537"/>
      <w:bookmarkEnd w:id="23538"/>
      <w:bookmarkEnd w:id="23539"/>
      <w:bookmarkEnd w:id="23540"/>
      <w:bookmarkEnd w:id="23541"/>
      <w:bookmarkEnd w:id="23542"/>
      <w:bookmarkEnd w:id="23543"/>
      <w:bookmarkEnd w:id="23544"/>
      <w:bookmarkEnd w:id="23545"/>
      <w:bookmarkEnd w:id="23546"/>
      <w:bookmarkEnd w:id="23547"/>
      <w:bookmarkEnd w:id="23548"/>
      <w:bookmarkEnd w:id="23549"/>
      <w:bookmarkEnd w:id="23550"/>
      <w:bookmarkEnd w:id="23551"/>
      <w:bookmarkEnd w:id="23552"/>
      <w:bookmarkEnd w:id="23553"/>
      <w:bookmarkEnd w:id="23554"/>
      <w:bookmarkEnd w:id="23555"/>
      <w:bookmarkEnd w:id="23556"/>
      <w:bookmarkEnd w:id="23557"/>
      <w:bookmarkEnd w:id="23558"/>
      <w:bookmarkEnd w:id="23559"/>
      <w:bookmarkEnd w:id="23560"/>
      <w:bookmarkEnd w:id="23561"/>
      <w:bookmarkEnd w:id="23562"/>
      <w:bookmarkEnd w:id="23563"/>
      <w:bookmarkEnd w:id="23564"/>
      <w:bookmarkEnd w:id="23565"/>
      <w:bookmarkEnd w:id="23566"/>
      <w:bookmarkEnd w:id="23567"/>
      <w:bookmarkEnd w:id="23568"/>
      <w:bookmarkEnd w:id="23569"/>
      <w:bookmarkEnd w:id="23570"/>
      <w:bookmarkEnd w:id="23571"/>
      <w:bookmarkEnd w:id="23572"/>
      <w:bookmarkEnd w:id="23573"/>
      <w:bookmarkEnd w:id="23574"/>
      <w:bookmarkEnd w:id="23575"/>
      <w:bookmarkEnd w:id="23576"/>
      <w:bookmarkEnd w:id="23577"/>
      <w:bookmarkEnd w:id="23578"/>
      <w:bookmarkEnd w:id="23579"/>
      <w:bookmarkEnd w:id="23580"/>
      <w:bookmarkEnd w:id="23581"/>
      <w:bookmarkEnd w:id="23582"/>
      <w:bookmarkEnd w:id="23583"/>
      <w:bookmarkEnd w:id="23584"/>
      <w:bookmarkEnd w:id="23585"/>
      <w:bookmarkEnd w:id="23586"/>
      <w:bookmarkEnd w:id="23587"/>
      <w:bookmarkEnd w:id="23588"/>
      <w:bookmarkEnd w:id="23589"/>
      <w:bookmarkEnd w:id="23590"/>
      <w:bookmarkEnd w:id="23591"/>
      <w:bookmarkEnd w:id="23592"/>
      <w:bookmarkEnd w:id="23593"/>
      <w:bookmarkEnd w:id="23594"/>
      <w:bookmarkEnd w:id="23595"/>
      <w:bookmarkEnd w:id="23596"/>
      <w:bookmarkEnd w:id="23597"/>
      <w:bookmarkEnd w:id="23598"/>
      <w:bookmarkEnd w:id="23599"/>
      <w:bookmarkEnd w:id="23600"/>
      <w:bookmarkEnd w:id="23601"/>
      <w:bookmarkEnd w:id="23602"/>
      <w:bookmarkEnd w:id="23603"/>
      <w:bookmarkEnd w:id="23604"/>
      <w:bookmarkEnd w:id="23605"/>
      <w:bookmarkEnd w:id="23606"/>
      <w:bookmarkEnd w:id="23607"/>
      <w:bookmarkEnd w:id="23608"/>
      <w:bookmarkEnd w:id="23609"/>
      <w:bookmarkEnd w:id="23610"/>
      <w:bookmarkEnd w:id="23611"/>
      <w:bookmarkEnd w:id="23612"/>
      <w:bookmarkEnd w:id="23613"/>
      <w:bookmarkEnd w:id="23614"/>
      <w:bookmarkEnd w:id="23615"/>
      <w:bookmarkEnd w:id="23616"/>
      <w:bookmarkEnd w:id="23617"/>
      <w:bookmarkEnd w:id="23618"/>
      <w:bookmarkEnd w:id="23619"/>
      <w:bookmarkEnd w:id="23620"/>
      <w:bookmarkEnd w:id="23621"/>
      <w:bookmarkEnd w:id="23622"/>
      <w:bookmarkEnd w:id="23623"/>
      <w:bookmarkEnd w:id="23624"/>
      <w:bookmarkEnd w:id="23625"/>
      <w:bookmarkEnd w:id="23626"/>
      <w:bookmarkEnd w:id="23627"/>
      <w:bookmarkEnd w:id="23628"/>
      <w:bookmarkEnd w:id="23629"/>
      <w:bookmarkEnd w:id="23630"/>
      <w:bookmarkEnd w:id="23631"/>
      <w:bookmarkEnd w:id="23632"/>
      <w:bookmarkEnd w:id="23633"/>
      <w:bookmarkEnd w:id="23634"/>
      <w:bookmarkEnd w:id="23635"/>
      <w:bookmarkEnd w:id="23636"/>
      <w:bookmarkEnd w:id="23637"/>
      <w:bookmarkEnd w:id="23638"/>
      <w:bookmarkEnd w:id="23639"/>
      <w:bookmarkEnd w:id="23640"/>
      <w:bookmarkEnd w:id="23641"/>
      <w:bookmarkEnd w:id="23642"/>
      <w:bookmarkEnd w:id="23643"/>
      <w:bookmarkEnd w:id="23644"/>
      <w:bookmarkEnd w:id="23645"/>
      <w:bookmarkEnd w:id="23646"/>
      <w:bookmarkEnd w:id="23647"/>
      <w:bookmarkEnd w:id="23648"/>
      <w:bookmarkEnd w:id="23649"/>
      <w:bookmarkEnd w:id="23650"/>
      <w:bookmarkEnd w:id="23651"/>
      <w:bookmarkEnd w:id="23652"/>
      <w:bookmarkEnd w:id="23653"/>
      <w:bookmarkEnd w:id="23654"/>
      <w:bookmarkEnd w:id="23655"/>
      <w:bookmarkEnd w:id="23656"/>
      <w:bookmarkEnd w:id="23657"/>
      <w:bookmarkEnd w:id="23658"/>
      <w:bookmarkEnd w:id="23659"/>
      <w:bookmarkEnd w:id="23660"/>
      <w:bookmarkEnd w:id="23661"/>
      <w:bookmarkEnd w:id="23662"/>
      <w:bookmarkEnd w:id="23663"/>
      <w:bookmarkEnd w:id="23664"/>
      <w:bookmarkEnd w:id="23665"/>
      <w:bookmarkEnd w:id="23666"/>
      <w:bookmarkEnd w:id="23667"/>
      <w:bookmarkEnd w:id="23668"/>
      <w:bookmarkEnd w:id="23669"/>
      <w:bookmarkEnd w:id="23670"/>
      <w:bookmarkEnd w:id="23671"/>
      <w:bookmarkEnd w:id="23672"/>
      <w:bookmarkEnd w:id="23673"/>
      <w:bookmarkEnd w:id="23674"/>
      <w:bookmarkEnd w:id="23675"/>
      <w:bookmarkEnd w:id="23676"/>
      <w:bookmarkEnd w:id="23677"/>
      <w:bookmarkEnd w:id="23678"/>
      <w:bookmarkEnd w:id="23679"/>
      <w:bookmarkEnd w:id="23680"/>
      <w:bookmarkEnd w:id="23681"/>
      <w:bookmarkEnd w:id="23682"/>
      <w:bookmarkEnd w:id="23683"/>
      <w:bookmarkEnd w:id="23684"/>
      <w:bookmarkEnd w:id="23685"/>
      <w:bookmarkEnd w:id="23686"/>
      <w:bookmarkEnd w:id="23687"/>
      <w:bookmarkEnd w:id="23688"/>
      <w:bookmarkEnd w:id="23689"/>
      <w:bookmarkEnd w:id="23690"/>
      <w:bookmarkEnd w:id="23691"/>
      <w:bookmarkEnd w:id="23692"/>
      <w:bookmarkEnd w:id="23693"/>
      <w:bookmarkEnd w:id="23694"/>
      <w:bookmarkEnd w:id="23695"/>
      <w:bookmarkEnd w:id="23696"/>
      <w:bookmarkEnd w:id="23697"/>
      <w:bookmarkEnd w:id="23698"/>
      <w:bookmarkEnd w:id="23699"/>
      <w:bookmarkEnd w:id="23700"/>
      <w:bookmarkEnd w:id="23701"/>
      <w:bookmarkEnd w:id="23702"/>
      <w:bookmarkEnd w:id="23703"/>
      <w:bookmarkEnd w:id="23704"/>
      <w:bookmarkEnd w:id="23705"/>
      <w:bookmarkEnd w:id="23706"/>
      <w:bookmarkEnd w:id="23707"/>
      <w:bookmarkEnd w:id="23708"/>
      <w:bookmarkEnd w:id="23709"/>
      <w:bookmarkEnd w:id="23710"/>
      <w:bookmarkEnd w:id="23711"/>
      <w:bookmarkEnd w:id="23712"/>
      <w:bookmarkEnd w:id="23713"/>
      <w:bookmarkEnd w:id="23714"/>
      <w:bookmarkEnd w:id="23715"/>
      <w:bookmarkEnd w:id="23716"/>
      <w:bookmarkEnd w:id="23717"/>
      <w:bookmarkEnd w:id="23718"/>
      <w:bookmarkEnd w:id="23719"/>
      <w:bookmarkEnd w:id="23720"/>
      <w:bookmarkEnd w:id="23721"/>
      <w:bookmarkEnd w:id="23722"/>
      <w:bookmarkEnd w:id="23723"/>
      <w:bookmarkEnd w:id="23724"/>
      <w:bookmarkEnd w:id="23725"/>
      <w:bookmarkEnd w:id="23726"/>
      <w:bookmarkEnd w:id="23727"/>
      <w:bookmarkEnd w:id="23728"/>
      <w:bookmarkEnd w:id="23729"/>
      <w:bookmarkEnd w:id="23730"/>
      <w:bookmarkEnd w:id="23731"/>
      <w:bookmarkEnd w:id="23732"/>
      <w:bookmarkEnd w:id="23733"/>
      <w:bookmarkEnd w:id="23734"/>
      <w:bookmarkEnd w:id="23735"/>
      <w:bookmarkEnd w:id="23736"/>
      <w:bookmarkEnd w:id="23737"/>
      <w:bookmarkEnd w:id="23738"/>
      <w:bookmarkEnd w:id="23739"/>
      <w:bookmarkEnd w:id="23740"/>
      <w:bookmarkEnd w:id="23741"/>
      <w:bookmarkEnd w:id="23742"/>
      <w:bookmarkEnd w:id="23743"/>
      <w:bookmarkEnd w:id="23744"/>
      <w:bookmarkEnd w:id="23745"/>
      <w:bookmarkEnd w:id="23746"/>
      <w:bookmarkEnd w:id="23747"/>
      <w:bookmarkEnd w:id="23748"/>
      <w:bookmarkEnd w:id="23749"/>
      <w:bookmarkEnd w:id="23750"/>
      <w:bookmarkEnd w:id="23751"/>
      <w:bookmarkEnd w:id="23752"/>
      <w:bookmarkEnd w:id="23753"/>
      <w:bookmarkEnd w:id="23754"/>
      <w:bookmarkEnd w:id="23755"/>
      <w:bookmarkEnd w:id="23756"/>
      <w:bookmarkEnd w:id="23757"/>
      <w:bookmarkEnd w:id="23758"/>
      <w:bookmarkEnd w:id="23759"/>
      <w:bookmarkEnd w:id="23760"/>
      <w:bookmarkEnd w:id="23761"/>
      <w:bookmarkEnd w:id="23762"/>
      <w:bookmarkEnd w:id="23763"/>
      <w:bookmarkEnd w:id="23764"/>
      <w:bookmarkEnd w:id="23765"/>
      <w:bookmarkEnd w:id="23766"/>
      <w:bookmarkEnd w:id="23767"/>
      <w:bookmarkEnd w:id="23768"/>
      <w:bookmarkEnd w:id="23769"/>
      <w:bookmarkEnd w:id="23770"/>
      <w:bookmarkEnd w:id="23771"/>
      <w:bookmarkEnd w:id="23772"/>
      <w:bookmarkEnd w:id="23773"/>
      <w:bookmarkEnd w:id="23774"/>
      <w:bookmarkEnd w:id="23775"/>
      <w:bookmarkEnd w:id="23776"/>
      <w:bookmarkEnd w:id="23777"/>
      <w:bookmarkEnd w:id="23778"/>
      <w:bookmarkEnd w:id="23779"/>
      <w:bookmarkEnd w:id="23780"/>
      <w:bookmarkEnd w:id="23781"/>
      <w:bookmarkEnd w:id="23782"/>
      <w:bookmarkEnd w:id="23783"/>
      <w:bookmarkEnd w:id="23784"/>
      <w:bookmarkEnd w:id="23785"/>
      <w:bookmarkEnd w:id="23786"/>
      <w:bookmarkEnd w:id="23787"/>
      <w:bookmarkEnd w:id="23788"/>
      <w:bookmarkEnd w:id="23789"/>
      <w:bookmarkEnd w:id="23790"/>
      <w:bookmarkEnd w:id="23791"/>
      <w:bookmarkEnd w:id="23792"/>
      <w:bookmarkEnd w:id="23793"/>
      <w:bookmarkEnd w:id="23794"/>
      <w:bookmarkEnd w:id="23795"/>
      <w:bookmarkEnd w:id="23796"/>
      <w:bookmarkEnd w:id="23797"/>
      <w:bookmarkEnd w:id="23798"/>
      <w:bookmarkEnd w:id="23799"/>
      <w:bookmarkEnd w:id="23800"/>
      <w:bookmarkEnd w:id="23801"/>
      <w:bookmarkEnd w:id="23802"/>
      <w:bookmarkEnd w:id="23803"/>
      <w:bookmarkEnd w:id="23804"/>
      <w:bookmarkEnd w:id="23805"/>
      <w:bookmarkEnd w:id="23806"/>
      <w:bookmarkEnd w:id="23807"/>
      <w:bookmarkEnd w:id="23808"/>
      <w:bookmarkEnd w:id="23809"/>
      <w:bookmarkEnd w:id="23810"/>
      <w:bookmarkEnd w:id="23811"/>
      <w:bookmarkEnd w:id="23812"/>
      <w:bookmarkEnd w:id="23813"/>
      <w:bookmarkEnd w:id="23814"/>
      <w:bookmarkEnd w:id="23815"/>
      <w:bookmarkEnd w:id="23816"/>
      <w:bookmarkEnd w:id="23817"/>
      <w:bookmarkEnd w:id="23818"/>
      <w:bookmarkEnd w:id="23819"/>
      <w:bookmarkEnd w:id="23820"/>
      <w:bookmarkEnd w:id="23821"/>
      <w:bookmarkEnd w:id="23822"/>
      <w:bookmarkEnd w:id="23823"/>
      <w:bookmarkEnd w:id="23824"/>
      <w:bookmarkEnd w:id="23825"/>
      <w:bookmarkEnd w:id="23826"/>
      <w:bookmarkEnd w:id="23827"/>
      <w:bookmarkEnd w:id="23828"/>
      <w:bookmarkEnd w:id="23829"/>
      <w:bookmarkEnd w:id="23830"/>
      <w:bookmarkEnd w:id="23831"/>
      <w:bookmarkEnd w:id="23832"/>
      <w:bookmarkEnd w:id="23833"/>
      <w:bookmarkEnd w:id="23834"/>
      <w:bookmarkEnd w:id="23835"/>
      <w:bookmarkEnd w:id="23836"/>
      <w:bookmarkEnd w:id="23837"/>
      <w:bookmarkEnd w:id="23838"/>
      <w:bookmarkEnd w:id="23839"/>
      <w:bookmarkEnd w:id="23840"/>
      <w:bookmarkEnd w:id="23841"/>
      <w:bookmarkEnd w:id="23842"/>
      <w:bookmarkEnd w:id="23843"/>
      <w:bookmarkEnd w:id="23844"/>
      <w:bookmarkEnd w:id="23845"/>
      <w:bookmarkEnd w:id="23846"/>
      <w:bookmarkEnd w:id="23847"/>
      <w:bookmarkEnd w:id="23848"/>
      <w:bookmarkEnd w:id="23849"/>
      <w:bookmarkEnd w:id="23850"/>
      <w:bookmarkEnd w:id="23851"/>
      <w:bookmarkEnd w:id="23852"/>
      <w:bookmarkEnd w:id="23853"/>
      <w:bookmarkEnd w:id="23854"/>
      <w:bookmarkEnd w:id="23855"/>
      <w:bookmarkEnd w:id="23856"/>
      <w:bookmarkEnd w:id="23857"/>
      <w:bookmarkEnd w:id="23858"/>
      <w:bookmarkEnd w:id="23859"/>
      <w:bookmarkEnd w:id="23860"/>
      <w:bookmarkEnd w:id="23861"/>
      <w:bookmarkEnd w:id="23862"/>
      <w:bookmarkEnd w:id="23863"/>
      <w:bookmarkEnd w:id="23864"/>
      <w:bookmarkEnd w:id="23865"/>
      <w:bookmarkEnd w:id="23866"/>
      <w:bookmarkEnd w:id="23867"/>
      <w:bookmarkEnd w:id="23868"/>
      <w:bookmarkEnd w:id="23869"/>
      <w:bookmarkEnd w:id="23870"/>
      <w:bookmarkEnd w:id="23871"/>
      <w:bookmarkEnd w:id="23872"/>
      <w:bookmarkEnd w:id="23873"/>
      <w:bookmarkEnd w:id="23874"/>
      <w:bookmarkEnd w:id="23875"/>
      <w:bookmarkEnd w:id="23876"/>
      <w:bookmarkEnd w:id="23877"/>
      <w:bookmarkEnd w:id="23878"/>
      <w:bookmarkEnd w:id="23879"/>
      <w:bookmarkEnd w:id="23880"/>
      <w:bookmarkEnd w:id="23881"/>
      <w:bookmarkEnd w:id="23882"/>
      <w:bookmarkEnd w:id="23883"/>
      <w:bookmarkEnd w:id="23884"/>
      <w:bookmarkEnd w:id="23885"/>
      <w:bookmarkEnd w:id="23886"/>
      <w:bookmarkEnd w:id="23887"/>
      <w:bookmarkEnd w:id="23888"/>
      <w:bookmarkEnd w:id="23889"/>
      <w:bookmarkEnd w:id="23890"/>
      <w:bookmarkEnd w:id="23891"/>
      <w:bookmarkEnd w:id="23892"/>
      <w:bookmarkEnd w:id="23893"/>
      <w:bookmarkEnd w:id="23894"/>
      <w:bookmarkEnd w:id="23895"/>
      <w:bookmarkEnd w:id="23896"/>
      <w:bookmarkEnd w:id="23897"/>
      <w:bookmarkEnd w:id="23898"/>
      <w:bookmarkEnd w:id="23899"/>
      <w:bookmarkEnd w:id="23900"/>
      <w:bookmarkEnd w:id="23901"/>
      <w:bookmarkEnd w:id="23902"/>
      <w:bookmarkEnd w:id="23903"/>
      <w:bookmarkEnd w:id="23904"/>
      <w:bookmarkEnd w:id="23905"/>
      <w:bookmarkEnd w:id="23906"/>
      <w:bookmarkEnd w:id="23907"/>
      <w:bookmarkEnd w:id="23908"/>
      <w:bookmarkEnd w:id="23909"/>
      <w:bookmarkEnd w:id="23910"/>
      <w:bookmarkEnd w:id="23911"/>
      <w:bookmarkEnd w:id="23912"/>
      <w:bookmarkEnd w:id="23913"/>
      <w:bookmarkEnd w:id="23914"/>
      <w:bookmarkEnd w:id="23915"/>
      <w:bookmarkEnd w:id="23916"/>
      <w:bookmarkEnd w:id="23917"/>
      <w:bookmarkEnd w:id="23918"/>
      <w:bookmarkEnd w:id="23919"/>
      <w:bookmarkEnd w:id="23920"/>
      <w:bookmarkEnd w:id="23921"/>
      <w:bookmarkEnd w:id="23922"/>
      <w:bookmarkEnd w:id="23923"/>
      <w:bookmarkEnd w:id="23924"/>
      <w:bookmarkEnd w:id="23925"/>
      <w:bookmarkEnd w:id="23926"/>
      <w:bookmarkEnd w:id="23927"/>
      <w:bookmarkEnd w:id="23928"/>
      <w:bookmarkEnd w:id="23929"/>
      <w:bookmarkEnd w:id="23930"/>
      <w:bookmarkEnd w:id="23931"/>
      <w:bookmarkEnd w:id="23932"/>
      <w:bookmarkEnd w:id="23933"/>
      <w:bookmarkEnd w:id="23934"/>
      <w:bookmarkEnd w:id="23935"/>
      <w:bookmarkEnd w:id="23936"/>
      <w:bookmarkEnd w:id="23937"/>
      <w:bookmarkEnd w:id="23938"/>
      <w:bookmarkEnd w:id="23939"/>
      <w:bookmarkEnd w:id="23940"/>
      <w:bookmarkEnd w:id="23941"/>
      <w:bookmarkEnd w:id="23942"/>
      <w:bookmarkEnd w:id="23943"/>
      <w:bookmarkEnd w:id="23944"/>
      <w:bookmarkEnd w:id="23945"/>
      <w:bookmarkEnd w:id="23946"/>
      <w:bookmarkEnd w:id="23947"/>
      <w:bookmarkEnd w:id="23948"/>
      <w:bookmarkEnd w:id="23949"/>
      <w:bookmarkEnd w:id="23950"/>
      <w:bookmarkEnd w:id="23951"/>
      <w:bookmarkEnd w:id="23952"/>
      <w:bookmarkEnd w:id="23953"/>
      <w:bookmarkEnd w:id="23954"/>
      <w:bookmarkEnd w:id="23955"/>
      <w:bookmarkEnd w:id="23956"/>
      <w:bookmarkEnd w:id="23957"/>
      <w:bookmarkEnd w:id="23958"/>
      <w:bookmarkEnd w:id="23959"/>
      <w:bookmarkEnd w:id="23960"/>
      <w:bookmarkEnd w:id="23961"/>
      <w:bookmarkEnd w:id="23962"/>
      <w:bookmarkEnd w:id="23963"/>
      <w:bookmarkEnd w:id="23964"/>
      <w:bookmarkEnd w:id="23965"/>
      <w:bookmarkEnd w:id="23966"/>
      <w:bookmarkEnd w:id="23967"/>
      <w:bookmarkEnd w:id="23968"/>
      <w:bookmarkEnd w:id="23969"/>
      <w:bookmarkEnd w:id="23970"/>
      <w:bookmarkEnd w:id="23971"/>
      <w:bookmarkEnd w:id="23972"/>
      <w:bookmarkEnd w:id="23973"/>
      <w:bookmarkEnd w:id="23974"/>
      <w:bookmarkEnd w:id="23975"/>
      <w:bookmarkEnd w:id="23976"/>
      <w:bookmarkEnd w:id="23977"/>
      <w:bookmarkEnd w:id="23978"/>
      <w:bookmarkEnd w:id="23979"/>
      <w:bookmarkEnd w:id="23980"/>
      <w:bookmarkEnd w:id="23981"/>
      <w:bookmarkEnd w:id="23982"/>
      <w:bookmarkEnd w:id="23983"/>
      <w:bookmarkEnd w:id="23984"/>
      <w:bookmarkEnd w:id="23985"/>
      <w:bookmarkEnd w:id="23986"/>
      <w:bookmarkEnd w:id="23987"/>
      <w:bookmarkEnd w:id="23988"/>
      <w:bookmarkEnd w:id="23989"/>
      <w:bookmarkEnd w:id="23990"/>
      <w:bookmarkEnd w:id="23991"/>
      <w:bookmarkEnd w:id="23992"/>
      <w:bookmarkEnd w:id="23993"/>
      <w:bookmarkEnd w:id="23994"/>
      <w:bookmarkEnd w:id="23995"/>
      <w:bookmarkEnd w:id="23996"/>
      <w:bookmarkEnd w:id="23997"/>
      <w:bookmarkEnd w:id="23998"/>
      <w:bookmarkEnd w:id="23999"/>
      <w:bookmarkEnd w:id="24000"/>
      <w:bookmarkEnd w:id="24001"/>
      <w:bookmarkEnd w:id="24002"/>
      <w:bookmarkEnd w:id="24003"/>
      <w:bookmarkEnd w:id="24004"/>
      <w:bookmarkEnd w:id="24005"/>
      <w:bookmarkEnd w:id="24006"/>
      <w:bookmarkEnd w:id="24007"/>
      <w:bookmarkEnd w:id="24008"/>
      <w:bookmarkEnd w:id="24009"/>
      <w:bookmarkEnd w:id="24010"/>
      <w:bookmarkEnd w:id="24011"/>
      <w:bookmarkEnd w:id="24012"/>
      <w:bookmarkEnd w:id="24013"/>
      <w:bookmarkEnd w:id="24014"/>
      <w:bookmarkEnd w:id="24015"/>
      <w:bookmarkEnd w:id="24016"/>
      <w:bookmarkEnd w:id="24017"/>
      <w:bookmarkEnd w:id="24018"/>
      <w:bookmarkEnd w:id="24019"/>
      <w:bookmarkEnd w:id="24020"/>
      <w:bookmarkEnd w:id="24021"/>
      <w:bookmarkEnd w:id="24022"/>
      <w:bookmarkEnd w:id="24023"/>
      <w:bookmarkEnd w:id="24024"/>
      <w:bookmarkEnd w:id="24025"/>
      <w:bookmarkEnd w:id="24026"/>
      <w:bookmarkEnd w:id="24027"/>
      <w:bookmarkEnd w:id="24028"/>
      <w:bookmarkEnd w:id="24029"/>
      <w:bookmarkEnd w:id="24030"/>
      <w:bookmarkEnd w:id="24031"/>
      <w:bookmarkEnd w:id="24032"/>
      <w:bookmarkEnd w:id="24033"/>
      <w:bookmarkEnd w:id="24034"/>
      <w:bookmarkEnd w:id="24035"/>
      <w:bookmarkEnd w:id="24036"/>
      <w:bookmarkEnd w:id="24037"/>
      <w:bookmarkEnd w:id="24038"/>
      <w:bookmarkEnd w:id="24039"/>
      <w:bookmarkEnd w:id="24040"/>
      <w:bookmarkEnd w:id="24041"/>
      <w:bookmarkEnd w:id="24042"/>
      <w:bookmarkEnd w:id="24043"/>
      <w:bookmarkEnd w:id="24044"/>
      <w:bookmarkEnd w:id="24045"/>
      <w:bookmarkEnd w:id="24046"/>
      <w:bookmarkEnd w:id="24047"/>
      <w:bookmarkEnd w:id="24048"/>
      <w:bookmarkEnd w:id="24049"/>
      <w:bookmarkEnd w:id="24050"/>
      <w:bookmarkEnd w:id="24051"/>
      <w:bookmarkEnd w:id="24052"/>
      <w:bookmarkEnd w:id="24053"/>
      <w:bookmarkEnd w:id="24054"/>
      <w:bookmarkEnd w:id="24055"/>
      <w:bookmarkEnd w:id="24056"/>
      <w:bookmarkEnd w:id="24057"/>
      <w:bookmarkEnd w:id="24058"/>
      <w:bookmarkEnd w:id="24059"/>
      <w:bookmarkEnd w:id="24060"/>
      <w:bookmarkEnd w:id="24061"/>
      <w:bookmarkEnd w:id="24062"/>
      <w:bookmarkEnd w:id="24063"/>
      <w:bookmarkEnd w:id="24064"/>
      <w:bookmarkEnd w:id="24065"/>
      <w:bookmarkEnd w:id="24066"/>
      <w:bookmarkEnd w:id="24067"/>
      <w:bookmarkEnd w:id="24068"/>
      <w:bookmarkEnd w:id="24069"/>
      <w:bookmarkEnd w:id="24070"/>
      <w:bookmarkEnd w:id="24071"/>
      <w:bookmarkEnd w:id="24072"/>
      <w:bookmarkEnd w:id="24073"/>
      <w:bookmarkEnd w:id="24074"/>
      <w:bookmarkEnd w:id="24075"/>
      <w:bookmarkEnd w:id="24076"/>
      <w:bookmarkEnd w:id="24077"/>
      <w:bookmarkEnd w:id="24078"/>
      <w:bookmarkEnd w:id="24079"/>
      <w:bookmarkEnd w:id="24080"/>
      <w:bookmarkEnd w:id="24081"/>
      <w:bookmarkEnd w:id="24082"/>
      <w:bookmarkEnd w:id="24083"/>
      <w:bookmarkEnd w:id="24084"/>
      <w:bookmarkEnd w:id="24085"/>
      <w:bookmarkEnd w:id="24086"/>
      <w:bookmarkEnd w:id="24087"/>
      <w:bookmarkEnd w:id="24088"/>
      <w:bookmarkEnd w:id="24089"/>
      <w:bookmarkEnd w:id="24090"/>
      <w:bookmarkEnd w:id="24091"/>
      <w:bookmarkEnd w:id="24092"/>
      <w:bookmarkEnd w:id="24093"/>
      <w:bookmarkEnd w:id="24094"/>
      <w:bookmarkEnd w:id="24095"/>
      <w:bookmarkEnd w:id="24096"/>
      <w:bookmarkEnd w:id="24097"/>
      <w:bookmarkEnd w:id="24098"/>
      <w:bookmarkEnd w:id="24099"/>
      <w:bookmarkEnd w:id="24100"/>
      <w:bookmarkEnd w:id="24101"/>
      <w:bookmarkEnd w:id="24102"/>
      <w:bookmarkEnd w:id="24103"/>
      <w:bookmarkEnd w:id="24104"/>
      <w:bookmarkEnd w:id="24105"/>
      <w:bookmarkEnd w:id="24106"/>
      <w:bookmarkEnd w:id="24107"/>
      <w:bookmarkEnd w:id="24108"/>
      <w:bookmarkEnd w:id="24109"/>
      <w:bookmarkEnd w:id="24110"/>
      <w:bookmarkEnd w:id="24111"/>
      <w:bookmarkEnd w:id="24112"/>
      <w:bookmarkEnd w:id="24113"/>
      <w:bookmarkEnd w:id="24114"/>
      <w:bookmarkEnd w:id="24115"/>
      <w:bookmarkEnd w:id="24116"/>
      <w:bookmarkEnd w:id="24117"/>
      <w:bookmarkEnd w:id="24118"/>
      <w:bookmarkEnd w:id="24119"/>
      <w:bookmarkEnd w:id="24120"/>
      <w:bookmarkEnd w:id="24121"/>
      <w:bookmarkEnd w:id="24122"/>
      <w:bookmarkEnd w:id="24123"/>
      <w:bookmarkEnd w:id="24124"/>
      <w:bookmarkEnd w:id="24125"/>
      <w:bookmarkEnd w:id="24126"/>
      <w:bookmarkEnd w:id="24127"/>
      <w:bookmarkEnd w:id="24128"/>
      <w:bookmarkEnd w:id="24129"/>
      <w:bookmarkEnd w:id="24130"/>
      <w:bookmarkEnd w:id="24131"/>
      <w:bookmarkEnd w:id="24132"/>
      <w:bookmarkEnd w:id="24133"/>
      <w:bookmarkEnd w:id="24134"/>
      <w:bookmarkEnd w:id="24135"/>
      <w:bookmarkEnd w:id="24136"/>
      <w:bookmarkEnd w:id="24137"/>
      <w:bookmarkEnd w:id="24138"/>
      <w:bookmarkEnd w:id="24139"/>
      <w:bookmarkEnd w:id="24140"/>
      <w:bookmarkEnd w:id="24141"/>
      <w:bookmarkEnd w:id="24142"/>
      <w:bookmarkEnd w:id="24143"/>
      <w:bookmarkEnd w:id="24144"/>
      <w:bookmarkEnd w:id="24145"/>
      <w:bookmarkEnd w:id="24146"/>
      <w:bookmarkEnd w:id="24147"/>
      <w:bookmarkEnd w:id="24148"/>
      <w:bookmarkEnd w:id="24149"/>
      <w:bookmarkEnd w:id="24150"/>
      <w:bookmarkEnd w:id="24151"/>
      <w:bookmarkEnd w:id="24152"/>
      <w:bookmarkEnd w:id="24153"/>
      <w:bookmarkEnd w:id="24154"/>
      <w:bookmarkEnd w:id="24155"/>
      <w:bookmarkEnd w:id="24156"/>
      <w:bookmarkEnd w:id="24157"/>
      <w:bookmarkEnd w:id="24158"/>
      <w:bookmarkEnd w:id="24159"/>
      <w:bookmarkEnd w:id="24160"/>
      <w:bookmarkEnd w:id="24161"/>
      <w:bookmarkEnd w:id="24162"/>
      <w:bookmarkEnd w:id="24163"/>
      <w:bookmarkEnd w:id="24164"/>
      <w:bookmarkEnd w:id="24165"/>
      <w:bookmarkEnd w:id="24166"/>
      <w:bookmarkEnd w:id="24167"/>
      <w:bookmarkEnd w:id="24168"/>
      <w:bookmarkEnd w:id="24169"/>
      <w:bookmarkEnd w:id="24170"/>
      <w:bookmarkEnd w:id="24171"/>
      <w:bookmarkEnd w:id="24172"/>
      <w:bookmarkEnd w:id="24173"/>
      <w:bookmarkEnd w:id="24174"/>
      <w:bookmarkEnd w:id="24175"/>
      <w:bookmarkEnd w:id="24176"/>
      <w:bookmarkEnd w:id="24177"/>
      <w:bookmarkEnd w:id="24178"/>
      <w:bookmarkEnd w:id="24179"/>
      <w:bookmarkEnd w:id="24180"/>
      <w:bookmarkEnd w:id="24181"/>
      <w:bookmarkEnd w:id="24182"/>
      <w:bookmarkEnd w:id="24183"/>
      <w:bookmarkEnd w:id="24184"/>
      <w:bookmarkEnd w:id="24185"/>
      <w:bookmarkEnd w:id="24186"/>
      <w:bookmarkEnd w:id="24187"/>
      <w:bookmarkEnd w:id="24188"/>
      <w:bookmarkEnd w:id="24189"/>
      <w:bookmarkEnd w:id="24190"/>
      <w:bookmarkEnd w:id="24191"/>
      <w:bookmarkEnd w:id="24192"/>
      <w:bookmarkEnd w:id="24193"/>
      <w:bookmarkEnd w:id="24194"/>
      <w:bookmarkEnd w:id="24195"/>
      <w:bookmarkEnd w:id="24196"/>
      <w:bookmarkEnd w:id="24197"/>
      <w:bookmarkEnd w:id="24198"/>
      <w:bookmarkEnd w:id="24199"/>
      <w:bookmarkEnd w:id="24200"/>
      <w:bookmarkEnd w:id="24201"/>
      <w:bookmarkEnd w:id="24202"/>
      <w:bookmarkEnd w:id="24203"/>
      <w:bookmarkEnd w:id="24204"/>
      <w:bookmarkEnd w:id="24205"/>
      <w:bookmarkEnd w:id="24206"/>
      <w:bookmarkEnd w:id="24207"/>
      <w:bookmarkEnd w:id="24208"/>
      <w:bookmarkEnd w:id="24209"/>
      <w:bookmarkEnd w:id="24210"/>
      <w:bookmarkEnd w:id="24211"/>
      <w:bookmarkEnd w:id="24212"/>
      <w:bookmarkEnd w:id="24213"/>
      <w:bookmarkEnd w:id="24214"/>
      <w:bookmarkEnd w:id="24215"/>
      <w:r>
        <w:rPr>
          <w:noProof/>
        </w:rPr>
        <w:t>Stakeholders' views</w:t>
      </w:r>
      <w:bookmarkEnd w:id="24216"/>
      <w:bookmarkEnd w:id="24217"/>
      <w:bookmarkEnd w:id="24218"/>
      <w:bookmarkEnd w:id="24219"/>
      <w:bookmarkEnd w:id="24220"/>
      <w:bookmarkEnd w:id="24221"/>
      <w:bookmarkEnd w:id="24222"/>
      <w:bookmarkEnd w:id="24223"/>
      <w:bookmarkEnd w:id="24224"/>
      <w:bookmarkEnd w:id="24225"/>
      <w:bookmarkEnd w:id="24226"/>
      <w:bookmarkEnd w:id="24227"/>
      <w:bookmarkEnd w:id="24228"/>
      <w:bookmarkEnd w:id="24229"/>
      <w:bookmarkEnd w:id="24230"/>
      <w:bookmarkEnd w:id="24231"/>
      <w:bookmarkEnd w:id="24232"/>
      <w:bookmarkEnd w:id="24233"/>
      <w:bookmarkEnd w:id="24234"/>
      <w:bookmarkEnd w:id="24235"/>
      <w:bookmarkEnd w:id="24236"/>
      <w:bookmarkEnd w:id="24237"/>
      <w:bookmarkEnd w:id="24238"/>
      <w:bookmarkEnd w:id="24239"/>
      <w:bookmarkEnd w:id="24240"/>
      <w:bookmarkEnd w:id="24241"/>
      <w:bookmarkEnd w:id="24242"/>
      <w:bookmarkEnd w:id="24243"/>
      <w:bookmarkEnd w:id="24244"/>
      <w:bookmarkEnd w:id="24245"/>
      <w:bookmarkEnd w:id="24246"/>
      <w:bookmarkEnd w:id="24247"/>
      <w:bookmarkEnd w:id="24248"/>
      <w:bookmarkEnd w:id="24249"/>
      <w:bookmarkEnd w:id="24250"/>
      <w:bookmarkEnd w:id="24251"/>
      <w:bookmarkEnd w:id="24252"/>
      <w:bookmarkEnd w:id="24253"/>
      <w:bookmarkEnd w:id="24254"/>
      <w:bookmarkEnd w:id="24255"/>
      <w:bookmarkEnd w:id="24256"/>
      <w:bookmarkEnd w:id="24257"/>
      <w:bookmarkEnd w:id="24258"/>
      <w:bookmarkEnd w:id="24259"/>
      <w:bookmarkEnd w:id="24260"/>
      <w:bookmarkEnd w:id="24261"/>
      <w:bookmarkEnd w:id="24262"/>
      <w:bookmarkEnd w:id="24263"/>
      <w:bookmarkEnd w:id="24264"/>
      <w:bookmarkEnd w:id="24265"/>
      <w:bookmarkEnd w:id="24266"/>
      <w:bookmarkEnd w:id="24267"/>
      <w:bookmarkEnd w:id="24268"/>
      <w:bookmarkEnd w:id="24269"/>
      <w:bookmarkEnd w:id="24270"/>
      <w:bookmarkEnd w:id="24271"/>
      <w:bookmarkEnd w:id="24272"/>
      <w:bookmarkEnd w:id="24273"/>
      <w:bookmarkEnd w:id="24274"/>
      <w:bookmarkEnd w:id="24275"/>
      <w:r>
        <w:rPr>
          <w:rStyle w:val="FootnoteReference"/>
          <w:noProof/>
        </w:rPr>
        <w:footnoteReference w:id="240"/>
      </w:r>
    </w:p>
    <w:p>
      <w:pPr>
        <w:spacing w:before="60" w:after="0"/>
        <w:ind w:right="-285"/>
        <w:rPr>
          <w:noProof/>
        </w:rPr>
      </w:pPr>
      <w:bookmarkStart w:id="24276" w:name="_Toc500170787"/>
      <w:bookmarkStart w:id="24277" w:name="_Toc500171247"/>
      <w:bookmarkStart w:id="24278" w:name="_Toc500171953"/>
      <w:bookmarkStart w:id="24279" w:name="_Toc500172412"/>
      <w:bookmarkStart w:id="24280" w:name="_Toc500172783"/>
      <w:bookmarkStart w:id="24281" w:name="_Toc500173242"/>
      <w:bookmarkStart w:id="24282" w:name="_Toc500173631"/>
      <w:bookmarkStart w:id="24283" w:name="_Toc500173991"/>
      <w:bookmarkStart w:id="24284" w:name="_Toc500174450"/>
      <w:bookmarkStart w:id="24285" w:name="_Toc500175258"/>
      <w:bookmarkStart w:id="24286" w:name="_Toc500175304"/>
      <w:bookmarkStart w:id="24287" w:name="_Toc500175763"/>
      <w:bookmarkStart w:id="24288" w:name="_Toc500176123"/>
      <w:bookmarkStart w:id="24289" w:name="_Toc500176576"/>
      <w:bookmarkStart w:id="24290" w:name="_Toc500176936"/>
      <w:bookmarkStart w:id="24291" w:name="_Toc500177395"/>
      <w:bookmarkStart w:id="24292" w:name="_Toc500177755"/>
      <w:bookmarkStart w:id="24293" w:name="_Toc500178214"/>
      <w:bookmarkStart w:id="24294" w:name="_Toc500175263"/>
      <w:bookmarkStart w:id="24295" w:name="_Toc500178673"/>
      <w:bookmarkStart w:id="24296" w:name="_Toc500179231"/>
      <w:bookmarkStart w:id="24297" w:name="_Toc500179399"/>
      <w:bookmarkStart w:id="24298" w:name="_Toc500179759"/>
      <w:bookmarkStart w:id="24299" w:name="_Toc500180119"/>
      <w:bookmarkStart w:id="24300" w:name="_Toc500180479"/>
      <w:bookmarkStart w:id="24301" w:name="_Toc500180839"/>
      <w:bookmarkStart w:id="24302" w:name="_Toc500181096"/>
      <w:bookmarkStart w:id="24303" w:name="_Toc500181456"/>
      <w:bookmarkStart w:id="24304" w:name="_Toc500181915"/>
      <w:bookmarkStart w:id="24305" w:name="_Toc500182275"/>
      <w:bookmarkStart w:id="24306" w:name="_Toc500177611"/>
      <w:bookmarkStart w:id="24307" w:name="_Toc500182313"/>
      <w:bookmarkStart w:id="24308" w:name="_Toc500182673"/>
      <w:bookmarkStart w:id="24309" w:name="_Toc500183033"/>
      <w:bookmarkStart w:id="24310" w:name="_Toc500183486"/>
      <w:bookmarkStart w:id="24311" w:name="_Toc500183846"/>
      <w:bookmarkStart w:id="24312" w:name="_Toc500184305"/>
      <w:bookmarkStart w:id="24313" w:name="_Toc500184665"/>
      <w:bookmarkStart w:id="24314" w:name="_Toc500185124"/>
      <w:bookmarkStart w:id="24315" w:name="_Toc500185484"/>
      <w:bookmarkStart w:id="24316" w:name="_Toc500185943"/>
      <w:bookmarkStart w:id="24317" w:name="_Toc500186303"/>
      <w:bookmarkStart w:id="24318" w:name="_Toc500183392"/>
      <w:bookmarkStart w:id="24319" w:name="_Toc500185286"/>
      <w:bookmarkStart w:id="24320" w:name="_Toc500186663"/>
      <w:bookmarkStart w:id="24321" w:name="_Toc500187029"/>
      <w:bookmarkStart w:id="24322" w:name="_Toc500187389"/>
      <w:bookmarkStart w:id="24323" w:name="_Toc500186385"/>
      <w:bookmarkStart w:id="24324" w:name="_Toc500187749"/>
      <w:bookmarkStart w:id="24325" w:name="_Toc500188115"/>
      <w:bookmarkStart w:id="24326" w:name="_Toc500188475"/>
      <w:bookmarkStart w:id="24327" w:name="_Toc500188705"/>
      <w:bookmarkStart w:id="24328" w:name="_Toc500188935"/>
      <w:bookmarkStart w:id="24329" w:name="_Toc500189395"/>
      <w:bookmarkStart w:id="24330" w:name="_Toc500189662"/>
      <w:bookmarkStart w:id="24331" w:name="_Toc500190122"/>
      <w:bookmarkStart w:id="24332" w:name="_Toc500190482"/>
      <w:bookmarkStart w:id="24333" w:name="_Toc500190942"/>
      <w:bookmarkStart w:id="24334" w:name="_Toc500191142"/>
      <w:bookmarkStart w:id="24335" w:name="_Toc500191602"/>
      <w:bookmarkStart w:id="24336" w:name="_Toc500191869"/>
      <w:bookmarkStart w:id="24337" w:name="_Toc500192329"/>
      <w:bookmarkStart w:id="24338" w:name="_Toc500192689"/>
      <w:bookmarkStart w:id="24339" w:name="_Toc500193149"/>
      <w:bookmarkStart w:id="24340" w:name="_Toc500193509"/>
      <w:bookmarkStart w:id="24341" w:name="_Toc500193969"/>
      <w:bookmarkStart w:id="24342" w:name="_Toc500193993"/>
      <w:bookmarkStart w:id="24343" w:name="_Toc500194453"/>
      <w:bookmarkStart w:id="24344" w:name="_Toc500194720"/>
      <w:bookmarkStart w:id="24345" w:name="_Toc500195180"/>
      <w:bookmarkStart w:id="24346" w:name="_Toc500195552"/>
      <w:bookmarkStart w:id="24347" w:name="_Toc500196016"/>
      <w:bookmarkStart w:id="24348" w:name="_Toc500196414"/>
      <w:bookmarkStart w:id="24349" w:name="_Toc500196881"/>
      <w:bookmarkStart w:id="24350" w:name="_Toc500190255"/>
      <w:bookmarkStart w:id="24351" w:name="_Toc500194855"/>
      <w:bookmarkStart w:id="24352" w:name="_Toc500197130"/>
      <w:bookmarkStart w:id="24353" w:name="_Toc500197511"/>
      <w:bookmarkStart w:id="24354" w:name="_Toc500197991"/>
      <w:bookmarkStart w:id="24355" w:name="_Toc500233308"/>
      <w:bookmarkStart w:id="24356" w:name="_Toc500233408"/>
      <w:bookmarkStart w:id="24357" w:name="_Toc500233884"/>
      <w:bookmarkStart w:id="24358" w:name="_Toc500234360"/>
      <w:bookmarkStart w:id="24359" w:name="_Toc500234836"/>
      <w:bookmarkStart w:id="24360" w:name="_Toc500235312"/>
      <w:bookmarkStart w:id="24361" w:name="_Toc500235686"/>
      <w:bookmarkStart w:id="24362" w:name="_Toc500236162"/>
      <w:bookmarkStart w:id="24363" w:name="_Toc500236638"/>
      <w:bookmarkStart w:id="24364" w:name="_Toc500237120"/>
      <w:bookmarkStart w:id="24365" w:name="_Toc500239376"/>
      <w:bookmarkStart w:id="24366" w:name="_Toc500239856"/>
      <w:bookmarkStart w:id="24367" w:name="_Toc500240232"/>
      <w:bookmarkStart w:id="24368" w:name="_Toc500240712"/>
      <w:bookmarkStart w:id="24369" w:name="_Toc500241192"/>
      <w:bookmarkStart w:id="24370" w:name="_Toc500241672"/>
      <w:bookmarkStart w:id="24371" w:name="_Toc500241933"/>
      <w:bookmarkStart w:id="24372" w:name="_Toc500242208"/>
      <w:bookmarkStart w:id="24373" w:name="_Toc500242584"/>
      <w:bookmarkStart w:id="24374" w:name="_Toc500243064"/>
      <w:bookmarkStart w:id="24375" w:name="_Toc500243544"/>
      <w:bookmarkStart w:id="24376" w:name="_Toc500243818"/>
      <w:bookmarkStart w:id="24377" w:name="_Toc500244024"/>
      <w:bookmarkStart w:id="24378" w:name="_Toc500244397"/>
      <w:bookmarkStart w:id="24379" w:name="_Toc500244487"/>
      <w:bookmarkStart w:id="24380" w:name="_Toc500244967"/>
      <w:bookmarkStart w:id="24381" w:name="_Toc500245447"/>
      <w:bookmarkStart w:id="24382" w:name="_Toc500245927"/>
      <w:bookmarkStart w:id="24383" w:name="_Toc500246403"/>
      <w:bookmarkStart w:id="24384" w:name="_Toc500246883"/>
      <w:bookmarkStart w:id="24385" w:name="_Toc500247363"/>
      <w:bookmarkStart w:id="24386" w:name="_Toc500248323"/>
      <w:bookmarkStart w:id="24387" w:name="_Toc500248803"/>
      <w:bookmarkStart w:id="24388" w:name="_Toc500245362"/>
      <w:bookmarkStart w:id="24389" w:name="_Toc500246738"/>
      <w:bookmarkStart w:id="24390" w:name="_Toc500249027"/>
      <w:bookmarkStart w:id="24391" w:name="_Toc500244566"/>
      <w:bookmarkStart w:id="24392" w:name="_Toc500249403"/>
      <w:bookmarkStart w:id="24393" w:name="_Toc500247843"/>
      <w:bookmarkStart w:id="24394" w:name="_Toc500247540"/>
      <w:bookmarkStart w:id="24395" w:name="_Toc500249781"/>
      <w:bookmarkStart w:id="24396" w:name="_Toc500250245"/>
      <w:bookmarkStart w:id="24397" w:name="_Toc500250727"/>
      <w:bookmarkStart w:id="24398" w:name="_Toc500251209"/>
      <w:bookmarkStart w:id="24399" w:name="_Toc500250257"/>
      <w:bookmarkStart w:id="24400" w:name="_Toc500251434"/>
      <w:bookmarkStart w:id="24401" w:name="_Toc500251708"/>
      <w:bookmarkStart w:id="24402" w:name="_Toc500252086"/>
      <w:bookmarkStart w:id="24403" w:name="_Toc500252294"/>
      <w:bookmarkStart w:id="24404" w:name="_Toc500252776"/>
      <w:bookmarkStart w:id="24405" w:name="_Toc500253258"/>
      <w:bookmarkStart w:id="24406" w:name="_Toc500253462"/>
      <w:bookmarkStart w:id="24407" w:name="_Toc500254496"/>
      <w:bookmarkStart w:id="24408" w:name="_Toc500254978"/>
      <w:bookmarkStart w:id="24409" w:name="_Toc500255460"/>
      <w:bookmarkStart w:id="24410" w:name="_Toc500255942"/>
      <w:bookmarkStart w:id="24411" w:name="_Toc500256424"/>
      <w:bookmarkStart w:id="24412" w:name="_Toc500254651"/>
      <w:bookmarkStart w:id="24413" w:name="_Toc500256679"/>
      <w:bookmarkStart w:id="24414" w:name="_Toc500257161"/>
      <w:bookmarkStart w:id="24415" w:name="_Toc500257233"/>
      <w:bookmarkStart w:id="24416" w:name="_Toc500257677"/>
      <w:bookmarkStart w:id="24417" w:name="_Toc500258121"/>
      <w:bookmarkStart w:id="24418" w:name="_Toc500246052"/>
      <w:bookmarkStart w:id="24419" w:name="_Toc500250305"/>
      <w:bookmarkStart w:id="24420" w:name="_Toc500255948"/>
      <w:bookmarkStart w:id="24421" w:name="_Toc500258359"/>
      <w:bookmarkStart w:id="24422" w:name="_Toc500258630"/>
      <w:bookmarkStart w:id="24423" w:name="_Toc500258642"/>
      <w:bookmarkStart w:id="24424" w:name="_Toc500259086"/>
      <w:bookmarkStart w:id="24425" w:name="_Toc500259418"/>
      <w:bookmarkStart w:id="24426" w:name="_Toc500259755"/>
      <w:bookmarkStart w:id="24427" w:name="_Toc500260083"/>
      <w:bookmarkStart w:id="24428" w:name="_Toc500259213"/>
      <w:bookmarkStart w:id="24429" w:name="_Toc500260264"/>
      <w:bookmarkStart w:id="24430" w:name="_Toc500260592"/>
      <w:bookmarkStart w:id="24431" w:name="_Toc500261921"/>
      <w:bookmarkStart w:id="24432" w:name="_Toc500262259"/>
      <w:bookmarkStart w:id="24433" w:name="_Toc500262378"/>
      <w:bookmarkStart w:id="24434" w:name="_Toc500262716"/>
      <w:bookmarkStart w:id="24435" w:name="_Toc500262262"/>
      <w:bookmarkStart w:id="24436" w:name="_Toc500262818"/>
      <w:bookmarkStart w:id="24437" w:name="_Toc500263269"/>
      <w:bookmarkStart w:id="24438" w:name="_Toc500263720"/>
      <w:bookmarkStart w:id="24439" w:name="_Toc500264171"/>
      <w:bookmarkStart w:id="24440" w:name="_Toc500264520"/>
      <w:bookmarkStart w:id="24441" w:name="_Toc500264967"/>
      <w:bookmarkStart w:id="24442" w:name="_Toc500265581"/>
      <w:bookmarkStart w:id="24443" w:name="_Toc500266032"/>
      <w:bookmarkStart w:id="24444" w:name="_Toc500264662"/>
      <w:bookmarkStart w:id="24445" w:name="_Toc500267377"/>
      <w:bookmarkStart w:id="24446" w:name="_Toc500265234"/>
      <w:bookmarkStart w:id="24447" w:name="_Toc500267398"/>
      <w:bookmarkStart w:id="24448" w:name="_Toc500267849"/>
      <w:bookmarkStart w:id="24449" w:name="_Toc500268300"/>
      <w:bookmarkStart w:id="24450" w:name="_Toc500268753"/>
      <w:bookmarkStart w:id="24451" w:name="_Toc500269206"/>
      <w:bookmarkStart w:id="24452" w:name="_Toc500269635"/>
      <w:bookmarkStart w:id="24453" w:name="_Toc500269864"/>
      <w:bookmarkStart w:id="24454" w:name="_Toc500270317"/>
      <w:bookmarkStart w:id="24455" w:name="_Toc500270746"/>
      <w:bookmarkStart w:id="24456" w:name="_Toc500271199"/>
      <w:bookmarkStart w:id="24457" w:name="_Toc500271540"/>
      <w:bookmarkStart w:id="24458" w:name="_Toc500269488"/>
      <w:bookmarkStart w:id="24459" w:name="_Toc500271769"/>
      <w:bookmarkStart w:id="24460" w:name="_Toc500272110"/>
      <w:bookmarkStart w:id="24461" w:name="_Toc500272190"/>
      <w:bookmarkStart w:id="24462" w:name="_Toc500272489"/>
      <w:bookmarkStart w:id="24463" w:name="_Toc500272942"/>
      <w:bookmarkStart w:id="24464" w:name="_Toc500273395"/>
      <w:bookmarkStart w:id="24465" w:name="_Toc500273848"/>
      <w:bookmarkStart w:id="24466" w:name="_Toc500274040"/>
      <w:bookmarkStart w:id="24467" w:name="_Toc500274085"/>
      <w:bookmarkStart w:id="24468" w:name="_Toc500274913"/>
      <w:bookmarkStart w:id="24469" w:name="_Toc500275365"/>
      <w:bookmarkStart w:id="24470" w:name="_Toc500275817"/>
      <w:bookmarkStart w:id="24471" w:name="_Toc500276261"/>
      <w:bookmarkStart w:id="24472" w:name="_Toc500276714"/>
      <w:bookmarkStart w:id="24473" w:name="_Toc500277167"/>
      <w:bookmarkStart w:id="24474" w:name="_Toc500270852"/>
      <w:bookmarkStart w:id="24475" w:name="_Toc500277608"/>
      <w:bookmarkStart w:id="24476" w:name="_Toc500277622"/>
      <w:bookmarkStart w:id="24477" w:name="_Toc500274630"/>
      <w:bookmarkStart w:id="24478" w:name="_Toc500278459"/>
      <w:bookmarkStart w:id="24479" w:name="_Toc500276114"/>
      <w:bookmarkStart w:id="24480" w:name="_Toc500278913"/>
      <w:bookmarkStart w:id="24481" w:name="_Toc500278958"/>
      <w:bookmarkStart w:id="24482" w:name="_Toc500279412"/>
      <w:bookmarkStart w:id="24483" w:name="_Toc500279854"/>
      <w:bookmarkStart w:id="24484" w:name="_Toc500280096"/>
      <w:bookmarkStart w:id="24485" w:name="_Toc500280550"/>
      <w:bookmarkStart w:id="24486" w:name="_Toc500281004"/>
      <w:bookmarkStart w:id="24487" w:name="_Toc500281443"/>
      <w:bookmarkStart w:id="24488" w:name="_Toc500281897"/>
      <w:bookmarkStart w:id="24489" w:name="_Toc500282351"/>
      <w:bookmarkStart w:id="24490" w:name="_Toc500282694"/>
      <w:bookmarkStart w:id="24491" w:name="_Toc500279536"/>
      <w:bookmarkStart w:id="24492" w:name="_Toc500282792"/>
      <w:bookmarkStart w:id="24493" w:name="_Toc500283145"/>
      <w:bookmarkStart w:id="24494" w:name="_Toc500282793"/>
      <w:bookmarkEnd w:id="24276"/>
      <w:bookmarkEnd w:id="24277"/>
      <w:bookmarkEnd w:id="24278"/>
      <w:bookmarkEnd w:id="24279"/>
      <w:bookmarkEnd w:id="24280"/>
      <w:bookmarkEnd w:id="24281"/>
      <w:bookmarkEnd w:id="24282"/>
      <w:bookmarkEnd w:id="24283"/>
      <w:bookmarkEnd w:id="24284"/>
      <w:bookmarkEnd w:id="24285"/>
      <w:bookmarkEnd w:id="24286"/>
      <w:bookmarkEnd w:id="24287"/>
      <w:bookmarkEnd w:id="24288"/>
      <w:bookmarkEnd w:id="24289"/>
      <w:bookmarkEnd w:id="24290"/>
      <w:bookmarkEnd w:id="24291"/>
      <w:bookmarkEnd w:id="24292"/>
      <w:bookmarkEnd w:id="24293"/>
      <w:bookmarkEnd w:id="24294"/>
      <w:bookmarkEnd w:id="24295"/>
      <w:bookmarkEnd w:id="24296"/>
      <w:bookmarkEnd w:id="24297"/>
      <w:bookmarkEnd w:id="24298"/>
      <w:bookmarkEnd w:id="24299"/>
      <w:bookmarkEnd w:id="24300"/>
      <w:bookmarkEnd w:id="24301"/>
      <w:bookmarkEnd w:id="24302"/>
      <w:bookmarkEnd w:id="24303"/>
      <w:bookmarkEnd w:id="24304"/>
      <w:bookmarkEnd w:id="24305"/>
      <w:bookmarkEnd w:id="24306"/>
      <w:bookmarkEnd w:id="24307"/>
      <w:bookmarkEnd w:id="24308"/>
      <w:bookmarkEnd w:id="24309"/>
      <w:bookmarkEnd w:id="24310"/>
      <w:bookmarkEnd w:id="24311"/>
      <w:bookmarkEnd w:id="24312"/>
      <w:bookmarkEnd w:id="24313"/>
      <w:bookmarkEnd w:id="24314"/>
      <w:bookmarkEnd w:id="24315"/>
      <w:bookmarkEnd w:id="24316"/>
      <w:bookmarkEnd w:id="24317"/>
      <w:bookmarkEnd w:id="24318"/>
      <w:bookmarkEnd w:id="24319"/>
      <w:bookmarkEnd w:id="24320"/>
      <w:bookmarkEnd w:id="24321"/>
      <w:bookmarkEnd w:id="24322"/>
      <w:bookmarkEnd w:id="24323"/>
      <w:bookmarkEnd w:id="24324"/>
      <w:bookmarkEnd w:id="24325"/>
      <w:bookmarkEnd w:id="24326"/>
      <w:bookmarkEnd w:id="24327"/>
      <w:bookmarkEnd w:id="24328"/>
      <w:bookmarkEnd w:id="24329"/>
      <w:bookmarkEnd w:id="24330"/>
      <w:bookmarkEnd w:id="24331"/>
      <w:bookmarkEnd w:id="24332"/>
      <w:bookmarkEnd w:id="24333"/>
      <w:bookmarkEnd w:id="24334"/>
      <w:bookmarkEnd w:id="24335"/>
      <w:bookmarkEnd w:id="24336"/>
      <w:bookmarkEnd w:id="24337"/>
      <w:bookmarkEnd w:id="24338"/>
      <w:bookmarkEnd w:id="24339"/>
      <w:bookmarkEnd w:id="24340"/>
      <w:bookmarkEnd w:id="24341"/>
      <w:bookmarkEnd w:id="24342"/>
      <w:bookmarkEnd w:id="24343"/>
      <w:bookmarkEnd w:id="24344"/>
      <w:bookmarkEnd w:id="24345"/>
      <w:bookmarkEnd w:id="24346"/>
      <w:bookmarkEnd w:id="24347"/>
      <w:bookmarkEnd w:id="24348"/>
      <w:bookmarkEnd w:id="24349"/>
      <w:bookmarkEnd w:id="24350"/>
      <w:bookmarkEnd w:id="24351"/>
      <w:bookmarkEnd w:id="24352"/>
      <w:bookmarkEnd w:id="24353"/>
      <w:bookmarkEnd w:id="24354"/>
      <w:bookmarkEnd w:id="24355"/>
      <w:bookmarkEnd w:id="24356"/>
      <w:bookmarkEnd w:id="24357"/>
      <w:bookmarkEnd w:id="24358"/>
      <w:bookmarkEnd w:id="24359"/>
      <w:bookmarkEnd w:id="24360"/>
      <w:bookmarkEnd w:id="24361"/>
      <w:bookmarkEnd w:id="24362"/>
      <w:bookmarkEnd w:id="24363"/>
      <w:bookmarkEnd w:id="24364"/>
      <w:bookmarkEnd w:id="24365"/>
      <w:bookmarkEnd w:id="24366"/>
      <w:bookmarkEnd w:id="24367"/>
      <w:bookmarkEnd w:id="24368"/>
      <w:bookmarkEnd w:id="24369"/>
      <w:bookmarkEnd w:id="24370"/>
      <w:bookmarkEnd w:id="24371"/>
      <w:bookmarkEnd w:id="24372"/>
      <w:bookmarkEnd w:id="24373"/>
      <w:bookmarkEnd w:id="24374"/>
      <w:bookmarkEnd w:id="24375"/>
      <w:bookmarkEnd w:id="24376"/>
      <w:bookmarkEnd w:id="24377"/>
      <w:bookmarkEnd w:id="24378"/>
      <w:bookmarkEnd w:id="24379"/>
      <w:bookmarkEnd w:id="24380"/>
      <w:bookmarkEnd w:id="24381"/>
      <w:bookmarkEnd w:id="24382"/>
      <w:bookmarkEnd w:id="24383"/>
      <w:bookmarkEnd w:id="24384"/>
      <w:bookmarkEnd w:id="24385"/>
      <w:bookmarkEnd w:id="24386"/>
      <w:bookmarkEnd w:id="24387"/>
      <w:bookmarkEnd w:id="24388"/>
      <w:bookmarkEnd w:id="24389"/>
      <w:bookmarkEnd w:id="24390"/>
      <w:bookmarkEnd w:id="24391"/>
      <w:bookmarkEnd w:id="24392"/>
      <w:bookmarkEnd w:id="24393"/>
      <w:bookmarkEnd w:id="24394"/>
      <w:bookmarkEnd w:id="24395"/>
      <w:bookmarkEnd w:id="24396"/>
      <w:bookmarkEnd w:id="24397"/>
      <w:bookmarkEnd w:id="24398"/>
      <w:bookmarkEnd w:id="24399"/>
      <w:bookmarkEnd w:id="24400"/>
      <w:bookmarkEnd w:id="24401"/>
      <w:bookmarkEnd w:id="24402"/>
      <w:bookmarkEnd w:id="24403"/>
      <w:bookmarkEnd w:id="24404"/>
      <w:bookmarkEnd w:id="24405"/>
      <w:bookmarkEnd w:id="24406"/>
      <w:bookmarkEnd w:id="24407"/>
      <w:bookmarkEnd w:id="24408"/>
      <w:bookmarkEnd w:id="24409"/>
      <w:bookmarkEnd w:id="24410"/>
      <w:bookmarkEnd w:id="24411"/>
      <w:bookmarkEnd w:id="24412"/>
      <w:bookmarkEnd w:id="24413"/>
      <w:bookmarkEnd w:id="24414"/>
      <w:bookmarkEnd w:id="24415"/>
      <w:bookmarkEnd w:id="24416"/>
      <w:bookmarkEnd w:id="24417"/>
      <w:bookmarkEnd w:id="24418"/>
      <w:bookmarkEnd w:id="24419"/>
      <w:bookmarkEnd w:id="24420"/>
      <w:bookmarkEnd w:id="24421"/>
      <w:bookmarkEnd w:id="24422"/>
      <w:bookmarkEnd w:id="24423"/>
      <w:bookmarkEnd w:id="24424"/>
      <w:bookmarkEnd w:id="24425"/>
      <w:bookmarkEnd w:id="24426"/>
      <w:bookmarkEnd w:id="24427"/>
      <w:bookmarkEnd w:id="24428"/>
      <w:bookmarkEnd w:id="24429"/>
      <w:bookmarkEnd w:id="24430"/>
      <w:bookmarkEnd w:id="24431"/>
      <w:bookmarkEnd w:id="24432"/>
      <w:bookmarkEnd w:id="24433"/>
      <w:bookmarkEnd w:id="24434"/>
      <w:bookmarkEnd w:id="24435"/>
      <w:bookmarkEnd w:id="24436"/>
      <w:bookmarkEnd w:id="24437"/>
      <w:bookmarkEnd w:id="24438"/>
      <w:bookmarkEnd w:id="24439"/>
      <w:bookmarkEnd w:id="24440"/>
      <w:bookmarkEnd w:id="24441"/>
      <w:bookmarkEnd w:id="24442"/>
      <w:bookmarkEnd w:id="24443"/>
      <w:bookmarkEnd w:id="24444"/>
      <w:bookmarkEnd w:id="24445"/>
      <w:bookmarkEnd w:id="24446"/>
      <w:bookmarkEnd w:id="24447"/>
      <w:bookmarkEnd w:id="24448"/>
      <w:bookmarkEnd w:id="24449"/>
      <w:bookmarkEnd w:id="24450"/>
      <w:bookmarkEnd w:id="24451"/>
      <w:bookmarkEnd w:id="24452"/>
      <w:bookmarkEnd w:id="24453"/>
      <w:bookmarkEnd w:id="24454"/>
      <w:bookmarkEnd w:id="24455"/>
      <w:bookmarkEnd w:id="24456"/>
      <w:bookmarkEnd w:id="24457"/>
      <w:bookmarkEnd w:id="24458"/>
      <w:bookmarkEnd w:id="24459"/>
      <w:bookmarkEnd w:id="24460"/>
      <w:bookmarkEnd w:id="24461"/>
      <w:bookmarkEnd w:id="24462"/>
      <w:bookmarkEnd w:id="24463"/>
      <w:bookmarkEnd w:id="24464"/>
      <w:bookmarkEnd w:id="24465"/>
      <w:bookmarkEnd w:id="24466"/>
      <w:bookmarkEnd w:id="24467"/>
      <w:bookmarkEnd w:id="24468"/>
      <w:bookmarkEnd w:id="24469"/>
      <w:bookmarkEnd w:id="24470"/>
      <w:bookmarkEnd w:id="24471"/>
      <w:bookmarkEnd w:id="24472"/>
      <w:bookmarkEnd w:id="24473"/>
      <w:bookmarkEnd w:id="24474"/>
      <w:bookmarkEnd w:id="24475"/>
      <w:bookmarkEnd w:id="24476"/>
      <w:bookmarkEnd w:id="24477"/>
      <w:bookmarkEnd w:id="24478"/>
      <w:bookmarkEnd w:id="24479"/>
      <w:bookmarkEnd w:id="24480"/>
      <w:bookmarkEnd w:id="24481"/>
      <w:bookmarkEnd w:id="24482"/>
      <w:bookmarkEnd w:id="24483"/>
      <w:bookmarkEnd w:id="24484"/>
      <w:bookmarkEnd w:id="24485"/>
      <w:bookmarkEnd w:id="24486"/>
      <w:bookmarkEnd w:id="24487"/>
      <w:bookmarkEnd w:id="24488"/>
      <w:bookmarkEnd w:id="24489"/>
      <w:bookmarkEnd w:id="24490"/>
      <w:bookmarkEnd w:id="24491"/>
      <w:bookmarkEnd w:id="24492"/>
      <w:bookmarkEnd w:id="24493"/>
      <w:bookmarkEnd w:id="24494"/>
      <w:r>
        <w:rPr>
          <w:b/>
          <w:noProof/>
        </w:rPr>
        <w:t>Business users</w:t>
      </w:r>
      <w:r>
        <w:rPr>
          <w:noProof/>
        </w:rPr>
        <w:t xml:space="preserve"> are generally supportive of the intervention proposed under the Preferred Option and generally in favour of a stronger and co-regulatory intervention</w:t>
      </w:r>
      <w:r>
        <w:rPr>
          <w:rStyle w:val="FootnoteReference"/>
          <w:noProof/>
        </w:rPr>
        <w:footnoteReference w:id="241"/>
      </w:r>
      <w:r>
        <w:rPr>
          <w:noProof/>
        </w:rPr>
        <w:t xml:space="preserve">. </w:t>
      </w:r>
      <w:bookmarkStart w:id="24495" w:name="_Toc508290347"/>
      <w:bookmarkStart w:id="24496" w:name="_Toc508290804"/>
      <w:bookmarkEnd w:id="24495"/>
      <w:bookmarkEnd w:id="24496"/>
      <w:r>
        <w:rPr>
          <w:noProof/>
        </w:rPr>
        <w:t>The main requests by business users focus on effective redress options, greater transparency of platforms' ranking practices, the prohibition of MFN clauses, and transparency in delisting processes. Some business users also ask for an access to data obligation requiring platforms to share certain data, e.g. customer names, addresses, telephone numbers, email addresses and provenance</w:t>
      </w:r>
      <w:r>
        <w:rPr>
          <w:rStyle w:val="FootnoteReference"/>
          <w:noProof/>
        </w:rPr>
        <w:footnoteReference w:id="242"/>
      </w:r>
      <w:r>
        <w:rPr>
          <w:noProof/>
        </w:rPr>
        <w:t xml:space="preserve">. In business users' view, more transparent ranking criteria would give the possibility to business users to make informed and substantiated complaints towards the platforms. Platforms should instruct business users of the reasons having led to their de-ranking or the suspension. Business users stressed the need for legislation to set up a contact point or a support function to deal with errors in ranking algorithms. </w:t>
      </w:r>
    </w:p>
    <w:p>
      <w:pPr>
        <w:spacing w:after="0"/>
        <w:ind w:right="-284"/>
        <w:rPr>
          <w:noProof/>
        </w:rPr>
      </w:pPr>
    </w:p>
    <w:p>
      <w:pPr>
        <w:pStyle w:val="Text3"/>
        <w:ind w:left="0" w:right="-285"/>
        <w:rPr>
          <w:noProof/>
        </w:rPr>
      </w:pPr>
      <w:bookmarkStart w:id="24497" w:name="_Toc507416869"/>
      <w:bookmarkStart w:id="24498" w:name="_Toc507417017"/>
      <w:bookmarkStart w:id="24499" w:name="_Toc507417118"/>
      <w:bookmarkStart w:id="24500" w:name="_Toc507417265"/>
      <w:bookmarkStart w:id="24501" w:name="_Toc507417366"/>
      <w:bookmarkStart w:id="24502" w:name="_Toc507417518"/>
      <w:bookmarkStart w:id="24503" w:name="_Toc507417666"/>
      <w:bookmarkStart w:id="24504" w:name="_Toc507418087"/>
      <w:bookmarkStart w:id="24505" w:name="_Toc507418475"/>
      <w:bookmarkStart w:id="24506" w:name="_Toc507419600"/>
      <w:bookmarkStart w:id="24507" w:name="_Toc507420052"/>
      <w:bookmarkStart w:id="24508" w:name="_Toc507420637"/>
      <w:bookmarkStart w:id="24509" w:name="_Toc507420741"/>
      <w:bookmarkStart w:id="24510" w:name="_Toc507420886"/>
      <w:bookmarkStart w:id="24511" w:name="_Toc507421309"/>
      <w:bookmarkStart w:id="24512" w:name="_Toc507421493"/>
      <w:bookmarkStart w:id="24513" w:name="_Toc507421664"/>
      <w:bookmarkStart w:id="24514" w:name="_Toc507421677"/>
      <w:bookmarkStart w:id="24515" w:name="_Toc507421827"/>
      <w:bookmarkStart w:id="24516" w:name="_Toc507421975"/>
      <w:bookmarkStart w:id="24517" w:name="_Toc507422026"/>
      <w:bookmarkStart w:id="24518" w:name="_Toc507422123"/>
      <w:bookmarkStart w:id="24519" w:name="_Toc507422272"/>
      <w:bookmarkStart w:id="24520" w:name="_Toc507422670"/>
      <w:bookmarkStart w:id="24521" w:name="_Toc507424629"/>
      <w:bookmarkStart w:id="24522" w:name="_Toc507425097"/>
      <w:bookmarkStart w:id="24523" w:name="_Toc507425245"/>
      <w:bookmarkStart w:id="24524" w:name="_Toc507425393"/>
      <w:bookmarkStart w:id="24525" w:name="_Toc507425731"/>
      <w:bookmarkStart w:id="24526" w:name="_Toc507425879"/>
      <w:bookmarkStart w:id="24527" w:name="_Toc507427686"/>
      <w:bookmarkStart w:id="24528" w:name="_Toc507428215"/>
      <w:bookmarkStart w:id="24529" w:name="_Toc507428527"/>
      <w:bookmarkStart w:id="24530" w:name="_Toc497921957"/>
      <w:bookmarkStart w:id="24531" w:name="_Toc497826150"/>
      <w:bookmarkStart w:id="24532" w:name="_Toc497826314"/>
      <w:bookmarkStart w:id="24533" w:name="_Toc497826478"/>
      <w:bookmarkStart w:id="24534" w:name="_Toc497826803"/>
      <w:bookmarkStart w:id="24535" w:name="_Toc497826966"/>
      <w:bookmarkStart w:id="24536" w:name="_Toc497827094"/>
      <w:bookmarkStart w:id="24537" w:name="_Toc497827175"/>
      <w:bookmarkStart w:id="24538" w:name="_Toc497827258"/>
      <w:bookmarkStart w:id="24539" w:name="_Toc497827419"/>
      <w:bookmarkStart w:id="24540" w:name="_Toc497827587"/>
      <w:bookmarkStart w:id="24541" w:name="_Toc497827635"/>
      <w:bookmarkStart w:id="24542" w:name="_Toc497827798"/>
      <w:bookmarkStart w:id="24543" w:name="_Toc497827978"/>
      <w:bookmarkStart w:id="24544" w:name="_Toc497899168"/>
      <w:bookmarkStart w:id="24545" w:name="_Toc497901062"/>
      <w:bookmarkStart w:id="24546" w:name="_Toc497901717"/>
      <w:bookmarkStart w:id="24547" w:name="_Toc497901992"/>
      <w:bookmarkStart w:id="24548" w:name="_Toc497901486"/>
      <w:bookmarkStart w:id="24549" w:name="_Toc497903614"/>
      <w:bookmarkStart w:id="24550" w:name="_Toc497904430"/>
      <w:bookmarkStart w:id="24551" w:name="_Toc497906007"/>
      <w:bookmarkStart w:id="24552" w:name="_Toc497907375"/>
      <w:bookmarkStart w:id="24553" w:name="_Toc497907891"/>
      <w:bookmarkStart w:id="24554" w:name="_Toc497909315"/>
      <w:bookmarkStart w:id="24555" w:name="_Toc497909481"/>
      <w:bookmarkStart w:id="24556" w:name="_Toc497911751"/>
      <w:bookmarkStart w:id="24557" w:name="_Toc497913723"/>
      <w:bookmarkStart w:id="24558" w:name="_Toc497914444"/>
      <w:bookmarkStart w:id="24559" w:name="_Toc497914633"/>
      <w:bookmarkStart w:id="24560" w:name="_Toc497914806"/>
      <w:bookmarkStart w:id="24561" w:name="_Toc500265132"/>
      <w:bookmarkStart w:id="24562" w:name="_Toc500266034"/>
      <w:bookmarkStart w:id="24563" w:name="_Toc497827588"/>
      <w:bookmarkStart w:id="24564" w:name="_Toc497827636"/>
      <w:bookmarkStart w:id="24565" w:name="_Toc497827799"/>
      <w:bookmarkStart w:id="24566" w:name="_Toc497827979"/>
      <w:bookmarkStart w:id="24567" w:name="_Toc497903615"/>
      <w:bookmarkStart w:id="24568" w:name="_Toc497909316"/>
      <w:bookmarkStart w:id="24569" w:name="_Toc497909482"/>
      <w:bookmarkStart w:id="24570" w:name="_Toc497914634"/>
      <w:bookmarkStart w:id="24571" w:name="_Toc500175765"/>
      <w:bookmarkStart w:id="24572" w:name="_Toc500179233"/>
      <w:bookmarkStart w:id="24573" w:name="_Toc500181917"/>
      <w:bookmarkStart w:id="24574" w:name="_Toc500183035"/>
      <w:bookmarkStart w:id="24575" w:name="_Toc500185288"/>
      <w:bookmarkStart w:id="24576" w:name="_Toc500196416"/>
      <w:bookmarkStart w:id="24577" w:name="_Toc500197513"/>
      <w:bookmarkStart w:id="24578" w:name="_Toc500241674"/>
      <w:bookmarkStart w:id="24579" w:name="_Toc500247365"/>
      <w:bookmarkStart w:id="24580" w:name="_Toc500244568"/>
      <w:bookmarkStart w:id="24581" w:name="_Toc500250259"/>
      <w:bookmarkStart w:id="24582" w:name="_Toc500251436"/>
      <w:bookmarkStart w:id="24583" w:name="_Toc500253260"/>
      <w:bookmarkStart w:id="24584" w:name="_Toc500255944"/>
      <w:bookmarkStart w:id="24585" w:name="_Toc500257679"/>
      <w:bookmarkStart w:id="24586" w:name="_Toc500258123"/>
      <w:bookmarkStart w:id="24587" w:name="_Toc500258361"/>
      <w:bookmarkStart w:id="24588" w:name="_Toc500259088"/>
      <w:bookmarkStart w:id="24589" w:name="_Toc500260266"/>
      <w:bookmarkStart w:id="24590" w:name="_Toc500263271"/>
      <w:bookmarkStart w:id="24591" w:name="_Toc500271542"/>
      <w:bookmarkStart w:id="24592" w:name="_Toc500272112"/>
      <w:bookmarkStart w:id="24593" w:name="_Toc500276716"/>
      <w:bookmarkStart w:id="24594" w:name="_Toc500271624"/>
      <w:bookmarkStart w:id="24595" w:name="_Toc500274632"/>
      <w:bookmarkStart w:id="24596" w:name="_Toc500279414"/>
      <w:bookmarkStart w:id="24597" w:name="_Toc500280552"/>
      <w:bookmarkStart w:id="24598" w:name="_Toc500282353"/>
      <w:bookmarkStart w:id="24599" w:name="_Toc500282794"/>
      <w:bookmarkStart w:id="24600" w:name="_Toc500283453"/>
      <w:bookmarkStart w:id="24601" w:name="_Toc500282519"/>
      <w:bookmarkStart w:id="24602" w:name="_Toc505350093"/>
      <w:bookmarkStart w:id="24603" w:name="_Toc505352153"/>
      <w:bookmarkStart w:id="24604" w:name="_Toc505352472"/>
      <w:bookmarkStart w:id="24605" w:name="_Toc505353080"/>
      <w:bookmarkStart w:id="24606" w:name="_Toc505356038"/>
      <w:bookmarkStart w:id="24607" w:name="_Toc505620801"/>
      <w:bookmarkStart w:id="24608" w:name="_Toc505872685"/>
      <w:bookmarkStart w:id="24609" w:name="_Toc507428528"/>
      <w:bookmarkStart w:id="24610" w:name="_Toc507428950"/>
      <w:bookmarkStart w:id="24611" w:name="_Toc508287784"/>
      <w:bookmarkEnd w:id="24497"/>
      <w:bookmarkEnd w:id="24498"/>
      <w:bookmarkEnd w:id="24499"/>
      <w:bookmarkEnd w:id="24500"/>
      <w:bookmarkEnd w:id="24501"/>
      <w:bookmarkEnd w:id="24502"/>
      <w:bookmarkEnd w:id="24503"/>
      <w:bookmarkEnd w:id="24504"/>
      <w:bookmarkEnd w:id="24505"/>
      <w:bookmarkEnd w:id="24506"/>
      <w:bookmarkEnd w:id="24507"/>
      <w:bookmarkEnd w:id="24508"/>
      <w:bookmarkEnd w:id="24509"/>
      <w:bookmarkEnd w:id="24510"/>
      <w:bookmarkEnd w:id="24511"/>
      <w:bookmarkEnd w:id="24512"/>
      <w:bookmarkEnd w:id="24513"/>
      <w:bookmarkEnd w:id="24514"/>
      <w:bookmarkEnd w:id="24515"/>
      <w:bookmarkEnd w:id="24516"/>
      <w:bookmarkEnd w:id="24517"/>
      <w:bookmarkEnd w:id="24518"/>
      <w:bookmarkEnd w:id="24519"/>
      <w:bookmarkEnd w:id="24520"/>
      <w:bookmarkEnd w:id="24521"/>
      <w:bookmarkEnd w:id="24522"/>
      <w:bookmarkEnd w:id="24523"/>
      <w:bookmarkEnd w:id="24524"/>
      <w:bookmarkEnd w:id="24525"/>
      <w:bookmarkEnd w:id="24526"/>
      <w:bookmarkEnd w:id="24527"/>
      <w:bookmarkEnd w:id="24528"/>
      <w:bookmarkEnd w:id="24529"/>
      <w:bookmarkEnd w:id="24530"/>
      <w:bookmarkEnd w:id="24531"/>
      <w:bookmarkEnd w:id="24532"/>
      <w:bookmarkEnd w:id="24533"/>
      <w:bookmarkEnd w:id="24534"/>
      <w:bookmarkEnd w:id="24535"/>
      <w:bookmarkEnd w:id="24536"/>
      <w:bookmarkEnd w:id="24537"/>
      <w:bookmarkEnd w:id="24538"/>
      <w:bookmarkEnd w:id="24539"/>
      <w:bookmarkEnd w:id="24540"/>
      <w:bookmarkEnd w:id="24541"/>
      <w:bookmarkEnd w:id="24542"/>
      <w:bookmarkEnd w:id="24543"/>
      <w:bookmarkEnd w:id="24544"/>
      <w:bookmarkEnd w:id="24545"/>
      <w:bookmarkEnd w:id="24546"/>
      <w:bookmarkEnd w:id="24547"/>
      <w:bookmarkEnd w:id="24548"/>
      <w:bookmarkEnd w:id="24549"/>
      <w:bookmarkEnd w:id="24550"/>
      <w:bookmarkEnd w:id="24551"/>
      <w:bookmarkEnd w:id="24552"/>
      <w:bookmarkEnd w:id="24553"/>
      <w:bookmarkEnd w:id="24554"/>
      <w:bookmarkEnd w:id="24555"/>
      <w:bookmarkEnd w:id="24556"/>
      <w:bookmarkEnd w:id="24557"/>
      <w:bookmarkEnd w:id="24558"/>
      <w:bookmarkEnd w:id="24559"/>
      <w:bookmarkEnd w:id="24560"/>
      <w:r>
        <w:rPr>
          <w:b/>
          <w:noProof/>
        </w:rPr>
        <w:t>O</w:t>
      </w:r>
      <w:bookmarkEnd w:id="24561"/>
      <w:bookmarkEnd w:id="24562"/>
      <w:r>
        <w:rPr>
          <w:b/>
          <w:noProof/>
        </w:rPr>
        <w:t>nline platforms</w:t>
      </w:r>
      <w:bookmarkEnd w:id="24563"/>
      <w:bookmarkEnd w:id="24564"/>
      <w:bookmarkEnd w:id="24565"/>
      <w:bookmarkEnd w:id="24566"/>
      <w:bookmarkEnd w:id="24567"/>
      <w:bookmarkEnd w:id="24568"/>
      <w:bookmarkEnd w:id="24569"/>
      <w:bookmarkEnd w:id="24570"/>
      <w:bookmarkEnd w:id="24571"/>
      <w:bookmarkEnd w:id="24572"/>
      <w:bookmarkEnd w:id="24573"/>
      <w:bookmarkEnd w:id="24574"/>
      <w:bookmarkEnd w:id="24575"/>
      <w:bookmarkEnd w:id="24576"/>
      <w:bookmarkEnd w:id="24577"/>
      <w:bookmarkEnd w:id="24578"/>
      <w:bookmarkEnd w:id="24579"/>
      <w:bookmarkEnd w:id="24580"/>
      <w:bookmarkEnd w:id="24581"/>
      <w:bookmarkEnd w:id="24582"/>
      <w:bookmarkEnd w:id="24583"/>
      <w:bookmarkEnd w:id="24584"/>
      <w:bookmarkEnd w:id="24585"/>
      <w:bookmarkEnd w:id="24586"/>
      <w:bookmarkEnd w:id="24587"/>
      <w:bookmarkEnd w:id="24588"/>
      <w:bookmarkEnd w:id="24589"/>
      <w:bookmarkEnd w:id="24590"/>
      <w:bookmarkEnd w:id="24591"/>
      <w:bookmarkEnd w:id="24592"/>
      <w:bookmarkEnd w:id="24593"/>
      <w:bookmarkEnd w:id="24594"/>
      <w:bookmarkEnd w:id="24595"/>
      <w:bookmarkEnd w:id="24596"/>
      <w:bookmarkEnd w:id="24597"/>
      <w:bookmarkEnd w:id="24598"/>
      <w:bookmarkEnd w:id="24599"/>
      <w:bookmarkEnd w:id="24600"/>
      <w:bookmarkEnd w:id="24601"/>
      <w:bookmarkEnd w:id="24602"/>
      <w:bookmarkEnd w:id="24603"/>
      <w:bookmarkEnd w:id="24604"/>
      <w:bookmarkEnd w:id="24605"/>
      <w:bookmarkEnd w:id="24606"/>
      <w:bookmarkEnd w:id="24607"/>
      <w:bookmarkEnd w:id="24608"/>
      <w:bookmarkEnd w:id="24609"/>
      <w:bookmarkEnd w:id="24610"/>
      <w:r>
        <w:rPr>
          <w:rStyle w:val="FootnoteReference"/>
          <w:noProof/>
        </w:rPr>
        <w:t xml:space="preserve"> </w:t>
      </w:r>
      <w:r>
        <w:rPr>
          <w:noProof/>
        </w:rPr>
        <w:t>-</w:t>
      </w:r>
      <w:bookmarkEnd w:id="24611"/>
      <w:r>
        <w:rPr>
          <w:noProof/>
        </w:rPr>
        <w:t xml:space="preserve"> most would agree that providing an explanation to a business user in case of delisting or take-down of an offer seems to be a reasonable legal obligation - provided their legal obligations to take down illegal content and cooperate with investigations are respected. Online platforms do not see the value added of external dispute resolution, because they trust their own internal dispute resolution systems. </w:t>
      </w:r>
      <w:r>
        <w:rPr>
          <w:noProof/>
          <w:lang w:eastAsia="en-GB"/>
        </w:rPr>
        <w:t>While platforms do not generally see a problem with implementing notice periods for changes in terms and conditions, they are, however, not in favour of rigid notice periods.</w:t>
      </w:r>
    </w:p>
    <w:p>
      <w:pPr>
        <w:ind w:right="-285"/>
        <w:rPr>
          <w:noProof/>
          <w:lang w:eastAsia="en-GB"/>
        </w:rPr>
      </w:pPr>
      <w:r>
        <w:rPr>
          <w:noProof/>
          <w:lang w:eastAsia="en-GB"/>
        </w:rPr>
        <w:t>Regarding transparency around rankings and data use, platforms would agree with high-level disclosure as in the Preferred Option, but warn of "gaming" and manipulation of algorithms subject to too much transparency. Generally platforms appear supportive of the idea of monitoring the platform economy, if such monitoring is not intrusive in their trade secret policies.</w:t>
      </w:r>
    </w:p>
    <w:p>
      <w:pPr>
        <w:ind w:right="-285"/>
        <w:rPr>
          <w:noProof/>
          <w:lang w:eastAsia="en-GB"/>
        </w:rPr>
      </w:pPr>
      <w:r>
        <w:rPr>
          <w:b/>
          <w:noProof/>
          <w:lang w:eastAsia="en-GB"/>
        </w:rPr>
        <w:t>Online general search engines</w:t>
      </w:r>
      <w:r>
        <w:rPr>
          <w:noProof/>
          <w:lang w:eastAsia="en-GB"/>
        </w:rPr>
        <w:t xml:space="preserve"> already provide substantial guidance on how to optimise the ranking, but warn of the ineffectiveness of disclosing algorithms, not least in light of many and frequent changes to search algorithms, as well as on the risks to manipulation of search results. </w:t>
      </w:r>
    </w:p>
    <w:p>
      <w:pPr>
        <w:ind w:right="-285"/>
        <w:rPr>
          <w:noProof/>
          <w:lang w:eastAsia="en-GB"/>
        </w:rPr>
      </w:pPr>
      <w:r>
        <w:rPr>
          <w:noProof/>
          <w:lang w:eastAsia="en-GB"/>
        </w:rPr>
        <w:t xml:space="preserve">Based on a questionnaire and a meeting with </w:t>
      </w:r>
      <w:r>
        <w:rPr>
          <w:b/>
          <w:noProof/>
          <w:lang w:eastAsia="en-GB"/>
        </w:rPr>
        <w:t>national authorities</w:t>
      </w:r>
      <w:r>
        <w:rPr>
          <w:rStyle w:val="FootnoteReference"/>
          <w:noProof/>
        </w:rPr>
        <w:footnoteReference w:id="243"/>
      </w:r>
      <w:r>
        <w:rPr>
          <w:noProof/>
          <w:lang w:eastAsia="en-GB"/>
        </w:rPr>
        <w:t xml:space="preserve">, many national experts are of the view that addressing issues around terms and conditions is core to the entire P2B issue. They also consider that the proportionality of a transparency obligation would depend on the precise wording and on the size of the platform. On issues such as notice periods views diverge depending on the experience at national level ranging from no need to regulate to mandatory fixed notice terms. Some national experts are also of the view that terms and conditions should be simplified in order to make them transparent and user-friendly for businesses – similarly to B2C legislation. National experts supporting a legal transparency obligation find legitimate the requirement on platforms to provide a statement of reasons for delisting. National experts share the general view that delisting-related requirements should be aligned with illegal content/notice and action procedures. A transparency obligation on ranking criteria is overall considered proportionate and legitimate. The experts with more experience on ranking issues are supportive of measures solving the problems encountered in a timely manner, although some say that the issue should be left to commercial and competition law. A general preference to (i) opt for a transparency obligation covering ranking practices in general, and (ii) work towards identifying best practices in ranking captures the broad consensus view. On data, non-discrimination and MFNs experts cautioned that further reflection was needed. However, there is an overall agreement among experts on the importance of effective redress. Some concerns exist that internal complaints mechanisms could be more burdensome for SMEs. Some national experts are in favour of promoting existing best practices (possibly as part of a self-regulatory measure). Experts representing national authorities overall recognise the interest of the monitoring exercise. They are, however, generally opposed to the creation of a new body or European Agency created for that purpose. </w:t>
      </w:r>
      <w:bookmarkStart w:id="24612" w:name="_Toc508297640"/>
      <w:bookmarkStart w:id="24613" w:name="_Toc508297966"/>
      <w:bookmarkStart w:id="24614" w:name="_Toc508298388"/>
      <w:bookmarkEnd w:id="24612"/>
      <w:bookmarkEnd w:id="24613"/>
      <w:bookmarkEnd w:id="24614"/>
    </w:p>
    <w:p>
      <w:pPr>
        <w:ind w:right="-285"/>
        <w:rPr>
          <w:noProof/>
          <w:lang w:val="en-US"/>
        </w:rPr>
      </w:pPr>
      <w:r>
        <w:rPr>
          <w:noProof/>
          <w:lang w:val="en-US"/>
        </w:rPr>
        <w:t xml:space="preserve">Although the Preferred Option was not tested with consumer organisations, </w:t>
      </w:r>
      <w:r>
        <w:rPr>
          <w:b/>
          <w:noProof/>
          <w:lang w:val="en-US"/>
        </w:rPr>
        <w:t>consumers</w:t>
      </w:r>
      <w:r>
        <w:rPr>
          <w:noProof/>
          <w:lang w:val="en-US"/>
        </w:rPr>
        <w:t xml:space="preserve"> are expected to be supportive of the Preferred Option despite the high-quality products/services they are currently benefitting from. Longer term competition- and choice-related considerations have been put forward by one consumer association in one of the Commission's workshops. A representative of this association has in particular argued in favour of some stricter non-discrimination measures more in line with the telecommunications regulatory framework. </w:t>
      </w:r>
      <w:bookmarkStart w:id="24615" w:name="_Toc496042919"/>
      <w:bookmarkStart w:id="24616" w:name="_Toc505853418"/>
      <w:bookmarkStart w:id="24617" w:name="_Toc505853518"/>
      <w:bookmarkStart w:id="24618" w:name="_Toc505853993"/>
      <w:bookmarkStart w:id="24619" w:name="_Toc505854400"/>
      <w:bookmarkStart w:id="24620" w:name="_Toc505864477"/>
      <w:bookmarkStart w:id="24621" w:name="_Toc505868962"/>
      <w:bookmarkStart w:id="24622" w:name="_Toc505872688"/>
      <w:bookmarkStart w:id="24623" w:name="_Toc505873394"/>
      <w:bookmarkStart w:id="24624" w:name="_Toc507407544"/>
      <w:bookmarkStart w:id="24625" w:name="_Toc507408631"/>
      <w:bookmarkStart w:id="24626" w:name="_Toc507408765"/>
      <w:bookmarkStart w:id="24627" w:name="_Toc507409856"/>
      <w:bookmarkStart w:id="24628" w:name="_Toc507410665"/>
      <w:bookmarkStart w:id="24629" w:name="_Toc507411067"/>
      <w:bookmarkStart w:id="24630" w:name="_Toc507411254"/>
      <w:bookmarkStart w:id="24631" w:name="_Toc507411594"/>
      <w:bookmarkStart w:id="24632" w:name="_Toc507412482"/>
      <w:bookmarkStart w:id="24633" w:name="_Toc507413728"/>
      <w:bookmarkStart w:id="24634" w:name="_Toc507414710"/>
      <w:bookmarkStart w:id="24635" w:name="_Toc507414485"/>
      <w:bookmarkStart w:id="24636" w:name="_Toc507414890"/>
      <w:bookmarkStart w:id="24637" w:name="_Toc507416410"/>
      <w:bookmarkStart w:id="24638" w:name="_Toc507416873"/>
      <w:bookmarkStart w:id="24639" w:name="_Toc507417021"/>
      <w:bookmarkStart w:id="24640" w:name="_Toc507417269"/>
      <w:bookmarkStart w:id="24641" w:name="_Toc507417522"/>
      <w:bookmarkStart w:id="24642" w:name="_Toc507417670"/>
      <w:bookmarkStart w:id="24643" w:name="_Toc507418091"/>
      <w:bookmarkStart w:id="24644" w:name="_Toc507421313"/>
      <w:bookmarkStart w:id="24645" w:name="_Toc507421497"/>
      <w:bookmarkStart w:id="24646" w:name="_Toc507421681"/>
      <w:bookmarkStart w:id="24647" w:name="_Toc507421831"/>
      <w:bookmarkStart w:id="24648" w:name="_Toc507421979"/>
      <w:bookmarkStart w:id="24649" w:name="_Toc507422127"/>
      <w:bookmarkStart w:id="24650" w:name="_Toc507422276"/>
      <w:bookmarkStart w:id="24651" w:name="_Toc507422674"/>
      <w:bookmarkStart w:id="24652" w:name="_Toc507424633"/>
      <w:bookmarkStart w:id="24653" w:name="_Toc507425101"/>
      <w:bookmarkStart w:id="24654" w:name="_Toc507425249"/>
      <w:bookmarkStart w:id="24655" w:name="_Toc507425397"/>
      <w:bookmarkStart w:id="24656" w:name="_Toc507425735"/>
      <w:bookmarkStart w:id="24657" w:name="_Toc507425883"/>
      <w:bookmarkStart w:id="24658" w:name="_Toc507427227"/>
      <w:bookmarkStart w:id="24659" w:name="_Toc507427324"/>
      <w:bookmarkStart w:id="24660" w:name="_Toc507427690"/>
      <w:bookmarkStart w:id="24661" w:name="_Toc507428219"/>
      <w:bookmarkStart w:id="24662" w:name="_Toc507428531"/>
      <w:bookmarkStart w:id="24663" w:name="_Toc496853154"/>
      <w:bookmarkStart w:id="24664" w:name="_Toc497826154"/>
      <w:bookmarkStart w:id="24665" w:name="_Toc497826318"/>
      <w:bookmarkStart w:id="24666" w:name="_Toc497826482"/>
      <w:bookmarkStart w:id="24667" w:name="_Toc497826772"/>
      <w:bookmarkStart w:id="24668" w:name="_Toc497826970"/>
      <w:bookmarkStart w:id="24669" w:name="_Toc497827098"/>
      <w:bookmarkStart w:id="24670" w:name="_Toc497827262"/>
      <w:bookmarkStart w:id="24671" w:name="_Toc497827423"/>
      <w:bookmarkStart w:id="24672" w:name="_Toc497827427"/>
      <w:bookmarkStart w:id="24673" w:name="_Toc497827591"/>
      <w:bookmarkStart w:id="24674" w:name="_Toc497827802"/>
      <w:bookmarkStart w:id="24675" w:name="_Toc497827982"/>
      <w:bookmarkStart w:id="24676" w:name="_Toc497830984"/>
      <w:bookmarkStart w:id="24677" w:name="_Toc497899172"/>
      <w:bookmarkStart w:id="24678" w:name="_Toc497901066"/>
      <w:bookmarkStart w:id="24679" w:name="_Toc497901721"/>
      <w:bookmarkStart w:id="24680" w:name="_Toc497901843"/>
      <w:bookmarkStart w:id="24681" w:name="_Toc497901996"/>
      <w:bookmarkStart w:id="24682" w:name="_Toc497901490"/>
      <w:bookmarkStart w:id="24683" w:name="_Toc497903618"/>
      <w:bookmarkStart w:id="24684" w:name="_Toc497904434"/>
      <w:bookmarkStart w:id="24685" w:name="_Toc497906011"/>
      <w:bookmarkStart w:id="24686" w:name="_Toc497907379"/>
      <w:bookmarkStart w:id="24687" w:name="_Toc497907064"/>
      <w:bookmarkStart w:id="24688" w:name="_Toc497907895"/>
      <w:bookmarkStart w:id="24689" w:name="_Toc497909319"/>
      <w:bookmarkStart w:id="24690" w:name="_Toc497909485"/>
      <w:bookmarkStart w:id="24691" w:name="_Toc497909912"/>
      <w:bookmarkStart w:id="24692" w:name="_Toc497911755"/>
      <w:bookmarkStart w:id="24693" w:name="_Toc497913727"/>
      <w:bookmarkStart w:id="24694" w:name="_Toc497914810"/>
      <w:bookmarkStart w:id="24695" w:name="_Toc496293950"/>
      <w:bookmarkStart w:id="24696" w:name="_Toc496296198"/>
      <w:bookmarkStart w:id="24697" w:name="_Toc496296458"/>
      <w:bookmarkStart w:id="24698" w:name="_Toc496296706"/>
      <w:bookmarkStart w:id="24699" w:name="_Toc496445468"/>
      <w:bookmarkStart w:id="24700" w:name="_Toc496484884"/>
      <w:bookmarkStart w:id="24701" w:name="_Toc496485152"/>
      <w:bookmarkStart w:id="24702" w:name="_Toc495422994"/>
      <w:bookmarkStart w:id="24703" w:name="_Toc495423154"/>
      <w:bookmarkStart w:id="24704" w:name="_Ref496111455"/>
      <w:bookmarkStart w:id="24705" w:name="_Toc497827592"/>
      <w:bookmarkStart w:id="24706" w:name="_Toc497827639"/>
      <w:bookmarkStart w:id="24707" w:name="_Toc497827803"/>
      <w:bookmarkStart w:id="24708" w:name="_Toc497827983"/>
      <w:bookmarkStart w:id="24709" w:name="_Toc497903619"/>
      <w:bookmarkStart w:id="24710" w:name="_Toc497909320"/>
      <w:bookmarkStart w:id="24711" w:name="_Toc497909486"/>
      <w:bookmarkStart w:id="24712" w:name="_Toc497909913"/>
      <w:bookmarkStart w:id="24713" w:name="_Toc497914637"/>
      <w:bookmarkStart w:id="24714" w:name="_Toc500175768"/>
      <w:bookmarkStart w:id="24715" w:name="_Toc500179236"/>
      <w:bookmarkStart w:id="24716" w:name="_Toc500181920"/>
      <w:bookmarkStart w:id="24717" w:name="_Toc500183038"/>
      <w:bookmarkStart w:id="24718" w:name="_Toc500185292"/>
      <w:bookmarkStart w:id="24719" w:name="_Toc500196419"/>
      <w:bookmarkStart w:id="24720" w:name="_Toc500197516"/>
      <w:bookmarkStart w:id="24721" w:name="_Toc500241677"/>
      <w:bookmarkStart w:id="24722" w:name="_Toc500244029"/>
      <w:bookmarkStart w:id="24723" w:name="_Toc500240458"/>
      <w:bookmarkStart w:id="24724" w:name="_Toc500247368"/>
      <w:bookmarkStart w:id="24725" w:name="_Toc500249053"/>
      <w:bookmarkStart w:id="24726" w:name="_Toc500251439"/>
      <w:bookmarkStart w:id="24727" w:name="_Toc500253263"/>
      <w:bookmarkStart w:id="24728" w:name="_Toc500253622"/>
      <w:bookmarkStart w:id="24729" w:name="_Toc500255947"/>
      <w:bookmarkStart w:id="24730" w:name="_Toc500257682"/>
      <w:bookmarkStart w:id="24731" w:name="_Toc500258126"/>
      <w:bookmarkStart w:id="24732" w:name="_Toc500258364"/>
      <w:bookmarkStart w:id="24733" w:name="_Toc500259091"/>
      <w:bookmarkStart w:id="24734" w:name="_Toc500260269"/>
      <w:bookmarkStart w:id="24735" w:name="_Toc500261618"/>
      <w:bookmarkStart w:id="24736" w:name="_Toc500263274"/>
      <w:bookmarkStart w:id="24737" w:name="_Toc500271545"/>
      <w:bookmarkStart w:id="24738" w:name="_Toc500272115"/>
      <w:bookmarkStart w:id="24739" w:name="_Toc500272203"/>
      <w:bookmarkStart w:id="24740" w:name="_Toc500274636"/>
      <w:bookmarkStart w:id="24741" w:name="_Toc500278010"/>
      <w:bookmarkStart w:id="24742" w:name="_Toc500279417"/>
      <w:bookmarkStart w:id="24743" w:name="_Toc500280555"/>
      <w:bookmarkStart w:id="24744" w:name="_Toc500282356"/>
      <w:bookmarkStart w:id="24745" w:name="_Toc500282797"/>
      <w:bookmarkStart w:id="24746" w:name="_Toc500283456"/>
      <w:bookmarkStart w:id="24747" w:name="_Toc500282522"/>
      <w:bookmarkStart w:id="24748" w:name="_Toc505350096"/>
      <w:bookmarkStart w:id="24749" w:name="_Toc505352156"/>
      <w:bookmarkStart w:id="24750" w:name="_Toc505352475"/>
      <w:bookmarkStart w:id="24751" w:name="_Toc505353083"/>
      <w:bookmarkStart w:id="24752" w:name="_Toc505356041"/>
      <w:bookmarkStart w:id="24753" w:name="_Toc505620804"/>
      <w:bookmarkStart w:id="24754" w:name="_Toc505872689"/>
      <w:bookmarkStart w:id="24755" w:name="_Toc505873395"/>
      <w:bookmarkStart w:id="24756" w:name="_Toc507428532"/>
      <w:bookmarkStart w:id="24757" w:name="_Toc507428953"/>
      <w:bookmarkStart w:id="24758" w:name="_Toc508285933"/>
      <w:bookmarkStart w:id="24759" w:name="_Toc508286010"/>
      <w:bookmarkStart w:id="24760" w:name="_Toc508287786"/>
      <w:bookmarkStart w:id="24761" w:name="_Toc508288201"/>
      <w:bookmarkStart w:id="24762" w:name="_Ref495498534"/>
      <w:bookmarkStart w:id="24763" w:name="_Ref495498549"/>
      <w:bookmarkEnd w:id="24615"/>
      <w:bookmarkEnd w:id="24616"/>
      <w:bookmarkEnd w:id="24617"/>
      <w:bookmarkEnd w:id="24618"/>
      <w:bookmarkEnd w:id="24619"/>
      <w:bookmarkEnd w:id="24620"/>
      <w:bookmarkEnd w:id="24621"/>
      <w:bookmarkEnd w:id="24622"/>
      <w:bookmarkEnd w:id="24623"/>
      <w:bookmarkEnd w:id="24624"/>
      <w:bookmarkEnd w:id="24625"/>
      <w:bookmarkEnd w:id="24626"/>
      <w:bookmarkEnd w:id="24627"/>
      <w:bookmarkEnd w:id="24628"/>
      <w:bookmarkEnd w:id="24629"/>
      <w:bookmarkEnd w:id="24630"/>
      <w:bookmarkEnd w:id="24631"/>
      <w:bookmarkEnd w:id="24632"/>
      <w:bookmarkEnd w:id="24633"/>
      <w:bookmarkEnd w:id="24634"/>
      <w:bookmarkEnd w:id="24635"/>
      <w:bookmarkEnd w:id="24636"/>
      <w:bookmarkEnd w:id="24637"/>
      <w:bookmarkEnd w:id="24638"/>
      <w:bookmarkEnd w:id="24639"/>
      <w:bookmarkEnd w:id="24640"/>
      <w:bookmarkEnd w:id="24641"/>
      <w:bookmarkEnd w:id="24642"/>
      <w:bookmarkEnd w:id="24643"/>
      <w:bookmarkEnd w:id="24644"/>
      <w:bookmarkEnd w:id="24645"/>
      <w:bookmarkEnd w:id="24646"/>
      <w:bookmarkEnd w:id="24647"/>
      <w:bookmarkEnd w:id="24648"/>
      <w:bookmarkEnd w:id="24649"/>
      <w:bookmarkEnd w:id="24650"/>
      <w:bookmarkEnd w:id="24651"/>
      <w:bookmarkEnd w:id="24652"/>
      <w:bookmarkEnd w:id="24653"/>
      <w:bookmarkEnd w:id="24654"/>
      <w:bookmarkEnd w:id="24655"/>
      <w:bookmarkEnd w:id="24656"/>
      <w:bookmarkEnd w:id="24657"/>
      <w:bookmarkEnd w:id="24658"/>
      <w:bookmarkEnd w:id="24659"/>
      <w:bookmarkEnd w:id="24660"/>
      <w:bookmarkEnd w:id="24661"/>
      <w:bookmarkEnd w:id="24662"/>
      <w:bookmarkEnd w:id="24663"/>
      <w:bookmarkEnd w:id="24664"/>
      <w:bookmarkEnd w:id="24665"/>
      <w:bookmarkEnd w:id="24666"/>
      <w:bookmarkEnd w:id="24667"/>
      <w:bookmarkEnd w:id="24668"/>
      <w:bookmarkEnd w:id="24669"/>
      <w:bookmarkEnd w:id="24670"/>
      <w:bookmarkEnd w:id="24671"/>
      <w:bookmarkEnd w:id="24672"/>
      <w:bookmarkEnd w:id="24673"/>
      <w:bookmarkEnd w:id="24674"/>
      <w:bookmarkEnd w:id="24675"/>
      <w:bookmarkEnd w:id="24676"/>
      <w:bookmarkEnd w:id="24677"/>
      <w:bookmarkEnd w:id="24678"/>
      <w:bookmarkEnd w:id="24679"/>
      <w:bookmarkEnd w:id="24680"/>
      <w:bookmarkEnd w:id="24681"/>
      <w:bookmarkEnd w:id="24682"/>
      <w:bookmarkEnd w:id="24683"/>
      <w:bookmarkEnd w:id="24684"/>
      <w:bookmarkEnd w:id="24685"/>
      <w:bookmarkEnd w:id="24686"/>
      <w:bookmarkEnd w:id="24687"/>
      <w:bookmarkEnd w:id="24688"/>
      <w:bookmarkEnd w:id="24689"/>
      <w:bookmarkEnd w:id="24690"/>
      <w:bookmarkEnd w:id="24691"/>
      <w:bookmarkEnd w:id="24692"/>
      <w:bookmarkEnd w:id="24693"/>
      <w:bookmarkEnd w:id="24694"/>
      <w:bookmarkEnd w:id="24695"/>
      <w:bookmarkEnd w:id="24696"/>
      <w:bookmarkEnd w:id="24697"/>
      <w:bookmarkEnd w:id="24698"/>
      <w:bookmarkEnd w:id="24699"/>
      <w:bookmarkEnd w:id="24700"/>
      <w:bookmarkEnd w:id="24701"/>
      <w:bookmarkEnd w:id="24702"/>
      <w:bookmarkEnd w:id="24703"/>
    </w:p>
    <w:p>
      <w:pPr>
        <w:pStyle w:val="Heading1"/>
        <w:ind w:right="-285"/>
        <w:rPr>
          <w:noProof/>
        </w:rPr>
      </w:pPr>
      <w:bookmarkStart w:id="24764" w:name="_Toc508308868"/>
      <w:bookmarkStart w:id="24765" w:name="_Toc511227351"/>
      <w:r>
        <w:rPr>
          <w:noProof/>
        </w:rPr>
        <w:t>Monitoring and Evaluation of Impacts</w:t>
      </w:r>
      <w:bookmarkEnd w:id="24704"/>
      <w:bookmarkEnd w:id="24705"/>
      <w:bookmarkEnd w:id="24706"/>
      <w:bookmarkEnd w:id="24707"/>
      <w:bookmarkEnd w:id="24708"/>
      <w:bookmarkEnd w:id="24709"/>
      <w:bookmarkEnd w:id="24710"/>
      <w:bookmarkEnd w:id="24711"/>
      <w:bookmarkEnd w:id="24712"/>
      <w:bookmarkEnd w:id="24713"/>
      <w:bookmarkEnd w:id="24714"/>
      <w:bookmarkEnd w:id="24715"/>
      <w:bookmarkEnd w:id="24716"/>
      <w:bookmarkEnd w:id="24717"/>
      <w:bookmarkEnd w:id="24718"/>
      <w:bookmarkEnd w:id="24719"/>
      <w:bookmarkEnd w:id="24720"/>
      <w:bookmarkEnd w:id="24721"/>
      <w:bookmarkEnd w:id="24722"/>
      <w:bookmarkEnd w:id="24723"/>
      <w:bookmarkEnd w:id="24724"/>
      <w:bookmarkEnd w:id="24725"/>
      <w:bookmarkEnd w:id="24726"/>
      <w:bookmarkEnd w:id="24727"/>
      <w:bookmarkEnd w:id="24728"/>
      <w:bookmarkEnd w:id="24729"/>
      <w:bookmarkEnd w:id="24730"/>
      <w:bookmarkEnd w:id="24731"/>
      <w:bookmarkEnd w:id="24732"/>
      <w:bookmarkEnd w:id="24733"/>
      <w:bookmarkEnd w:id="24734"/>
      <w:bookmarkEnd w:id="24735"/>
      <w:bookmarkEnd w:id="24736"/>
      <w:bookmarkEnd w:id="24737"/>
      <w:bookmarkEnd w:id="24738"/>
      <w:bookmarkEnd w:id="24739"/>
      <w:bookmarkEnd w:id="24740"/>
      <w:bookmarkEnd w:id="24741"/>
      <w:bookmarkEnd w:id="24742"/>
      <w:bookmarkEnd w:id="24743"/>
      <w:bookmarkEnd w:id="24744"/>
      <w:bookmarkEnd w:id="24745"/>
      <w:bookmarkEnd w:id="24746"/>
      <w:bookmarkEnd w:id="24747"/>
      <w:bookmarkEnd w:id="24748"/>
      <w:bookmarkEnd w:id="24749"/>
      <w:bookmarkEnd w:id="24750"/>
      <w:bookmarkEnd w:id="24751"/>
      <w:bookmarkEnd w:id="24752"/>
      <w:bookmarkEnd w:id="24753"/>
      <w:bookmarkEnd w:id="24754"/>
      <w:bookmarkEnd w:id="24755"/>
      <w:bookmarkEnd w:id="24756"/>
      <w:bookmarkEnd w:id="24757"/>
      <w:bookmarkEnd w:id="24758"/>
      <w:bookmarkEnd w:id="24759"/>
      <w:bookmarkEnd w:id="24760"/>
      <w:bookmarkEnd w:id="24761"/>
      <w:bookmarkEnd w:id="24764"/>
      <w:bookmarkEnd w:id="24765"/>
      <w:r>
        <w:rPr>
          <w:noProof/>
        </w:rPr>
        <w:t xml:space="preserve"> </w:t>
      </w:r>
      <w:bookmarkEnd w:id="24762"/>
      <w:bookmarkEnd w:id="24763"/>
    </w:p>
    <w:p>
      <w:pPr>
        <w:pStyle w:val="Text1"/>
        <w:ind w:left="0" w:right="-285"/>
        <w:rPr>
          <w:noProof/>
        </w:rPr>
      </w:pPr>
      <w:r>
        <w:rPr>
          <w:noProof/>
        </w:rPr>
        <w:t xml:space="preserve">Monitoring of the evolution of impacts constitutes a key part of the intervention in this domain, as the online platform economy remains a dynamic, fast evolving area of the economy. The monitoring is therefore divided into </w:t>
      </w:r>
      <w:r>
        <w:rPr>
          <w:b/>
          <w:noProof/>
        </w:rPr>
        <w:t>two strategic parts</w:t>
      </w:r>
      <w:r>
        <w:rPr>
          <w:noProof/>
        </w:rPr>
        <w:t xml:space="preserve">, the </w:t>
      </w:r>
      <w:r>
        <w:rPr>
          <w:b/>
          <w:noProof/>
        </w:rPr>
        <w:t>EU Observatory of the Online Platform Economy</w:t>
      </w:r>
      <w:r>
        <w:rPr>
          <w:noProof/>
        </w:rPr>
        <w:t xml:space="preserve">, and the </w:t>
      </w:r>
      <w:r>
        <w:rPr>
          <w:b/>
          <w:noProof/>
        </w:rPr>
        <w:t>specific monitoring</w:t>
      </w:r>
      <w:r>
        <w:rPr>
          <w:noProof/>
        </w:rPr>
        <w:t xml:space="preserve"> of the evolution of impacts related to the regulatory and self-regulatory components of the intervention. </w:t>
      </w:r>
    </w:p>
    <w:p>
      <w:pPr>
        <w:pStyle w:val="Heading2"/>
        <w:rPr>
          <w:noProof/>
        </w:rPr>
      </w:pPr>
      <w:bookmarkStart w:id="24766" w:name="_Toc500271546"/>
      <w:bookmarkStart w:id="24767" w:name="_Toc500272116"/>
      <w:bookmarkStart w:id="24768" w:name="_Toc500272206"/>
      <w:bookmarkStart w:id="24769" w:name="_Toc500274641"/>
      <w:bookmarkStart w:id="24770" w:name="_Toc500278011"/>
      <w:bookmarkStart w:id="24771" w:name="_Toc500279418"/>
      <w:bookmarkStart w:id="24772" w:name="_Toc500280556"/>
      <w:bookmarkStart w:id="24773" w:name="_Toc500282357"/>
      <w:bookmarkStart w:id="24774" w:name="_Toc500282798"/>
      <w:bookmarkStart w:id="24775" w:name="_Toc500283457"/>
      <w:bookmarkStart w:id="24776" w:name="_Toc500282523"/>
      <w:bookmarkStart w:id="24777" w:name="_Toc505350097"/>
      <w:bookmarkStart w:id="24778" w:name="_Toc505350561"/>
      <w:bookmarkStart w:id="24779" w:name="_Toc505352157"/>
      <w:bookmarkStart w:id="24780" w:name="_Toc505352476"/>
      <w:bookmarkStart w:id="24781" w:name="_Toc505353084"/>
      <w:bookmarkStart w:id="24782" w:name="_Toc505356042"/>
      <w:bookmarkStart w:id="24783" w:name="_Toc505620805"/>
      <w:bookmarkStart w:id="24784" w:name="_Toc505872690"/>
      <w:bookmarkStart w:id="24785" w:name="_Toc505873396"/>
      <w:bookmarkStart w:id="24786" w:name="_Toc507428533"/>
      <w:bookmarkStart w:id="24787" w:name="_Toc507428954"/>
      <w:bookmarkStart w:id="24788" w:name="_Toc508285934"/>
      <w:bookmarkStart w:id="24789" w:name="_Toc508286011"/>
      <w:bookmarkStart w:id="24790" w:name="_Toc508287787"/>
      <w:bookmarkStart w:id="24791" w:name="_Toc508288202"/>
      <w:bookmarkStart w:id="24792" w:name="_Toc508308869"/>
      <w:r>
        <w:rPr>
          <w:noProof/>
        </w:rPr>
        <w:t>EU Observatory of the Online Platform Economy</w:t>
      </w:r>
      <w:bookmarkEnd w:id="24766"/>
      <w:bookmarkEnd w:id="24767"/>
      <w:bookmarkEnd w:id="24768"/>
      <w:bookmarkEnd w:id="24769"/>
      <w:bookmarkEnd w:id="24770"/>
      <w:bookmarkEnd w:id="24771"/>
      <w:bookmarkEnd w:id="24772"/>
      <w:bookmarkEnd w:id="24773"/>
      <w:bookmarkEnd w:id="24774"/>
      <w:bookmarkEnd w:id="24775"/>
      <w:bookmarkEnd w:id="24776"/>
      <w:bookmarkEnd w:id="24777"/>
      <w:bookmarkEnd w:id="24778"/>
      <w:bookmarkEnd w:id="24779"/>
      <w:bookmarkEnd w:id="24780"/>
      <w:bookmarkEnd w:id="24781"/>
      <w:bookmarkEnd w:id="24782"/>
      <w:bookmarkEnd w:id="24783"/>
      <w:bookmarkEnd w:id="24784"/>
      <w:bookmarkEnd w:id="24785"/>
      <w:bookmarkEnd w:id="24786"/>
      <w:bookmarkEnd w:id="24787"/>
      <w:bookmarkEnd w:id="24788"/>
      <w:bookmarkEnd w:id="24789"/>
      <w:bookmarkEnd w:id="24790"/>
      <w:bookmarkEnd w:id="24791"/>
      <w:bookmarkEnd w:id="24792"/>
    </w:p>
    <w:p>
      <w:pPr>
        <w:ind w:right="-285"/>
        <w:rPr>
          <w:rFonts w:eastAsiaTheme="minorHAnsi"/>
          <w:noProof/>
          <w:szCs w:val="24"/>
        </w:rPr>
      </w:pPr>
      <w:r>
        <w:rPr>
          <w:noProof/>
        </w:rPr>
        <w:t xml:space="preserve">The European Commission will monitor market indicators for the online platforms environment through the EU Observatory, </w:t>
      </w:r>
      <w:r>
        <w:rPr>
          <w:rFonts w:eastAsiaTheme="minorHAnsi"/>
          <w:noProof/>
        </w:rPr>
        <w:t>consisting of a group of independent external experts, supported by a dedicated Commission secretariat and by a study which will provide a website, as well as evidence and data gathering capacity.</w:t>
      </w:r>
    </w:p>
    <w:p>
      <w:pPr>
        <w:pStyle w:val="ListParagraph"/>
        <w:spacing w:after="0"/>
        <w:ind w:left="0" w:right="-285"/>
        <w:rPr>
          <w:noProof/>
          <w:szCs w:val="24"/>
        </w:rPr>
      </w:pPr>
      <w:r>
        <w:rPr>
          <w:noProof/>
        </w:rPr>
        <w:t>This analysis includes data such as, but not limited to: number and types of businesses trading on online platforms, number and type of complaints handled through internal and mediators, number of cases successfully solved, the amount of time needed to resolve the case, the place of establishment, size of online platforms trading in the EU including turnover realised in the EU market as an online intermediary. Through the EU Observatory, the Commission will also monitor emerging challenges and opportunities for the</w:t>
      </w:r>
      <w:r>
        <w:rPr>
          <w:noProof/>
          <w:szCs w:val="24"/>
        </w:rPr>
        <w:t xml:space="preserve"> EU in the wider digital platforms economy </w:t>
      </w:r>
      <w:r>
        <w:rPr>
          <w:noProof/>
        </w:rPr>
        <w:t>and online general search</w:t>
      </w:r>
      <w:r>
        <w:rPr>
          <w:noProof/>
          <w:szCs w:val="24"/>
        </w:rPr>
        <w:t xml:space="preserve">. This implies data and evidence gathering on matters such as access to data flows and their monetization opportunities controlled by platforms; transparency and accountability in the wider online advertising ecosystem; alleged discriminatory practices of platforms competing with their users; use and effect of MFN clauses including the justifications put forward by platforms or algorithmic decision-making in online platforms. </w:t>
      </w:r>
      <w:r>
        <w:rPr>
          <w:noProof/>
        </w:rPr>
        <w:t xml:space="preserve">In the context of search engines, data gathering and analysis will also cover issues such as:  conditions for inclusion in and display of search results. This will include the use of third party content, including issues on access to data and the monetisation of the original content that this may raise and the information given to users when such content is displayed. </w:t>
      </w:r>
      <w:r>
        <w:rPr>
          <w:noProof/>
          <w:szCs w:val="24"/>
        </w:rPr>
        <w:t>It will also gather impacts from regulatory trends in the Member States or where relevant in third countries and on this basis prepare a set of evidence-based analytic papers to inform EU policy making. To this end, the Observatory will conduct data and evidence collection, collect opinions from a broader stakeholder base and experts and interact with and consider results of relevant research and studies, including European Commission funded studies and projects. Given the diverse nature of issues emerging in the Online Platform Economy, the Observatory would also liaise with relevant expert bodies at EU and national level to ensure holistic, multi-disciplinary outputs to inform EU policy-making.</w:t>
      </w:r>
    </w:p>
    <w:p>
      <w:pPr>
        <w:pStyle w:val="ListParagraph"/>
        <w:spacing w:after="0"/>
        <w:ind w:left="0" w:right="-285"/>
        <w:rPr>
          <w:rFonts w:eastAsiaTheme="minorHAnsi"/>
          <w:noProof/>
          <w:szCs w:val="24"/>
        </w:rPr>
      </w:pPr>
    </w:p>
    <w:p>
      <w:pPr>
        <w:pStyle w:val="Text3"/>
        <w:ind w:left="0" w:right="-285"/>
        <w:rPr>
          <w:noProof/>
        </w:rPr>
      </w:pPr>
      <w:r>
        <w:rPr>
          <w:noProof/>
        </w:rPr>
        <w:t xml:space="preserve">The Commission will also analyse how to enhance the monitoring of the online platform economy through a dedicated study supporting the work of the EU Observatory, additional data sources and data collection, as well as collaboration with national statistical offices and Eurostat. </w:t>
      </w:r>
    </w:p>
    <w:p>
      <w:pPr>
        <w:pStyle w:val="Heading2"/>
        <w:rPr>
          <w:noProof/>
        </w:rPr>
      </w:pPr>
      <w:bookmarkStart w:id="24793" w:name="_Toc505872691"/>
      <w:bookmarkStart w:id="24794" w:name="_Toc505873397"/>
      <w:bookmarkStart w:id="24795" w:name="_Toc507428534"/>
      <w:bookmarkStart w:id="24796" w:name="_Toc507428955"/>
      <w:bookmarkStart w:id="24797" w:name="_Toc508285935"/>
      <w:bookmarkStart w:id="24798" w:name="_Toc508286012"/>
      <w:bookmarkStart w:id="24799" w:name="_Toc508287788"/>
      <w:bookmarkStart w:id="24800" w:name="_Toc508288203"/>
      <w:bookmarkStart w:id="24801" w:name="_Toc508308870"/>
      <w:r>
        <w:rPr>
          <w:noProof/>
        </w:rPr>
        <w:t>Specific indicators and operational objectives</w:t>
      </w:r>
      <w:bookmarkEnd w:id="24793"/>
      <w:bookmarkEnd w:id="24794"/>
      <w:bookmarkEnd w:id="24795"/>
      <w:bookmarkEnd w:id="24796"/>
      <w:bookmarkEnd w:id="24797"/>
      <w:bookmarkEnd w:id="24798"/>
      <w:bookmarkEnd w:id="24799"/>
      <w:bookmarkEnd w:id="24800"/>
      <w:bookmarkEnd w:id="24801"/>
    </w:p>
    <w:p>
      <w:pPr>
        <w:pStyle w:val="Text1"/>
        <w:ind w:left="0" w:right="-285"/>
        <w:rPr>
          <w:noProof/>
        </w:rPr>
      </w:pPr>
      <w:r>
        <w:rPr>
          <w:noProof/>
        </w:rPr>
        <w:t xml:space="preserve">Table 5 below summarises the specific objectives as well as a series of quantitative and qualitative indicators to be used for monitoring the effectiveness and efficiency of the Preferred Option. Importantly, the procedural monitoring will be accompanied by a monitoring of emerging practices on both the platforms' and the business users' side.  Consequently, the impact of the Initiative will be assessed in the context of an evaluation exercise and activate, if so required, a review clause 3 years after entry into force of the adopted instrument. </w:t>
      </w:r>
    </w:p>
    <w:p>
      <w:pPr>
        <w:pStyle w:val="Caption"/>
        <w:ind w:right="-285"/>
        <w:rPr>
          <w:noProof/>
        </w:rPr>
      </w:pPr>
      <w:r>
        <w:rPr>
          <w:noProof/>
        </w:rPr>
        <w:t>Table 5 : Indicators of impact for the purpose of monitoring and evaluation</w:t>
      </w:r>
    </w:p>
    <w:p>
      <w:pPr>
        <w:pStyle w:val="Text1"/>
        <w:ind w:left="0" w:right="-285"/>
        <w:rPr>
          <w:noProof/>
        </w:rPr>
      </w:pPr>
      <w:r>
        <w:rPr>
          <w:noProof/>
          <w:lang w:val="en-US"/>
        </w:rPr>
        <w:drawing>
          <wp:inline distT="0" distB="0" distL="0" distR="0">
            <wp:extent cx="5324475" cy="30183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339307" cy="3026736"/>
                    </a:xfrm>
                    <a:prstGeom prst="rect">
                      <a:avLst/>
                    </a:prstGeom>
                  </pic:spPr>
                </pic:pic>
              </a:graphicData>
            </a:graphic>
          </wp:inline>
        </w:drawing>
      </w:r>
      <w:bookmarkStart w:id="24802" w:name="_Toc491871938"/>
      <w:bookmarkStart w:id="24803" w:name="_Toc491880560"/>
      <w:bookmarkStart w:id="24804" w:name="_Toc491969108"/>
      <w:bookmarkStart w:id="24805" w:name="_Toc491967306"/>
      <w:bookmarkStart w:id="24806" w:name="_Ref492023845"/>
      <w:bookmarkStart w:id="24807" w:name="_Toc492030800"/>
      <w:bookmarkStart w:id="24808" w:name="_Toc492052209"/>
      <w:bookmarkStart w:id="24809" w:name="_Toc491963906"/>
      <w:bookmarkStart w:id="24810" w:name="_Toc491965029"/>
      <w:bookmarkStart w:id="24811" w:name="_Toc491967220"/>
      <w:bookmarkStart w:id="24812" w:name="_Toc491967319"/>
      <w:bookmarkStart w:id="24813" w:name="_Toc491969121"/>
      <w:bookmarkStart w:id="24814" w:name="_Toc492019769"/>
      <w:bookmarkStart w:id="24815" w:name="_Toc492021581"/>
      <w:bookmarkStart w:id="24816" w:name="_Toc492024434"/>
      <w:bookmarkStart w:id="24817" w:name="_Toc492026118"/>
      <w:bookmarkStart w:id="24818" w:name="_Toc487739514"/>
      <w:bookmarkStart w:id="24819" w:name="_Toc487971313"/>
      <w:bookmarkStart w:id="24820" w:name="_Toc462924034"/>
      <w:bookmarkStart w:id="24821" w:name="_Toc462929718"/>
      <w:bookmarkStart w:id="24822" w:name="_Toc462991814"/>
      <w:bookmarkStart w:id="24823" w:name="_Toc463104845"/>
      <w:bookmarkStart w:id="24824" w:name="_Toc463251621"/>
      <w:bookmarkStart w:id="24825" w:name="_Toc463252281"/>
      <w:bookmarkStart w:id="24826" w:name="_Toc463253377"/>
      <w:bookmarkStart w:id="24827" w:name="_Toc463253935"/>
      <w:bookmarkStart w:id="24828" w:name="_Toc463255093"/>
      <w:bookmarkStart w:id="24829" w:name="_Toc463258634"/>
      <w:bookmarkStart w:id="24830" w:name="_Toc463258808"/>
      <w:bookmarkStart w:id="24831" w:name="_Toc463260520"/>
      <w:bookmarkStart w:id="24832" w:name="_Toc463273454"/>
      <w:bookmarkStart w:id="24833" w:name="_Toc463276500"/>
      <w:bookmarkStart w:id="24834" w:name="_Toc463277286"/>
      <w:bookmarkStart w:id="24835" w:name="_Toc463277781"/>
      <w:bookmarkStart w:id="24836" w:name="_Toc463277978"/>
      <w:bookmarkStart w:id="24837" w:name="_Toc463278100"/>
      <w:bookmarkStart w:id="24838" w:name="_Toc463278705"/>
      <w:bookmarkStart w:id="24839" w:name="_Toc463278846"/>
      <w:bookmarkStart w:id="24840" w:name="_Toc463279317"/>
      <w:bookmarkStart w:id="24841" w:name="_Toc463279477"/>
      <w:bookmarkStart w:id="24842" w:name="_Toc463280260"/>
      <w:bookmarkStart w:id="24843" w:name="_Toc463348012"/>
      <w:bookmarkStart w:id="24844" w:name="_Toc463356239"/>
      <w:bookmarkStart w:id="24845" w:name="_Toc463357189"/>
      <w:bookmarkStart w:id="24846" w:name="_Toc463358281"/>
      <w:bookmarkStart w:id="24847" w:name="_Toc463363156"/>
      <w:bookmarkStart w:id="24848" w:name="_Toc463364882"/>
      <w:bookmarkStart w:id="24849" w:name="_Toc463366730"/>
      <w:bookmarkStart w:id="24850" w:name="_Toc463368370"/>
      <w:bookmarkStart w:id="24851" w:name="_Toc463368740"/>
      <w:bookmarkStart w:id="24852" w:name="_Toc463369169"/>
      <w:bookmarkStart w:id="24853" w:name="_Toc463369429"/>
      <w:bookmarkStart w:id="24854" w:name="_Toc463423078"/>
      <w:bookmarkStart w:id="24855" w:name="_Toc463424559"/>
      <w:bookmarkStart w:id="24856" w:name="_Toc463425431"/>
      <w:bookmarkStart w:id="24857" w:name="_Toc463426399"/>
      <w:bookmarkStart w:id="24858" w:name="_Toc463427376"/>
      <w:bookmarkStart w:id="24859" w:name="_Toc463427625"/>
      <w:bookmarkStart w:id="24860" w:name="_Toc463429640"/>
      <w:bookmarkStart w:id="24861" w:name="_Toc463429700"/>
      <w:bookmarkStart w:id="24862" w:name="_Toc463430698"/>
      <w:bookmarkStart w:id="24863" w:name="_Toc463431712"/>
      <w:bookmarkStart w:id="24864" w:name="_Toc463432542"/>
      <w:bookmarkStart w:id="24865" w:name="_Toc463433409"/>
      <w:bookmarkStart w:id="24866" w:name="_Toc463439267"/>
      <w:bookmarkStart w:id="24867" w:name="_Toc463441441"/>
      <w:bookmarkStart w:id="24868" w:name="_Toc463441956"/>
      <w:bookmarkStart w:id="24869" w:name="_Toc463442248"/>
      <w:bookmarkStart w:id="24870" w:name="_Toc463442620"/>
      <w:bookmarkStart w:id="24871" w:name="_Toc463443780"/>
      <w:bookmarkStart w:id="24872" w:name="_Toc463444534"/>
      <w:bookmarkStart w:id="24873" w:name="_Toc463444905"/>
      <w:bookmarkStart w:id="24874" w:name="_Toc463446167"/>
      <w:bookmarkStart w:id="24875" w:name="_Toc463446265"/>
      <w:bookmarkStart w:id="24876" w:name="_Toc463446406"/>
      <w:bookmarkStart w:id="24877" w:name="_Toc487739515"/>
      <w:bookmarkStart w:id="24878" w:name="_Toc487971314"/>
      <w:bookmarkStart w:id="24879" w:name="_Toc487739516"/>
      <w:bookmarkStart w:id="24880" w:name="_Toc487971315"/>
      <w:bookmarkStart w:id="24881" w:name="_Toc492026245"/>
      <w:bookmarkStart w:id="24882" w:name="_Toc492051703"/>
      <w:bookmarkStart w:id="24883" w:name="_Toc492052022"/>
      <w:bookmarkStart w:id="24884" w:name="_Toc492052840"/>
      <w:bookmarkStart w:id="24885" w:name="_Toc492042481"/>
      <w:bookmarkStart w:id="24886" w:name="_Toc492045218"/>
      <w:bookmarkStart w:id="24887" w:name="_Toc492051704"/>
      <w:bookmarkStart w:id="24888" w:name="_Toc492052023"/>
      <w:bookmarkStart w:id="24889" w:name="_Toc492052841"/>
      <w:bookmarkStart w:id="24890" w:name="_Toc492029088"/>
      <w:bookmarkStart w:id="24891" w:name="_Toc492029164"/>
      <w:bookmarkStart w:id="24892" w:name="_Toc492029267"/>
      <w:bookmarkStart w:id="24893" w:name="_Toc492029377"/>
      <w:bookmarkStart w:id="24894" w:name="_Toc492030816"/>
      <w:bookmarkStart w:id="24895" w:name="_Toc492030911"/>
      <w:bookmarkStart w:id="24896" w:name="_Toc492032788"/>
      <w:bookmarkStart w:id="24897" w:name="_Toc492032965"/>
      <w:bookmarkStart w:id="24898" w:name="_Toc492042482"/>
      <w:bookmarkStart w:id="24899" w:name="_Toc492045219"/>
      <w:bookmarkStart w:id="24900" w:name="_Toc492051705"/>
      <w:bookmarkStart w:id="24901" w:name="_Toc492051906"/>
      <w:bookmarkStart w:id="24902" w:name="_Toc492052024"/>
      <w:bookmarkStart w:id="24903" w:name="_Toc492052842"/>
      <w:bookmarkStart w:id="24904" w:name="_Toc492052847"/>
      <w:bookmarkStart w:id="24905" w:name="_Toc463423113"/>
      <w:bookmarkStart w:id="24906" w:name="_Toc463424576"/>
      <w:bookmarkStart w:id="24907" w:name="_Toc465361145"/>
      <w:bookmarkStart w:id="24908" w:name="_Toc465413650"/>
      <w:bookmarkStart w:id="24909" w:name="_Toc465413715"/>
      <w:bookmarkStart w:id="24910" w:name="_Toc465413817"/>
      <w:bookmarkStart w:id="24911" w:name="_Toc465413878"/>
      <w:bookmarkStart w:id="24912" w:name="_Toc465414082"/>
      <w:bookmarkStart w:id="24913" w:name="_Toc465415290"/>
      <w:bookmarkStart w:id="24914" w:name="_Toc465416181"/>
      <w:bookmarkStart w:id="24915" w:name="_Toc465416242"/>
      <w:bookmarkStart w:id="24916" w:name="_Toc465416303"/>
      <w:bookmarkStart w:id="24917" w:name="_Toc465416368"/>
      <w:bookmarkStart w:id="24918" w:name="_Toc465416839"/>
      <w:bookmarkStart w:id="24919" w:name="_Toc465417062"/>
      <w:bookmarkStart w:id="24920" w:name="_Toc465417186"/>
      <w:bookmarkStart w:id="24921" w:name="_Toc465417247"/>
      <w:bookmarkStart w:id="24922" w:name="_Toc465417426"/>
      <w:bookmarkStart w:id="24923" w:name="_Toc465417487"/>
      <w:bookmarkStart w:id="24924" w:name="_Toc465417548"/>
      <w:bookmarkStart w:id="24925" w:name="_Toc465421160"/>
      <w:bookmarkStart w:id="24926" w:name="_Toc465421278"/>
      <w:bookmarkStart w:id="24927" w:name="_Toc465421340"/>
      <w:bookmarkStart w:id="24928" w:name="_Toc465421402"/>
      <w:bookmarkStart w:id="24929" w:name="_Toc465421464"/>
      <w:bookmarkStart w:id="24930" w:name="_Toc465421526"/>
      <w:bookmarkStart w:id="24931" w:name="_Toc465421708"/>
      <w:bookmarkStart w:id="24932" w:name="_Toc465426025"/>
      <w:bookmarkStart w:id="24933" w:name="_Toc465426830"/>
      <w:bookmarkStart w:id="24934" w:name="_Toc465427045"/>
      <w:bookmarkStart w:id="24935" w:name="_Toc465427476"/>
      <w:bookmarkStart w:id="24936" w:name="_Toc465428416"/>
      <w:bookmarkStart w:id="24937" w:name="_Toc465428657"/>
      <w:bookmarkStart w:id="24938" w:name="_Toc463366747"/>
      <w:bookmarkStart w:id="24939" w:name="_Toc463368387"/>
      <w:bookmarkStart w:id="24940" w:name="_Toc463368758"/>
      <w:bookmarkStart w:id="24941" w:name="_Toc463369187"/>
      <w:bookmarkStart w:id="24942" w:name="_Toc463369446"/>
      <w:bookmarkEnd w:id="6424"/>
      <w:bookmarkEnd w:id="6425"/>
      <w:bookmarkEnd w:id="6473"/>
      <w:bookmarkEnd w:id="6474"/>
      <w:bookmarkEnd w:id="6475"/>
      <w:bookmarkEnd w:id="6476"/>
      <w:bookmarkEnd w:id="6477"/>
      <w:bookmarkEnd w:id="6478"/>
      <w:bookmarkEnd w:id="6479"/>
      <w:bookmarkEnd w:id="6480"/>
      <w:bookmarkEnd w:id="6481"/>
      <w:bookmarkEnd w:id="24802"/>
      <w:bookmarkEnd w:id="24803"/>
      <w:bookmarkEnd w:id="24804"/>
      <w:bookmarkEnd w:id="24805"/>
      <w:bookmarkEnd w:id="24806"/>
      <w:bookmarkEnd w:id="24807"/>
      <w:bookmarkEnd w:id="24808"/>
      <w:bookmarkEnd w:id="24809"/>
      <w:bookmarkEnd w:id="24810"/>
      <w:bookmarkEnd w:id="24811"/>
      <w:bookmarkEnd w:id="24812"/>
      <w:bookmarkEnd w:id="24813"/>
      <w:bookmarkEnd w:id="24814"/>
      <w:bookmarkEnd w:id="24815"/>
      <w:bookmarkEnd w:id="24816"/>
      <w:bookmarkEnd w:id="24817"/>
      <w:bookmarkEnd w:id="24818"/>
      <w:bookmarkEnd w:id="24819"/>
      <w:bookmarkEnd w:id="24820"/>
      <w:bookmarkEnd w:id="24821"/>
      <w:bookmarkEnd w:id="24822"/>
      <w:bookmarkEnd w:id="24823"/>
      <w:bookmarkEnd w:id="24824"/>
      <w:bookmarkEnd w:id="24825"/>
      <w:bookmarkEnd w:id="24826"/>
      <w:bookmarkEnd w:id="24827"/>
      <w:bookmarkEnd w:id="24828"/>
      <w:bookmarkEnd w:id="24829"/>
      <w:bookmarkEnd w:id="24830"/>
      <w:bookmarkEnd w:id="24831"/>
      <w:bookmarkEnd w:id="24832"/>
      <w:bookmarkEnd w:id="24833"/>
      <w:bookmarkEnd w:id="24834"/>
      <w:bookmarkEnd w:id="24835"/>
      <w:bookmarkEnd w:id="24836"/>
      <w:bookmarkEnd w:id="24837"/>
      <w:bookmarkEnd w:id="24838"/>
      <w:bookmarkEnd w:id="24839"/>
      <w:bookmarkEnd w:id="24840"/>
      <w:bookmarkEnd w:id="24841"/>
      <w:bookmarkEnd w:id="24842"/>
      <w:bookmarkEnd w:id="24843"/>
      <w:bookmarkEnd w:id="24844"/>
      <w:bookmarkEnd w:id="24845"/>
      <w:bookmarkEnd w:id="24846"/>
      <w:bookmarkEnd w:id="24847"/>
      <w:bookmarkEnd w:id="24848"/>
      <w:bookmarkEnd w:id="24849"/>
      <w:bookmarkEnd w:id="24850"/>
      <w:bookmarkEnd w:id="24851"/>
      <w:bookmarkEnd w:id="24852"/>
      <w:bookmarkEnd w:id="24853"/>
      <w:bookmarkEnd w:id="24854"/>
      <w:bookmarkEnd w:id="24855"/>
      <w:bookmarkEnd w:id="24856"/>
      <w:bookmarkEnd w:id="24857"/>
      <w:bookmarkEnd w:id="24858"/>
      <w:bookmarkEnd w:id="24859"/>
      <w:bookmarkEnd w:id="24860"/>
      <w:bookmarkEnd w:id="24861"/>
      <w:bookmarkEnd w:id="24862"/>
      <w:bookmarkEnd w:id="24863"/>
      <w:bookmarkEnd w:id="24864"/>
      <w:bookmarkEnd w:id="24865"/>
      <w:bookmarkEnd w:id="24866"/>
      <w:bookmarkEnd w:id="24867"/>
      <w:bookmarkEnd w:id="24868"/>
      <w:bookmarkEnd w:id="24869"/>
      <w:bookmarkEnd w:id="24870"/>
      <w:bookmarkEnd w:id="24871"/>
      <w:bookmarkEnd w:id="24872"/>
      <w:bookmarkEnd w:id="24873"/>
      <w:bookmarkEnd w:id="24874"/>
      <w:bookmarkEnd w:id="24875"/>
      <w:bookmarkEnd w:id="24876"/>
      <w:bookmarkEnd w:id="24877"/>
      <w:bookmarkEnd w:id="24878"/>
      <w:bookmarkEnd w:id="24879"/>
      <w:bookmarkEnd w:id="24880"/>
      <w:bookmarkEnd w:id="24881"/>
      <w:bookmarkEnd w:id="24882"/>
      <w:bookmarkEnd w:id="24883"/>
      <w:bookmarkEnd w:id="24884"/>
      <w:bookmarkEnd w:id="24885"/>
      <w:bookmarkEnd w:id="24886"/>
      <w:bookmarkEnd w:id="24887"/>
      <w:bookmarkEnd w:id="24888"/>
      <w:bookmarkEnd w:id="24889"/>
      <w:bookmarkEnd w:id="24890"/>
      <w:bookmarkEnd w:id="24891"/>
      <w:bookmarkEnd w:id="24892"/>
      <w:bookmarkEnd w:id="24893"/>
      <w:bookmarkEnd w:id="24894"/>
      <w:bookmarkEnd w:id="24895"/>
      <w:bookmarkEnd w:id="24896"/>
      <w:bookmarkEnd w:id="24897"/>
      <w:bookmarkEnd w:id="24898"/>
      <w:bookmarkEnd w:id="24899"/>
      <w:bookmarkEnd w:id="24900"/>
      <w:bookmarkEnd w:id="24901"/>
      <w:bookmarkEnd w:id="24902"/>
      <w:bookmarkEnd w:id="24903"/>
      <w:bookmarkEnd w:id="24904"/>
      <w:bookmarkEnd w:id="24905"/>
      <w:bookmarkEnd w:id="24906"/>
      <w:bookmarkEnd w:id="24907"/>
      <w:bookmarkEnd w:id="24908"/>
      <w:bookmarkEnd w:id="24909"/>
      <w:bookmarkEnd w:id="24910"/>
      <w:bookmarkEnd w:id="24911"/>
      <w:bookmarkEnd w:id="24912"/>
      <w:bookmarkEnd w:id="24913"/>
      <w:bookmarkEnd w:id="24914"/>
      <w:bookmarkEnd w:id="24915"/>
      <w:bookmarkEnd w:id="24916"/>
      <w:bookmarkEnd w:id="24917"/>
      <w:bookmarkEnd w:id="24918"/>
      <w:bookmarkEnd w:id="24919"/>
      <w:bookmarkEnd w:id="24920"/>
      <w:bookmarkEnd w:id="24921"/>
      <w:bookmarkEnd w:id="24922"/>
      <w:bookmarkEnd w:id="24923"/>
      <w:bookmarkEnd w:id="24924"/>
      <w:bookmarkEnd w:id="24925"/>
      <w:bookmarkEnd w:id="24926"/>
      <w:bookmarkEnd w:id="24927"/>
      <w:bookmarkEnd w:id="24928"/>
      <w:bookmarkEnd w:id="24929"/>
      <w:bookmarkEnd w:id="24930"/>
      <w:bookmarkEnd w:id="24931"/>
      <w:bookmarkEnd w:id="24932"/>
      <w:bookmarkEnd w:id="24933"/>
      <w:bookmarkEnd w:id="24934"/>
      <w:bookmarkEnd w:id="24935"/>
      <w:bookmarkEnd w:id="24936"/>
      <w:bookmarkEnd w:id="24937"/>
      <w:bookmarkEnd w:id="24938"/>
      <w:bookmarkEnd w:id="24939"/>
      <w:bookmarkEnd w:id="24940"/>
      <w:bookmarkEnd w:id="24941"/>
      <w:bookmarkEnd w:id="24942"/>
    </w:p>
    <w:sectPr>
      <w:headerReference w:type="even" r:id="rId26"/>
      <w:headerReference w:type="default" r:id="rId27"/>
      <w:footerReference w:type="even" r:id="rId28"/>
      <w:footerReference w:type="default" r:id="rId29"/>
      <w:headerReference w:type="first" r:id="rId30"/>
      <w:footerReference w:type="first" r:id="rId31"/>
      <w:pgSz w:w="11906" w:h="16838"/>
      <w:pgMar w:top="1020" w:right="1701" w:bottom="1020" w:left="1134" w:header="601" w:footer="1077" w:gutter="0"/>
      <w:pgNumType w:start="1"/>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9A6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lang w:val="pt-PT"/>
        </w:rPr>
      </w:pPr>
      <w:r>
        <w:rPr>
          <w:rStyle w:val="FootnoteReference"/>
        </w:rPr>
        <w:footnoteRef/>
      </w:r>
      <w:r>
        <w:rPr>
          <w:lang w:val="pt-PT"/>
        </w:rPr>
        <w:t xml:space="preserve"> </w:t>
      </w:r>
      <w:hyperlink r:id="rId1" w:history="1">
        <w:r>
          <w:rPr>
            <w:rStyle w:val="Hyperlink"/>
            <w:lang w:val="pt-PT"/>
          </w:rPr>
          <w:t>COM(2015), 192 final</w:t>
        </w:r>
      </w:hyperlink>
      <w:r>
        <w:rPr>
          <w:lang w:val="pt-PT"/>
        </w:rPr>
        <w:t xml:space="preserve">. </w:t>
      </w:r>
    </w:p>
  </w:footnote>
  <w:footnote w:id="3">
    <w:p>
      <w:pPr>
        <w:pStyle w:val="FootnoteText"/>
        <w:rPr>
          <w:lang w:val="pt-PT"/>
        </w:rPr>
      </w:pPr>
      <w:r>
        <w:rPr>
          <w:rStyle w:val="FootnoteReference"/>
        </w:rPr>
        <w:footnoteRef/>
      </w:r>
      <w:r>
        <w:rPr>
          <w:lang w:val="pt-PT"/>
        </w:rPr>
        <w:t xml:space="preserve"> </w:t>
      </w:r>
      <w:hyperlink r:id="rId2" w:history="1">
        <w:r>
          <w:rPr>
            <w:rStyle w:val="Hyperlink"/>
            <w:lang w:val="pt-PT"/>
          </w:rPr>
          <w:t>COM(2016), 288 final</w:t>
        </w:r>
      </w:hyperlink>
      <w:r>
        <w:rPr>
          <w:lang w:val="pt-PT"/>
        </w:rPr>
        <w:t xml:space="preserve">. </w:t>
      </w:r>
    </w:p>
  </w:footnote>
  <w:footnote w:id="4">
    <w:p>
      <w:pPr>
        <w:pStyle w:val="FootnoteText"/>
        <w:rPr>
          <w:lang w:val="pt-PT"/>
        </w:rPr>
      </w:pPr>
      <w:r>
        <w:rPr>
          <w:rStyle w:val="FootnoteReference"/>
        </w:rPr>
        <w:footnoteRef/>
      </w:r>
      <w:r>
        <w:rPr>
          <w:lang w:val="pt-PT"/>
        </w:rPr>
        <w:t xml:space="preserve"> ECORYS 2017.</w:t>
      </w:r>
    </w:p>
  </w:footnote>
  <w:footnote w:id="5">
    <w:p>
      <w:pPr>
        <w:pStyle w:val="FootnoteText"/>
      </w:pPr>
      <w:r>
        <w:rPr>
          <w:rStyle w:val="FootnoteReference"/>
        </w:rPr>
        <w:footnoteRef/>
      </w:r>
      <w:r>
        <w:t xml:space="preserve"> </w:t>
      </w:r>
      <w:hyperlink r:id="rId3" w:history="1">
        <w:r>
          <w:rPr>
            <w:rStyle w:val="Hyperlink"/>
          </w:rPr>
          <w:t>COM(2017), 228 final</w:t>
        </w:r>
      </w:hyperlink>
      <w:r>
        <w:t>.</w:t>
      </w:r>
    </w:p>
  </w:footnote>
  <w:footnote w:id="6">
    <w:p>
      <w:pPr>
        <w:pStyle w:val="FootnoteText"/>
      </w:pPr>
      <w:r>
        <w:rPr>
          <w:rStyle w:val="FootnoteReference"/>
        </w:rPr>
        <w:footnoteRef/>
      </w:r>
      <w:r>
        <w:t xml:space="preserve"> </w:t>
      </w:r>
      <w:hyperlink r:id="rId4" w:history="1">
        <w:r>
          <w:rPr>
            <w:rStyle w:val="Hyperlink"/>
          </w:rPr>
          <w:t>2016/2276(INI)</w:t>
        </w:r>
      </w:hyperlink>
      <w:r>
        <w:rPr>
          <w:rStyle w:val="Hyperlink"/>
        </w:rPr>
        <w:t xml:space="preserve"> </w:t>
      </w:r>
      <w:r>
        <w:rPr>
          <w:rStyle w:val="Hyperlink"/>
          <w:color w:val="auto"/>
          <w:u w:val="none"/>
        </w:rPr>
        <w:t xml:space="preserve">– Report of the European Parliament on </w:t>
      </w:r>
      <w:r>
        <w:t xml:space="preserve">Online platforms and the Digital Single Market, 31 May 2017. </w:t>
      </w:r>
    </w:p>
  </w:footnote>
  <w:footnote w:id="7">
    <w:p>
      <w:pPr>
        <w:pStyle w:val="FootnoteText"/>
      </w:pPr>
      <w:r>
        <w:rPr>
          <w:rStyle w:val="FootnoteReference"/>
        </w:rPr>
        <w:footnoteRef/>
      </w:r>
      <w:r>
        <w:t xml:space="preserve"> COM(2016), 288 final, </w:t>
      </w:r>
      <w:hyperlink r:id="rId5" w:history="1">
        <w:r>
          <w:rPr>
            <w:rStyle w:val="Hyperlink"/>
          </w:rPr>
          <w:t>TEN/601 EESC-2016</w:t>
        </w:r>
      </w:hyperlink>
      <w:r>
        <w:t xml:space="preserve"> – Opinion of the EESC Online platforms and the Digital Single Market — Opportunities and challenges for Europe,  15 December 2016, Section 4.4.</w:t>
      </w:r>
    </w:p>
  </w:footnote>
  <w:footnote w:id="8">
    <w:p>
      <w:pPr>
        <w:pStyle w:val="FootnoteText"/>
      </w:pPr>
      <w:r>
        <w:rPr>
          <w:rStyle w:val="FootnoteReference"/>
        </w:rPr>
        <w:footnoteRef/>
      </w:r>
      <w:r>
        <w:t xml:space="preserve"> </w:t>
      </w:r>
      <w:hyperlink r:id="rId6" w:history="1">
        <w:r>
          <w:rPr>
            <w:rStyle w:val="Hyperlink"/>
          </w:rPr>
          <w:t>ECON-VI/016,</w:t>
        </w:r>
        <w:r>
          <w:rPr>
            <w:rStyle w:val="Hyperlink"/>
            <w:u w:val="none"/>
          </w:rPr>
          <w:t xml:space="preserve"> </w:t>
        </w:r>
      </w:hyperlink>
      <w:r>
        <w:rPr>
          <w:rStyle w:val="Hyperlink"/>
          <w:color w:val="auto"/>
          <w:u w:val="none"/>
        </w:rPr>
        <w:t xml:space="preserve">Opinion of the </w:t>
      </w:r>
      <w:r>
        <w:t>European Committee of Regions' on the Collaborative economy and online platforms, 7 December 2016.</w:t>
      </w:r>
    </w:p>
  </w:footnote>
  <w:footnote w:id="9">
    <w:p>
      <w:pPr>
        <w:pStyle w:val="FootnoteText"/>
      </w:pPr>
      <w:r>
        <w:rPr>
          <w:rStyle w:val="FootnoteReference"/>
        </w:rPr>
        <w:footnoteRef/>
      </w:r>
      <w:r>
        <w:t xml:space="preserve"> President Juncker, Letter of Intent, 13 September 2017, addressed to President Tajani and Prime Minister Ratas.</w:t>
      </w:r>
    </w:p>
  </w:footnote>
  <w:footnote w:id="10">
    <w:p>
      <w:pPr>
        <w:pStyle w:val="FootnoteText"/>
      </w:pPr>
      <w:r>
        <w:rPr>
          <w:rStyle w:val="FootnoteReference"/>
        </w:rPr>
        <w:footnoteRef/>
      </w:r>
      <w:r>
        <w:t xml:space="preserve">  </w:t>
      </w:r>
      <w:hyperlink r:id="rId7" w:history="1">
        <w:r>
          <w:rPr>
            <w:rStyle w:val="Hyperlink"/>
          </w:rPr>
          <w:t>Roadmap for a more united, stronger and more democratic union</w:t>
        </w:r>
      </w:hyperlink>
      <w:r>
        <w:t xml:space="preserve"> – Tallinn Digital Summit.</w:t>
      </w:r>
    </w:p>
  </w:footnote>
  <w:footnote w:id="11">
    <w:p>
      <w:pPr>
        <w:tabs>
          <w:tab w:val="left" w:pos="426"/>
        </w:tabs>
        <w:autoSpaceDE w:val="0"/>
        <w:autoSpaceDN w:val="0"/>
        <w:adjustRightInd w:val="0"/>
        <w:spacing w:after="0"/>
        <w:ind w:left="284" w:hanging="284"/>
        <w:contextualSpacing/>
        <w:rPr>
          <w:sz w:val="20"/>
        </w:rPr>
      </w:pPr>
      <w:r>
        <w:rPr>
          <w:rStyle w:val="FootnoteReference"/>
          <w:sz w:val="20"/>
        </w:rPr>
        <w:footnoteRef/>
      </w:r>
      <w:r>
        <w:rPr>
          <w:sz w:val="20"/>
        </w:rPr>
        <w:t xml:space="preserve"> </w:t>
      </w:r>
      <w:hyperlink r:id="rId8" w:history="1">
        <w:r>
          <w:rPr>
            <w:rStyle w:val="Hyperlink"/>
            <w:rFonts w:eastAsia="Calibri"/>
            <w:sz w:val="20"/>
            <w:lang w:val="en-US"/>
          </w:rPr>
          <w:t>European Council Conclusions</w:t>
        </w:r>
      </w:hyperlink>
      <w:r>
        <w:rPr>
          <w:sz w:val="20"/>
        </w:rPr>
        <w:t xml:space="preserve"> </w:t>
      </w:r>
      <w:r>
        <w:rPr>
          <w:rFonts w:eastAsia="Calibri"/>
          <w:sz w:val="20"/>
          <w:lang w:val="en-US"/>
        </w:rPr>
        <w:t>on Migration, Digital Europe, Security and Defence, 19 October 2017.</w:t>
      </w:r>
      <w:r>
        <w:rPr>
          <w:sz w:val="20"/>
        </w:rPr>
        <w:t xml:space="preserve"> </w:t>
      </w:r>
    </w:p>
  </w:footnote>
  <w:footnote w:id="12">
    <w:p>
      <w:pPr>
        <w:pStyle w:val="FootnoteText"/>
      </w:pPr>
      <w:r>
        <w:rPr>
          <w:rStyle w:val="FootnoteReference"/>
        </w:rPr>
        <w:footnoteRef/>
      </w:r>
      <w:r>
        <w:t xml:space="preserve"> </w:t>
      </w:r>
      <w:hyperlink r:id="rId9" w:history="1">
        <w:r>
          <w:rPr>
            <w:rStyle w:val="Hyperlink"/>
          </w:rPr>
          <w:t>Directive 2005/29/EC</w:t>
        </w:r>
      </w:hyperlink>
      <w:r>
        <w:t xml:space="preserve"> of 11 May 2005 concerning unfair business-to-consumer commercial practices in the internal market, OJ L 149/22.</w:t>
      </w:r>
    </w:p>
  </w:footnote>
  <w:footnote w:id="13">
    <w:p>
      <w:pPr>
        <w:pStyle w:val="FootnoteText"/>
      </w:pPr>
      <w:r>
        <w:rPr>
          <w:rStyle w:val="FootnoteReference"/>
        </w:rPr>
        <w:footnoteRef/>
      </w:r>
      <w:r>
        <w:t xml:space="preserve"> </w:t>
      </w:r>
      <w:hyperlink r:id="rId10" w:history="1">
        <w:r>
          <w:rPr>
            <w:rStyle w:val="Hyperlink"/>
          </w:rPr>
          <w:t>Council Directive 93/13/EEC</w:t>
        </w:r>
      </w:hyperlink>
      <w:r>
        <w:t xml:space="preserve"> of 5 April 1993 on unfair terms in consumer contracts, OJ L 95/29.</w:t>
      </w:r>
    </w:p>
  </w:footnote>
  <w:footnote w:id="14">
    <w:p>
      <w:pPr>
        <w:pStyle w:val="FootnoteText"/>
      </w:pPr>
      <w:r>
        <w:rPr>
          <w:rStyle w:val="FootnoteReference"/>
        </w:rPr>
        <w:footnoteRef/>
      </w:r>
      <w:r>
        <w:t xml:space="preserve"> </w:t>
      </w:r>
      <w:hyperlink r:id="rId11" w:history="1">
        <w:r>
          <w:rPr>
            <w:rStyle w:val="Hyperlink"/>
          </w:rPr>
          <w:t>Directive 2006/114/EC</w:t>
        </w:r>
      </w:hyperlink>
      <w:r>
        <w:t xml:space="preserve"> of 12 December 2006 concerning misleading and comparative advertising OJ L 376/21.</w:t>
      </w:r>
    </w:p>
  </w:footnote>
  <w:footnote w:id="15">
    <w:p>
      <w:pPr>
        <w:pStyle w:val="FootnoteText"/>
      </w:pPr>
      <w:r>
        <w:rPr>
          <w:rStyle w:val="FootnoteReference"/>
        </w:rPr>
        <w:footnoteRef/>
      </w:r>
      <w:r>
        <w:t xml:space="preserve"> Article 1 </w:t>
      </w:r>
      <w:r>
        <w:rPr>
          <w:i/>
        </w:rPr>
        <w:t>ibid.</w:t>
      </w:r>
    </w:p>
  </w:footnote>
  <w:footnote w:id="16">
    <w:p>
      <w:pPr>
        <w:pStyle w:val="FootnoteText"/>
      </w:pPr>
      <w:r>
        <w:rPr>
          <w:rStyle w:val="FootnoteReference"/>
        </w:rPr>
        <w:footnoteRef/>
      </w:r>
      <w:r>
        <w:t xml:space="preserve"> A detailed argumentation on the scope of the Impact Assessment is attached to the analysis in Annex 1.6. </w:t>
      </w:r>
    </w:p>
  </w:footnote>
  <w:footnote w:id="17">
    <w:p>
      <w:pPr>
        <w:pStyle w:val="FootnoteText"/>
      </w:pPr>
      <w:r>
        <w:rPr>
          <w:rStyle w:val="FootnoteReference"/>
        </w:rPr>
        <w:footnoteRef/>
      </w:r>
      <w:r>
        <w:t xml:space="preserve"> These are services offered on marketplaces on which a commercial transaction between a customer and a business user takes place (transaction takes place on the platform).</w:t>
      </w:r>
    </w:p>
  </w:footnote>
  <w:footnote w:id="18">
    <w:p>
      <w:pPr>
        <w:pStyle w:val="FootnoteText"/>
      </w:pPr>
      <w:r>
        <w:rPr>
          <w:rStyle w:val="FootnoteReference"/>
        </w:rPr>
        <w:footnoteRef/>
      </w:r>
      <w:r>
        <w:t xml:space="preserve"> Online platforms bring together users with the aim to "facilitate" a commercial transaction (which does not necessarily take place on the platform itself).</w:t>
      </w:r>
    </w:p>
  </w:footnote>
  <w:footnote w:id="19">
    <w:p>
      <w:pPr>
        <w:pStyle w:val="FootnoteText"/>
      </w:pPr>
      <w:r>
        <w:rPr>
          <w:rStyle w:val="FootnoteReference"/>
        </w:rPr>
        <w:footnoteRef/>
      </w:r>
      <w:r>
        <w:t xml:space="preserve"> This includes both platforms on which the entire transaction takes place and those where a transaction is initiated, where the customer makes a choice from among different offers, but where the business user can also be contacted to finalize the transaction outside the platform.  </w:t>
      </w:r>
    </w:p>
  </w:footnote>
  <w:footnote w:id="20">
    <w:p>
      <w:pPr>
        <w:pStyle w:val="FootnoteText"/>
      </w:pPr>
      <w:r>
        <w:rPr>
          <w:rStyle w:val="FootnoteReference"/>
        </w:rPr>
        <w:footnoteRef/>
      </w:r>
      <w:r>
        <w:t xml:space="preserve"> More detailed market descriptions for all of these examples are presented in Annex 7.</w:t>
      </w:r>
    </w:p>
  </w:footnote>
  <w:footnote w:id="21">
    <w:p>
      <w:pPr>
        <w:pStyle w:val="FootnoteText"/>
      </w:pPr>
      <w:r>
        <w:rPr>
          <w:rStyle w:val="FootnoteReference"/>
        </w:rPr>
        <w:footnoteRef/>
      </w:r>
      <w:r>
        <w:t xml:space="preserve"> The commercial transaction does not necessarily take place on the platform itself ("facilitator" role). The consumer joins the platform for a variety of reasons, sometimes pro-actively looking to choose between a variety of offers (e.g. houses to buy or rent). The consumer may contact the business user directly (e.g. make a call, schedule a visit, etc.). The actual payment can take place outside of the platform. The business user may be charged by the platform in different ways, such as listing fees (the level of which may depend on level of service provided – e.g. additional promotion, improved content, better visibility), charges per click and commissions. </w:t>
      </w:r>
    </w:p>
  </w:footnote>
  <w:footnote w:id="22">
    <w:p>
      <w:pPr>
        <w:pStyle w:val="FootnoteText"/>
      </w:pPr>
      <w:r>
        <w:rPr>
          <w:rStyle w:val="FootnoteReference"/>
        </w:rPr>
        <w:footnoteRef/>
      </w:r>
      <w:r>
        <w:t xml:space="preserve"> ECORYS 2017, table 0.1 (see footnote 3, page ix).</w:t>
      </w:r>
    </w:p>
  </w:footnote>
  <w:footnote w:id="23">
    <w:p>
      <w:pPr>
        <w:pStyle w:val="FootnoteText"/>
        <w:rPr>
          <w:lang w:val="en-GB"/>
        </w:rPr>
      </w:pPr>
      <w:r>
        <w:rPr>
          <w:rStyle w:val="FootnoteReference"/>
        </w:rPr>
        <w:footnoteRef/>
      </w:r>
      <w:r>
        <w:t xml:space="preserve"> </w:t>
      </w:r>
      <w:r>
        <w:rPr>
          <w:lang w:val="en-GB"/>
        </w:rPr>
        <w:t xml:space="preserve">All 100 platforms analysed as part of the study on platforms' terms and conditions used pre-formulated, standard T&amp;Cs, cf. </w:t>
      </w:r>
      <w:r>
        <w:t xml:space="preserve">Ernst &amp; Young, "Contractual Relationships between Online Platforms and Their Professional Users – SMART 2017/0041" (forthcoming). The Commission's </w:t>
      </w:r>
      <w:r>
        <w:rPr>
          <w:lang w:val="en-GB"/>
        </w:rPr>
        <w:t>E-commerce sector inquiry in addition showed that only 13% of marketplaces negotiated more than 10% of agreements with professional sellers.</w:t>
      </w:r>
    </w:p>
  </w:footnote>
  <w:footnote w:id="24">
    <w:p>
      <w:pPr>
        <w:pStyle w:val="FootnoteText"/>
      </w:pPr>
      <w:r>
        <w:rPr>
          <w:rStyle w:val="FootnoteReference"/>
        </w:rPr>
        <w:footnoteRef/>
      </w:r>
      <w:r>
        <w:t xml:space="preserve"> Although not a multi-sided online intermediation service, Whatsapp relied on a team of just 35 engineers to maintain its service for 900 million users. Twitch, Youtube and many other successful online platforms similarly employed less than 100 employees while commanding user bases running in the tens of millions. </w:t>
      </w:r>
    </w:p>
  </w:footnote>
  <w:footnote w:id="25">
    <w:p>
      <w:pPr>
        <w:pStyle w:val="FootnoteText"/>
      </w:pPr>
      <w:r>
        <w:rPr>
          <w:rStyle w:val="FootnoteReference"/>
        </w:rPr>
        <w:footnoteRef/>
      </w:r>
      <w:r>
        <w:t xml:space="preserve"> "The majority of the contractual relationships that marketplaces have in place with sellers are based on standard agreements. Only 13 % of the marketplaces indicate that more than 10 % of the agreements they have in force with professional sellers are negotiated individually," Recital 113 of COM SWD(2017), 154 final, Commission Staff Working Document accompanying the Final report on the E-commerce Sector Inquiry (</w:t>
      </w:r>
      <w:hyperlink r:id="rId12" w:history="1">
        <w:r>
          <w:rPr>
            <w:rStyle w:val="Hyperlink"/>
          </w:rPr>
          <w:t>COM(2017), 229 final</w:t>
        </w:r>
      </w:hyperlink>
      <w:r>
        <w:t xml:space="preserve">), 10 May 2017. </w:t>
      </w:r>
    </w:p>
  </w:footnote>
  <w:footnote w:id="26">
    <w:p>
      <w:pPr>
        <w:pStyle w:val="FootnoteText"/>
      </w:pPr>
      <w:r>
        <w:rPr>
          <w:rStyle w:val="FootnoteReference"/>
        </w:rPr>
        <w:footnoteRef/>
      </w:r>
      <w:r>
        <w:t xml:space="preserve"> It was also the general conclusion shared by all participants to the </w:t>
      </w:r>
      <w:hyperlink r:id="rId13" w:history="1">
        <w:r>
          <w:rPr>
            <w:rStyle w:val="Hyperlink"/>
          </w:rPr>
          <w:t>Commission's workshop on platforms' terms and conditions on 14 November 2016</w:t>
        </w:r>
      </w:hyperlink>
      <w:r>
        <w:t xml:space="preserve"> that "</w:t>
      </w:r>
      <w:r>
        <w:rPr>
          <w:i/>
        </w:rPr>
        <w:t>changes to terms and conditions are non-negotiable: business users have to accept them in full or terminate the contract completely</w:t>
      </w:r>
      <w:r>
        <w:t xml:space="preserve">". </w:t>
      </w:r>
    </w:p>
  </w:footnote>
  <w:footnote w:id="27">
    <w:p>
      <w:pPr>
        <w:pStyle w:val="FootnoteText"/>
      </w:pPr>
      <w:r>
        <w:rPr>
          <w:rStyle w:val="FootnoteReference"/>
        </w:rPr>
        <w:footnoteRef/>
      </w:r>
      <w:r>
        <w:t xml:space="preserve"> "Business users were asked to indicate whether they agree or disagree with the statement “The contractual terms, conditions and related practices of a platform are fair” […]. 20% of all respondents indicated that they disagree or strongly disagree with this statement", ECORYS 2017 (see footnote 3, page x).</w:t>
      </w:r>
    </w:p>
  </w:footnote>
  <w:footnote w:id="28">
    <w:p>
      <w:pPr>
        <w:pStyle w:val="FootnoteText"/>
      </w:pPr>
      <w:r>
        <w:rPr>
          <w:rStyle w:val="FootnoteReference"/>
        </w:rPr>
        <w:footnoteRef/>
      </w:r>
      <w:r>
        <w:t xml:space="preserve"> Similarly, it was reported to the Commission by the Booksellers Association of the UK &amp; Ireland that 51% of their members that participated in an internal 2017 survey on P2B trading practices strongly disagreed that they were able to negotiate or tailor contractual terms of the platform to their needs, September 2017.</w:t>
      </w:r>
    </w:p>
  </w:footnote>
  <w:footnote w:id="29">
    <w:p>
      <w:pPr>
        <w:pStyle w:val="FootnoteText"/>
      </w:pPr>
      <w:r>
        <w:rPr>
          <w:rStyle w:val="FootnoteReference"/>
        </w:rPr>
        <w:footnoteRef/>
      </w:r>
      <w:r>
        <w:t xml:space="preserve"> Ernst &amp; Young study (forthcoming), assessed the overall clarity of a sample of c.100 terms and conditions of online platforms; preliminary results indicate a widespread lack of clarity, as interpreted by legal experts.</w:t>
      </w:r>
    </w:p>
  </w:footnote>
  <w:footnote w:id="30">
    <w:p>
      <w:pPr>
        <w:pStyle w:val="FootnoteText"/>
      </w:pPr>
      <w:r>
        <w:rPr>
          <w:rStyle w:val="FootnoteReference"/>
        </w:rPr>
        <w:footnoteRef/>
      </w:r>
      <w:r>
        <w:t xml:space="preserve"> Ibid.</w:t>
      </w:r>
    </w:p>
  </w:footnote>
  <w:footnote w:id="31">
    <w:p>
      <w:pPr>
        <w:pStyle w:val="FootnoteText"/>
      </w:pPr>
      <w:r>
        <w:rPr>
          <w:rStyle w:val="FootnoteReference"/>
        </w:rPr>
        <w:footnoteRef/>
      </w:r>
      <w:r>
        <w:t xml:space="preserve"> Figure 3.5 of ECORYS 2017 (p. 32) – 19% of the 37% of business users that had experienced problems with platforms, that is to say 7% of total users.</w:t>
      </w:r>
    </w:p>
  </w:footnote>
  <w:footnote w:id="32">
    <w:p>
      <w:pPr>
        <w:pStyle w:val="FootnoteText"/>
      </w:pPr>
      <w:r>
        <w:rPr>
          <w:rStyle w:val="FootnoteReference"/>
        </w:rPr>
        <w:footnoteRef/>
      </w:r>
      <w:r>
        <w:t xml:space="preserve"> '</w:t>
      </w:r>
      <w:hyperlink r:id="rId14" w:history="1">
        <w:r>
          <w:rPr>
            <w:rStyle w:val="Hyperlink"/>
          </w:rPr>
          <w:t>Apple increases App Store Prices by 25% following Brexit'</w:t>
        </w:r>
      </w:hyperlink>
      <w:r>
        <w:t>, The Guardian, 17 January 2017.</w:t>
      </w:r>
    </w:p>
  </w:footnote>
  <w:footnote w:id="33">
    <w:p>
      <w:pPr>
        <w:pStyle w:val="FootnoteText"/>
      </w:pPr>
      <w:r>
        <w:rPr>
          <w:rStyle w:val="FootnoteReference"/>
        </w:rPr>
        <w:footnoteRef/>
      </w:r>
      <w:r>
        <w:t xml:space="preserve"> Figures reported by some of the business users responding to the inquiries of </w:t>
      </w:r>
      <w:r>
        <w:rPr>
          <w:noProof/>
        </w:rPr>
        <w:t>ECORYS 2017 (see footnote 3)</w:t>
      </w:r>
      <w:r>
        <w:t>. The estimates have not been extrapolated to the entire sample.</w:t>
      </w:r>
    </w:p>
  </w:footnote>
  <w:footnote w:id="34">
    <w:p>
      <w:pPr>
        <w:pStyle w:val="FootnoteText"/>
      </w:pPr>
      <w:r>
        <w:rPr>
          <w:rStyle w:val="FootnoteReference"/>
        </w:rPr>
        <w:footnoteRef/>
      </w:r>
      <w:r>
        <w:t xml:space="preserve"> See Section </w:t>
      </w:r>
      <w:r>
        <w:fldChar w:fldCharType="begin"/>
      </w:r>
      <w:r>
        <w:instrText xml:space="preserve"> REF _Ref496393142 \r \h  \* MERGEFORMAT </w:instrText>
      </w:r>
      <w:r>
        <w:fldChar w:fldCharType="separate"/>
      </w:r>
      <w:r>
        <w:t>2.2.4</w:t>
      </w:r>
      <w:r>
        <w:fldChar w:fldCharType="end"/>
      </w:r>
      <w:r>
        <w:t xml:space="preserve"> above.</w:t>
      </w:r>
    </w:p>
  </w:footnote>
  <w:footnote w:id="35">
    <w:p>
      <w:pPr>
        <w:pStyle w:val="FootnoteText"/>
      </w:pPr>
      <w:r>
        <w:rPr>
          <w:rStyle w:val="FootnoteReference"/>
        </w:rPr>
        <w:footnoteRef/>
      </w:r>
      <w:r>
        <w:t xml:space="preserve"> </w:t>
      </w:r>
      <w:hyperlink r:id="rId15" w:history="1">
        <w:r>
          <w:rPr>
            <w:rStyle w:val="Hyperlink"/>
          </w:rPr>
          <w:t>COM(2017), 555 final</w:t>
        </w:r>
      </w:hyperlink>
      <w:r>
        <w:t xml:space="preserve"> - 'Tackling Illegal Content Online', 28 September 2017.</w:t>
      </w:r>
    </w:p>
  </w:footnote>
  <w:footnote w:id="36">
    <w:p>
      <w:pPr>
        <w:pStyle w:val="FootnoteText"/>
        <w:rPr>
          <w:i/>
        </w:rPr>
      </w:pPr>
      <w:r>
        <w:rPr>
          <w:rStyle w:val="FootnoteReference"/>
        </w:rPr>
        <w:footnoteRef/>
      </w:r>
      <w:r>
        <w:t xml:space="preserve"> Delisting products and services can amount to an abuse under the EU competition rules. However, that can only be the case under stringent circumstances, e.g. in the case where the platform would be indispensable for downstream competition. </w:t>
      </w:r>
    </w:p>
  </w:footnote>
  <w:footnote w:id="37">
    <w:p>
      <w:pPr>
        <w:pStyle w:val="FootnoteText"/>
      </w:pPr>
      <w:r>
        <w:rPr>
          <w:rStyle w:val="FootnoteReference"/>
        </w:rPr>
        <w:footnoteRef/>
      </w:r>
      <w:r>
        <w:t xml:space="preserve"> See summaries of workshops with business users of online platforms in Annex 3.3.5.</w:t>
      </w:r>
    </w:p>
  </w:footnote>
  <w:footnote w:id="38">
    <w:p>
      <w:pPr>
        <w:pStyle w:val="FootnoteText"/>
      </w:pPr>
      <w:r>
        <w:rPr>
          <w:rStyle w:val="FootnoteReference"/>
        </w:rPr>
        <w:footnoteRef/>
      </w:r>
      <w:r>
        <w:t xml:space="preserve"> Table 3.5 of the ECORYS 2017 (see footnote 3, page 32).</w:t>
      </w:r>
    </w:p>
  </w:footnote>
  <w:footnote w:id="39">
    <w:p>
      <w:pPr>
        <w:pStyle w:val="FootnoteText"/>
      </w:pPr>
      <w:r>
        <w:rPr>
          <w:rStyle w:val="FootnoteReference"/>
        </w:rPr>
        <w:footnoteRef/>
      </w:r>
      <w:r>
        <w:t xml:space="preserve"> Table 3.6 of the ECORYS 2017 (see footnote 3, page 32).</w:t>
      </w:r>
    </w:p>
  </w:footnote>
  <w:footnote w:id="40">
    <w:p>
      <w:pPr>
        <w:pStyle w:val="FootnoteText"/>
      </w:pPr>
      <w:r>
        <w:rPr>
          <w:rStyle w:val="FootnoteReference"/>
        </w:rPr>
        <w:footnoteRef/>
      </w:r>
      <w:r>
        <w:t xml:space="preserve"> Special Eurobarometer 447, Online Platforms of June 2016.</w:t>
      </w:r>
    </w:p>
  </w:footnote>
  <w:footnote w:id="41">
    <w:p>
      <w:pPr>
        <w:pStyle w:val="FootnoteText"/>
      </w:pPr>
      <w:r>
        <w:rPr>
          <w:rStyle w:val="FootnoteReference"/>
        </w:rPr>
        <w:footnoteRef/>
      </w:r>
      <w:r>
        <w:t xml:space="preserve"> </w:t>
      </w:r>
      <w:hyperlink r:id="rId16" w:history="1">
        <w:r>
          <w:t>Flash Eurobarometer 439 "The use of online marketplaces and search engines by SMEs" of June 2016</w:t>
        </w:r>
      </w:hyperlink>
      <w:r>
        <w:t>, p. 21.</w:t>
      </w:r>
    </w:p>
  </w:footnote>
  <w:footnote w:id="42">
    <w:p>
      <w:pPr>
        <w:pStyle w:val="FootnoteText"/>
      </w:pPr>
      <w:r>
        <w:rPr>
          <w:rStyle w:val="FootnoteReference"/>
        </w:rPr>
        <w:footnoteRef/>
      </w:r>
      <w:r>
        <w:t xml:space="preserve"> </w:t>
      </w:r>
      <w:hyperlink r:id="rId17" w:history="1">
        <w:r>
          <w:rPr>
            <w:rStyle w:val="Hyperlink"/>
          </w:rPr>
          <w:t>ECME Consortium in partnership with Deloitte</w:t>
        </w:r>
      </w:hyperlink>
      <w:r>
        <w:rPr>
          <w:i/>
        </w:rPr>
        <w:t xml:space="preserve">, </w:t>
      </w:r>
      <w:r>
        <w:t xml:space="preserve">'Study on the Coverage, Functioning and Consumer use of Comparison Tools and third-party verification schemes for such tools EAHC/FWC/2013 85 07', 2015 page 150. </w:t>
      </w:r>
      <w:r>
        <w:rPr>
          <w:lang w:eastAsia="en-GB"/>
        </w:rPr>
        <w:t xml:space="preserve">According to Flash </w:t>
      </w:r>
      <w:hyperlink r:id="rId18" w:history="1">
        <w:r>
          <w:rPr>
            <w:rStyle w:val="Hyperlink"/>
            <w:lang w:eastAsia="en-GB"/>
          </w:rPr>
          <w:t>Eurobarometer 439</w:t>
        </w:r>
      </w:hyperlink>
      <w:r>
        <w:rPr>
          <w:lang w:eastAsia="en-GB"/>
        </w:rPr>
        <w:t xml:space="preserve">, two thirds of the companies that sell online agree that their position in search results has a significant impact on their sales. </w:t>
      </w:r>
    </w:p>
  </w:footnote>
  <w:footnote w:id="43">
    <w:p>
      <w:pPr>
        <w:pStyle w:val="FootnoteText"/>
      </w:pPr>
      <w:r>
        <w:rPr>
          <w:rStyle w:val="FootnoteReference"/>
        </w:rPr>
        <w:footnoteRef/>
      </w:r>
      <w:r>
        <w:rPr>
          <w:lang w:eastAsia="en-GB"/>
        </w:rPr>
        <w:t xml:space="preserve"> One example was reported in discussions with the European Commission by a company developing apps, pointing to an 80% drop in revenue and a 70% drop in traffic rates following a sudden lower ranking on the app store search results.</w:t>
      </w:r>
    </w:p>
  </w:footnote>
  <w:footnote w:id="44">
    <w:p>
      <w:pPr>
        <w:pStyle w:val="FootnoteText"/>
      </w:pPr>
      <w:r>
        <w:rPr>
          <w:rStyle w:val="FootnoteReference"/>
        </w:rPr>
        <w:footnoteRef/>
      </w:r>
      <w:r>
        <w:t xml:space="preserve"> Fairsearch.org based on Online Marketing Research, iProspect, iProspect Search Engine Behavior Study, 3 April 2006.</w:t>
      </w:r>
    </w:p>
  </w:footnote>
  <w:footnote w:id="45">
    <w:p>
      <w:pPr>
        <w:pStyle w:val="FootnoteText"/>
        <w:rPr>
          <w:lang w:eastAsia="en-GB"/>
        </w:rPr>
      </w:pPr>
      <w:r>
        <w:rPr>
          <w:rStyle w:val="FootnoteReference"/>
        </w:rPr>
        <w:footnoteRef/>
      </w:r>
      <w:r>
        <w:t xml:space="preserve"> Daniel Ruby, The Value of Google Result Positioning, CHITIKA INSIGHTS (May 25, 2010), </w:t>
      </w:r>
      <w:hyperlink r:id="rId19" w:history="1">
        <w:r>
          <w:rPr>
            <w:rStyle w:val="Hyperlink"/>
          </w:rPr>
          <w:t>http://insights.chitika.com/2010/the-value-of-google-result-positioning/</w:t>
        </w:r>
      </w:hyperlink>
    </w:p>
  </w:footnote>
  <w:footnote w:id="46">
    <w:p>
      <w:pPr>
        <w:pStyle w:val="FootnoteText"/>
      </w:pPr>
      <w:r>
        <w:rPr>
          <w:rStyle w:val="FootnoteReference"/>
        </w:rPr>
        <w:footnoteRef/>
      </w:r>
      <w:r>
        <w:rPr>
          <w:rStyle w:val="FootnoteReference"/>
        </w:rPr>
        <w:t xml:space="preserve"> </w:t>
      </w:r>
      <w:hyperlink r:id="rId20" w:history="1">
        <w:r>
          <w:rPr>
            <w:rStyle w:val="Hyperlink"/>
          </w:rPr>
          <w:t>https://www.thinkwithgoogle.com/advertising-channels/mobile/mobile-path-to-purchase-5-key-findings/</w:t>
        </w:r>
      </w:hyperlink>
      <w:r>
        <w:t xml:space="preserve"> </w:t>
      </w:r>
    </w:p>
  </w:footnote>
  <w:footnote w:id="47">
    <w:p>
      <w:pPr>
        <w:pStyle w:val="FootnoteText"/>
        <w:rPr>
          <w:lang w:val="en-GB"/>
        </w:rPr>
      </w:pPr>
      <w:r>
        <w:rPr>
          <w:rStyle w:val="FootnoteReference"/>
        </w:rPr>
        <w:footnoteRef/>
      </w:r>
      <w:r>
        <w:t xml:space="preserve"> Google Search is for example integrated with Apple's Siri voice assistant, meaning that possible growth of this new user interface is unlikely to displace the use of online general search engines.</w:t>
      </w:r>
    </w:p>
  </w:footnote>
  <w:footnote w:id="48">
    <w:p>
      <w:pPr>
        <w:pStyle w:val="FootnoteText"/>
      </w:pPr>
      <w:r>
        <w:rPr>
          <w:rStyle w:val="FootnoteReference"/>
        </w:rPr>
        <w:footnoteRef/>
      </w:r>
      <w:r>
        <w:t xml:space="preserve"> See the </w:t>
      </w:r>
      <w:hyperlink r:id="rId21" w:history="1">
        <w:r>
          <w:rPr>
            <w:rStyle w:val="Hyperlink"/>
          </w:rPr>
          <w:t>workshop report "Business-to-business relationships in the online platforms environment - algorithms, ranking and transparency"</w:t>
        </w:r>
      </w:hyperlink>
      <w:r>
        <w:rPr>
          <w:bCs/>
        </w:rPr>
        <w:t>.</w:t>
      </w:r>
    </w:p>
  </w:footnote>
  <w:footnote w:id="49">
    <w:p>
      <w:pPr>
        <w:pStyle w:val="FootnoteText"/>
      </w:pPr>
      <w:r>
        <w:rPr>
          <w:rStyle w:val="FootnoteReference"/>
        </w:rPr>
        <w:footnoteRef/>
      </w:r>
      <w:r>
        <w:t xml:space="preserve"> Special Eurobarometer 447, Online Platforms of June 2016.</w:t>
      </w:r>
    </w:p>
  </w:footnote>
  <w:footnote w:id="50">
    <w:p>
      <w:pPr>
        <w:pStyle w:val="FootnoteText"/>
      </w:pPr>
      <w:r>
        <w:rPr>
          <w:rStyle w:val="FootnoteReference"/>
        </w:rPr>
        <w:footnoteRef/>
      </w:r>
      <w:r>
        <w:t xml:space="preserve"> "Another big problem is that higher ranking due to the participation in preferred partnership programs is not transparent", ECORYS 2017 (see footnote 3, pages 38-40), and in bilateral discussions with businesses.</w:t>
      </w:r>
    </w:p>
  </w:footnote>
  <w:footnote w:id="51">
    <w:p>
      <w:pPr>
        <w:pStyle w:val="FootnoteText"/>
      </w:pPr>
      <w:r>
        <w:rPr>
          <w:rStyle w:val="FootnoteReference"/>
        </w:rPr>
        <w:footnoteRef/>
      </w:r>
      <w:r>
        <w:t xml:space="preserve"> </w:t>
      </w:r>
      <w:hyperlink r:id="rId22" w:history="1">
        <w:r>
          <w:rPr>
            <w:rStyle w:val="Hyperlink"/>
          </w:rPr>
          <w:t>SWD(2016), 163 final</w:t>
        </w:r>
      </w:hyperlink>
      <w:r>
        <w:t>,</w:t>
      </w:r>
      <w:r>
        <w:rPr>
          <w:lang w:eastAsia="en-GB"/>
        </w:rPr>
        <w:t xml:space="preserve"> </w:t>
      </w:r>
      <w:r>
        <w:t xml:space="preserve">Revised Guidance on the Unfair Commercial Practices Directive, 25 May 2016, </w:t>
      </w:r>
      <w:r>
        <w:rPr>
          <w:lang w:eastAsia="en-GB"/>
        </w:rPr>
        <w:t xml:space="preserve">Articles 6(1) c and 7(2). </w:t>
      </w:r>
    </w:p>
  </w:footnote>
  <w:footnote w:id="52">
    <w:p>
      <w:pPr>
        <w:pStyle w:val="FootnoteText"/>
      </w:pPr>
      <w:r>
        <w:rPr>
          <w:rStyle w:val="FootnoteReference"/>
        </w:rPr>
        <w:footnoteRef/>
      </w:r>
      <w:r>
        <w:t xml:space="preserve"> </w:t>
      </w:r>
      <w:hyperlink r:id="rId23" w:history="1">
        <w:r>
          <w:rPr>
            <w:rStyle w:val="Hyperlink"/>
          </w:rPr>
          <w:t>The Key Principles for Comparison Tools</w:t>
        </w:r>
      </w:hyperlink>
      <w:r>
        <w:t xml:space="preserve"> (May 2016), which have been developed and endorsed by stakeholders under the steer of the Commission, also clearly state that advertising and sponsored results must be prominently differentiated from organic comparison results.</w:t>
      </w:r>
    </w:p>
  </w:footnote>
  <w:footnote w:id="53">
    <w:p>
      <w:pPr>
        <w:pStyle w:val="Text2"/>
        <w:tabs>
          <w:tab w:val="clear" w:pos="2302"/>
        </w:tabs>
        <w:spacing w:after="0"/>
        <w:ind w:left="284" w:hanging="284"/>
      </w:pPr>
      <w:r>
        <w:rPr>
          <w:rStyle w:val="FootnoteReference"/>
          <w:sz w:val="20"/>
        </w:rPr>
        <w:footnoteRef/>
      </w:r>
      <w:r>
        <w:rPr>
          <w:rStyle w:val="FootnoteReference"/>
        </w:rPr>
        <w:t xml:space="preserve"> </w:t>
      </w:r>
      <w:r>
        <w:rPr>
          <w:rFonts w:eastAsia="Calibri"/>
          <w:sz w:val="18"/>
          <w:szCs w:val="18"/>
          <w:lang w:val="en-US" w:eastAsia="en-US"/>
        </w:rPr>
        <w:t xml:space="preserve">The Commission's policy on data sharing is synthesised in the Communication on 'Building a European Data Economy,' </w:t>
      </w:r>
      <w:hyperlink r:id="rId24" w:history="1">
        <w:r>
          <w:rPr>
            <w:rFonts w:eastAsia="Calibri"/>
            <w:sz w:val="18"/>
            <w:szCs w:val="18"/>
            <w:lang w:val="en-US" w:eastAsia="en-US"/>
          </w:rPr>
          <w:t>COM(2017), 9 final</w:t>
        </w:r>
      </w:hyperlink>
      <w:r>
        <w:rPr>
          <w:rFonts w:eastAsia="Calibri"/>
          <w:sz w:val="18"/>
          <w:szCs w:val="18"/>
          <w:lang w:val="en-US" w:eastAsia="en-US"/>
        </w:rPr>
        <w:t>, 10 January 2017.</w:t>
      </w:r>
    </w:p>
  </w:footnote>
  <w:footnote w:id="54">
    <w:p>
      <w:pPr>
        <w:pStyle w:val="FootnoteText"/>
        <w:rPr>
          <w:sz w:val="20"/>
        </w:rPr>
      </w:pPr>
      <w:r>
        <w:rPr>
          <w:vertAlign w:val="superscript"/>
        </w:rPr>
        <w:footnoteRef/>
      </w:r>
      <w:r>
        <w:t xml:space="preserve"> The range of data collected by platforms include for example data provided by business users to platforms; data provided by end consumers to platforms; data generated by transactions between end consumers and business users via the platform; or data generated by the consumers' general use of the platform beyond specific transactions.</w:t>
      </w:r>
    </w:p>
  </w:footnote>
  <w:footnote w:id="55">
    <w:p>
      <w:pPr>
        <w:pStyle w:val="FootnoteText"/>
        <w:rPr>
          <w:rStyle w:val="FootnoteReference"/>
        </w:rPr>
      </w:pPr>
      <w:r>
        <w:rPr>
          <w:rStyle w:val="FootnoteReference"/>
          <w:sz w:val="20"/>
        </w:rPr>
        <w:footnoteRef/>
      </w:r>
      <w:r>
        <w:rPr>
          <w:rStyle w:val="FootnoteReference"/>
        </w:rPr>
        <w:t xml:space="preserve">  </w:t>
      </w:r>
      <w:r>
        <w:t xml:space="preserve">See Section </w:t>
      </w:r>
      <w:r>
        <w:fldChar w:fldCharType="begin"/>
      </w:r>
      <w:r>
        <w:instrText xml:space="preserve"> REF _Ref496471061 \r \h  \* MERGEFORMAT </w:instrText>
      </w:r>
      <w:r>
        <w:fldChar w:fldCharType="separate"/>
      </w:r>
      <w:r>
        <w:t>2.2.3</w:t>
      </w:r>
      <w:r>
        <w:fldChar w:fldCharType="end"/>
      </w:r>
      <w:r>
        <w:t>.</w:t>
      </w:r>
      <w:r>
        <w:rPr>
          <w:rStyle w:val="FootnoteReference"/>
        </w:rPr>
        <w:t xml:space="preserve"> </w:t>
      </w:r>
    </w:p>
  </w:footnote>
  <w:footnote w:id="56">
    <w:p>
      <w:pPr>
        <w:pStyle w:val="FootnoteText"/>
      </w:pPr>
      <w:r>
        <w:rPr>
          <w:rStyle w:val="FootnoteReference"/>
          <w:sz w:val="20"/>
        </w:rPr>
        <w:footnoteRef/>
      </w:r>
      <w:r>
        <w:t>VVA, 'Study on data in platform-to-business relations', ENTR/172/PP/2102/FC, forthcoming, and testified in the data-related workshop organised by the Commission (see Annex 2 and 3), as well as in bilateral discussions with platforms and business users.</w:t>
      </w:r>
    </w:p>
  </w:footnote>
  <w:footnote w:id="57">
    <w:p>
      <w:pPr>
        <w:pStyle w:val="FootnoteText"/>
      </w:pPr>
      <w:r>
        <w:rPr>
          <w:rStyle w:val="FootnoteReference"/>
        </w:rPr>
        <w:footnoteRef/>
      </w:r>
      <w:r>
        <w:t xml:space="preserve"> Restrictive policies of data access and use also have a negative impact on the market of third party data analytics and brokering services.</w:t>
      </w:r>
    </w:p>
  </w:footnote>
  <w:footnote w:id="58">
    <w:p>
      <w:pPr>
        <w:pStyle w:val="FootnoteText"/>
      </w:pPr>
      <w:r>
        <w:rPr>
          <w:rStyle w:val="FootnoteReference"/>
        </w:rPr>
        <w:footnoteRef/>
      </w:r>
      <w:r>
        <w:t xml:space="preserve"> Costs for technical provisions include expensive processes for data curation, storage and network provisions, security and, potentially, differentiated access provisions, development and maintenance of application programming interfaces and accompanying documentation. When personal data is concerned, additional costs for anonymisation need to be factored in.</w:t>
      </w:r>
    </w:p>
  </w:footnote>
  <w:footnote w:id="59">
    <w:p>
      <w:pPr>
        <w:pStyle w:val="FootnoteText"/>
      </w:pPr>
      <w:r>
        <w:rPr>
          <w:rStyle w:val="FootnoteReference"/>
        </w:rPr>
        <w:footnoteRef/>
      </w:r>
      <w:r>
        <w:t xml:space="preserve"> See footnote 58, VVA 2017</w:t>
      </w:r>
    </w:p>
  </w:footnote>
  <w:footnote w:id="60">
    <w:p>
      <w:pPr>
        <w:pStyle w:val="FootnoteText"/>
      </w:pPr>
      <w:r>
        <w:rPr>
          <w:rStyle w:val="FootnoteReference"/>
        </w:rPr>
        <w:footnoteRef/>
      </w:r>
      <w:r>
        <w:t xml:space="preserve"> In doing so, the </w:t>
      </w:r>
      <w:hyperlink r:id="rId25" w:history="1">
        <w:r>
          <w:rPr>
            <w:rStyle w:val="Hyperlink"/>
          </w:rPr>
          <w:t>EU General Data Protection Regulation</w:t>
        </w:r>
      </w:hyperlink>
      <w:r>
        <w:t xml:space="preserve"> (GDPR) principles on purpose limitation (Article 5)   and lawful processing (Article 6) would need to be taken into account. </w:t>
      </w:r>
    </w:p>
  </w:footnote>
  <w:footnote w:id="61">
    <w:p>
      <w:pPr>
        <w:pStyle w:val="FootnoteText"/>
      </w:pPr>
      <w:r>
        <w:rPr>
          <w:rStyle w:val="FootnoteReference"/>
        </w:rPr>
        <w:footnoteRef/>
      </w:r>
      <w:r>
        <w:t xml:space="preserve"> </w:t>
      </w:r>
      <w:hyperlink r:id="rId26" w:history="1">
        <w:r>
          <w:rPr>
            <w:rStyle w:val="Hyperlink"/>
          </w:rPr>
          <w:t>Flash Eurobarometer 439 'The use of online marketplaces and search engines by SMEs' of April/June 2016</w:t>
        </w:r>
      </w:hyperlink>
      <w:r>
        <w:t>.</w:t>
      </w:r>
    </w:p>
  </w:footnote>
  <w:footnote w:id="62">
    <w:p>
      <w:pPr>
        <w:pStyle w:val="FootnoteText"/>
      </w:pPr>
      <w:r>
        <w:rPr>
          <w:rStyle w:val="FootnoteReference"/>
        </w:rPr>
        <w:footnoteRef/>
      </w:r>
      <w:r>
        <w:t xml:space="preserve"> As described in more detail in Section </w:t>
      </w:r>
      <w:r>
        <w:fldChar w:fldCharType="begin"/>
      </w:r>
      <w:r>
        <w:instrText xml:space="preserve"> REF _Ref496536747 \r \h  \* MERGEFORMAT </w:instrText>
      </w:r>
      <w:r>
        <w:fldChar w:fldCharType="separate"/>
      </w:r>
      <w:r>
        <w:t>2.2.2</w:t>
      </w:r>
      <w:r>
        <w:fldChar w:fldCharType="end"/>
      </w:r>
      <w:r>
        <w:t xml:space="preserve"> on network effects, businesses benefit from platforms' existing customer traffic and platforms take advantage of the attractiveness of the businesses' products and services to attract even more customers. However, albeit both platforms and businesses have their share in attracting customers, in most cases platforms do not allow businesses to establish a direct customer relationship even with those customers who have already transacted with them through the platform.</w:t>
      </w:r>
    </w:p>
  </w:footnote>
  <w:footnote w:id="63">
    <w:p>
      <w:pPr>
        <w:pStyle w:val="FootnoteText"/>
      </w:pPr>
      <w:r>
        <w:rPr>
          <w:rStyle w:val="FootnoteReference"/>
        </w:rPr>
        <w:footnoteRef/>
      </w:r>
      <w:r>
        <w:t xml:space="preserve"> </w:t>
      </w:r>
      <w:hyperlink r:id="rId27" w:history="1">
        <w:r>
          <w:rPr>
            <w:rStyle w:val="Hyperlink"/>
          </w:rPr>
          <w:t>HOTREC Hospitality Europe, Position Paper on the Mid-term Review of the Digital Single Market Strategy</w:t>
        </w:r>
      </w:hyperlink>
      <w:r>
        <w:t xml:space="preserve">. </w:t>
      </w:r>
    </w:p>
  </w:footnote>
  <w:footnote w:id="64">
    <w:p>
      <w:pPr>
        <w:pStyle w:val="FootnoteText"/>
      </w:pPr>
      <w:r>
        <w:rPr>
          <w:rStyle w:val="FootnoteReference"/>
        </w:rPr>
        <w:footnoteRef/>
      </w:r>
      <w:r>
        <w:t xml:space="preserve"> Table 3.6 of the ECORYS 2017 (see footnote 3, page 32).</w:t>
      </w:r>
    </w:p>
  </w:footnote>
  <w:footnote w:id="65">
    <w:p>
      <w:pPr>
        <w:pStyle w:val="FootnoteText"/>
      </w:pPr>
      <w:r>
        <w:rPr>
          <w:rStyle w:val="FootnoteReference"/>
        </w:rPr>
        <w:footnoteRef/>
      </w:r>
      <w:r>
        <w:t xml:space="preserve"> Ernst &amp;Young study</w:t>
      </w:r>
      <w:r>
        <w:rPr>
          <w:i/>
        </w:rPr>
        <w:t>,</w:t>
      </w:r>
      <w:r>
        <w:t xml:space="preserve"> forthcoming (see footnote 51).</w:t>
      </w:r>
    </w:p>
  </w:footnote>
  <w:footnote w:id="66">
    <w:p>
      <w:pPr>
        <w:pStyle w:val="FootnoteText"/>
      </w:pPr>
      <w:r>
        <w:rPr>
          <w:rStyle w:val="FootnoteReference"/>
        </w:rPr>
        <w:footnoteRef/>
      </w:r>
      <w:r>
        <w:t xml:space="preserve"> As confirmed in </w:t>
      </w:r>
      <w:hyperlink r:id="rId28" w:history="1">
        <w:r>
          <w:rPr>
            <w:rStyle w:val="Hyperlink"/>
          </w:rPr>
          <w:t>Directive 96/9/EC</w:t>
        </w:r>
      </w:hyperlink>
      <w:r>
        <w:t xml:space="preserve"> of 11 March 1996 on the legal protection of databases, OJ L77/20, and national legislation implementing its provisions. </w:t>
      </w:r>
    </w:p>
  </w:footnote>
  <w:footnote w:id="67">
    <w:p>
      <w:pPr>
        <w:pStyle w:val="FootnoteText"/>
      </w:pPr>
      <w:r>
        <w:rPr>
          <w:rStyle w:val="FootnoteReference"/>
        </w:rPr>
        <w:footnoteRef/>
      </w:r>
      <w:r>
        <w:t xml:space="preserve"> Differentiated treatment can breach competition rules if certain conditions are fulfilled. For example, the Commission has recently imposed a fine on Google for abusing its market dominance as a search engine by giving an illegal advantage to Google's comparison shopping service </w:t>
      </w:r>
      <w:hyperlink r:id="rId29" w:history="1">
        <w:r>
          <w:rPr>
            <w:rStyle w:val="Hyperlink"/>
          </w:rPr>
          <w:t>'Antitrust: Commission fines Google €2.42 billion for abusing dominance as search engine by giving illegal advantage to own comparison shopping service',</w:t>
        </w:r>
      </w:hyperlink>
      <w:r>
        <w:rPr>
          <w:rStyle w:val="Hyperlink"/>
        </w:rPr>
        <w:t xml:space="preserve"> </w:t>
      </w:r>
      <w:hyperlink r:id="rId30" w:history="1"/>
      <w:r>
        <w:t>27 June 2017.</w:t>
      </w:r>
    </w:p>
  </w:footnote>
  <w:footnote w:id="68">
    <w:p>
      <w:pPr>
        <w:pStyle w:val="FootnoteText"/>
      </w:pPr>
      <w:r>
        <w:rPr>
          <w:rStyle w:val="FootnoteReference"/>
        </w:rPr>
        <w:footnoteRef/>
      </w:r>
      <w:r>
        <w:t xml:space="preserve"> </w:t>
      </w:r>
      <w:hyperlink r:id="rId31" w:history="1">
        <w:r>
          <w:rPr>
            <w:rStyle w:val="Hyperlink"/>
          </w:rPr>
          <w:t>Synopsis Report</w:t>
        </w:r>
      </w:hyperlink>
      <w:r>
        <w:t xml:space="preserve"> on the Public Consultation on the Regulatory Environment for Platforms, Online Intermediaries and the Collaborative Economy. </w:t>
      </w:r>
    </w:p>
  </w:footnote>
  <w:footnote w:id="69">
    <w:p>
      <w:pPr>
        <w:pStyle w:val="FootnoteText"/>
      </w:pPr>
      <w:r>
        <w:rPr>
          <w:rStyle w:val="FootnoteReference"/>
        </w:rPr>
        <w:footnoteRef/>
      </w:r>
      <w:r>
        <w:t xml:space="preserve"> See the </w:t>
      </w:r>
      <w:hyperlink r:id="rId32" w:history="1">
        <w:r>
          <w:rPr>
            <w:rStyle w:val="Hyperlink"/>
          </w:rPr>
          <w:t>workshop report "Business-to-business relationships in the online platforms environment - algorithms, ranking and transparency"</w:t>
        </w:r>
      </w:hyperlink>
      <w:r>
        <w:rPr>
          <w:bCs/>
        </w:rPr>
        <w:t>.</w:t>
      </w:r>
    </w:p>
  </w:footnote>
  <w:footnote w:id="70">
    <w:p>
      <w:pPr>
        <w:pStyle w:val="FootnoteText"/>
      </w:pPr>
      <w:r>
        <w:rPr>
          <w:rStyle w:val="FootnoteReference"/>
        </w:rPr>
        <w:footnoteRef/>
      </w:r>
      <w:r>
        <w:t xml:space="preserve"> Table 3.5 of the ECORYS 2017 (see footnote 3, page 32).</w:t>
      </w:r>
    </w:p>
  </w:footnote>
  <w:footnote w:id="71">
    <w:p>
      <w:pPr>
        <w:pStyle w:val="FootnoteText"/>
      </w:pPr>
      <w:r>
        <w:rPr>
          <w:rStyle w:val="FootnoteReference"/>
        </w:rPr>
        <w:footnoteRef/>
      </w:r>
      <w:r>
        <w:t xml:space="preserve"> Ernst &amp;Young study, forthcoming (see footnote 51).</w:t>
      </w:r>
    </w:p>
  </w:footnote>
  <w:footnote w:id="72">
    <w:p>
      <w:pPr>
        <w:pStyle w:val="FootnoteText"/>
      </w:pPr>
      <w:r>
        <w:rPr>
          <w:rStyle w:val="FootnoteReference"/>
        </w:rPr>
        <w:footnoteRef/>
      </w:r>
      <w:r>
        <w:t xml:space="preserve"> MFN clauses are included in the "Unfair terms and conditions" category of ECORYS 2017(see footnote 3). </w:t>
      </w:r>
    </w:p>
  </w:footnote>
  <w:footnote w:id="73">
    <w:p>
      <w:pPr>
        <w:pStyle w:val="FootnoteText"/>
      </w:pPr>
      <w:r>
        <w:rPr>
          <w:rStyle w:val="FootnoteReference"/>
        </w:rPr>
        <w:footnoteRef/>
      </w:r>
      <w:r>
        <w:t xml:space="preserve"> Narrow MFN clauses are understood to refer to those clauses that are limited in application to the online platforms' website and the suppliers' own website, thus leaving suppliers free to offer better conditions through  offline channels, through emails, through closed user groups, or through other online platforms. </w:t>
      </w:r>
    </w:p>
  </w:footnote>
  <w:footnote w:id="74">
    <w:p>
      <w:pPr>
        <w:pStyle w:val="FootnoteText"/>
      </w:pPr>
      <w:r>
        <w:rPr>
          <w:rStyle w:val="FootnoteReference"/>
        </w:rPr>
        <w:footnoteRef/>
      </w:r>
      <w:r>
        <w:t xml:space="preserve"> The decisions are available </w:t>
      </w:r>
      <w:hyperlink r:id="rId33" w:history="1">
        <w:r>
          <w:rPr>
            <w:rStyle w:val="Hyperlink"/>
          </w:rPr>
          <w:t>here</w:t>
        </w:r>
      </w:hyperlink>
      <w:r>
        <w:t xml:space="preserve"> and </w:t>
      </w:r>
      <w:hyperlink r:id="rId34" w:history="1">
        <w:r>
          <w:rPr>
            <w:rStyle w:val="Hyperlink"/>
          </w:rPr>
          <w:t>here.</w:t>
        </w:r>
      </w:hyperlink>
      <w:r>
        <w:t xml:space="preserve">  </w:t>
      </w:r>
    </w:p>
  </w:footnote>
  <w:footnote w:id="75">
    <w:p>
      <w:pPr>
        <w:pStyle w:val="FootnoteText"/>
      </w:pPr>
      <w:r>
        <w:rPr>
          <w:rStyle w:val="FootnoteReference"/>
        </w:rPr>
        <w:footnoteRef/>
      </w:r>
      <w:r>
        <w:t xml:space="preserve"> The decisions are available </w:t>
      </w:r>
      <w:hyperlink r:id="rId35" w:history="1">
        <w:r>
          <w:rPr>
            <w:rStyle w:val="Hyperlink"/>
          </w:rPr>
          <w:t>here</w:t>
        </w:r>
      </w:hyperlink>
      <w:r>
        <w:t xml:space="preserve">.  </w:t>
      </w:r>
    </w:p>
  </w:footnote>
  <w:footnote w:id="76">
    <w:p>
      <w:pPr>
        <w:pStyle w:val="FootnoteText"/>
      </w:pPr>
      <w:r>
        <w:rPr>
          <w:rStyle w:val="FootnoteReference"/>
        </w:rPr>
        <w:footnoteRef/>
      </w:r>
      <w:r>
        <w:t xml:space="preserve"> '</w:t>
      </w:r>
      <w:hyperlink r:id="rId36" w:history="1">
        <w:r>
          <w:rPr>
            <w:rStyle w:val="Hyperlink"/>
          </w:rPr>
          <w:t>Report on the Monitoring Exercise Carried out in the Online Hotel Booking Sector</w:t>
        </w:r>
      </w:hyperlink>
      <w:r>
        <w:t xml:space="preserve"> by EU Competition Authorities in 2016,' 6 April 2017.</w:t>
      </w:r>
    </w:p>
  </w:footnote>
  <w:footnote w:id="77">
    <w:p>
      <w:pPr>
        <w:pStyle w:val="FootnoteText"/>
      </w:pPr>
      <w:r>
        <w:rPr>
          <w:rStyle w:val="FootnoteReference"/>
        </w:rPr>
        <w:footnoteRef/>
      </w:r>
      <w:r>
        <w:t xml:space="preserve"> </w:t>
      </w:r>
      <w:hyperlink r:id="rId37" w:history="1">
        <w:r>
          <w:rPr>
            <w:rStyle w:val="Hyperlink"/>
          </w:rPr>
          <w:t>Outcome of the meeting of the ECN and DGs</w:t>
        </w:r>
      </w:hyperlink>
      <w:r>
        <w:t>, 17 February 2017.</w:t>
      </w:r>
    </w:p>
  </w:footnote>
  <w:footnote w:id="78">
    <w:p>
      <w:pPr>
        <w:pStyle w:val="FootnoteText"/>
      </w:pPr>
      <w:r>
        <w:rPr>
          <w:rStyle w:val="FootnoteReference"/>
        </w:rPr>
        <w:footnoteRef/>
      </w:r>
      <w:r>
        <w:t xml:space="preserve"> Many of the national laws already apply and are actively enforced, notwithstanding that in some cases complaints have been brought alleging that these laws breach EU law.  </w:t>
      </w:r>
    </w:p>
  </w:footnote>
  <w:footnote w:id="79">
    <w:p>
      <w:pPr>
        <w:pStyle w:val="FootnoteText"/>
        <w:rPr>
          <w:lang w:val="it-IT"/>
        </w:rPr>
      </w:pPr>
      <w:r>
        <w:rPr>
          <w:rStyle w:val="FootnoteReference"/>
        </w:rPr>
        <w:footnoteRef/>
      </w:r>
      <w:r>
        <w:rPr>
          <w:lang w:val="it-IT"/>
        </w:rPr>
        <w:t xml:space="preserve"> </w:t>
      </w:r>
      <w:hyperlink r:id="rId38" w:history="1">
        <w:r>
          <w:rPr>
            <w:rStyle w:val="Hyperlink"/>
            <w:i/>
            <w:lang w:val="it-IT"/>
          </w:rPr>
          <w:t>Legge annuale per il mercato e la concorrenza</w:t>
        </w:r>
      </w:hyperlink>
      <w:r>
        <w:rPr>
          <w:lang w:val="it-IT"/>
        </w:rPr>
        <w:t>, adopted on 2 August 2017.</w:t>
      </w:r>
    </w:p>
  </w:footnote>
  <w:footnote w:id="80">
    <w:p>
      <w:pPr>
        <w:pStyle w:val="FootnoteText"/>
      </w:pPr>
      <w:r>
        <w:rPr>
          <w:rStyle w:val="FootnoteReference"/>
        </w:rPr>
        <w:footnoteRef/>
      </w:r>
      <w:r>
        <w:t xml:space="preserve"> See </w:t>
      </w:r>
      <w:hyperlink r:id="rId39" w:history="1">
        <w:r>
          <w:rPr>
            <w:rStyle w:val="Hyperlink"/>
            <w:lang w:val="en-GB"/>
          </w:rPr>
          <w:t>notification 2017/570/B under Directive 2015/1535/EU</w:t>
        </w:r>
      </w:hyperlink>
      <w:r>
        <w:t>.</w:t>
      </w:r>
    </w:p>
  </w:footnote>
  <w:footnote w:id="81">
    <w:p>
      <w:pPr>
        <w:pStyle w:val="FootnoteText"/>
      </w:pPr>
      <w:r>
        <w:rPr>
          <w:rStyle w:val="FootnoteReference"/>
        </w:rPr>
        <w:footnoteRef/>
      </w:r>
      <w:r>
        <w:t xml:space="preserve"> </w:t>
      </w:r>
      <w:hyperlink r:id="rId40" w:history="1">
        <w:r>
          <w:t>Flash Eurobarometer 439 "The use of online marketplaces and search engines by SMEs" of June 2016</w:t>
        </w:r>
      </w:hyperlink>
      <w:r>
        <w:t>, p. 20.</w:t>
      </w:r>
    </w:p>
  </w:footnote>
  <w:footnote w:id="82">
    <w:p>
      <w:pPr>
        <w:pStyle w:val="FootnoteText"/>
      </w:pPr>
      <w:r>
        <w:rPr>
          <w:rStyle w:val="FootnoteReference"/>
        </w:rPr>
        <w:footnoteRef/>
      </w:r>
      <w:r>
        <w:t xml:space="preserve"> ECORYS 2017 (see footnote 3, page 63).</w:t>
      </w:r>
    </w:p>
  </w:footnote>
  <w:footnote w:id="83">
    <w:p>
      <w:pPr>
        <w:pStyle w:val="FootnoteText"/>
      </w:pPr>
      <w:r>
        <w:rPr>
          <w:rStyle w:val="FootnoteReference"/>
        </w:rPr>
        <w:footnoteRef/>
      </w:r>
      <w:r>
        <w:t xml:space="preserve"> The terms and conditions of the platforms analysed in a recent study for the Commission included, without exception, such exclusive choice of law and forum clauses, see: Ernst &amp; Young study (forthcoming).</w:t>
      </w:r>
    </w:p>
  </w:footnote>
  <w:footnote w:id="84">
    <w:p>
      <w:pPr>
        <w:pStyle w:val="FootnoteText"/>
      </w:pPr>
      <w:r>
        <w:rPr>
          <w:rStyle w:val="FootnoteReference"/>
        </w:rPr>
        <w:footnoteRef/>
      </w:r>
      <w:r>
        <w:t xml:space="preserve"> Also more generally, EU SMEs find the cost of proceedings as the main reason for not using a court to settle a dispute, and 19% of EU SMEs do not use conventional alternative redress mechanisms out of the fear that nothing would come of it and out of the fear to ruin the business relationship, see: </w:t>
      </w:r>
      <w:hyperlink r:id="rId41" w:history="1">
        <w:r>
          <w:rPr>
            <w:rStyle w:val="Hyperlink"/>
          </w:rPr>
          <w:t>Flash Eurobarometer 347</w:t>
        </w:r>
      </w:hyperlink>
      <w:r>
        <w:t>, 'Business-to-business alternative dispute resolution in the EU', November 2012, page 7.</w:t>
      </w:r>
    </w:p>
  </w:footnote>
  <w:footnote w:id="85">
    <w:p>
      <w:pPr>
        <w:pStyle w:val="FootnoteText"/>
      </w:pPr>
      <w:r>
        <w:rPr>
          <w:rStyle w:val="FootnoteReference"/>
        </w:rPr>
        <w:footnoteRef/>
      </w:r>
      <w:r>
        <w:t xml:space="preserve"> See Section </w:t>
      </w:r>
      <w:r>
        <w:fldChar w:fldCharType="begin"/>
      </w:r>
      <w:r>
        <w:instrText xml:space="preserve"> REF _Ref496478318 \r \h  \* MERGEFORMAT </w:instrText>
      </w:r>
      <w:r>
        <w:fldChar w:fldCharType="separate"/>
      </w:r>
      <w:r>
        <w:t>2.2.5</w:t>
      </w:r>
      <w:r>
        <w:fldChar w:fldCharType="end"/>
      </w:r>
      <w:r>
        <w:t>.</w:t>
      </w:r>
    </w:p>
  </w:footnote>
  <w:footnote w:id="86">
    <w:p>
      <w:pPr>
        <w:pStyle w:val="FootnoteText"/>
      </w:pPr>
      <w:r>
        <w:rPr>
          <w:rStyle w:val="FootnoteReference"/>
        </w:rPr>
        <w:footnoteRef/>
      </w:r>
      <w:r>
        <w:t xml:space="preserve"> Recital 498, COM </w:t>
      </w:r>
      <w:hyperlink r:id="rId42" w:history="1">
        <w:r>
          <w:rPr>
            <w:rStyle w:val="Hyperlink"/>
          </w:rPr>
          <w:t>SWD(2017), 154 final</w:t>
        </w:r>
      </w:hyperlink>
      <w:r>
        <w:t>, Commission Staff Working Document accompanying the Final report on the E-commerce Sector Inquiry (</w:t>
      </w:r>
      <w:hyperlink r:id="rId43" w:history="1">
        <w:r>
          <w:rPr>
            <w:rStyle w:val="Hyperlink"/>
          </w:rPr>
          <w:t>COM(2017), 229 final</w:t>
        </w:r>
      </w:hyperlink>
      <w:r>
        <w:t>), 10 May 2017.</w:t>
      </w:r>
    </w:p>
  </w:footnote>
  <w:footnote w:id="87">
    <w:p>
      <w:pPr>
        <w:pStyle w:val="FootnoteText"/>
      </w:pPr>
      <w:r>
        <w:rPr>
          <w:rStyle w:val="FootnoteReference"/>
        </w:rPr>
        <w:footnoteRef/>
      </w:r>
      <w:r>
        <w:t xml:space="preserve"> The current regulatory situation in the EU is described in more detail in Annex 8.</w:t>
      </w:r>
    </w:p>
  </w:footnote>
  <w:footnote w:id="88">
    <w:p>
      <w:pPr>
        <w:pStyle w:val="FootnoteText"/>
      </w:pPr>
      <w:r>
        <w:rPr>
          <w:rStyle w:val="FootnoteReference"/>
        </w:rPr>
        <w:footnoteRef/>
      </w:r>
      <w:r>
        <w:t xml:space="preserve"> </w:t>
      </w:r>
      <w:hyperlink r:id="rId44" w:history="1">
        <w:r>
          <w:rPr>
            <w:rStyle w:val="Hyperlink"/>
          </w:rPr>
          <w:t>The Supply Chain Initiative - Principles of Good Practice in vertical relationships in the Food Supply Chain</w:t>
        </w:r>
      </w:hyperlink>
      <w:r>
        <w:t xml:space="preserve"> </w:t>
      </w:r>
    </w:p>
  </w:footnote>
  <w:footnote w:id="89">
    <w:p>
      <w:pPr>
        <w:pStyle w:val="FootnoteText"/>
      </w:pPr>
      <w:r>
        <w:rPr>
          <w:rStyle w:val="FootnoteReference"/>
        </w:rPr>
        <w:footnoteRef/>
      </w:r>
      <w:r>
        <w:t xml:space="preserve"> </w:t>
      </w:r>
      <w:hyperlink r:id="rId45" w:history="1">
        <w:r>
          <w:rPr>
            <w:rStyle w:val="Hyperlink"/>
          </w:rPr>
          <w:t>Commission initiative to improve the governance of the food supply chain with regard to unfair trading practices, one rule regarding producer cooperation and market transparency</w:t>
        </w:r>
      </w:hyperlink>
      <w:r>
        <w:t xml:space="preserve"> </w:t>
      </w:r>
    </w:p>
  </w:footnote>
  <w:footnote w:id="90">
    <w:p>
      <w:pPr>
        <w:pStyle w:val="FootnoteText"/>
      </w:pPr>
      <w:r>
        <w:rPr>
          <w:rStyle w:val="FootnoteReference"/>
        </w:rPr>
        <w:footnoteRef/>
      </w:r>
      <w:r>
        <w:t xml:space="preserve"> An independent high-level group reporting to the Commission, composed of 12 independent experts and chaired by former Dutch Minister for Agriculture and University professor, Cees Veerman. </w:t>
      </w:r>
    </w:p>
  </w:footnote>
  <w:footnote w:id="91">
    <w:p>
      <w:pPr>
        <w:pStyle w:val="FootnoteText"/>
      </w:pPr>
      <w:r>
        <w:rPr>
          <w:rStyle w:val="FootnoteReference"/>
        </w:rPr>
        <w:footnoteRef/>
      </w:r>
      <w:r>
        <w:t xml:space="preserve"> This has been set up by the European Commission to help develop policy in the food and drink sector and contribute to a better functioning food supply chain. The forum today comprises of EU country national authorities responsible for the food sector at ministerial level and representatives of the private sector. </w:t>
      </w:r>
    </w:p>
  </w:footnote>
  <w:footnote w:id="92">
    <w:p>
      <w:pPr>
        <w:pStyle w:val="FootnoteText"/>
      </w:pPr>
      <w:r>
        <w:rPr>
          <w:rStyle w:val="FootnoteReference"/>
        </w:rPr>
        <w:footnoteRef/>
      </w:r>
      <w:r>
        <w:t xml:space="preserve"> </w:t>
      </w:r>
      <w:hyperlink r:id="rId46" w:history="1">
        <w:r>
          <w:rPr>
            <w:rStyle w:val="Hyperlink"/>
          </w:rPr>
          <w:t>Improving Market Outcomes, Enhancing the Position of Farmers in the Supply Chain, Report of the Agricultural Markets Task Force, Brussels, November 2016</w:t>
        </w:r>
      </w:hyperlink>
      <w:r>
        <w:t xml:space="preserve"> </w:t>
      </w:r>
    </w:p>
  </w:footnote>
  <w:footnote w:id="93">
    <w:p>
      <w:pPr>
        <w:pStyle w:val="FootnoteText"/>
      </w:pPr>
      <w:r>
        <w:rPr>
          <w:rStyle w:val="FootnoteReference"/>
        </w:rPr>
        <w:footnoteRef/>
      </w:r>
      <w:r>
        <w:t xml:space="preserve"> The characteristics of platforms have been described in the drivers described in Section 2.2. </w:t>
      </w:r>
    </w:p>
  </w:footnote>
  <w:footnote w:id="94">
    <w:p>
      <w:pPr>
        <w:pStyle w:val="FootnoteText"/>
      </w:pPr>
      <w:r>
        <w:rPr>
          <w:rStyle w:val="FootnoteReference"/>
        </w:rPr>
        <w:footnoteRef/>
      </w:r>
      <w:r>
        <w:t xml:space="preserve"> See </w:t>
      </w:r>
      <w:hyperlink r:id="rId47" w:history="1">
        <w:r>
          <w:rPr>
            <w:rStyle w:val="Hyperlink"/>
          </w:rPr>
          <w:t>notification 2017/570/B under D</w:t>
        </w:r>
        <w:r>
          <w:rPr>
            <w:rStyle w:val="Hyperlink"/>
            <w:lang w:val="en-GB"/>
          </w:rPr>
          <w:t>irective 2015/1535/EU</w:t>
        </w:r>
      </w:hyperlink>
      <w:r>
        <w:t>.</w:t>
      </w:r>
    </w:p>
  </w:footnote>
  <w:footnote w:id="95">
    <w:p>
      <w:pPr>
        <w:pStyle w:val="FootnoteText"/>
      </w:pPr>
      <w:r>
        <w:rPr>
          <w:rStyle w:val="FootnoteReference"/>
        </w:rPr>
        <w:footnoteRef/>
      </w:r>
      <w:r>
        <w:t xml:space="preserve"> Note a full prohibition of MFN clauses is also possible under competition law, but only following an effects-based analysis, as included for example in the relevant prohibition decisions of the German competition authority.</w:t>
      </w:r>
    </w:p>
  </w:footnote>
  <w:footnote w:id="96">
    <w:p>
      <w:pPr>
        <w:pStyle w:val="FootnoteText"/>
        <w:rPr>
          <w:lang w:val="it-IT"/>
        </w:rPr>
      </w:pPr>
      <w:r>
        <w:rPr>
          <w:rStyle w:val="FootnoteReference"/>
        </w:rPr>
        <w:footnoteRef/>
      </w:r>
      <w:r>
        <w:rPr>
          <w:lang w:val="fr-BE"/>
        </w:rPr>
        <w:t xml:space="preserve">  </w:t>
      </w:r>
      <w:hyperlink r:id="rId48" w:history="1">
        <w:r>
          <w:rPr>
            <w:rStyle w:val="Hyperlink"/>
            <w:i/>
            <w:lang w:val="fr-BE"/>
          </w:rPr>
          <w:t>Loi pour une République numérique</w:t>
        </w:r>
      </w:hyperlink>
      <w:r>
        <w:rPr>
          <w:lang w:val="fr-BE"/>
        </w:rPr>
        <w:t xml:space="preserve"> of 7 October 2016, Article 49. </w:t>
      </w:r>
      <w:r>
        <w:rPr>
          <w:lang w:val="it-IT"/>
        </w:rPr>
        <w:t>For the fairness standard see Article 117-7 II.</w:t>
      </w:r>
    </w:p>
  </w:footnote>
  <w:footnote w:id="97">
    <w:p>
      <w:pPr>
        <w:pStyle w:val="FootnoteText"/>
        <w:rPr>
          <w:lang w:val="en-GB"/>
        </w:rPr>
      </w:pPr>
      <w:r>
        <w:rPr>
          <w:rStyle w:val="FootnoteReference"/>
        </w:rPr>
        <w:footnoteRef/>
      </w:r>
      <w:r>
        <w:rPr>
          <w:lang w:val="it-IT"/>
        </w:rPr>
        <w:t xml:space="preserve"> Proposta di legge "</w:t>
      </w:r>
      <w:hyperlink r:id="rId49" w:history="1">
        <w:r>
          <w:rPr>
            <w:rStyle w:val="Hyperlink"/>
            <w:i/>
            <w:lang w:val="it-IT"/>
          </w:rPr>
          <w:t>Disposizioni in materia di fornitura dei servizi della rete internet per la tutela della concorrenza e della libertà di accesso degli utenti</w:t>
        </w:r>
      </w:hyperlink>
      <w:r>
        <w:rPr>
          <w:lang w:val="it-IT"/>
        </w:rPr>
        <w:t xml:space="preserve">" (2520), Approved on 7 July 2016. </w:t>
      </w:r>
      <w:r>
        <w:rPr>
          <w:lang w:val="en"/>
        </w:rPr>
        <w:t>Transmitted to the Senate</w:t>
      </w:r>
    </w:p>
  </w:footnote>
  <w:footnote w:id="98">
    <w:p>
      <w:pPr>
        <w:pStyle w:val="FootnoteText"/>
      </w:pPr>
      <w:r>
        <w:rPr>
          <w:rStyle w:val="FootnoteReference"/>
        </w:rPr>
        <w:footnoteRef/>
      </w:r>
      <w:r>
        <w:t xml:space="preserve"> Various amendments have been tabled regarding this proposal, including one to delete this specific provision. The result of the legislative process is difficult to foresee at this stage. Notwithstanding, the Italian government has notified the draft law to the Commission on 24 October 2017 which contains the relevant provision.</w:t>
      </w:r>
    </w:p>
  </w:footnote>
  <w:footnote w:id="99">
    <w:p>
      <w:pPr>
        <w:pStyle w:val="FootnoteText"/>
        <w:rPr>
          <w:lang w:val="it-IT"/>
        </w:rPr>
      </w:pPr>
      <w:r>
        <w:rPr>
          <w:rStyle w:val="FootnoteReference"/>
        </w:rPr>
        <w:footnoteRef/>
      </w:r>
      <w:r>
        <w:rPr>
          <w:lang w:val="it-IT"/>
        </w:rPr>
        <w:t xml:space="preserve"> Proposta di legge </w:t>
      </w:r>
      <w:hyperlink r:id="rId50" w:history="1">
        <w:r>
          <w:rPr>
            <w:rStyle w:val="Hyperlink"/>
            <w:lang w:val="it-IT"/>
          </w:rPr>
          <w:t>"</w:t>
        </w:r>
        <w:r>
          <w:rPr>
            <w:rStyle w:val="Hyperlink"/>
            <w:i/>
            <w:lang w:val="it-IT"/>
          </w:rPr>
          <w:t>Disciplina delle piattaforme digitali per la condivisione di beni e servizi e disposizioni per la promozione dell'economia della condivisione</w:t>
        </w:r>
      </w:hyperlink>
      <w:r>
        <w:rPr>
          <w:lang w:val="it-IT"/>
        </w:rPr>
        <w:t xml:space="preserve">" (3564), under discussion in the Italian Parliament as of 05/12/207. </w:t>
      </w:r>
    </w:p>
  </w:footnote>
  <w:footnote w:id="100">
    <w:p>
      <w:pPr>
        <w:pStyle w:val="FootnoteText"/>
      </w:pPr>
      <w:r>
        <w:rPr>
          <w:rStyle w:val="FootnoteReference"/>
        </w:rPr>
        <w:footnoteRef/>
      </w:r>
      <w:r>
        <w:t xml:space="preserve"> The Proposal also requires platforms to publish a policy document comprising its general terms and conditions, which is subject to the opinion and approval of the Italian Competition Authority and which will be included in a "National Electronic Register of Digital Platforms of the Sharing Economy". It also includes a blacklist of contract terms, e.g. exclusion of access to platforms without legitimate reason, as well as a definition of traders to ensure fiscal transparency.</w:t>
      </w:r>
    </w:p>
  </w:footnote>
  <w:footnote w:id="101">
    <w:p>
      <w:pPr>
        <w:pStyle w:val="FootnoteText"/>
        <w:rPr>
          <w:lang w:val="de-DE"/>
        </w:rPr>
      </w:pPr>
      <w:r>
        <w:rPr>
          <w:rStyle w:val="FootnoteReference"/>
        </w:rPr>
        <w:footnoteRef/>
      </w:r>
      <w:r>
        <w:rPr>
          <w:lang w:val="de-DE"/>
        </w:rPr>
        <w:t xml:space="preserve"> </w:t>
      </w:r>
      <w:hyperlink r:id="rId51" w:history="1">
        <w:r>
          <w:rPr>
            <w:rStyle w:val="Hyperlink"/>
            <w:lang w:val="de-DE"/>
          </w:rPr>
          <w:t>Bundesministerium für Wirtschaft und Energie, Weißbuch Digitale Plattformen</w:t>
        </w:r>
      </w:hyperlink>
      <w:r>
        <w:rPr>
          <w:lang w:val="de-DE"/>
        </w:rPr>
        <w:t xml:space="preserve">, March 2017. </w:t>
      </w:r>
    </w:p>
  </w:footnote>
  <w:footnote w:id="102">
    <w:p>
      <w:pPr>
        <w:pStyle w:val="FootnoteText"/>
      </w:pPr>
      <w:r>
        <w:rPr>
          <w:rStyle w:val="FootnoteReference"/>
        </w:rPr>
        <w:footnoteRef/>
      </w:r>
      <w:r>
        <w:rPr>
          <w:lang w:val="it-IT"/>
        </w:rPr>
        <w:t xml:space="preserve"> </w:t>
      </w:r>
      <w:hyperlink r:id="rId52" w:history="1">
        <w:r>
          <w:rPr>
            <w:rStyle w:val="Hyperlink"/>
            <w:lang w:val="it-IT"/>
          </w:rPr>
          <w:t>European B2C E-commerce Report 2016</w:t>
        </w:r>
      </w:hyperlink>
      <w:r>
        <w:rPr>
          <w:lang w:val="it-IT"/>
        </w:rPr>
        <w:t xml:space="preserve">, E-commerce Europe. </w:t>
      </w:r>
      <w:r>
        <w:t xml:space="preserve">Ecommerce Europe is a European association representing more than 35,000 companies selling goods and/or services online to consumers in Europe. </w:t>
      </w:r>
    </w:p>
  </w:footnote>
  <w:footnote w:id="103">
    <w:p>
      <w:pPr>
        <w:pStyle w:val="FootnoteText"/>
      </w:pPr>
      <w:r>
        <w:rPr>
          <w:rStyle w:val="FootnoteReference"/>
        </w:rPr>
        <w:footnoteRef/>
      </w:r>
      <w:r>
        <w:t xml:space="preserve"> Ibid.</w:t>
      </w:r>
    </w:p>
  </w:footnote>
  <w:footnote w:id="104">
    <w:p>
      <w:pPr>
        <w:pStyle w:val="FootnoteText"/>
      </w:pPr>
      <w:r>
        <w:rPr>
          <w:rStyle w:val="FootnoteReference"/>
        </w:rPr>
        <w:footnoteRef/>
      </w:r>
      <w:r>
        <w:t xml:space="preserve"> Euromonitor International, Passport Database 2016 Edition.</w:t>
      </w:r>
    </w:p>
  </w:footnote>
  <w:footnote w:id="105">
    <w:p>
      <w:pPr>
        <w:pStyle w:val="FootnoteText"/>
      </w:pPr>
      <w:r>
        <w:rPr>
          <w:rStyle w:val="FootnoteReference"/>
        </w:rPr>
        <w:footnoteRef/>
      </w:r>
      <w:r>
        <w:t xml:space="preserve"> Euromonitor International, New Retailing Research 2017 Edition. Key Trends for the Industry to 2021.</w:t>
      </w:r>
    </w:p>
  </w:footnote>
  <w:footnote w:id="106">
    <w:p>
      <w:pPr>
        <w:pStyle w:val="FootnoteText"/>
      </w:pPr>
      <w:r>
        <w:rPr>
          <w:rStyle w:val="FootnoteReference"/>
        </w:rPr>
        <w:footnoteRef/>
      </w:r>
      <w:r>
        <w:t xml:space="preserve"> </w:t>
      </w:r>
      <w:hyperlink r:id="rId53" w:history="1">
        <w:r>
          <w:rPr>
            <w:rStyle w:val="Hyperlink"/>
          </w:rPr>
          <w:t>Copenhagen Economics</w:t>
        </w:r>
      </w:hyperlink>
      <w:r>
        <w:t xml:space="preserve">, Online Intermediaries: Impact on the EU economy 2015, page 9.  </w:t>
      </w:r>
    </w:p>
  </w:footnote>
  <w:footnote w:id="107">
    <w:p>
      <w:pPr>
        <w:pStyle w:val="FootnoteText"/>
      </w:pPr>
      <w:r>
        <w:rPr>
          <w:rStyle w:val="FootnoteReference"/>
        </w:rPr>
        <w:footnoteRef/>
      </w:r>
      <w:r>
        <w:t xml:space="preserve"> LSE &amp; Partners, </w:t>
      </w:r>
      <w:hyperlink r:id="rId54" w:history="1">
        <w:r>
          <w:rPr>
            <w:rStyle w:val="Hyperlink"/>
          </w:rPr>
          <w:t>Behavioural Study on the Transparency of Online Platforms</w:t>
        </w:r>
      </w:hyperlink>
      <w:r>
        <w:t>, forthcoming.</w:t>
      </w:r>
    </w:p>
  </w:footnote>
  <w:footnote w:id="108">
    <w:p>
      <w:pPr>
        <w:pStyle w:val="FootnoteText"/>
      </w:pPr>
      <w:r>
        <w:rPr>
          <w:rStyle w:val="FootnoteReference"/>
        </w:rPr>
        <w:footnoteRef/>
      </w:r>
      <w:r>
        <w:t xml:space="preserve"> Euromonitor International, New Retailing Research 2017 Edition, Key Trends for the Industry to 2021.</w:t>
      </w:r>
    </w:p>
  </w:footnote>
  <w:footnote w:id="109">
    <w:p>
      <w:pPr>
        <w:pStyle w:val="FootnoteText"/>
        <w:rPr>
          <w:rStyle w:val="FootnoteReference"/>
          <w:lang w:val="en-GB"/>
        </w:rPr>
      </w:pPr>
      <w:r>
        <w:rPr>
          <w:rStyle w:val="FootnoteReference"/>
        </w:rPr>
        <w:footnoteRef/>
      </w:r>
      <w:r>
        <w:t xml:space="preserve"> </w:t>
      </w:r>
      <w:r>
        <w:rPr>
          <w:rStyle w:val="FootnoteReference"/>
          <w:vertAlign w:val="baseline"/>
        </w:rPr>
        <w:t>Forrester Research, "</w:t>
      </w:r>
      <w:hyperlink r:id="rId55" w:history="1">
        <w:r>
          <w:rPr>
            <w:rStyle w:val="Hyperlink"/>
          </w:rPr>
          <w:t>European Cross-Channel Retail Sales Forecast, 2015-2020</w:t>
        </w:r>
      </w:hyperlink>
      <w:r>
        <w:rPr>
          <w:rStyle w:val="FootnoteReference"/>
          <w:vertAlign w:val="baseline"/>
        </w:rPr>
        <w:t>":</w:t>
      </w:r>
    </w:p>
  </w:footnote>
  <w:footnote w:id="110">
    <w:p>
      <w:pPr>
        <w:pStyle w:val="FootnoteText"/>
      </w:pPr>
      <w:r>
        <w:rPr>
          <w:rStyle w:val="FootnoteReference"/>
        </w:rPr>
        <w:footnoteRef/>
      </w:r>
      <w:r>
        <w:t xml:space="preserve"> Dealroom, "</w:t>
      </w:r>
      <w:hyperlink r:id="rId56" w:history="1">
        <w:r>
          <w:rPr>
            <w:rStyle w:val="Hyperlink"/>
            <w:lang w:val="en-GB"/>
          </w:rPr>
          <w:t>Online travel: A deep dive</w:t>
        </w:r>
      </w:hyperlink>
      <w:r>
        <w:t>", June 2016.</w:t>
      </w:r>
    </w:p>
  </w:footnote>
  <w:footnote w:id="111">
    <w:p>
      <w:pPr>
        <w:pStyle w:val="FootnoteText"/>
      </w:pPr>
      <w:r>
        <w:rPr>
          <w:rStyle w:val="FootnoteReference"/>
        </w:rPr>
        <w:footnoteRef/>
      </w:r>
      <w:r>
        <w:t xml:space="preserve"> Hotel Management, '</w:t>
      </w:r>
      <w:hyperlink r:id="rId57" w:history="1">
        <w:r>
          <w:rPr>
            <w:rStyle w:val="Hyperlink"/>
          </w:rPr>
          <w:t>The Digital Marketplace in Europe: Hotels and Third Party Intermediaries In the New Age of Travel</w:t>
        </w:r>
      </w:hyperlink>
      <w:r>
        <w:t>', 2016.</w:t>
      </w:r>
    </w:p>
  </w:footnote>
  <w:footnote w:id="112">
    <w:p>
      <w:pPr>
        <w:pStyle w:val="FootnoteText"/>
      </w:pPr>
      <w:r>
        <w:rPr>
          <w:rStyle w:val="FootnoteReference"/>
        </w:rPr>
        <w:footnoteRef/>
      </w:r>
      <w:r>
        <w:t xml:space="preserve"> GigaOm Research '</w:t>
      </w:r>
      <w:hyperlink r:id="rId58" w:history="1">
        <w:r>
          <w:rPr>
            <w:rStyle w:val="Hyperlink"/>
          </w:rPr>
          <w:t>Sizing the EU app economy</w:t>
        </w:r>
      </w:hyperlink>
      <w:r>
        <w:t>', February 2014.</w:t>
      </w:r>
    </w:p>
  </w:footnote>
  <w:footnote w:id="113">
    <w:p>
      <w:pPr>
        <w:pStyle w:val="FootnoteText"/>
      </w:pPr>
      <w:r>
        <w:rPr>
          <w:rStyle w:val="FootnoteReference"/>
        </w:rPr>
        <w:footnoteRef/>
      </w:r>
      <w:r>
        <w:t xml:space="preserve"> Statista, </w:t>
      </w:r>
      <w:hyperlink r:id="rId59" w:history="1">
        <w:r>
          <w:rPr>
            <w:rStyle w:val="Hyperlink"/>
          </w:rPr>
          <w:t>Worldwide App Revenues</w:t>
        </w:r>
      </w:hyperlink>
      <w:r>
        <w:t xml:space="preserve">, </w:t>
      </w:r>
    </w:p>
  </w:footnote>
  <w:footnote w:id="114">
    <w:p>
      <w:pPr>
        <w:pStyle w:val="FootnoteText"/>
      </w:pPr>
      <w:r>
        <w:rPr>
          <w:rStyle w:val="FootnoteReference"/>
        </w:rPr>
        <w:footnoteRef/>
      </w:r>
      <w:r>
        <w:t xml:space="preserve"> ECORYS 2017, figure 3.1 (see footnote 3, page 30).</w:t>
      </w:r>
    </w:p>
  </w:footnote>
  <w:footnote w:id="115">
    <w:p>
      <w:pPr>
        <w:pStyle w:val="FootnoteText"/>
      </w:pPr>
      <w:r>
        <w:rPr>
          <w:rStyle w:val="FootnoteReference"/>
        </w:rPr>
        <w:footnoteRef/>
      </w:r>
      <w:r>
        <w:t xml:space="preserve"> Statista – </w:t>
      </w:r>
      <w:hyperlink r:id="rId60" w:history="1">
        <w:r>
          <w:rPr>
            <w:rStyle w:val="Hyperlink"/>
          </w:rPr>
          <w:t>Number of social media users worldwide from 2010 to 2021</w:t>
        </w:r>
      </w:hyperlink>
    </w:p>
  </w:footnote>
  <w:footnote w:id="116">
    <w:p>
      <w:pPr>
        <w:pStyle w:val="FootnoteText"/>
      </w:pPr>
      <w:r>
        <w:rPr>
          <w:rStyle w:val="FootnoteReference"/>
        </w:rPr>
        <w:footnoteRef/>
      </w:r>
      <w:r>
        <w:t xml:space="preserve"> Digital comparison tools market study, final report of the UK Competition and Markets Authority, page 22.</w:t>
      </w:r>
    </w:p>
  </w:footnote>
  <w:footnote w:id="117">
    <w:p>
      <w:pPr>
        <w:pStyle w:val="FootnoteText"/>
      </w:pPr>
      <w:r>
        <w:rPr>
          <w:rStyle w:val="FootnoteReference"/>
        </w:rPr>
        <w:footnoteRef/>
      </w:r>
      <w:r>
        <w:t xml:space="preserve"> Figure based on Similarweb's index of the top 100 websites for December 2017.</w:t>
      </w:r>
    </w:p>
  </w:footnote>
  <w:footnote w:id="118">
    <w:p>
      <w:pPr>
        <w:pStyle w:val="FootnoteText"/>
      </w:pPr>
      <w:r>
        <w:rPr>
          <w:rStyle w:val="FootnoteReference"/>
        </w:rPr>
        <w:footnoteRef/>
      </w:r>
      <w:r>
        <w:t xml:space="preserve"> Statista – </w:t>
      </w:r>
      <w:hyperlink r:id="rId61" w:history="1">
        <w:r>
          <w:rPr>
            <w:rStyle w:val="Hyperlink"/>
          </w:rPr>
          <w:t>worldwide desktop market share of leading search engines</w:t>
        </w:r>
      </w:hyperlink>
      <w:r>
        <w:t xml:space="preserve">.: </w:t>
      </w:r>
    </w:p>
  </w:footnote>
  <w:footnote w:id="119">
    <w:p>
      <w:pPr>
        <w:pStyle w:val="FootnoteText"/>
      </w:pPr>
      <w:r>
        <w:rPr>
          <w:rStyle w:val="FootnoteReference"/>
        </w:rPr>
        <w:footnoteRef/>
      </w:r>
      <w:r>
        <w:t xml:space="preserve"> </w:t>
      </w:r>
      <w:hyperlink r:id="rId62" w:anchor="monthly-201605-201705-bar" w:history="1">
        <w:r>
          <w:rPr>
            <w:rStyle w:val="Hyperlink"/>
          </w:rPr>
          <w:t>StatCounter GlobalStats</w:t>
        </w:r>
      </w:hyperlink>
      <w:r>
        <w:t xml:space="preserve"> </w:t>
      </w:r>
    </w:p>
  </w:footnote>
  <w:footnote w:id="120">
    <w:p>
      <w:pPr>
        <w:pStyle w:val="FootnoteText"/>
      </w:pPr>
      <w:r>
        <w:rPr>
          <w:rStyle w:val="FootnoteReference"/>
        </w:rPr>
        <w:footnoteRef/>
      </w:r>
      <w:r>
        <w:t xml:space="preserve"> Ibid.</w:t>
      </w:r>
    </w:p>
  </w:footnote>
  <w:footnote w:id="121">
    <w:p>
      <w:pPr>
        <w:pStyle w:val="FootnoteText"/>
      </w:pPr>
      <w:r>
        <w:rPr>
          <w:rStyle w:val="FootnoteReference"/>
        </w:rPr>
        <w:footnoteRef/>
      </w:r>
      <w:r>
        <w:t xml:space="preserve"> A recent Flash Eurobarometer among European SMEs showed that around 37% sell their products or services online, with 42% of these online sellers using third-party online market places to do so, </w:t>
      </w:r>
      <w:hyperlink r:id="rId63" w:history="1">
        <w:r>
          <w:rPr>
            <w:rStyle w:val="Hyperlink"/>
          </w:rPr>
          <w:t>Flash Eurobarometer 439 'The use of online marketplaces and search engines by SMEs' of April/June 2016</w:t>
        </w:r>
      </w:hyperlink>
      <w:r>
        <w:t xml:space="preserve">. Also, latest </w:t>
      </w:r>
      <w:hyperlink r:id="rId64" w:history="1">
        <w:r>
          <w:rPr>
            <w:rStyle w:val="Hyperlink"/>
          </w:rPr>
          <w:t>Eurostat figures</w:t>
        </w:r>
      </w:hyperlink>
      <w:r>
        <w:t xml:space="preserve"> show that 39% of all European businesses used online social media in 2015, with social networks being the dominant outlet.</w:t>
      </w:r>
    </w:p>
  </w:footnote>
  <w:footnote w:id="122">
    <w:p>
      <w:pPr>
        <w:pStyle w:val="FootnoteText"/>
      </w:pPr>
      <w:r>
        <w:rPr>
          <w:rStyle w:val="FootnoteReference"/>
        </w:rPr>
        <w:footnoteRef/>
      </w:r>
      <w:r>
        <w:t xml:space="preserve"> OECD/World Bank/Facebook, </w:t>
      </w:r>
      <w:hyperlink r:id="rId65" w:history="1">
        <w:r>
          <w:rPr>
            <w:rStyle w:val="Hyperlink"/>
          </w:rPr>
          <w:t>Future of Business Survey, Trade Report</w:t>
        </w:r>
      </w:hyperlink>
      <w:r>
        <w:t xml:space="preserve">, July 2017, page 8. </w:t>
      </w:r>
    </w:p>
  </w:footnote>
  <w:footnote w:id="123">
    <w:p>
      <w:pPr>
        <w:pStyle w:val="FootnoteText"/>
        <w:rPr>
          <w:szCs w:val="20"/>
        </w:rPr>
      </w:pPr>
      <w:r>
        <w:rPr>
          <w:rStyle w:val="FootnoteReference"/>
          <w:sz w:val="20"/>
          <w:szCs w:val="20"/>
        </w:rPr>
        <w:footnoteRef/>
      </w:r>
      <w:r>
        <w:rPr>
          <w:szCs w:val="20"/>
        </w:rPr>
        <w:t xml:space="preserve"> </w:t>
      </w:r>
      <w:r>
        <w:t>Lendle, Andreas and Olarreaga, Marcelo and Schropp, Simon and Vézina, Pierre</w:t>
      </w:r>
      <w:r>
        <w:rPr>
          <w:rFonts w:ascii="Cambria Math" w:hAnsi="Cambria Math"/>
        </w:rPr>
        <w:t>‐</w:t>
      </w:r>
      <w:r>
        <w:t xml:space="preserve">Louis, There Goes Gravity: eBay and the Death of Distance (March 2016), </w:t>
      </w:r>
      <w:hyperlink r:id="rId66" w:history="1">
        <w:r>
          <w:t>The Economic Journal, Vol. 126, Issue 591, pp. 406-441,</w:t>
        </w:r>
      </w:hyperlink>
      <w:r>
        <w:rPr>
          <w:szCs w:val="20"/>
        </w:rPr>
        <w:t xml:space="preserve"> 2016.</w:t>
      </w:r>
      <w:r>
        <w:t xml:space="preserve"> </w:t>
      </w:r>
    </w:p>
  </w:footnote>
  <w:footnote w:id="124">
    <w:p>
      <w:pPr>
        <w:pStyle w:val="FootnoteText"/>
      </w:pPr>
      <w:r>
        <w:rPr>
          <w:rStyle w:val="FootnoteReference"/>
        </w:rPr>
        <w:footnoteRef/>
      </w:r>
      <w:r>
        <w:t xml:space="preserve"> </w:t>
      </w:r>
      <w:hyperlink r:id="rId67" w:history="1">
        <w:r>
          <w:rPr>
            <w:rStyle w:val="Hyperlink"/>
          </w:rPr>
          <w:t>Synopsis Report</w:t>
        </w:r>
      </w:hyperlink>
      <w:r>
        <w:t xml:space="preserve"> on the Public Consultation on the Regulatory Environment for Platforms, Online Intermediaries and the Collaborative Economy. </w:t>
      </w:r>
    </w:p>
  </w:footnote>
  <w:footnote w:id="125">
    <w:p>
      <w:pPr>
        <w:pStyle w:val="FootnoteText"/>
      </w:pPr>
      <w:r>
        <w:rPr>
          <w:rStyle w:val="FootnoteReference"/>
        </w:rPr>
        <w:footnoteRef/>
      </w:r>
      <w:r>
        <w:t xml:space="preserve"> Arguably, the more suppliers a supermarket (chain) works with, the more products it will have on sale and the more interesting it becomes for customers, which in turn makes the supermarket (chain) more attractive for suppliers. However, the physical limitations in the number of both suppliers and customers in a supermarket are not comparable to e-commerce market places, where there are virtually no limitations to either customers or traders.</w:t>
      </w:r>
    </w:p>
  </w:footnote>
  <w:footnote w:id="126">
    <w:p>
      <w:pPr>
        <w:pStyle w:val="FootnoteText"/>
      </w:pPr>
      <w:r>
        <w:rPr>
          <w:rStyle w:val="FootnoteReference"/>
        </w:rPr>
        <w:footnoteRef/>
      </w:r>
      <w:r>
        <w:t xml:space="preserve"> Detailed analysis of network effects in the online world in the JRC Scientific and Technical Reports, Institute for Prospective Technological Studies Digital Economy Working Paper 2016/05, '</w:t>
      </w:r>
      <w:hyperlink r:id="rId68" w:history="1">
        <w:r>
          <w:rPr>
            <w:rStyle w:val="Hyperlink"/>
          </w:rPr>
          <w:t>An Economic Policy Perspective on Online Platforms</w:t>
        </w:r>
      </w:hyperlink>
      <w:r>
        <w:t>', 2016.</w:t>
      </w:r>
    </w:p>
  </w:footnote>
  <w:footnote w:id="127">
    <w:p>
      <w:pPr>
        <w:pStyle w:val="FootnoteText"/>
      </w:pPr>
      <w:r>
        <w:rPr>
          <w:rStyle w:val="FootnoteReference"/>
        </w:rPr>
        <w:footnoteRef/>
      </w:r>
      <w:r>
        <w:t xml:space="preserve"> Michigan Ross School of Business Working Paper No. 1248, '</w:t>
      </w:r>
      <w:hyperlink r:id="rId69" w:history="1">
        <w:r>
          <w:rPr>
            <w:rStyle w:val="Hyperlink"/>
          </w:rPr>
          <w:t>Quantifying Cross-Network Effects in Online C2C Platforms</w:t>
        </w:r>
      </w:hyperlink>
      <w:r>
        <w:t>', September 2014, page 19, , for a comparison of the platforms Taobao and the Yellow Pages.</w:t>
      </w:r>
    </w:p>
  </w:footnote>
  <w:footnote w:id="128">
    <w:p>
      <w:pPr>
        <w:pStyle w:val="FootnoteText"/>
      </w:pPr>
      <w:r>
        <w:rPr>
          <w:rStyle w:val="FootnoteReference"/>
        </w:rPr>
        <w:footnoteRef/>
      </w:r>
      <w:r>
        <w:t xml:space="preserve"> In 'Platform Revolution' , Parker, Van Alstyne and Choudary (W. W. Norton &amp; Company, 28 March 2016) contrast digital platforms with conventional “pipeline” businesses that have dominated industry for decades. Pipeline businesses create value by controlling a linear series of activities—the classic value-chain model. Inputs at one end of the chain (e.g. materials from suppliers) undergo a series of steps that transform them into an output that is worth more: the finished product. The engine of the industrial economy remains supply-side economies of scale. The driving force behind the internet economy, conversely, is demand-side economies of scale (network effects). The larger the network, the better the matches between supply and demand and the richer the data that can be used to find matches. </w:t>
      </w:r>
    </w:p>
  </w:footnote>
  <w:footnote w:id="129">
    <w:p>
      <w:pPr>
        <w:pStyle w:val="FootnoteText"/>
        <w:rPr>
          <w:i/>
        </w:rPr>
      </w:pPr>
      <w:r>
        <w:rPr>
          <w:rStyle w:val="FootnoteReference"/>
        </w:rPr>
        <w:footnoteRef/>
      </w:r>
      <w:r>
        <w:t xml:space="preserve"> See, for example: Prufer, Jens and Schottmüller, Christoph, '</w:t>
      </w:r>
      <w:hyperlink r:id="rId70" w:history="1">
        <w:r>
          <w:rPr>
            <w:rStyle w:val="Hyperlink"/>
          </w:rPr>
          <w:t>Competing with Big Data</w:t>
        </w:r>
      </w:hyperlink>
      <w:r>
        <w:t>', Tilburg Law School Research Paper No. 06/2017, 16 February 2017.</w:t>
      </w:r>
    </w:p>
  </w:footnote>
  <w:footnote w:id="130">
    <w:p>
      <w:pPr>
        <w:pStyle w:val="FootnoteText"/>
      </w:pPr>
      <w:r>
        <w:rPr>
          <w:rStyle w:val="FootnoteReference"/>
        </w:rPr>
        <w:footnoteRef/>
      </w:r>
      <w:r>
        <w:t xml:space="preserve"> McKinsey Global Institute, '</w:t>
      </w:r>
      <w:hyperlink r:id="rId71" w:history="1">
        <w:r>
          <w:rPr>
            <w:rStyle w:val="Hyperlink"/>
          </w:rPr>
          <w:t>The Age of Analytics: Competing in a Data-Driven World</w:t>
        </w:r>
      </w:hyperlink>
      <w:r>
        <w:t>', December 2016, chapter 1.</w:t>
      </w:r>
    </w:p>
  </w:footnote>
  <w:footnote w:id="131">
    <w:p>
      <w:pPr>
        <w:pStyle w:val="FootnoteText"/>
      </w:pPr>
      <w:r>
        <w:rPr>
          <w:rStyle w:val="FootnoteReference"/>
        </w:rPr>
        <w:footnoteRef/>
      </w:r>
      <w:r>
        <w:t xml:space="preserve"> See, for example, OECD, '</w:t>
      </w:r>
      <w:hyperlink r:id="rId72" w:history="1">
        <w:r>
          <w:rPr>
            <w:rStyle w:val="Hyperlink"/>
          </w:rPr>
          <w:t>Data-driven innovation: Big data for growth and well-being</w:t>
        </w:r>
      </w:hyperlink>
      <w:r>
        <w:t>', 6 October 2015.</w:t>
      </w:r>
    </w:p>
  </w:footnote>
  <w:footnote w:id="132">
    <w:p>
      <w:pPr>
        <w:pStyle w:val="FootnoteText"/>
      </w:pPr>
      <w:r>
        <w:rPr>
          <w:rStyle w:val="FootnoteReference"/>
        </w:rPr>
        <w:footnoteRef/>
      </w:r>
      <w:r>
        <w:t xml:space="preserve"> The JRC Scientific and Technical Research Reports, Digital Economy Working Paper 2017-04, </w:t>
      </w:r>
      <w:hyperlink r:id="rId73" w:history="1">
        <w:r>
          <w:rPr>
            <w:rStyle w:val="Hyperlink"/>
          </w:rPr>
          <w:t>'The competitive landscape of online platforms'</w:t>
        </w:r>
      </w:hyperlink>
      <w:r>
        <w:t>. Annex 7 presents a more in-depth market description for a number of sectors.</w:t>
      </w:r>
    </w:p>
  </w:footnote>
  <w:footnote w:id="133">
    <w:p>
      <w:pPr>
        <w:pStyle w:val="FootnoteText"/>
      </w:pPr>
      <w:r>
        <w:rPr>
          <w:rStyle w:val="FootnoteReference"/>
        </w:rPr>
        <w:footnoteRef/>
      </w:r>
      <w:r>
        <w:t xml:space="preserve"> COM </w:t>
      </w:r>
      <w:hyperlink r:id="rId74" w:history="1">
        <w:r>
          <w:rPr>
            <w:rStyle w:val="Hyperlink"/>
          </w:rPr>
          <w:t>SWD(2017), 154 final</w:t>
        </w:r>
      </w:hyperlink>
      <w:r>
        <w:t>, Commission Staff Working Document accompanying the Final report on the E-commerce Sector Inquiry (</w:t>
      </w:r>
      <w:hyperlink r:id="rId75" w:history="1">
        <w:r>
          <w:rPr>
            <w:rStyle w:val="Hyperlink"/>
          </w:rPr>
          <w:t>COM(2017), 229 final</w:t>
        </w:r>
      </w:hyperlink>
      <w:r>
        <w:t>), paragraph 449, 10 May 2017.</w:t>
      </w:r>
    </w:p>
  </w:footnote>
  <w:footnote w:id="134">
    <w:p>
      <w:pPr>
        <w:pStyle w:val="FootnoteText"/>
      </w:pPr>
      <w:r>
        <w:rPr>
          <w:rStyle w:val="FootnoteReference"/>
        </w:rPr>
        <w:footnoteRef/>
      </w:r>
      <w:r>
        <w:t xml:space="preserve"> Number of new developers by year in 2016 - </w:t>
      </w:r>
      <w:hyperlink r:id="rId76" w:history="1">
        <w:r>
          <w:rPr>
            <w:rStyle w:val="Hyperlink"/>
          </w:rPr>
          <w:t>App figures Blog</w:t>
        </w:r>
      </w:hyperlink>
      <w:r>
        <w:t xml:space="preserve">, 'App stores start to mature- 2016 year in review', 24 January 2017. </w:t>
      </w:r>
    </w:p>
  </w:footnote>
  <w:footnote w:id="135">
    <w:p>
      <w:pPr>
        <w:pStyle w:val="FootnoteText"/>
      </w:pPr>
      <w:r>
        <w:rPr>
          <w:rStyle w:val="FootnoteReference"/>
        </w:rPr>
        <w:footnoteRef/>
      </w:r>
      <w:r>
        <w:t xml:space="preserve"> HOTREC Hospitality Europe, </w:t>
      </w:r>
      <w:hyperlink r:id="rId77" w:history="1">
        <w:r>
          <w:rPr>
            <w:rStyle w:val="Hyperlink"/>
          </w:rPr>
          <w:t>Annual Report</w:t>
        </w:r>
      </w:hyperlink>
      <w:r>
        <w:t xml:space="preserve"> 2016/2017, page 5. HOTREC is an association representing hotels, restaurants and cafes at European level currently having 40 member associations from 29 European countries.</w:t>
      </w:r>
    </w:p>
  </w:footnote>
  <w:footnote w:id="136">
    <w:p>
      <w:pPr>
        <w:pStyle w:val="FootnoteText"/>
      </w:pPr>
      <w:r>
        <w:rPr>
          <w:rStyle w:val="FootnoteReference"/>
        </w:rPr>
        <w:footnoteRef/>
      </w:r>
      <w:r>
        <w:t xml:space="preserve"> HOTREC Hospitality Europe, </w:t>
      </w:r>
      <w:hyperlink r:id="rId78" w:history="1">
        <w:r>
          <w:rPr>
            <w:rStyle w:val="Hyperlink"/>
          </w:rPr>
          <w:t>Facts and Figures</w:t>
        </w:r>
      </w:hyperlink>
      <w:r>
        <w:rPr>
          <w:rStyle w:val="Hyperlink"/>
        </w:rPr>
        <w:t>.</w:t>
      </w:r>
    </w:p>
  </w:footnote>
  <w:footnote w:id="137">
    <w:p>
      <w:pPr>
        <w:pStyle w:val="FootnoteText"/>
      </w:pPr>
      <w:r>
        <w:rPr>
          <w:rStyle w:val="FootnoteReference"/>
        </w:rPr>
        <w:footnoteRef/>
      </w:r>
      <w:r>
        <w:t xml:space="preserve"> </w:t>
      </w:r>
      <w:hyperlink r:id="rId79" w:history="1">
        <w:r>
          <w:rPr>
            <w:rStyle w:val="Hyperlink"/>
            <w:lang w:val="en-GB"/>
          </w:rPr>
          <w:t>Eurostat</w:t>
        </w:r>
      </w:hyperlink>
      <w:r>
        <w:t xml:space="preserve">, data set tour_cap_nat. </w:t>
      </w:r>
    </w:p>
  </w:footnote>
  <w:footnote w:id="138">
    <w:p>
      <w:pPr>
        <w:pStyle w:val="FootnoteText"/>
      </w:pPr>
      <w:r>
        <w:rPr>
          <w:rStyle w:val="FootnoteReference"/>
        </w:rPr>
        <w:footnoteRef/>
      </w:r>
      <w:r>
        <w:t xml:space="preserve"> Repeatedly reported in all workshops and interviews organised with business users throughout the fact-finding supporting this Impact Assessment. </w:t>
      </w:r>
    </w:p>
  </w:footnote>
  <w:footnote w:id="139">
    <w:p>
      <w:pPr>
        <w:pStyle w:val="FootnoteText"/>
      </w:pPr>
      <w:r>
        <w:rPr>
          <w:rStyle w:val="FootnoteReference"/>
        </w:rPr>
        <w:footnoteRef/>
      </w:r>
      <w:r>
        <w:t xml:space="preserve"> The JRC Scientific and Technical Research Reports, 'Quality discrimination in online multi-sided markets', forthcoming.</w:t>
      </w:r>
    </w:p>
  </w:footnote>
  <w:footnote w:id="140">
    <w:p>
      <w:pPr>
        <w:pStyle w:val="FootnoteText"/>
      </w:pPr>
      <w:r>
        <w:rPr>
          <w:rStyle w:val="FootnoteReference"/>
        </w:rPr>
        <w:footnoteRef/>
      </w:r>
      <w:r>
        <w:t xml:space="preserve"> Multi-homing, i.e. the parallel use of competing online trading platforms, is common, </w:t>
      </w:r>
      <w:r>
        <w:rPr>
          <w:noProof/>
        </w:rPr>
        <w:t xml:space="preserve">ECORYS 2017 (see footnote 3). </w:t>
      </w:r>
      <w:r>
        <w:t xml:space="preserve">Similarly, nearly two-thirds (64%) of recent comparison site users said they used multiple digital comparison tools, i.e. they multi-homed, the last time they searched for a particular product, UK CMA, </w:t>
      </w:r>
      <w:hyperlink r:id="rId80" w:history="1">
        <w:r>
          <w:rPr>
            <w:rStyle w:val="Hyperlink"/>
          </w:rPr>
          <w:t>Digital Comparison Tools Market Study</w:t>
        </w:r>
      </w:hyperlink>
      <w:r>
        <w:t xml:space="preserve">, update paper, 28 March 2017, page 43. </w:t>
      </w:r>
    </w:p>
  </w:footnote>
  <w:footnote w:id="141">
    <w:p>
      <w:pPr>
        <w:pStyle w:val="FootnoteText"/>
      </w:pPr>
      <w:r>
        <w:rPr>
          <w:rStyle w:val="FootnoteReference"/>
        </w:rPr>
        <w:footnoteRef/>
      </w:r>
      <w:r>
        <w:t xml:space="preserve"> Armstrong, Mark, '</w:t>
      </w:r>
      <w:hyperlink r:id="rId81" w:history="1">
        <w:r>
          <w:rPr>
            <w:rStyle w:val="Hyperlink"/>
          </w:rPr>
          <w:t>Competition in two-sided markets</w:t>
        </w:r>
      </w:hyperlink>
      <w:r>
        <w:rPr>
          <w:rStyle w:val="Hyperlink"/>
        </w:rPr>
        <w:t>'</w:t>
      </w:r>
      <w:r>
        <w:t xml:space="preserve"> (2006) RAND Journal of Economics Vol. 37, No. 3, Autumn 2006.</w:t>
      </w:r>
    </w:p>
  </w:footnote>
  <w:footnote w:id="142">
    <w:p>
      <w:pPr>
        <w:pStyle w:val="FootnoteText"/>
      </w:pPr>
      <w:r>
        <w:rPr>
          <w:rStyle w:val="FootnoteReference"/>
        </w:rPr>
        <w:footnoteRef/>
      </w:r>
      <w:r>
        <w:t xml:space="preserve"> Similar market characteristics were described in relation to digital comparison tools and described in detail in UK CMA, </w:t>
      </w:r>
      <w:hyperlink r:id="rId82" w:history="1">
        <w:r>
          <w:rPr>
            <w:rStyle w:val="Hyperlink"/>
          </w:rPr>
          <w:t>Digital Comparison Tools Market Study</w:t>
        </w:r>
      </w:hyperlink>
      <w:r>
        <w:t>, update paper, 28 March 2017.</w:t>
      </w:r>
    </w:p>
  </w:footnote>
  <w:footnote w:id="143">
    <w:p>
      <w:pPr>
        <w:pStyle w:val="FootnoteText"/>
      </w:pPr>
      <w:r>
        <w:rPr>
          <w:rStyle w:val="FootnoteReference"/>
        </w:rPr>
        <w:footnoteRef/>
      </w:r>
      <w:r>
        <w:t xml:space="preserve"> The fear of commercial retaliation in the case of complaints against stronger parties is a common phenomenon in commercial B2B relations: in the retail sector, 87% of suppliers were found not to take action against potentially harmful trading practices beyond a discussion with their customer. Almost two thirds (65%) of these did not take action due to a fear of retaliation (see '</w:t>
      </w:r>
      <w:r>
        <w:rPr>
          <w:i/>
          <w:iCs/>
        </w:rPr>
        <w:t xml:space="preserve">Green Paper on Unfair Trading Practices in the business-to-business food and non-food supply chain in Europe,' </w:t>
      </w:r>
      <w:hyperlink r:id="rId83" w:history="1">
        <w:r>
          <w:rPr>
            <w:rStyle w:val="Hyperlink"/>
            <w:i/>
            <w:iCs/>
          </w:rPr>
          <w:t>COM(2013), 37 final</w:t>
        </w:r>
      </w:hyperlink>
      <w:r>
        <w:rPr>
          <w:i/>
          <w:iCs/>
        </w:rPr>
        <w:t>, January 2013</w:t>
      </w:r>
      <w:r>
        <w:t>). Similarly, in the area of late payment, 39% of respondents to an ex-poste evaluation study of the Late Payment Directive (</w:t>
      </w:r>
      <w:hyperlink r:id="rId84" w:history="1">
        <w:r>
          <w:rPr>
            <w:rStyle w:val="Hyperlink"/>
          </w:rPr>
          <w:t>ENTR/172/PP/2012/FC, November 2015</w:t>
        </w:r>
      </w:hyperlink>
      <w:r>
        <w:t xml:space="preserve">) even mentioned that maintaining good commercial relationships was the main reason for not exercising their rights. </w:t>
      </w:r>
    </w:p>
  </w:footnote>
  <w:footnote w:id="144">
    <w:p>
      <w:pPr>
        <w:pStyle w:val="FootnoteText"/>
      </w:pPr>
      <w:r>
        <w:rPr>
          <w:rStyle w:val="FootnoteReference"/>
        </w:rPr>
        <w:footnoteRef/>
      </w:r>
      <w:r>
        <w:t xml:space="preserve"> '</w:t>
      </w:r>
      <w:hyperlink r:id="rId85" w:history="1">
        <w:r>
          <w:rPr>
            <w:rStyle w:val="Hyperlink"/>
          </w:rPr>
          <w:t>Report on the Monitoring Exercise Carried out in the Online Hotel Booking Sector</w:t>
        </w:r>
      </w:hyperlink>
      <w:r>
        <w:t xml:space="preserve"> by EU Competition Authorities in 2016, published 6 April 2017, paragraph 9.</w:t>
      </w:r>
    </w:p>
  </w:footnote>
  <w:footnote w:id="145">
    <w:p>
      <w:pPr>
        <w:pStyle w:val="FootnoteText"/>
      </w:pPr>
      <w:r>
        <w:rPr>
          <w:rStyle w:val="FootnoteReference"/>
        </w:rPr>
        <w:footnoteRef/>
      </w:r>
      <w:r>
        <w:t xml:space="preserve"> Based on a </w:t>
      </w:r>
      <w:hyperlink r:id="rId86" w:history="1">
        <w:r>
          <w:rPr>
            <w:rStyle w:val="Hyperlink"/>
          </w:rPr>
          <w:t>2016 survey</w:t>
        </w:r>
      </w:hyperlink>
      <w:r>
        <w:t xml:space="preserve"> conducted by Webretailer, a website for businesses who sell through online marketplaces claiming to have circa 20k affiliates worldwide. </w:t>
      </w:r>
    </w:p>
  </w:footnote>
  <w:footnote w:id="146">
    <w:p>
      <w:pPr>
        <w:pStyle w:val="FootnoteText"/>
      </w:pPr>
      <w:r>
        <w:rPr>
          <w:rStyle w:val="FootnoteReference"/>
        </w:rPr>
        <w:footnoteRef/>
      </w:r>
      <w:r>
        <w:t xml:space="preserve"> ECORYS 2017 (see footnote 3).</w:t>
      </w:r>
    </w:p>
  </w:footnote>
  <w:footnote w:id="147">
    <w:p>
      <w:pPr>
        <w:pStyle w:val="FootnoteText"/>
      </w:pPr>
      <w:r>
        <w:rPr>
          <w:rStyle w:val="FootnoteReference"/>
        </w:rPr>
        <w:footnoteRef/>
      </w:r>
      <w:r>
        <w:t xml:space="preserve"> ECORYS 2017, Executive summary (see footnote 3, page ix).</w:t>
      </w:r>
    </w:p>
  </w:footnote>
  <w:footnote w:id="148">
    <w:p>
      <w:pPr>
        <w:pStyle w:val="FootnoteText"/>
      </w:pPr>
      <w:r>
        <w:rPr>
          <w:rStyle w:val="FootnoteReference"/>
        </w:rPr>
        <w:footnoteRef/>
      </w:r>
      <w:r>
        <w:t xml:space="preserve"> It is assumed for the purposes of this estimate that business users would be able to adapt to the changes within one to two months and that the loss in turnover is only temporary. These are conservative assumptions since they disregard the risk of permanent loss of market share, implying that the turnover would not increase back to the previous level once the business has adapted its business model to the change in terms and conditions.</w:t>
      </w:r>
    </w:p>
  </w:footnote>
  <w:footnote w:id="149">
    <w:p>
      <w:pPr>
        <w:pStyle w:val="FootnoteText"/>
      </w:pPr>
      <w:r>
        <w:rPr>
          <w:rStyle w:val="FootnoteReference"/>
        </w:rPr>
        <w:footnoteRef/>
      </w:r>
      <w:r>
        <w:t xml:space="preserve"> For the purposes of the estimate, the business users concerned are assumed to experience a turnover loss of 10% during two to three months.</w:t>
      </w:r>
    </w:p>
  </w:footnote>
  <w:footnote w:id="150">
    <w:p>
      <w:pPr>
        <w:pStyle w:val="FootnoteText"/>
      </w:pPr>
      <w:r>
        <w:rPr>
          <w:rStyle w:val="FootnoteReference"/>
        </w:rPr>
        <w:footnoteRef/>
      </w:r>
      <w:r>
        <w:t xml:space="preserve"> This statement, while showing the important negative impact that delisting/account suspension may have on business users, does not put into question the need for platforms to proceed to such delisting/account suspension for legitimate reasons. Cf. Section 8, one but last paragraph.</w:t>
      </w:r>
    </w:p>
  </w:footnote>
  <w:footnote w:id="151">
    <w:p>
      <w:pPr>
        <w:pStyle w:val="FootnoteText"/>
      </w:pPr>
      <w:r>
        <w:rPr>
          <w:rStyle w:val="FootnoteReference"/>
        </w:rPr>
        <w:footnoteRef/>
      </w:r>
      <w:r>
        <w:t xml:space="preserve"> No assumptions were made for data and MFN clauses to ensure that the direct loss has not been inflated. The direct loss figure is thus a conservative estimate since the negative impact of these two practices has not been accounted for.</w:t>
      </w:r>
    </w:p>
  </w:footnote>
  <w:footnote w:id="152">
    <w:p>
      <w:pPr>
        <w:pStyle w:val="FootnoteText"/>
      </w:pPr>
      <w:r>
        <w:rPr>
          <w:rStyle w:val="FootnoteReference"/>
        </w:rPr>
        <w:footnoteRef/>
      </w:r>
      <w:r>
        <w:t xml:space="preserve"> The assumed loss was directly applied to the EU turnover generated by business users on e-commerce marketplaces (€55 billion in 2016 according to Euromonitor International, Passport Database 2016 Edition), the retail value of online travel intermediaries including air, attractions, hotels, other lodging and short term rentals and car rentals in 22 Member States (€73.4 billion in 2015 according to Euromonitor International, Passport Database 2016 Edition), the aggregate revenue generated by European app developers on app stores (€16.5 billion in 2014 according to Vision Mobile, </w:t>
      </w:r>
      <w:hyperlink r:id="rId87" w:history="1">
        <w:r>
          <w:rPr>
            <w:rStyle w:val="Hyperlink"/>
          </w:rPr>
          <w:t>The European App Economy 2014</w:t>
        </w:r>
      </w:hyperlink>
      <w:r>
        <w:t>.) Conversely, social networks rather seem to have an indirect effect on the other categories in the sense that they are used by businesses to increase brand awareness, to expand their potential customer bases and to promote sales, for instance by stimulating app usage. The practices listed above taking place on social networks are therefore, assumed to magnify the impacts on the other categories, in the proportion of internet traffic from social networks to the other categories.</w:t>
      </w:r>
    </w:p>
  </w:footnote>
  <w:footnote w:id="153">
    <w:p>
      <w:pPr>
        <w:pStyle w:val="FootnoteText"/>
      </w:pPr>
      <w:r>
        <w:rPr>
          <w:rStyle w:val="FootnoteReference"/>
        </w:rPr>
        <w:footnoteRef/>
      </w:r>
      <w:r>
        <w:t xml:space="preserve"> Based on a </w:t>
      </w:r>
      <w:hyperlink r:id="rId88" w:history="1">
        <w:r>
          <w:rPr>
            <w:rStyle w:val="Hyperlink"/>
          </w:rPr>
          <w:t>2016 survey</w:t>
        </w:r>
      </w:hyperlink>
      <w:r>
        <w:t xml:space="preserve"> conducted by Webretailer, a website for businesses who sell through online marketplaces claiming to have circa 20k affiliates worldwide. </w:t>
      </w:r>
    </w:p>
  </w:footnote>
  <w:footnote w:id="154">
    <w:p>
      <w:pPr>
        <w:pStyle w:val="FootnoteText"/>
      </w:pPr>
      <w:r>
        <w:rPr>
          <w:rStyle w:val="FootnoteReference"/>
        </w:rPr>
        <w:footnoteRef/>
      </w:r>
      <w:r>
        <w:t xml:space="preserve"> Application Developers Alliance, '</w:t>
      </w:r>
      <w:hyperlink r:id="rId89" w:history="1">
        <w:r>
          <w:rPr>
            <w:rStyle w:val="Hyperlink"/>
          </w:rPr>
          <w:t>Competition in the Mobile App Ecosystem</w:t>
        </w:r>
      </w:hyperlink>
      <w:r>
        <w:t>' survey of 673 mobile app publishers and developers of September 2016. Noteworthy is that platforms such as Google and Facebook are themselves members of the association behind this survey.</w:t>
      </w:r>
    </w:p>
  </w:footnote>
  <w:footnote w:id="155">
    <w:p>
      <w:pPr>
        <w:pStyle w:val="FootnoteText"/>
      </w:pPr>
      <w:r>
        <w:rPr>
          <w:rStyle w:val="FootnoteReference"/>
        </w:rPr>
        <w:footnoteRef/>
      </w:r>
      <w:r>
        <w:t xml:space="preserve"> Special Eurobarometer 447, Online Platforms of June 2016.</w:t>
      </w:r>
    </w:p>
  </w:footnote>
  <w:footnote w:id="156">
    <w:p>
      <w:pPr>
        <w:pStyle w:val="FootnoteText"/>
      </w:pPr>
      <w:r>
        <w:rPr>
          <w:rStyle w:val="FootnoteReference"/>
        </w:rPr>
        <w:footnoteRef/>
      </w:r>
      <w:r>
        <w:t xml:space="preserve"> This range is an assumption made by the Commission services. Data demonstrating the impact of lower trust on business users of online platforms is difficult to obtain due to the scale and diversity of the online platform ecosystem. It can be assumed however that business users respond to trust issues in ways similar to individual consumers. A recent UNCTAD study analysing the response of consumers to lower trust in e-commerce demonstrates that lower trust leads to 15% of consumers engaging in less online transactions, 13% making less purchases and 10% using online platforms less often (see: </w:t>
      </w:r>
      <w:hyperlink r:id="rId90" w:history="1">
        <w:r>
          <w:t>http://unctad.org/en/pages/newsdetails.aspx?OriginalVersionID=1465</w:t>
        </w:r>
      </w:hyperlink>
      <w:r>
        <w:t xml:space="preserve">). On average, business users are likely to be more sophisticated and knowledgeable compared to individual consumers. It can therefore be assumed that the negative effect of the lack of trust on the activities of business users on online platforms is significantly lower than in the case of consumers. Therefore the 'chilling effect' of lack of trust due to the threat of being subject to the problematic practices is estimated to lead potential sellers to opt for other sales channels and lower the sales on online platforms by 1-5%. Further economic research is on-going to cross-check this assumption with the documented effects of increased protection of businesses and consumers in EU Member States. </w:t>
      </w:r>
    </w:p>
  </w:footnote>
  <w:footnote w:id="157">
    <w:p>
      <w:pPr>
        <w:pStyle w:val="FootnoteText"/>
      </w:pPr>
      <w:r>
        <w:rPr>
          <w:rStyle w:val="FootnoteReference"/>
        </w:rPr>
        <w:footnoteRef/>
      </w:r>
      <w:r>
        <w:t xml:space="preserve"> This figure is a conservative estimate based on the figure of EUR 270 billion of private and public consumption realised via online intermediaries in 2014. Due to the dynamic growth of the market, it is likely to be significantly higher. The conservative nature of the estimate has further been guaranteed by excluding the area of online general search engines, where a significant lack of user trust nonetheless has been observed.</w:t>
      </w:r>
    </w:p>
  </w:footnote>
  <w:footnote w:id="158">
    <w:p>
      <w:pPr>
        <w:pStyle w:val="FootnoteText"/>
      </w:pPr>
      <w:r>
        <w:rPr>
          <w:rStyle w:val="FootnoteReference"/>
        </w:rPr>
        <w:footnoteRef/>
      </w:r>
      <w:r>
        <w:t xml:space="preserve"> Duch-Brown, Nestor, 'Platforms to business relations in online platform ecosystems', Joint Research Centre, Sevilla (publication forthcoming). </w:t>
      </w:r>
    </w:p>
  </w:footnote>
  <w:footnote w:id="159">
    <w:p>
      <w:pPr>
        <w:pStyle w:val="FootnoteText"/>
        <w:rPr>
          <w:lang w:val="it-IT"/>
        </w:rPr>
      </w:pPr>
      <w:r>
        <w:rPr>
          <w:rStyle w:val="FootnoteReference"/>
        </w:rPr>
        <w:footnoteRef/>
      </w:r>
      <w:r>
        <w:rPr>
          <w:lang w:val="it-IT"/>
        </w:rPr>
        <w:t xml:space="preserve"> Eurostat, data set </w:t>
      </w:r>
      <w:r>
        <w:rPr>
          <w:rStyle w:val="leaf"/>
          <w:lang w:val="it-IT"/>
        </w:rPr>
        <w:t xml:space="preserve">isoc_ec_eseln2. </w:t>
      </w:r>
    </w:p>
  </w:footnote>
  <w:footnote w:id="160">
    <w:p>
      <w:pPr>
        <w:pStyle w:val="FootnoteText"/>
      </w:pPr>
      <w:r>
        <w:rPr>
          <w:rStyle w:val="FootnoteReference"/>
        </w:rPr>
        <w:footnoteRef/>
      </w:r>
      <w:r>
        <w:t xml:space="preserve"> Copenhagen Economics - </w:t>
      </w:r>
      <w:hyperlink r:id="rId91" w:history="1">
        <w:r>
          <w:rPr>
            <w:rStyle w:val="Hyperlink"/>
          </w:rPr>
          <w:t>Economic effects of marketplace bans</w:t>
        </w:r>
      </w:hyperlink>
      <w:r>
        <w:t>, a study prepared for eBay, November 2016.</w:t>
      </w:r>
    </w:p>
  </w:footnote>
  <w:footnote w:id="161">
    <w:p>
      <w:pPr>
        <w:pStyle w:val="FootnoteText"/>
      </w:pPr>
      <w:r>
        <w:rPr>
          <w:rStyle w:val="FootnoteReference"/>
        </w:rPr>
        <w:footnoteRef/>
      </w:r>
      <w:r>
        <w:t xml:space="preserve"> </w:t>
      </w:r>
      <w:hyperlink r:id="rId92" w:history="1">
        <w:r>
          <w:rPr>
            <w:rStyle w:val="Hyperlink"/>
          </w:rPr>
          <w:t>An Anatomy of Online Trade: Evidence from eBay Exporters</w:t>
        </w:r>
      </w:hyperlink>
      <w:r>
        <w:t>, by Andreas Lendle et al. (2013).</w:t>
      </w:r>
    </w:p>
  </w:footnote>
  <w:footnote w:id="162">
    <w:p>
      <w:pPr>
        <w:pStyle w:val="FootnoteText"/>
      </w:pPr>
      <w:r>
        <w:rPr>
          <w:rStyle w:val="FootnoteReference"/>
        </w:rPr>
        <w:footnoteRef/>
      </w:r>
      <w:r>
        <w:t xml:space="preserve"> </w:t>
      </w:r>
      <w:hyperlink r:id="rId93" w:history="1">
        <w:r>
          <w:rPr>
            <w:rStyle w:val="Hyperlink"/>
          </w:rPr>
          <w:t>Copenhagen Economics</w:t>
        </w:r>
      </w:hyperlink>
      <w:r>
        <w:t xml:space="preserve">, Online Intermediaries: Impact on the EU economy 2015. </w:t>
      </w:r>
    </w:p>
  </w:footnote>
  <w:footnote w:id="163">
    <w:p>
      <w:pPr>
        <w:pStyle w:val="FootnoteText"/>
      </w:pPr>
      <w:r>
        <w:rPr>
          <w:rStyle w:val="FootnoteReference"/>
        </w:rPr>
        <w:footnoteRef/>
      </w:r>
      <w:r>
        <w:t xml:space="preserve"> ibid.</w:t>
      </w:r>
    </w:p>
  </w:footnote>
  <w:footnote w:id="164">
    <w:p>
      <w:pPr>
        <w:pStyle w:val="FootnoteText"/>
      </w:pPr>
      <w:r>
        <w:rPr>
          <w:rStyle w:val="FootnoteReference"/>
        </w:rPr>
        <w:footnoteRef/>
      </w:r>
      <w:r>
        <w:t xml:space="preserve"> Confirmed in FABERNOVEL, </w:t>
      </w:r>
      <w:hyperlink r:id="rId94" w:history="1">
        <w:r>
          <w:rPr>
            <w:rStyle w:val="Hyperlink"/>
          </w:rPr>
          <w:t>Gafanomics: New economy, new rules</w:t>
        </w:r>
      </w:hyperlink>
      <w:r>
        <w:t xml:space="preserve">, 2014.  See also ‘Towards a thriving data-driven economy’, </w:t>
      </w:r>
      <w:hyperlink r:id="rId95" w:history="1">
        <w:r>
          <w:rPr>
            <w:rStyle w:val="Hyperlink"/>
          </w:rPr>
          <w:t>COM(2014), 442 final</w:t>
        </w:r>
      </w:hyperlink>
      <w:r>
        <w:t>, 2 July 2014</w:t>
      </w:r>
    </w:p>
  </w:footnote>
  <w:footnote w:id="165">
    <w:p>
      <w:pPr>
        <w:pStyle w:val="FootnoteText"/>
      </w:pPr>
      <w:r>
        <w:rPr>
          <w:rStyle w:val="FootnoteReference"/>
        </w:rPr>
        <w:footnoteRef/>
      </w:r>
      <w:r>
        <w:t xml:space="preserve"> UK House of Lords, </w:t>
      </w:r>
      <w:hyperlink r:id="rId96" w:history="1">
        <w:r>
          <w:rPr>
            <w:rStyle w:val="Hyperlink"/>
          </w:rPr>
          <w:t>Online platforms and the Digital Single Market</w:t>
        </w:r>
      </w:hyperlink>
      <w:r>
        <w:t>, 10</w:t>
      </w:r>
      <w:r>
        <w:rPr>
          <w:vertAlign w:val="superscript"/>
        </w:rPr>
        <w:t>th</w:t>
      </w:r>
      <w:r>
        <w:t xml:space="preserve"> Report of Session 2015-16</w:t>
      </w:r>
      <w:hyperlink r:id="rId97" w:history="1">
        <w:r>
          <w:rPr>
            <w:rStyle w:val="Hyperlink"/>
          </w:rPr>
          <w:t xml:space="preserve">, </w:t>
        </w:r>
      </w:hyperlink>
      <w:r>
        <w:t xml:space="preserve"> page 30f.</w:t>
      </w:r>
    </w:p>
  </w:footnote>
  <w:footnote w:id="166">
    <w:p>
      <w:pPr>
        <w:pStyle w:val="FootnoteText"/>
      </w:pPr>
      <w:r>
        <w:rPr>
          <w:rStyle w:val="FootnoteReference"/>
        </w:rPr>
        <w:footnoteRef/>
      </w:r>
      <w:r>
        <w:t xml:space="preserve"> Batura/van Gorp/Larouche, </w:t>
      </w:r>
      <w:hyperlink r:id="rId98" w:history="1">
        <w:r>
          <w:rPr>
            <w:rStyle w:val="Hyperlink"/>
          </w:rPr>
          <w:t>Online platforms and the Digital Single Market – a response to the call for evidence by the House of Lord's internal market sub-committee</w:t>
        </w:r>
      </w:hyperlink>
      <w:r>
        <w:t>, page 6.</w:t>
      </w:r>
    </w:p>
  </w:footnote>
  <w:footnote w:id="167">
    <w:p>
      <w:pPr>
        <w:pStyle w:val="FootnoteText"/>
      </w:pPr>
      <w:r>
        <w:rPr>
          <w:rStyle w:val="FootnoteReference"/>
        </w:rPr>
        <w:footnoteRef/>
      </w:r>
      <w:r>
        <w:t xml:space="preserve"> </w:t>
      </w:r>
      <w:r>
        <w:rPr>
          <w:i/>
        </w:rPr>
        <w:t>E.g.</w:t>
      </w:r>
      <w:r>
        <w:t xml:space="preserve"> in the gaming industry, cf. Atomico report; </w:t>
      </w:r>
      <w:hyperlink r:id="rId99" w:history="1">
        <w:r>
          <w:rPr>
            <w:rStyle w:val="Hyperlink"/>
          </w:rPr>
          <w:t>AI acquisitions</w:t>
        </w:r>
      </w:hyperlink>
      <w:r>
        <w:rPr>
          <w:rStyle w:val="Hyperlink"/>
        </w:rPr>
        <w:t>.</w:t>
      </w:r>
    </w:p>
  </w:footnote>
  <w:footnote w:id="168">
    <w:p>
      <w:pPr>
        <w:pStyle w:val="FootnoteText"/>
      </w:pPr>
      <w:r>
        <w:rPr>
          <w:rStyle w:val="FootnoteReference"/>
        </w:rPr>
        <w:footnoteRef/>
      </w:r>
      <w:r>
        <w:t xml:space="preserve"> </w:t>
      </w:r>
      <w:r>
        <w:rPr>
          <w:lang w:eastAsia="en-GB"/>
        </w:rPr>
        <w:t>The findings of the Commission workshop on data confirmed the importance of online platforms for innovation and pointed to data skills asymmetry and related unexploited potential. Commission workshop of 16 October 2016: "</w:t>
      </w:r>
      <w:hyperlink r:id="rId100" w:history="1">
        <w:r>
          <w:rPr>
            <w:rStyle w:val="Hyperlink"/>
            <w:lang w:eastAsia="en-GB"/>
          </w:rPr>
          <w:t>Business-to-business relationships in the online platform economy-data access, (re)use and portability</w:t>
        </w:r>
      </w:hyperlink>
      <w:r>
        <w:rPr>
          <w:lang w:eastAsia="en-GB"/>
        </w:rPr>
        <w:t>"</w:t>
      </w:r>
      <w:r>
        <w:t>.</w:t>
      </w:r>
    </w:p>
  </w:footnote>
  <w:footnote w:id="169">
    <w:p>
      <w:pPr>
        <w:pStyle w:val="FootnoteText"/>
      </w:pPr>
      <w:r>
        <w:rPr>
          <w:rStyle w:val="FootnoteReference"/>
          <w:sz w:val="20"/>
        </w:rPr>
        <w:footnoteRef/>
      </w:r>
      <w:r>
        <w:t xml:space="preserve"> </w:t>
      </w:r>
      <w:r>
        <w:rPr>
          <w:lang w:eastAsia="en-GB"/>
        </w:rPr>
        <w:t xml:space="preserve">Statista, </w:t>
      </w:r>
      <w:hyperlink r:id="rId101" w:history="1">
        <w:r>
          <w:rPr>
            <w:lang w:eastAsia="en-GB"/>
          </w:rPr>
          <w:t>B2C e-commerce revenue in Europe from 2012 to 2017 (in billion euros)</w:t>
        </w:r>
      </w:hyperlink>
      <w:r>
        <w:rPr>
          <w:lang w:eastAsia="en-GB"/>
        </w:rPr>
        <w:t>.</w:t>
      </w:r>
      <w:r>
        <w:t xml:space="preserve"> </w:t>
      </w:r>
    </w:p>
  </w:footnote>
  <w:footnote w:id="170">
    <w:p>
      <w:pPr>
        <w:pStyle w:val="FootnoteText"/>
      </w:pPr>
      <w:r>
        <w:rPr>
          <w:rStyle w:val="FootnoteReference"/>
        </w:rPr>
        <w:footnoteRef/>
      </w:r>
      <w:r>
        <w:t xml:space="preserve"> Euromonitor International, Passport Database 2016 Edition.</w:t>
      </w:r>
    </w:p>
  </w:footnote>
  <w:footnote w:id="171">
    <w:p>
      <w:pPr>
        <w:pStyle w:val="FootnoteText"/>
      </w:pPr>
      <w:r>
        <w:rPr>
          <w:rStyle w:val="FootnoteReference"/>
        </w:rPr>
        <w:footnoteRef/>
      </w:r>
      <w:r>
        <w:t xml:space="preserve"> Internet Live Stats, http://www.internetlivestats.com/total-number-of-websites/</w:t>
      </w:r>
    </w:p>
  </w:footnote>
  <w:footnote w:id="172">
    <w:p>
      <w:pPr>
        <w:pStyle w:val="FootnoteText"/>
      </w:pPr>
      <w:r>
        <w:rPr>
          <w:rStyle w:val="FootnoteReference"/>
        </w:rPr>
        <w:footnoteRef/>
      </w:r>
      <w:r>
        <w:t xml:space="preserve"> See overview of case in Annex 8.5: Emerging national legislation for the platforms' environment: relevance for P2B; and in Ernst&amp;Young study, Chapter 2.1.7., Pending cases.  </w:t>
      </w:r>
    </w:p>
  </w:footnote>
  <w:footnote w:id="173">
    <w:p>
      <w:pPr>
        <w:pStyle w:val="FootnoteText"/>
        <w:rPr>
          <w:lang w:val="fr-BE"/>
        </w:rPr>
      </w:pPr>
      <w:r>
        <w:rPr>
          <w:rStyle w:val="FootnoteReference"/>
        </w:rPr>
        <w:footnoteRef/>
      </w:r>
      <w:r>
        <w:rPr>
          <w:lang w:val="fr-BE"/>
        </w:rPr>
        <w:t xml:space="preserve"> Direction générale de la concurrence, de la consommation et de la répression des fraudes</w:t>
      </w:r>
    </w:p>
  </w:footnote>
  <w:footnote w:id="174">
    <w:p>
      <w:pPr>
        <w:pStyle w:val="FootnoteText"/>
        <w:rPr>
          <w:lang w:val="fr-BE"/>
        </w:rPr>
      </w:pPr>
      <w:r>
        <w:rPr>
          <w:rStyle w:val="FootnoteReference"/>
        </w:rPr>
        <w:footnoteRef/>
      </w:r>
      <w:r>
        <w:rPr>
          <w:lang w:val="fr-BE"/>
        </w:rPr>
        <w:t xml:space="preserve"> See </w:t>
      </w:r>
      <w:hyperlink r:id="rId102" w:history="1">
        <w:r>
          <w:rPr>
            <w:rStyle w:val="Hyperlink"/>
            <w:lang w:val="fr-BE"/>
          </w:rPr>
          <w:t>here</w:t>
        </w:r>
      </w:hyperlink>
      <w:r>
        <w:rPr>
          <w:lang w:val="fr-BE"/>
        </w:rPr>
        <w:t>.</w:t>
      </w:r>
    </w:p>
  </w:footnote>
  <w:footnote w:id="175">
    <w:p>
      <w:pPr>
        <w:pStyle w:val="FootnoteText"/>
        <w:rPr>
          <w:lang w:val="fr-BE"/>
        </w:rPr>
      </w:pPr>
      <w:r>
        <w:rPr>
          <w:rStyle w:val="FootnoteReference"/>
        </w:rPr>
        <w:footnoteRef/>
      </w:r>
      <w:r>
        <w:rPr>
          <w:lang w:val="fr-BE"/>
        </w:rPr>
        <w:t xml:space="preserve"> OLG Düsseldorf, judgment of 4 December 2017 the OLG Düsseldorf (1e Kartellsenat | VI-U 5/17 (Kart), U (Kart) 5/17)), future revision by the level highest court (BGH- Bundesgerichtshof) is possible.</w:t>
      </w:r>
    </w:p>
  </w:footnote>
  <w:footnote w:id="176">
    <w:p>
      <w:pPr>
        <w:pStyle w:val="FootnoteText"/>
      </w:pPr>
      <w:r>
        <w:rPr>
          <w:rStyle w:val="FootnoteReference"/>
        </w:rPr>
        <w:footnoteRef/>
      </w:r>
      <w:r>
        <w:t xml:space="preserve"> European Council Conclusions, 19 October 2017, </w:t>
      </w:r>
      <w:hyperlink r:id="rId103" w:history="1">
        <w:r>
          <w:rPr>
            <w:rStyle w:val="Hyperlink"/>
          </w:rPr>
          <w:t>ST 14 2017 INIT</w:t>
        </w:r>
      </w:hyperlink>
      <w:r>
        <w:t xml:space="preserve"> . </w:t>
      </w:r>
    </w:p>
  </w:footnote>
  <w:footnote w:id="177">
    <w:p>
      <w:pPr>
        <w:pStyle w:val="FootnoteText"/>
        <w:rPr>
          <w:lang w:val="en-GB"/>
        </w:rPr>
      </w:pPr>
      <w:r>
        <w:rPr>
          <w:rStyle w:val="FootnoteReference"/>
        </w:rPr>
        <w:footnoteRef/>
      </w:r>
      <w:r>
        <w:t xml:space="preserve"> A recent survey among 49 081 SMEs active on Facebook showed that nearly half of exporting SMEs (45%) report that more than 75% of their international sales depend on online tools or platforms. The cross-border effect of online intermediated trade is further demonstrated in Section 2.3.3.</w:t>
      </w:r>
    </w:p>
  </w:footnote>
  <w:footnote w:id="178">
    <w:p>
      <w:pPr>
        <w:pStyle w:val="FootnoteText"/>
      </w:pPr>
      <w:r>
        <w:rPr>
          <w:rStyle w:val="FootnoteReference"/>
        </w:rPr>
        <w:footnoteRef/>
      </w:r>
      <w:r>
        <w:t xml:space="preserve"> See footnotes </w:t>
      </w:r>
      <w:r>
        <w:fldChar w:fldCharType="begin"/>
      </w:r>
      <w:r>
        <w:instrText xml:space="preserve"> NOTEREF _Ref496520612 \h  \* MERGEFORMAT </w:instrText>
      </w:r>
      <w:r>
        <w:fldChar w:fldCharType="separate"/>
      </w:r>
      <w:r>
        <w:t>1</w:t>
      </w:r>
      <w:r>
        <w:fldChar w:fldCharType="end"/>
      </w:r>
      <w:r>
        <w:t xml:space="preserve"> and </w:t>
      </w:r>
      <w:r>
        <w:fldChar w:fldCharType="begin"/>
      </w:r>
      <w:r>
        <w:instrText xml:space="preserve"> NOTEREF _Ref496547846 \h  \* MERGEFORMAT </w:instrText>
      </w:r>
      <w:r>
        <w:fldChar w:fldCharType="separate"/>
      </w:r>
      <w:r>
        <w:t>2</w:t>
      </w:r>
      <w:r>
        <w:fldChar w:fldCharType="end"/>
      </w:r>
      <w:r>
        <w:t>.</w:t>
      </w:r>
    </w:p>
  </w:footnote>
  <w:footnote w:id="179">
    <w:p>
      <w:pPr>
        <w:pStyle w:val="FootnoteText"/>
      </w:pPr>
      <w:r>
        <w:rPr>
          <w:rStyle w:val="FootnoteReference"/>
        </w:rPr>
        <w:footnoteRef/>
      </w:r>
      <w:r>
        <w:t xml:space="preserve"> In particular, the UCDP, UCTD and the Consumer Rights Directive (</w:t>
      </w:r>
      <w:hyperlink r:id="rId104" w:history="1">
        <w:r>
          <w:rPr>
            <w:rStyle w:val="Hyperlink"/>
          </w:rPr>
          <w:t>Directive 2001/83/EU</w:t>
        </w:r>
      </w:hyperlink>
      <w:r>
        <w:t xml:space="preserve"> on consumer rights), but also the Commission's proposals for a (i) Digital Content Directive (Proposal for a Directive on certain aspects concerning contracts for the supply of digital content, </w:t>
      </w:r>
      <w:hyperlink r:id="rId105" w:history="1">
        <w:r>
          <w:rPr>
            <w:rStyle w:val="Hyperlink"/>
          </w:rPr>
          <w:t>COM (2015), 634 final</w:t>
        </w:r>
      </w:hyperlink>
      <w:r>
        <w:t>), and (ii) a Directive on contracts for online and other distances sales of goods (</w:t>
      </w:r>
      <w:hyperlink r:id="rId106" w:history="1">
        <w:r>
          <w:rPr>
            <w:rStyle w:val="Hyperlink"/>
          </w:rPr>
          <w:t>COM(2015) 635 final</w:t>
        </w:r>
      </w:hyperlink>
      <w:r>
        <w:t>), which aim at removing contract law related barriers to the Digital Single Market, adjusting the consumer protection legislation to the online environment and increasing consumer trust.</w:t>
      </w:r>
    </w:p>
  </w:footnote>
  <w:footnote w:id="180">
    <w:p>
      <w:pPr>
        <w:pStyle w:val="FootnoteText"/>
      </w:pPr>
      <w:r>
        <w:rPr>
          <w:rStyle w:val="FootnoteReference"/>
        </w:rPr>
        <w:footnoteRef/>
      </w:r>
      <w:r>
        <w:t xml:space="preserve"> </w:t>
      </w:r>
      <w:hyperlink r:id="rId107" w:history="1">
        <w:r>
          <w:rPr>
            <w:rStyle w:val="Hyperlink"/>
          </w:rPr>
          <w:t>Inception Impact Assessment for the initiative "Targeted revision of EU consumer law directives" of June 2017.</w:t>
        </w:r>
      </w:hyperlink>
    </w:p>
  </w:footnote>
  <w:footnote w:id="181">
    <w:p>
      <w:pPr>
        <w:pStyle w:val="FootnoteText"/>
      </w:pPr>
      <w:r>
        <w:rPr>
          <w:rStyle w:val="FootnoteReference"/>
        </w:rPr>
        <w:footnoteRef/>
      </w:r>
      <w:r>
        <w:t xml:space="preserve"> </w:t>
      </w:r>
      <w:hyperlink r:id="rId108" w:history="1">
        <w:r>
          <w:rPr>
            <w:rStyle w:val="Hyperlink"/>
          </w:rPr>
          <w:t>Regulation (EC) No 80/2009</w:t>
        </w:r>
      </w:hyperlink>
      <w:r>
        <w:t xml:space="preserve"> of 14 January 2009 on a Code of Conduct for computerised reservation systems OJ L 35. </w:t>
      </w:r>
    </w:p>
  </w:footnote>
  <w:footnote w:id="182">
    <w:p>
      <w:pPr>
        <w:pStyle w:val="FootnoteText"/>
      </w:pPr>
      <w:r>
        <w:rPr>
          <w:rStyle w:val="FootnoteReference"/>
        </w:rPr>
        <w:footnoteRef/>
      </w:r>
      <w:r>
        <w:t xml:space="preserve"> </w:t>
      </w:r>
      <w:hyperlink r:id="rId109" w:history="1">
        <w:r>
          <w:rPr>
            <w:rStyle w:val="Hyperlink"/>
          </w:rPr>
          <w:t>Regulation 524/2013/EC</w:t>
        </w:r>
      </w:hyperlink>
      <w:r>
        <w:t xml:space="preserve"> of 21 May 2013 on online dispute resolution for consumer disputes provides for an online platform via which disputes can be assigned to the specific competent bodies, OJ L 165. </w:t>
      </w:r>
    </w:p>
  </w:footnote>
  <w:footnote w:id="183">
    <w:p>
      <w:pPr>
        <w:pStyle w:val="FootnoteText"/>
      </w:pPr>
      <w:r>
        <w:rPr>
          <w:rStyle w:val="FootnoteReference"/>
        </w:rPr>
        <w:footnoteRef/>
      </w:r>
      <w:r>
        <w:t xml:space="preserve"> </w:t>
      </w:r>
      <w:hyperlink r:id="rId110" w:history="1">
        <w:r>
          <w:rPr>
            <w:rStyle w:val="Hyperlink"/>
          </w:rPr>
          <w:t>Directive 2013/11/EU</w:t>
        </w:r>
      </w:hyperlink>
      <w:r>
        <w:t xml:space="preserve"> of 21 May 2013 on alternative dispute resolution for consumer disputes, OJ L 165.</w:t>
      </w:r>
    </w:p>
  </w:footnote>
  <w:footnote w:id="184">
    <w:p>
      <w:pPr>
        <w:pStyle w:val="FootnoteText"/>
        <w:rPr>
          <w:rFonts w:asciiTheme="minorHAnsi" w:hAnsiTheme="minorHAnsi" w:cstheme="minorBidi"/>
        </w:rPr>
      </w:pPr>
      <w:r>
        <w:rPr>
          <w:rStyle w:val="FootnoteReference"/>
        </w:rPr>
        <w:footnoteRef/>
      </w:r>
      <w:r>
        <w:t xml:space="preserve"> This is often the case:  usually, the business platform user will be the data controller while the platform acts as the data processor, see definitions in  Article 4 (7) and 4 (8) GDPR. </w:t>
      </w:r>
    </w:p>
  </w:footnote>
  <w:footnote w:id="185">
    <w:p>
      <w:pPr>
        <w:pStyle w:val="FootnoteText"/>
      </w:pPr>
      <w:r>
        <w:rPr>
          <w:rStyle w:val="FootnoteReference"/>
        </w:rPr>
        <w:footnoteRef/>
      </w:r>
      <w:r>
        <w:t xml:space="preserve"> Article 28 (3) GDPR contains mandatory contractual obligations of data processors to enable the data controller to fulfil its obligations of transparency on data processing in relation to the data subject. Those mandatory obligations would then be supplemented by a general transparency obligation in relation to changes of terms and conditions. It would thereby be clear that changes in data processing implying changes on terms and conditions must be communicated in any event in a timely manner- thereby contributing to clarify contractual obligations between the data controller and the data processor under the GDPR. </w:t>
      </w:r>
    </w:p>
  </w:footnote>
  <w:footnote w:id="186">
    <w:p>
      <w:pPr>
        <w:pStyle w:val="FootnoteText"/>
      </w:pPr>
      <w:r>
        <w:rPr>
          <w:rStyle w:val="FootnoteReference"/>
        </w:rPr>
        <w:footnoteRef/>
      </w:r>
      <w:r>
        <w:t xml:space="preserve"> See the website of the </w:t>
      </w:r>
      <w:hyperlink r:id="rId111" w:history="1">
        <w:r>
          <w:rPr>
            <w:rStyle w:val="Hyperlink"/>
          </w:rPr>
          <w:t>Supply Chain Initiative</w:t>
        </w:r>
      </w:hyperlink>
      <w:r>
        <w:t xml:space="preserve">.  </w:t>
      </w:r>
    </w:p>
  </w:footnote>
  <w:footnote w:id="187">
    <w:p>
      <w:pPr>
        <w:pStyle w:val="FootnoteText"/>
      </w:pPr>
      <w:r>
        <w:rPr>
          <w:rStyle w:val="FootnoteReference"/>
        </w:rPr>
        <w:footnoteRef/>
      </w:r>
      <w:r>
        <w:t xml:space="preserve"> </w:t>
      </w:r>
      <w:hyperlink r:id="rId112" w:history="1">
        <w:r>
          <w:rPr>
            <w:rStyle w:val="Hyperlink"/>
          </w:rPr>
          <w:t>An independent chair was appointed on 8 November 2017.</w:t>
        </w:r>
      </w:hyperlink>
    </w:p>
  </w:footnote>
  <w:footnote w:id="188">
    <w:p>
      <w:pPr>
        <w:pStyle w:val="FootnoteText"/>
      </w:pPr>
      <w:r>
        <w:rPr>
          <w:rStyle w:val="FootnoteReference"/>
        </w:rPr>
        <w:footnoteRef/>
      </w:r>
      <w:r>
        <w:t xml:space="preserve"> Report of the Agricultural Markets Task Force, </w:t>
      </w:r>
      <w:hyperlink r:id="rId113" w:history="1">
        <w:r>
          <w:rPr>
            <w:rStyle w:val="Hyperlink"/>
          </w:rPr>
          <w:t>Enhancing the position of farmers in the supply chain</w:t>
        </w:r>
      </w:hyperlink>
      <w:r>
        <w:t>, page 33.</w:t>
      </w:r>
    </w:p>
  </w:footnote>
  <w:footnote w:id="189">
    <w:p>
      <w:pPr>
        <w:pStyle w:val="FootnoteText"/>
      </w:pPr>
      <w:r>
        <w:rPr>
          <w:rStyle w:val="FootnoteReference"/>
        </w:rPr>
        <w:footnoteRef/>
      </w:r>
      <w:r>
        <w:t xml:space="preserve"> </w:t>
      </w:r>
      <w:hyperlink r:id="rId114" w:history="1">
        <w:r>
          <w:rPr>
            <w:rStyle w:val="Hyperlink"/>
          </w:rPr>
          <w:t>AGRI Council conclusions of 12 December 2016</w:t>
        </w:r>
      </w:hyperlink>
      <w:r>
        <w:t>. Poland in the meantime has also adopted national legislation.</w:t>
      </w:r>
    </w:p>
  </w:footnote>
  <w:footnote w:id="190">
    <w:p>
      <w:pPr>
        <w:pStyle w:val="FootnoteText"/>
      </w:pPr>
      <w:r>
        <w:rPr>
          <w:rStyle w:val="FootnoteReference"/>
        </w:rPr>
        <w:footnoteRef/>
      </w:r>
      <w:r>
        <w:t xml:space="preserve"> Communication from the Commission on Protecting businesses against misleading marketing practices and ensuring effective enforcement, 27 November 2012, COM(2012), 702 final. </w:t>
      </w:r>
    </w:p>
  </w:footnote>
  <w:footnote w:id="191">
    <w:p>
      <w:pPr>
        <w:pStyle w:val="FootnoteText"/>
      </w:pPr>
      <w:r>
        <w:rPr>
          <w:rStyle w:val="FootnoteReference"/>
        </w:rPr>
        <w:footnoteRef/>
      </w:r>
      <w:r>
        <w:t xml:space="preserve"> </w:t>
      </w:r>
      <w:hyperlink r:id="rId115" w:history="1">
        <w:r>
          <w:rPr>
            <w:rStyle w:val="Hyperlink"/>
          </w:rPr>
          <w:t>Inception Impact Assessment on a Targeted revision of EU consumer law directives</w:t>
        </w:r>
      </w:hyperlink>
      <w:r>
        <w:t xml:space="preserve">. </w:t>
      </w:r>
    </w:p>
  </w:footnote>
  <w:footnote w:id="192">
    <w:p>
      <w:pPr>
        <w:pStyle w:val="FootnoteText"/>
      </w:pPr>
      <w:r>
        <w:rPr>
          <w:rStyle w:val="FootnoteReference"/>
        </w:rPr>
        <w:footnoteRef/>
      </w:r>
      <w:r>
        <w:t xml:space="preserve"> </w:t>
      </w:r>
      <w:hyperlink r:id="rId116" w:history="1">
        <w:r>
          <w:rPr>
            <w:rStyle w:val="Hyperlink"/>
          </w:rPr>
          <w:t>The Principles for Better Self- and co- Regulation</w:t>
        </w:r>
      </w:hyperlink>
      <w:r>
        <w:t xml:space="preserve">. </w:t>
      </w:r>
    </w:p>
  </w:footnote>
  <w:footnote w:id="193">
    <w:p>
      <w:pPr>
        <w:pStyle w:val="FootnoteText"/>
      </w:pPr>
      <w:r>
        <w:rPr>
          <w:rStyle w:val="FootnoteReference"/>
        </w:rPr>
        <w:footnoteRef/>
      </w:r>
      <w:r>
        <w:t xml:space="preserve"> </w:t>
      </w:r>
      <w:hyperlink r:id="rId117" w:history="1">
        <w:r>
          <w:rPr>
            <w:rStyle w:val="Hyperlink"/>
            <w:lang w:val="en-GB"/>
          </w:rPr>
          <w:t>The Current State of Co-Regulation and Self-Regulation in the Single Market</w:t>
        </w:r>
      </w:hyperlink>
      <w:r>
        <w:t>, EESC Pamphlet Series, March 2005.</w:t>
      </w:r>
    </w:p>
  </w:footnote>
  <w:footnote w:id="194">
    <w:p>
      <w:pPr>
        <w:pStyle w:val="FootnoteText"/>
      </w:pPr>
      <w:r>
        <w:rPr>
          <w:rStyle w:val="FootnoteReference"/>
        </w:rPr>
        <w:footnoteRef/>
      </w:r>
      <w:r>
        <w:t xml:space="preserve">  European Ecommerce Report 2017 – Ecommerce Foundation </w:t>
      </w:r>
      <w:hyperlink r:id="rId118" w:history="1">
        <w:r>
          <w:rPr>
            <w:rStyle w:val="Hyperlink"/>
          </w:rPr>
          <w:t>http://www.ecommercefoundation.org</w:t>
        </w:r>
      </w:hyperlink>
    </w:p>
  </w:footnote>
  <w:footnote w:id="195">
    <w:p>
      <w:pPr>
        <w:pStyle w:val="FootnoteText"/>
      </w:pPr>
      <w:r>
        <w:rPr>
          <w:rStyle w:val="FootnoteReference"/>
        </w:rPr>
        <w:footnoteRef/>
      </w:r>
      <w:r>
        <w:t xml:space="preserve">  European Ecommerce Report 2017 – </w:t>
      </w:r>
      <w:r>
        <w:rPr>
          <w:i/>
        </w:rPr>
        <w:t>Ecommerce continues to prosper in Europe, but markets grow at different speeds</w:t>
      </w:r>
      <w:r>
        <w:t xml:space="preserve">, Press Release. </w:t>
      </w:r>
      <w:hyperlink r:id="rId119" w:history="1">
        <w:r>
          <w:rPr>
            <w:rStyle w:val="Hyperlink"/>
          </w:rPr>
          <w:t>https://www.ecommerce-europe.eu/press-item/european-ecommerce-report-2017-released-ecommerce-continues-prosper-europe-markets-grow-different-speeds/</w:t>
        </w:r>
      </w:hyperlink>
      <w:r>
        <w:t xml:space="preserve"> </w:t>
      </w:r>
    </w:p>
  </w:footnote>
  <w:footnote w:id="196">
    <w:p>
      <w:pPr>
        <w:pStyle w:val="FootnoteText"/>
      </w:pPr>
      <w:r>
        <w:rPr>
          <w:rStyle w:val="FootnoteReference"/>
        </w:rPr>
        <w:footnoteRef/>
      </w:r>
      <w:r>
        <w:t xml:space="preserve">  European Ecommerce Report 2016</w:t>
      </w:r>
    </w:p>
  </w:footnote>
  <w:footnote w:id="197">
    <w:p>
      <w:pPr>
        <w:pStyle w:val="FootnoteText"/>
      </w:pPr>
      <w:r>
        <w:rPr>
          <w:rStyle w:val="FootnoteReference"/>
        </w:rPr>
        <w:footnoteRef/>
      </w:r>
      <w:r>
        <w:t xml:space="preserve">  See footnote 106, LSE &amp; Partners – forthcoming.</w:t>
      </w:r>
    </w:p>
  </w:footnote>
  <w:footnote w:id="198">
    <w:p>
      <w:pPr>
        <w:pStyle w:val="FootnoteText"/>
      </w:pPr>
      <w:r>
        <w:rPr>
          <w:rStyle w:val="FootnoteReference"/>
        </w:rPr>
        <w:footnoteRef/>
      </w:r>
      <w:r>
        <w:t xml:space="preserve">  This is a conservative estimate that assumes that a fair share of currently unsolved problems would be resolved, along with part of the problems that are currently only resolved with difficulties. Indeed the study on business users of online platforms showed that 30% of all problems in P2B relations remain unsolved and a further 29% can only be resolved with difficulties. A drop of 30% is therefore a safe assumption to cover the resolution of most (if not all) of the unsolved problems, along with a reduction of the cases resolved with difficulties, which also cause damages to businesses.</w:t>
      </w:r>
    </w:p>
  </w:footnote>
  <w:footnote w:id="199">
    <w:p>
      <w:pPr>
        <w:pStyle w:val="FootnoteText"/>
      </w:pPr>
      <w:r>
        <w:rPr>
          <w:rStyle w:val="FootnoteReference"/>
        </w:rPr>
        <w:footnoteRef/>
      </w:r>
      <w:r>
        <w:t xml:space="preserve"> Ernst &amp; Young study (forthcoming).</w:t>
      </w:r>
    </w:p>
  </w:footnote>
  <w:footnote w:id="200">
    <w:p>
      <w:pPr>
        <w:pStyle w:val="FootnoteText"/>
      </w:pPr>
      <w:r>
        <w:rPr>
          <w:rStyle w:val="FootnoteReference"/>
        </w:rPr>
        <w:footnoteRef/>
      </w:r>
      <w:r>
        <w:t xml:space="preserve">  In its assessment of the impact on platforms of a data sharing obligation, an independent contractor also found that "the collection and analysis of data constitutes an important competitive advantage for platform operators. A limitation thereof could reduce the ability to achieve differentiation from other platforms and, as a result, a platforms willingness to undertake investment. On the other hand, there are no reasons to solely attribute the ownership of information with regard to the transaction between business users and customers to the intermediary, i.e., platform owners. Defining and implementing clear data policies may initially be associated with some costs",see: Ernst &amp; Young, study (forthcoming).</w:t>
      </w:r>
    </w:p>
  </w:footnote>
  <w:footnote w:id="201">
    <w:p>
      <w:pPr>
        <w:pStyle w:val="FootnoteText"/>
      </w:pPr>
      <w:r>
        <w:rPr>
          <w:rStyle w:val="FootnoteReference"/>
        </w:rPr>
        <w:footnoteRef/>
      </w:r>
      <w:r>
        <w:t xml:space="preserve">  Assuming a cost of one additional FTE for small companies having between 50 and 250 employees.</w:t>
      </w:r>
    </w:p>
  </w:footnote>
  <w:footnote w:id="202">
    <w:p>
      <w:pPr>
        <w:pStyle w:val="FootnoteText"/>
      </w:pPr>
      <w:r>
        <w:rPr>
          <w:rStyle w:val="FootnoteReference"/>
        </w:rPr>
        <w:footnoteRef/>
      </w:r>
      <w:r>
        <w:t xml:space="preserve"> Based on the actual example of a EUR 1.75 million one-off cost for a platform company achieving a EUR 6 billion annual turnover.</w:t>
      </w:r>
    </w:p>
  </w:footnote>
  <w:footnote w:id="203">
    <w:p>
      <w:pPr>
        <w:pStyle w:val="FootnoteText"/>
        <w:rPr>
          <w:lang w:val="en-GB"/>
        </w:rPr>
      </w:pPr>
      <w:r>
        <w:rPr>
          <w:rStyle w:val="FootnoteReference"/>
        </w:rPr>
        <w:footnoteRef/>
      </w:r>
      <w:r>
        <w:t xml:space="preserve"> See Section 7.2.3 dealing with proportionality for more detail.</w:t>
      </w:r>
    </w:p>
  </w:footnote>
  <w:footnote w:id="204">
    <w:p>
      <w:pPr>
        <w:pStyle w:val="FootnoteText"/>
        <w:rPr>
          <w:lang w:val="en-GB"/>
        </w:rPr>
      </w:pPr>
      <w:r>
        <w:rPr>
          <w:rStyle w:val="FootnoteReference"/>
        </w:rPr>
        <w:footnoteRef/>
      </w:r>
      <w:r>
        <w:t xml:space="preserve"> Using the definitions of the European Union of Small and Medium Enterprises (Commission Recommendation of 6 May 2003 concerning the definition of micro, small and medium-sized enterprises C(2003) 1422) small platform businesses would be those with &lt; 50 employees, and a turnover or balance-sheet total of &lt; EUR10 million, while medium platform businesses are those with &lt; 250 staff headcount, and &lt; EUR 50 million annual turnover or &lt; EUR 43 million balance sheet total.</w:t>
      </w:r>
    </w:p>
  </w:footnote>
  <w:footnote w:id="205">
    <w:p>
      <w:pPr>
        <w:pStyle w:val="FootnoteText"/>
        <w:rPr>
          <w:lang w:val="en-GB"/>
        </w:rPr>
      </w:pPr>
      <w:r>
        <w:rPr>
          <w:rStyle w:val="FootnoteReference"/>
        </w:rPr>
        <w:footnoteRef/>
      </w:r>
      <w:r>
        <w:t xml:space="preserve">  Using the definitions of the European Union of Small and Medium Enterprises (Commission Recommendation of 6 May 2003 concerning the definition of micro, small and medium-sized enterprises C(2003) 1422) small platform businesses would be those with &lt; 50 employees, and a turnover or balance-sheet total of &lt; EUR10 million, while medium platform businesses are those with &lt; 250 staff headcount, and &lt; EUR 50 million annual turnover or &lt; EUR 43 million balance sheet total.</w:t>
      </w:r>
    </w:p>
  </w:footnote>
  <w:footnote w:id="206">
    <w:p>
      <w:pPr>
        <w:pStyle w:val="FootnoteText"/>
      </w:pPr>
      <w:r>
        <w:rPr>
          <w:rStyle w:val="FootnoteReference"/>
        </w:rPr>
        <w:footnoteRef/>
      </w:r>
      <w:r>
        <w:t xml:space="preserve">  Principle embodied in the Communication from the Commission to the Council, the European Parliament, the European Economic and Social Committee and the Committee of the Regions - “Think Small First” - A “Small Business Act” for Europe, COM(2008), 394 final. </w:t>
      </w:r>
    </w:p>
  </w:footnote>
  <w:footnote w:id="207">
    <w:p>
      <w:pPr>
        <w:pStyle w:val="FootnoteText"/>
      </w:pPr>
      <w:r>
        <w:rPr>
          <w:rStyle w:val="FootnoteReference"/>
        </w:rPr>
        <w:footnoteRef/>
      </w:r>
      <w:r>
        <w:t xml:space="preserve">  </w:t>
      </w:r>
      <w:hyperlink r:id="rId120" w:history="1">
        <w:r>
          <w:rPr>
            <w:rStyle w:val="Hyperlink"/>
          </w:rPr>
          <w:t>Better Regulation Toolbox</w:t>
        </w:r>
      </w:hyperlink>
      <w:r>
        <w:t xml:space="preserve"> complementing the Better Regulation Guidelines presented in in SWD(2017), 350 final.</w:t>
      </w:r>
    </w:p>
  </w:footnote>
  <w:footnote w:id="208">
    <w:p>
      <w:pPr>
        <w:pStyle w:val="FootnoteText"/>
      </w:pPr>
      <w:r>
        <w:rPr>
          <w:rStyle w:val="FootnoteReference"/>
        </w:rPr>
        <w:footnoteRef/>
      </w:r>
      <w:r>
        <w:t xml:space="preserve">  3298 platforms under options 2a and 2b. This number would be 3380 platforms under options 2c and 2d extending the scope to online general search engines.</w:t>
      </w:r>
    </w:p>
  </w:footnote>
  <w:footnote w:id="209">
    <w:p>
      <w:pPr>
        <w:spacing w:after="0"/>
        <w:ind w:left="284" w:hanging="284"/>
      </w:pPr>
      <w:r>
        <w:rPr>
          <w:rStyle w:val="FootnoteReference"/>
          <w:sz w:val="20"/>
        </w:rPr>
        <w:footnoteRef/>
      </w:r>
      <w:r>
        <w:t xml:space="preserve"> </w:t>
      </w:r>
      <w:r>
        <w:rPr>
          <w:sz w:val="18"/>
          <w:szCs w:val="18"/>
        </w:rPr>
        <w:t>This can be indirectly inferred from a recent DG JUST study on the collaborative economy study showed that only 20 out of 485 platforms were very large, with over 100 000 daily unique visitors, and the companies that will be in scope of the initiative will therefore account for a very large share of total intermediation.</w:t>
      </w:r>
    </w:p>
  </w:footnote>
  <w:footnote w:id="210">
    <w:p>
      <w:pPr>
        <w:spacing w:after="0"/>
        <w:ind w:left="284" w:hanging="284"/>
      </w:pPr>
      <w:r>
        <w:rPr>
          <w:rStyle w:val="FootnoteReference"/>
          <w:sz w:val="20"/>
        </w:rPr>
        <w:footnoteRef/>
      </w:r>
      <w:r>
        <w:t xml:space="preserve"> </w:t>
      </w:r>
      <w:r>
        <w:tab/>
      </w:r>
      <w:r>
        <w:rPr>
          <w:sz w:val="20"/>
        </w:rPr>
        <w:t>From the Dealroom.co database of November 2017, defining platforms as marketplaces and adjacent categories including classified listings, booking, lead generation, and performance-based business models, as well as search engines.</w:t>
      </w:r>
    </w:p>
  </w:footnote>
  <w:footnote w:id="211">
    <w:p>
      <w:pPr>
        <w:pStyle w:val="FootnoteText"/>
        <w:rPr>
          <w:lang w:val="en-GB"/>
        </w:rPr>
      </w:pPr>
      <w:r>
        <w:rPr>
          <w:rStyle w:val="FootnoteReference"/>
        </w:rPr>
        <w:footnoteRef/>
      </w:r>
      <w:r>
        <w:t xml:space="preserve"> According to the </w:t>
      </w:r>
      <w:hyperlink r:id="rId121" w:history="1">
        <w:r>
          <w:rPr>
            <w:rStyle w:val="Hyperlink"/>
            <w:color w:val="auto"/>
          </w:rPr>
          <w:t>Dealroom</w:t>
        </w:r>
      </w:hyperlink>
      <w:r>
        <w:t xml:space="preserve"> database.</w:t>
      </w:r>
    </w:p>
  </w:footnote>
  <w:footnote w:id="212">
    <w:p>
      <w:pPr>
        <w:pStyle w:val="FootnoteText"/>
      </w:pPr>
      <w:r>
        <w:rPr>
          <w:rStyle w:val="FootnoteReference"/>
        </w:rPr>
        <w:footnoteRef/>
      </w:r>
      <w:r>
        <w:t xml:space="preserve"> See section </w:t>
      </w:r>
      <w:r>
        <w:fldChar w:fldCharType="begin"/>
      </w:r>
      <w:r>
        <w:instrText xml:space="preserve"> REF _Ref505338377 \r \h </w:instrText>
      </w:r>
      <w:r>
        <w:fldChar w:fldCharType="separate"/>
      </w:r>
      <w:r>
        <w:t>0</w:t>
      </w:r>
      <w:r>
        <w:fldChar w:fldCharType="end"/>
      </w:r>
    </w:p>
  </w:footnote>
  <w:footnote w:id="213">
    <w:p>
      <w:pPr>
        <w:pStyle w:val="FootnoteText"/>
      </w:pPr>
      <w:r>
        <w:rPr>
          <w:rStyle w:val="FootnoteReference"/>
        </w:rPr>
        <w:footnoteRef/>
      </w:r>
      <w:r>
        <w:t xml:space="preserve"> Based on the actual example of a EUR 1.75 million one-off cost for a platform company achieving a EUR 6 billion annual turnover, with 45.500 active sellers.</w:t>
      </w:r>
    </w:p>
  </w:footnote>
  <w:footnote w:id="214">
    <w:p>
      <w:pPr>
        <w:pStyle w:val="FootnoteText"/>
      </w:pPr>
      <w:r>
        <w:rPr>
          <w:rStyle w:val="FootnoteReference"/>
        </w:rPr>
        <w:footnoteRef/>
      </w:r>
      <w:r>
        <w:t xml:space="preserve"> Ernst &amp; Young study (forthcoming), chapter 4.3.2.2 also concludes on a strongly positive effect of the transparency benchmark on business users due to reduction of their direct costs resulting from non-transparent T&amp;C; this beneficial effect being more pronounced for small firms.</w:t>
      </w:r>
    </w:p>
  </w:footnote>
  <w:footnote w:id="215">
    <w:p>
      <w:pPr>
        <w:pStyle w:val="FootnoteText"/>
      </w:pPr>
      <w:r>
        <w:rPr>
          <w:rStyle w:val="FootnoteReference"/>
        </w:rPr>
        <w:footnoteRef/>
      </w:r>
      <w:r>
        <w:t xml:space="preserve"> </w:t>
      </w:r>
      <w:hyperlink r:id="rId122" w:history="1">
        <w:r>
          <w:t>Note of the European Parliament, Quantifying the cost of not using mediation – a data analysis</w:t>
        </w:r>
      </w:hyperlink>
      <w:r>
        <w:t xml:space="preserve">. </w:t>
      </w:r>
      <w:r>
        <w:rPr>
          <w:rStyle w:val="Hyperlink"/>
        </w:rPr>
        <w:t xml:space="preserve"> </w:t>
      </w:r>
    </w:p>
  </w:footnote>
  <w:footnote w:id="216">
    <w:p>
      <w:pPr>
        <w:pStyle w:val="FootnoteText"/>
      </w:pPr>
      <w:r>
        <w:rPr>
          <w:rStyle w:val="FootnoteReference"/>
        </w:rPr>
        <w:footnoteRef/>
      </w:r>
      <w:r>
        <w:t xml:space="preserve"> Based on a response to the questionnaire circulated through the Small Business Act Group on 11 August 2017 and discussions at the Small Business Act stakeholders meeting on 27 September 2017.</w:t>
      </w:r>
    </w:p>
  </w:footnote>
  <w:footnote w:id="217">
    <w:p>
      <w:pPr>
        <w:pStyle w:val="FootnoteText"/>
      </w:pPr>
      <w:r>
        <w:rPr>
          <w:rStyle w:val="FootnoteReference"/>
        </w:rPr>
        <w:footnoteRef/>
      </w:r>
      <w:r>
        <w:t xml:space="preserve"> See comment from the Finnish Competition and Consumer Authority in the Analysis of the state of collective redress in the European Union in the context of the implementation of the Recommendation of the Commission on common principles for injunctive and compensatory collective redress mechanisms in the Member States concerning violations of rights granted under Union Law (request for services JUST/2016/JCOO/FW/CIVI/0099, Lot1/2016/06) prepared by the British Institute of International and Comparative Law (BIICL), in a research consortium  with Civic Consulting and Risk &amp; Policy Analysts (RPA), and supported by the Office for Economic Policy and Regional Development (EPRD), (forthcoming).</w:t>
      </w:r>
    </w:p>
  </w:footnote>
  <w:footnote w:id="218">
    <w:p>
      <w:pPr>
        <w:pStyle w:val="FootnoteText"/>
      </w:pPr>
      <w:r>
        <w:rPr>
          <w:rStyle w:val="FootnoteReference"/>
        </w:rPr>
        <w:footnoteRef/>
      </w:r>
      <w:r>
        <w:t xml:space="preserve"> </w:t>
      </w:r>
      <w:r>
        <w:rPr>
          <w:lang w:eastAsia="en-GB"/>
        </w:rPr>
        <w:t xml:space="preserve">Platforms are a magnet for innovation. For example, new apps are constantly being developed and made available in app stores. In March 2017, there were 2.8 million apps available in Google Play, 2.2 million in the Apple App Store, 669,000 in the Windows Store and 600,000 in the Amazon Appstore. </w:t>
      </w:r>
      <w:hyperlink r:id="rId123" w:history="1">
        <w:r>
          <w:rPr>
            <w:rStyle w:val="Hyperlink"/>
            <w:lang w:eastAsia="en-GB"/>
          </w:rPr>
          <w:t>Statis</w:t>
        </w:r>
        <w:r>
          <w:rPr>
            <w:rStyle w:val="Hyperlink"/>
          </w:rPr>
          <w:t>ta</w:t>
        </w:r>
        <w:r>
          <w:rPr>
            <w:rStyle w:val="Hyperlink"/>
            <w:lang w:eastAsia="en-GB"/>
          </w:rPr>
          <w:t>: Number of apps available in leading app stores as of March 2017.</w:t>
        </w:r>
      </w:hyperlink>
    </w:p>
  </w:footnote>
  <w:footnote w:id="219">
    <w:p>
      <w:pPr>
        <w:pStyle w:val="FootnoteText"/>
      </w:pPr>
      <w:r>
        <w:rPr>
          <w:rStyle w:val="FootnoteReference"/>
        </w:rPr>
        <w:footnoteRef/>
      </w:r>
      <w:r>
        <w:t xml:space="preserve"> Based on 1.5 million apps listed in the App Store, it is estimated that in order to re-create the same creative richness, it would have required Apple itself 519 000 years' worth of work, see: </w:t>
      </w:r>
      <w:hyperlink r:id="rId124" w:history="1">
        <w:r>
          <w:rPr>
            <w:rStyle w:val="Hyperlink"/>
          </w:rPr>
          <w:t>https://www.slideshare.net/faberNovel/gafanomics-season-2-4-superpowers-to-outperform-in-the-network-economy/42-42The_more_apps_available_the</w:t>
        </w:r>
      </w:hyperlink>
      <w:r>
        <w:rPr>
          <w:rStyle w:val="Hyperlink"/>
        </w:rPr>
        <w:t xml:space="preserve">. </w:t>
      </w:r>
    </w:p>
  </w:footnote>
  <w:footnote w:id="220">
    <w:p>
      <w:pPr>
        <w:pStyle w:val="FootnoteText"/>
      </w:pPr>
      <w:r>
        <w:rPr>
          <w:rStyle w:val="FootnoteReference"/>
        </w:rPr>
        <w:footnoteRef/>
      </w:r>
      <w:r>
        <w:t xml:space="preserve"> Jeremy Rose and Brent Furneaux, "Innovation Drivers and Outputs for Software Firms: Literature Review and Concept Development," </w:t>
      </w:r>
      <w:r>
        <w:rPr>
          <w:i/>
        </w:rPr>
        <w:t>Advances in Software Engineering</w:t>
      </w:r>
      <w:r>
        <w:t>, vol. 2016, Article ID 5126069.</w:t>
      </w:r>
    </w:p>
  </w:footnote>
  <w:footnote w:id="221">
    <w:p>
      <w:pPr>
        <w:pStyle w:val="FootnoteText"/>
      </w:pPr>
      <w:r>
        <w:rPr>
          <w:rStyle w:val="FootnoteReference"/>
        </w:rPr>
        <w:footnoteRef/>
      </w:r>
      <w:r>
        <w:t xml:space="preserve"> We consider an average number of employees of 4.7 irrespective of the economic sector concerned. This is a conservative assumption since this figure corresponds to the lowest one of the three sectors for which data is available: i.e. computer programming (i.e. app developers). The corresponding figures are 5.2 for retail and 8.4 for accommodation (source: Eurostat, datasets sbs_na_dt_r2 for retail and sbs_na_1a_se_r2 for accommodation). This number does not account for possible loss of jobs due to the closing of physical stores/activities since such closing is not foreseen as a result from the assessed initiative.</w:t>
      </w:r>
    </w:p>
  </w:footnote>
  <w:footnote w:id="222">
    <w:p>
      <w:pPr>
        <w:pStyle w:val="FootnoteText"/>
      </w:pPr>
      <w:r>
        <w:rPr>
          <w:rStyle w:val="FootnoteReference"/>
        </w:rPr>
        <w:footnoteRef/>
      </w:r>
      <w:r>
        <w:t xml:space="preserve"> COM </w:t>
      </w:r>
      <w:hyperlink r:id="rId125" w:history="1">
        <w:r>
          <w:rPr>
            <w:rStyle w:val="Hyperlink"/>
          </w:rPr>
          <w:t>SWD(2017), 154 final</w:t>
        </w:r>
      </w:hyperlink>
      <w:r>
        <w:t>, Commission Staff Working Document accompanying the Final report on the E-commerce Sector Inquiry (</w:t>
      </w:r>
      <w:hyperlink r:id="rId126" w:history="1">
        <w:r>
          <w:rPr>
            <w:rStyle w:val="Hyperlink"/>
          </w:rPr>
          <w:t>COM(2017), 229 final</w:t>
        </w:r>
      </w:hyperlink>
      <w:r>
        <w:t>), paragraph 449, 10 May 2017.</w:t>
      </w:r>
    </w:p>
  </w:footnote>
  <w:footnote w:id="223">
    <w:p>
      <w:pPr>
        <w:pStyle w:val="FootnoteText"/>
      </w:pPr>
      <w:r>
        <w:rPr>
          <w:rStyle w:val="FootnoteReference"/>
        </w:rPr>
        <w:footnoteRef/>
      </w:r>
      <w:r>
        <w:t xml:space="preserve"> A large number of platforms active in the collaborative economy are however "hybrids", in that they enable peer-to-peer as well as business-to-consumer transactions. </w:t>
      </w:r>
    </w:p>
  </w:footnote>
  <w:footnote w:id="224">
    <w:p>
      <w:pPr>
        <w:pStyle w:val="FootnoteText"/>
      </w:pPr>
      <w:r>
        <w:rPr>
          <w:rStyle w:val="FootnoteReference"/>
        </w:rPr>
        <w:footnoteRef/>
      </w:r>
      <w:r>
        <w:t xml:space="preserve"> Consumer Conditions Scoreboard – Consumers at Home in the Single Market. 2017 Edition. </w:t>
      </w:r>
    </w:p>
  </w:footnote>
  <w:footnote w:id="225">
    <w:p>
      <w:pPr>
        <w:pStyle w:val="Text2"/>
        <w:ind w:left="0"/>
      </w:pPr>
      <w:r>
        <w:rPr>
          <w:rStyle w:val="FootnoteReference"/>
          <w:sz w:val="20"/>
        </w:rPr>
        <w:footnoteRef/>
      </w:r>
      <w:r>
        <w:rPr>
          <w:sz w:val="20"/>
        </w:rPr>
        <w:t xml:space="preserve"> The entire set of measures will be further explained in Section 8 for the preferred option(s)</w:t>
      </w:r>
      <w:r>
        <w:t>.</w:t>
      </w:r>
    </w:p>
    <w:p>
      <w:pPr>
        <w:pStyle w:val="FootnoteText"/>
      </w:pPr>
    </w:p>
  </w:footnote>
  <w:footnote w:id="226">
    <w:p>
      <w:pPr>
        <w:pStyle w:val="FootnoteText"/>
      </w:pPr>
      <w:r>
        <w:rPr>
          <w:rStyle w:val="FootnoteReference"/>
        </w:rPr>
        <w:footnoteRef/>
      </w:r>
      <w:r>
        <w:t xml:space="preserve"> Nothwithstanding this, the results of surveys with professionals with relevant expertise in Croatia, the Czech Republic, Denmark, Estonia, France, Greece, Hungary, Italy, Lithuania, Malta, the Netherlands and Poland, consider that access to justice is enhanced by collective redress. See the analysis of the state of collective redress in the European Union in the context of the implementation of the Recommendation of the Commission on common principles for injunctive and compensatory collective redress mechanisms in the Member States concerning violations of rights granted under Union Law (request for services JUST/2016/JCOO/FW/CIVI/0099, Lot1/2016/06) prepared by the British Institute of International and Comparative Law (BIICL), in a research consortium  with Civic Consulting and Risk &amp; Policy Analysts (RPA), and supported by the Office for Economic Policy and Regional Development (EPRD), (forthcoming).</w:t>
      </w:r>
    </w:p>
  </w:footnote>
  <w:footnote w:id="227">
    <w:p>
      <w:pPr>
        <w:pStyle w:val="FootnoteText"/>
      </w:pPr>
      <w:r>
        <w:rPr>
          <w:rStyle w:val="FootnoteReference"/>
        </w:rPr>
        <w:footnoteRef/>
      </w:r>
      <w:r>
        <w:t xml:space="preserve"> See, e.g., M Pakamanis, Journal of International Comparative Jurisprudence, Dec 2016; and Centre for Justice and Democracy: "How Small Businesses Benefit from Class Action", 2013. These conclusions are predicated on an assumption that representative organisations would have standing in the first place to bring such an action.  </w:t>
      </w:r>
    </w:p>
  </w:footnote>
  <w:footnote w:id="228">
    <w:p>
      <w:pPr>
        <w:pStyle w:val="FootnoteText"/>
      </w:pPr>
      <w:r>
        <w:rPr>
          <w:rStyle w:val="FootnoteReference"/>
        </w:rPr>
        <w:footnoteRef/>
      </w:r>
      <w:r>
        <w:t xml:space="preserve"> Directive (EU) 2016/943 of the European Parliament and of the Council of 8 June 2016 on the protection of undisclosed know-how and business information (trade secrets) against their unlawful acquisition, use and disclosure, OJ L 157/1. </w:t>
      </w:r>
    </w:p>
  </w:footnote>
  <w:footnote w:id="229">
    <w:p>
      <w:pPr>
        <w:pStyle w:val="FootnoteText"/>
      </w:pPr>
      <w:r>
        <w:rPr>
          <w:rStyle w:val="FootnoteReference"/>
        </w:rPr>
        <w:footnoteRef/>
      </w:r>
      <w:r>
        <w:t xml:space="preserve"> The core business of online general search engines is to index the entire Internet, also outside any contractual relationship with websites, whereas online platforms can grow somewhat more organically with the number of their business users.</w:t>
      </w:r>
    </w:p>
  </w:footnote>
  <w:footnote w:id="230">
    <w:p>
      <w:pPr>
        <w:pStyle w:val="FootnoteText"/>
      </w:pPr>
      <w:r>
        <w:rPr>
          <w:rStyle w:val="FootnoteReference"/>
        </w:rPr>
        <w:footnoteRef/>
      </w:r>
      <w:r>
        <w:t xml:space="preserve"> Redress with regard to online general search engines would be limited to granting representative associations legal standing </w:t>
      </w:r>
      <w:r>
        <w:rPr>
          <w:lang w:eastAsia="en-GB"/>
        </w:rPr>
        <w:t>to act on behalf of the businesses they are representing.</w:t>
      </w:r>
    </w:p>
  </w:footnote>
  <w:footnote w:id="231">
    <w:p>
      <w:pPr>
        <w:pStyle w:val="FootnoteText"/>
      </w:pPr>
      <w:r>
        <w:rPr>
          <w:rStyle w:val="FootnoteReference"/>
        </w:rPr>
        <w:footnoteRef/>
      </w:r>
      <w:r>
        <w:t xml:space="preserve"> For instance a high level report on the total number of complaints received, the subject matter of the complaints, the time period needed to process the complaints and the decision taken. </w:t>
      </w:r>
    </w:p>
  </w:footnote>
  <w:footnote w:id="232">
    <w:p>
      <w:pPr>
        <w:spacing w:after="0"/>
      </w:pPr>
      <w:r>
        <w:rPr>
          <w:rStyle w:val="FootnoteReference"/>
          <w:sz w:val="20"/>
        </w:rPr>
        <w:footnoteRef/>
      </w:r>
      <w:r>
        <w:rPr>
          <w:sz w:val="20"/>
        </w:rPr>
        <w:t xml:space="preserve"> The </w:t>
      </w:r>
      <w:hyperlink r:id="rId127" w:history="1">
        <w:r>
          <w:rPr>
            <w:rStyle w:val="Hyperlink"/>
            <w:sz w:val="20"/>
          </w:rPr>
          <w:t>UNCITRAL rules on Transparency in treaty-based Investor-State Arbitration</w:t>
        </w:r>
      </w:hyperlink>
      <w:r>
        <w:rPr>
          <w:sz w:val="20"/>
        </w:rPr>
        <w:t xml:space="preserve"> provide for extensive disclosure in case of investor-state disputes, with details such as the notice of arbitration being sent to a repository. </w:t>
      </w:r>
    </w:p>
  </w:footnote>
  <w:footnote w:id="233">
    <w:p>
      <w:pPr>
        <w:pStyle w:val="FootnoteText"/>
      </w:pPr>
      <w:r>
        <w:rPr>
          <w:rStyle w:val="FootnoteReference"/>
        </w:rPr>
        <w:footnoteRef/>
      </w:r>
      <w:r>
        <w:t xml:space="preserve"> According to the </w:t>
      </w:r>
      <w:hyperlink r:id="rId128" w:history="1">
        <w:r>
          <w:rPr>
            <w:rStyle w:val="Hyperlink"/>
          </w:rPr>
          <w:t>Dealroom</w:t>
        </w:r>
      </w:hyperlink>
      <w:r>
        <w:t xml:space="preserve"> database there are 7,012 EU platform businesses, 1,919 of which would have less than 10 employees.</w:t>
      </w:r>
    </w:p>
  </w:footnote>
  <w:footnote w:id="234">
    <w:p>
      <w:pPr>
        <w:pStyle w:val="FootnoteText"/>
      </w:pPr>
      <w:r>
        <w:rPr>
          <w:rStyle w:val="FootnoteReference"/>
        </w:rPr>
        <w:footnoteRef/>
      </w:r>
      <w:r>
        <w:t xml:space="preserve"> Such as for example the effectiveness of the technical means used for informing business users about mediation and redress possibilities. On the need to tackle those technical problems in the area of consumer dispute settlement see Report from the Commission to the Council and the European Parliament on the functioning of the European Online Dispute Resolution platform established under Regulation (EU) No 524/2013 on online dispute resolution for consumer disputes, forthcoming (in ISC), p. 5: Online traders are under an obligation to include a link to the ODR platform on their website. However, a scraping of more than 20 000 web shops across the EU conducted by the Commission to check traders' compliance showed that there is scope for improvement.  </w:t>
      </w:r>
    </w:p>
  </w:footnote>
  <w:footnote w:id="235">
    <w:p>
      <w:pPr>
        <w:pStyle w:val="FootnoteText"/>
      </w:pPr>
      <w:r>
        <w:rPr>
          <w:rStyle w:val="FootnoteReference"/>
        </w:rPr>
        <w:footnoteRef/>
      </w:r>
      <w:r>
        <w:t xml:space="preserve"> In this respect, the legal obligations of transparency regarding (i) changes to terms and conditions, and (ii) delisting are particularly relevant. While in the first place aimed to address the two harmful practices, these obligations would increase the ability of business users to challenge platforms' unilateral actions by providing them with the tools needed to verify this behaviour against the contract. The contractual framework itself will also be clearer, as the possible reasons for delisting will have to be spelled out upfront. These two obligations thus facilitate businesses' access to redress.</w:t>
      </w:r>
    </w:p>
  </w:footnote>
  <w:footnote w:id="236">
    <w:p>
      <w:pPr>
        <w:pStyle w:val="FootnoteText"/>
      </w:pPr>
      <w:r>
        <w:rPr>
          <w:rStyle w:val="FootnoteReference"/>
        </w:rPr>
        <w:footnoteRef/>
      </w:r>
      <w:r>
        <w:t xml:space="preserve"> </w:t>
      </w:r>
      <w:r>
        <w:rPr>
          <w:i/>
        </w:rPr>
        <w:t xml:space="preserve">Henkel </w:t>
      </w:r>
      <w:r>
        <w:t>(</w:t>
      </w:r>
      <w:hyperlink r:id="rId129" w:history="1">
        <w:r>
          <w:rPr>
            <w:rStyle w:val="Hyperlink"/>
          </w:rPr>
          <w:t>Case C-167/00</w:t>
        </w:r>
      </w:hyperlink>
      <w:r>
        <w:t xml:space="preserve"> of 1 October 2002) as well as </w:t>
      </w:r>
      <w:r>
        <w:rPr>
          <w:i/>
        </w:rPr>
        <w:t xml:space="preserve">Amazon </w:t>
      </w:r>
      <w:r>
        <w:t xml:space="preserve">(C-191/15 of 28 July 2016). The same principles in relation to domicile of the defendant referred to in footnote 240 would also apply.  </w:t>
      </w:r>
    </w:p>
  </w:footnote>
  <w:footnote w:id="237">
    <w:p>
      <w:pPr>
        <w:pStyle w:val="FootnoteText"/>
      </w:pPr>
      <w:r>
        <w:rPr>
          <w:rStyle w:val="FootnoteReference"/>
        </w:rPr>
        <w:footnoteRef/>
      </w:r>
      <w:r>
        <w:t xml:space="preserve"> Report from the Commission on the implementation of the Commission Recommendation of 11 June 2013 on common principles for injunctive and compensatory collective redress mechanisms in the Member States concerning violations of rights granted under Union Law (2013/396/EU), forthcoming,</w:t>
      </w:r>
    </w:p>
  </w:footnote>
  <w:footnote w:id="238">
    <w:p>
      <w:pPr>
        <w:pStyle w:val="FootnoteText"/>
      </w:pPr>
      <w:r>
        <w:rPr>
          <w:rStyle w:val="FootnoteReference"/>
        </w:rPr>
        <w:footnoteRef/>
      </w:r>
      <w:r>
        <w:t xml:space="preserve"> The approach towards the geographical scope in this initiative takes inspiration from the Court of Justice's interpretation of the geographic scope of the EU competition rules under public international law in the recent Intel judgement (Case C</w:t>
      </w:r>
      <w:r>
        <w:rPr>
          <w:rFonts w:ascii="MS Mincho" w:eastAsia="MS Mincho" w:hAnsi="MS Mincho" w:hint="eastAsia"/>
        </w:rPr>
        <w:t>‑</w:t>
      </w:r>
      <w:r>
        <w:t>413/14, Intel v. European Commission, ECLI:EU:C:2017:632, paras. 40 et seq.).</w:t>
      </w:r>
    </w:p>
  </w:footnote>
  <w:footnote w:id="239">
    <w:p>
      <w:pPr>
        <w:pStyle w:val="FootnoteText"/>
      </w:pPr>
      <w:r>
        <w:rPr>
          <w:rStyle w:val="FootnoteReference"/>
        </w:rPr>
        <w:footnoteRef/>
      </w:r>
      <w:r>
        <w:t xml:space="preserve"> </w:t>
      </w:r>
      <w:r>
        <w:rPr>
          <w:i/>
        </w:rPr>
        <w:t>Cf.</w:t>
      </w:r>
      <w:r>
        <w:t xml:space="preserve"> Ernst &amp; Young, study (forthcoming).</w:t>
      </w:r>
    </w:p>
  </w:footnote>
  <w:footnote w:id="240">
    <w:p>
      <w:pPr>
        <w:pStyle w:val="FootnoteText"/>
      </w:pPr>
      <w:r>
        <w:rPr>
          <w:rStyle w:val="FootnoteReference"/>
        </w:rPr>
        <w:footnoteRef/>
      </w:r>
      <w:r>
        <w:t xml:space="preserve"> See also Annex 4.</w:t>
      </w:r>
    </w:p>
  </w:footnote>
  <w:footnote w:id="241">
    <w:p>
      <w:pPr>
        <w:pStyle w:val="FootnoteText"/>
      </w:pPr>
      <w:r>
        <w:rPr>
          <w:rStyle w:val="FootnoteReference"/>
        </w:rPr>
        <w:footnoteRef/>
      </w:r>
      <w:r>
        <w:t xml:space="preserve"> As tested in a focus group with stakeholders.</w:t>
      </w:r>
    </w:p>
  </w:footnote>
  <w:footnote w:id="242">
    <w:p>
      <w:pPr>
        <w:pStyle w:val="FootnoteText"/>
      </w:pPr>
      <w:r>
        <w:rPr>
          <w:rStyle w:val="FootnoteReference"/>
        </w:rPr>
        <w:footnoteRef/>
      </w:r>
      <w:r>
        <w:t xml:space="preserve"> Subject to prior consent of the consumer for the transfer of personal data to the business-user, and for the business-user to agree that they will use it purely for information purposes (i.e. not to circumvent the platform)</w:t>
      </w:r>
    </w:p>
  </w:footnote>
  <w:footnote w:id="243">
    <w:p>
      <w:pPr>
        <w:pStyle w:val="FootnoteText"/>
      </w:pPr>
      <w:r>
        <w:rPr>
          <w:rStyle w:val="FootnoteReference"/>
        </w:rPr>
        <w:footnoteRef/>
      </w:r>
      <w:r>
        <w:t xml:space="preserve"> Views based on a questionnaire and a meeting with national authorities - Expert group on electronic commerce, established by Commission decision of 24 October 2005, OJ L282 (26/10/2005) p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132"/>
        </w:tabs>
        <w:ind w:left="1132" w:hanging="360"/>
      </w:pPr>
    </w:lvl>
  </w:abstractNum>
  <w:abstractNum w:abstractNumId="1">
    <w:nsid w:val="FFFFFF7D"/>
    <w:multiLevelType w:val="singleLevel"/>
    <w:tmpl w:val="42B2164A"/>
    <w:lvl w:ilvl="0">
      <w:start w:val="1"/>
      <w:numFmt w:val="decimal"/>
      <w:lvlText w:val="%1."/>
      <w:lvlJc w:val="left"/>
      <w:pPr>
        <w:tabs>
          <w:tab w:val="num" w:pos="1209"/>
        </w:tabs>
        <w:ind w:left="1209" w:hanging="360"/>
      </w:pPr>
    </w:lvl>
  </w:abstractNum>
  <w:abstractNum w:abstractNumId="2">
    <w:nsid w:val="FFFFFF7F"/>
    <w:multiLevelType w:val="singleLevel"/>
    <w:tmpl w:val="CD6E8D7C"/>
    <w:lvl w:ilvl="0">
      <w:start w:val="1"/>
      <w:numFmt w:val="decimal"/>
      <w:lvlText w:val="%1."/>
      <w:lvlJc w:val="left"/>
      <w:pPr>
        <w:tabs>
          <w:tab w:val="num" w:pos="643"/>
        </w:tabs>
        <w:ind w:left="643" w:hanging="360"/>
      </w:pPr>
    </w:lvl>
  </w:abstractNum>
  <w:abstractNum w:abstractNumId="3">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7B7E297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8DA1FEA"/>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C0609F36"/>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5AA9056"/>
    <w:lvl w:ilvl="0">
      <w:start w:val="1"/>
      <w:numFmt w:val="decimal"/>
      <w:lvlText w:val="%1."/>
      <w:lvlJc w:val="left"/>
      <w:pPr>
        <w:tabs>
          <w:tab w:val="num" w:pos="360"/>
        </w:tabs>
        <w:ind w:left="360" w:hanging="360"/>
      </w:pPr>
    </w:lvl>
  </w:abstractNum>
  <w:abstractNum w:abstractNumId="8">
    <w:nsid w:val="FFFFFF89"/>
    <w:multiLevelType w:val="singleLevel"/>
    <w:tmpl w:val="E08C084A"/>
    <w:lvl w:ilvl="0">
      <w:start w:val="1"/>
      <w:numFmt w:val="bullet"/>
      <w:lvlText w:val=""/>
      <w:lvlJc w:val="left"/>
      <w:pPr>
        <w:tabs>
          <w:tab w:val="num" w:pos="360"/>
        </w:tabs>
        <w:ind w:left="360" w:hanging="360"/>
      </w:pPr>
      <w:rPr>
        <w:rFonts w:ascii="Symbol" w:hAnsi="Symbol" w:hint="default"/>
      </w:rPr>
    </w:lvl>
  </w:abstractNum>
  <w:abstractNum w:abstractNumId="9">
    <w:nsid w:val="00527E25"/>
    <w:multiLevelType w:val="hybridMultilevel"/>
    <w:tmpl w:val="507069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008519C6"/>
    <w:multiLevelType w:val="hybridMultilevel"/>
    <w:tmpl w:val="DEC85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0A90C09"/>
    <w:multiLevelType w:val="hybridMultilevel"/>
    <w:tmpl w:val="CA78F426"/>
    <w:lvl w:ilvl="0" w:tplc="DFF699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15138DD"/>
    <w:multiLevelType w:val="hybridMultilevel"/>
    <w:tmpl w:val="5BBCAE1C"/>
    <w:lvl w:ilvl="0" w:tplc="E12CE32C">
      <w:start w:val="1"/>
      <w:numFmt w:val="bullet"/>
      <w:lvlText w:val="•"/>
      <w:lvlJc w:val="left"/>
      <w:pPr>
        <w:tabs>
          <w:tab w:val="num" w:pos="720"/>
        </w:tabs>
        <w:ind w:left="720" w:hanging="360"/>
      </w:pPr>
      <w:rPr>
        <w:rFonts w:ascii="Times New Roman" w:hAnsi="Times New Roman" w:hint="default"/>
      </w:rPr>
    </w:lvl>
    <w:lvl w:ilvl="1" w:tplc="A9745DC2" w:tentative="1">
      <w:start w:val="1"/>
      <w:numFmt w:val="bullet"/>
      <w:lvlText w:val="•"/>
      <w:lvlJc w:val="left"/>
      <w:pPr>
        <w:tabs>
          <w:tab w:val="num" w:pos="1440"/>
        </w:tabs>
        <w:ind w:left="1440" w:hanging="360"/>
      </w:pPr>
      <w:rPr>
        <w:rFonts w:ascii="Times New Roman" w:hAnsi="Times New Roman" w:hint="default"/>
      </w:rPr>
    </w:lvl>
    <w:lvl w:ilvl="2" w:tplc="3E1414CA" w:tentative="1">
      <w:start w:val="1"/>
      <w:numFmt w:val="bullet"/>
      <w:lvlText w:val="•"/>
      <w:lvlJc w:val="left"/>
      <w:pPr>
        <w:tabs>
          <w:tab w:val="num" w:pos="2160"/>
        </w:tabs>
        <w:ind w:left="2160" w:hanging="360"/>
      </w:pPr>
      <w:rPr>
        <w:rFonts w:ascii="Times New Roman" w:hAnsi="Times New Roman" w:hint="default"/>
      </w:rPr>
    </w:lvl>
    <w:lvl w:ilvl="3" w:tplc="E28817B2" w:tentative="1">
      <w:start w:val="1"/>
      <w:numFmt w:val="bullet"/>
      <w:lvlText w:val="•"/>
      <w:lvlJc w:val="left"/>
      <w:pPr>
        <w:tabs>
          <w:tab w:val="num" w:pos="2880"/>
        </w:tabs>
        <w:ind w:left="2880" w:hanging="360"/>
      </w:pPr>
      <w:rPr>
        <w:rFonts w:ascii="Times New Roman" w:hAnsi="Times New Roman" w:hint="default"/>
      </w:rPr>
    </w:lvl>
    <w:lvl w:ilvl="4" w:tplc="5A76DFC2" w:tentative="1">
      <w:start w:val="1"/>
      <w:numFmt w:val="bullet"/>
      <w:lvlText w:val="•"/>
      <w:lvlJc w:val="left"/>
      <w:pPr>
        <w:tabs>
          <w:tab w:val="num" w:pos="3600"/>
        </w:tabs>
        <w:ind w:left="3600" w:hanging="360"/>
      </w:pPr>
      <w:rPr>
        <w:rFonts w:ascii="Times New Roman" w:hAnsi="Times New Roman" w:hint="default"/>
      </w:rPr>
    </w:lvl>
    <w:lvl w:ilvl="5" w:tplc="9034A50C" w:tentative="1">
      <w:start w:val="1"/>
      <w:numFmt w:val="bullet"/>
      <w:lvlText w:val="•"/>
      <w:lvlJc w:val="left"/>
      <w:pPr>
        <w:tabs>
          <w:tab w:val="num" w:pos="4320"/>
        </w:tabs>
        <w:ind w:left="4320" w:hanging="360"/>
      </w:pPr>
      <w:rPr>
        <w:rFonts w:ascii="Times New Roman" w:hAnsi="Times New Roman" w:hint="default"/>
      </w:rPr>
    </w:lvl>
    <w:lvl w:ilvl="6" w:tplc="331651D0" w:tentative="1">
      <w:start w:val="1"/>
      <w:numFmt w:val="bullet"/>
      <w:lvlText w:val="•"/>
      <w:lvlJc w:val="left"/>
      <w:pPr>
        <w:tabs>
          <w:tab w:val="num" w:pos="5040"/>
        </w:tabs>
        <w:ind w:left="5040" w:hanging="360"/>
      </w:pPr>
      <w:rPr>
        <w:rFonts w:ascii="Times New Roman" w:hAnsi="Times New Roman" w:hint="default"/>
      </w:rPr>
    </w:lvl>
    <w:lvl w:ilvl="7" w:tplc="0F94DDA0" w:tentative="1">
      <w:start w:val="1"/>
      <w:numFmt w:val="bullet"/>
      <w:lvlText w:val="•"/>
      <w:lvlJc w:val="left"/>
      <w:pPr>
        <w:tabs>
          <w:tab w:val="num" w:pos="5760"/>
        </w:tabs>
        <w:ind w:left="5760" w:hanging="360"/>
      </w:pPr>
      <w:rPr>
        <w:rFonts w:ascii="Times New Roman" w:hAnsi="Times New Roman" w:hint="default"/>
      </w:rPr>
    </w:lvl>
    <w:lvl w:ilvl="8" w:tplc="DC3C9E7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01717FA8"/>
    <w:multiLevelType w:val="hybridMultilevel"/>
    <w:tmpl w:val="40C2CA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24C4138"/>
    <w:multiLevelType w:val="hybridMultilevel"/>
    <w:tmpl w:val="AB348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2F06743"/>
    <w:multiLevelType w:val="hybridMultilevel"/>
    <w:tmpl w:val="7EF03850"/>
    <w:lvl w:ilvl="0" w:tplc="63E812CC">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6">
    <w:nsid w:val="02F8013A"/>
    <w:multiLevelType w:val="hybridMultilevel"/>
    <w:tmpl w:val="88BE41F0"/>
    <w:lvl w:ilvl="0" w:tplc="E1063146">
      <w:start w:val="1"/>
      <w:numFmt w:val="decimal"/>
      <w:pStyle w:val="Drivers"/>
      <w:lvlText w:val="D.%1"/>
      <w:lvlJc w:val="left"/>
      <w:pPr>
        <w:ind w:left="720" w:hanging="360"/>
      </w:pPr>
      <w:rPr>
        <w:rFonts w:hint="default"/>
        <w:i w:val="0"/>
      </w:rPr>
    </w:lvl>
    <w:lvl w:ilvl="1" w:tplc="08090019" w:tentative="1">
      <w:start w:val="1"/>
      <w:numFmt w:val="lowerLetter"/>
      <w:pStyle w:val="Drivers"/>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31F75A4"/>
    <w:multiLevelType w:val="hybridMultilevel"/>
    <w:tmpl w:val="AAF0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3DD56F8"/>
    <w:multiLevelType w:val="hybridMultilevel"/>
    <w:tmpl w:val="86D4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3F03A4E"/>
    <w:multiLevelType w:val="hybridMultilevel"/>
    <w:tmpl w:val="F462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047E728E"/>
    <w:multiLevelType w:val="hybridMultilevel"/>
    <w:tmpl w:val="5EBCABD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4986921"/>
    <w:multiLevelType w:val="hybridMultilevel"/>
    <w:tmpl w:val="6068CC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05013555"/>
    <w:multiLevelType w:val="hybridMultilevel"/>
    <w:tmpl w:val="319224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054B3A4A"/>
    <w:multiLevelType w:val="hybridMultilevel"/>
    <w:tmpl w:val="884EBDE0"/>
    <w:lvl w:ilvl="0" w:tplc="7E0C2E14">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6F22129"/>
    <w:multiLevelType w:val="hybridMultilevel"/>
    <w:tmpl w:val="96ACAFDE"/>
    <w:lvl w:ilvl="0" w:tplc="B43E65D4">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nsid w:val="06F80350"/>
    <w:multiLevelType w:val="hybridMultilevel"/>
    <w:tmpl w:val="76AC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07D403D9"/>
    <w:multiLevelType w:val="hybridMultilevel"/>
    <w:tmpl w:val="AC2A66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08AF45C9"/>
    <w:multiLevelType w:val="hybridMultilevel"/>
    <w:tmpl w:val="EF1A5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093B4743"/>
    <w:multiLevelType w:val="hybridMultilevel"/>
    <w:tmpl w:val="2DFA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098F7619"/>
    <w:multiLevelType w:val="hybridMultilevel"/>
    <w:tmpl w:val="B9604ABC"/>
    <w:lvl w:ilvl="0" w:tplc="55E246F8">
      <w:start w:val="2753"/>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9EC4534"/>
    <w:multiLevelType w:val="hybridMultilevel"/>
    <w:tmpl w:val="5EEE5C4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0A8B24F2"/>
    <w:multiLevelType w:val="hybridMultilevel"/>
    <w:tmpl w:val="42866A26"/>
    <w:lvl w:ilvl="0" w:tplc="B43E65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0B4B6328"/>
    <w:multiLevelType w:val="multilevel"/>
    <w:tmpl w:val="7A6E2C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0BB13735"/>
    <w:multiLevelType w:val="hybridMultilevel"/>
    <w:tmpl w:val="E87E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0C9F5FA8"/>
    <w:multiLevelType w:val="hybridMultilevel"/>
    <w:tmpl w:val="A9E41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0D7A255B"/>
    <w:multiLevelType w:val="hybridMultilevel"/>
    <w:tmpl w:val="8DA8061C"/>
    <w:lvl w:ilvl="0" w:tplc="B43E65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0E410483"/>
    <w:multiLevelType w:val="hybridMultilevel"/>
    <w:tmpl w:val="668C9F0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nsid w:val="0ED37665"/>
    <w:multiLevelType w:val="multilevel"/>
    <w:tmpl w:val="8D50B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0EFD247B"/>
    <w:multiLevelType w:val="hybridMultilevel"/>
    <w:tmpl w:val="8334D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0F2D51DC"/>
    <w:multiLevelType w:val="hybridMultilevel"/>
    <w:tmpl w:val="78EA190E"/>
    <w:lvl w:ilvl="0" w:tplc="7C9CF7A0">
      <w:start w:val="1"/>
      <w:numFmt w:val="decimal"/>
      <w:pStyle w:val="ProblemsLevel2"/>
      <w:lvlText w:val="P.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10BD5959"/>
    <w:multiLevelType w:val="hybridMultilevel"/>
    <w:tmpl w:val="F28EE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11341890"/>
    <w:multiLevelType w:val="hybridMultilevel"/>
    <w:tmpl w:val="AA287020"/>
    <w:lvl w:ilvl="0" w:tplc="13B8C948">
      <w:start w:val="1"/>
      <w:numFmt w:val="decimal"/>
      <w:pStyle w:val="UTP"/>
      <w:lvlText w:val="UTP.%1."/>
      <w:lvlJc w:val="left"/>
      <w:pPr>
        <w:ind w:left="936"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UTP"/>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11452881"/>
    <w:multiLevelType w:val="multilevel"/>
    <w:tmpl w:val="45D67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11D53A28"/>
    <w:multiLevelType w:val="hybridMultilevel"/>
    <w:tmpl w:val="9BA0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11EE7A77"/>
    <w:multiLevelType w:val="hybridMultilevel"/>
    <w:tmpl w:val="F460910E"/>
    <w:lvl w:ilvl="0" w:tplc="71506BA4">
      <w:start w:val="1"/>
      <w:numFmt w:val="bullet"/>
      <w:lvlText w:val=""/>
      <w:lvlJc w:val="left"/>
      <w:pPr>
        <w:tabs>
          <w:tab w:val="num" w:pos="720"/>
        </w:tabs>
        <w:ind w:left="720" w:hanging="360"/>
      </w:pPr>
      <w:rPr>
        <w:rFonts w:ascii="Wingdings" w:hAnsi="Wingdings" w:hint="default"/>
      </w:rPr>
    </w:lvl>
    <w:lvl w:ilvl="1" w:tplc="E33611FC" w:tentative="1">
      <w:start w:val="1"/>
      <w:numFmt w:val="bullet"/>
      <w:lvlText w:val=""/>
      <w:lvlJc w:val="left"/>
      <w:pPr>
        <w:tabs>
          <w:tab w:val="num" w:pos="1440"/>
        </w:tabs>
        <w:ind w:left="1440" w:hanging="360"/>
      </w:pPr>
      <w:rPr>
        <w:rFonts w:ascii="Wingdings" w:hAnsi="Wingdings" w:hint="default"/>
      </w:rPr>
    </w:lvl>
    <w:lvl w:ilvl="2" w:tplc="5DB68AAE" w:tentative="1">
      <w:start w:val="1"/>
      <w:numFmt w:val="bullet"/>
      <w:lvlText w:val=""/>
      <w:lvlJc w:val="left"/>
      <w:pPr>
        <w:tabs>
          <w:tab w:val="num" w:pos="2160"/>
        </w:tabs>
        <w:ind w:left="2160" w:hanging="360"/>
      </w:pPr>
      <w:rPr>
        <w:rFonts w:ascii="Wingdings" w:hAnsi="Wingdings" w:hint="default"/>
      </w:rPr>
    </w:lvl>
    <w:lvl w:ilvl="3" w:tplc="B6E4EF2E" w:tentative="1">
      <w:start w:val="1"/>
      <w:numFmt w:val="bullet"/>
      <w:lvlText w:val=""/>
      <w:lvlJc w:val="left"/>
      <w:pPr>
        <w:tabs>
          <w:tab w:val="num" w:pos="2880"/>
        </w:tabs>
        <w:ind w:left="2880" w:hanging="360"/>
      </w:pPr>
      <w:rPr>
        <w:rFonts w:ascii="Wingdings" w:hAnsi="Wingdings" w:hint="default"/>
      </w:rPr>
    </w:lvl>
    <w:lvl w:ilvl="4" w:tplc="523C1AE8" w:tentative="1">
      <w:start w:val="1"/>
      <w:numFmt w:val="bullet"/>
      <w:lvlText w:val=""/>
      <w:lvlJc w:val="left"/>
      <w:pPr>
        <w:tabs>
          <w:tab w:val="num" w:pos="3600"/>
        </w:tabs>
        <w:ind w:left="3600" w:hanging="360"/>
      </w:pPr>
      <w:rPr>
        <w:rFonts w:ascii="Wingdings" w:hAnsi="Wingdings" w:hint="default"/>
      </w:rPr>
    </w:lvl>
    <w:lvl w:ilvl="5" w:tplc="80D876E8" w:tentative="1">
      <w:start w:val="1"/>
      <w:numFmt w:val="bullet"/>
      <w:lvlText w:val=""/>
      <w:lvlJc w:val="left"/>
      <w:pPr>
        <w:tabs>
          <w:tab w:val="num" w:pos="4320"/>
        </w:tabs>
        <w:ind w:left="4320" w:hanging="360"/>
      </w:pPr>
      <w:rPr>
        <w:rFonts w:ascii="Wingdings" w:hAnsi="Wingdings" w:hint="default"/>
      </w:rPr>
    </w:lvl>
    <w:lvl w:ilvl="6" w:tplc="4352053E" w:tentative="1">
      <w:start w:val="1"/>
      <w:numFmt w:val="bullet"/>
      <w:lvlText w:val=""/>
      <w:lvlJc w:val="left"/>
      <w:pPr>
        <w:tabs>
          <w:tab w:val="num" w:pos="5040"/>
        </w:tabs>
        <w:ind w:left="5040" w:hanging="360"/>
      </w:pPr>
      <w:rPr>
        <w:rFonts w:ascii="Wingdings" w:hAnsi="Wingdings" w:hint="default"/>
      </w:rPr>
    </w:lvl>
    <w:lvl w:ilvl="7" w:tplc="666E11BC" w:tentative="1">
      <w:start w:val="1"/>
      <w:numFmt w:val="bullet"/>
      <w:lvlText w:val=""/>
      <w:lvlJc w:val="left"/>
      <w:pPr>
        <w:tabs>
          <w:tab w:val="num" w:pos="5760"/>
        </w:tabs>
        <w:ind w:left="5760" w:hanging="360"/>
      </w:pPr>
      <w:rPr>
        <w:rFonts w:ascii="Wingdings" w:hAnsi="Wingdings" w:hint="default"/>
      </w:rPr>
    </w:lvl>
    <w:lvl w:ilvl="8" w:tplc="A8544E5A" w:tentative="1">
      <w:start w:val="1"/>
      <w:numFmt w:val="bullet"/>
      <w:lvlText w:val=""/>
      <w:lvlJc w:val="left"/>
      <w:pPr>
        <w:tabs>
          <w:tab w:val="num" w:pos="6480"/>
        </w:tabs>
        <w:ind w:left="6480" w:hanging="360"/>
      </w:pPr>
      <w:rPr>
        <w:rFonts w:ascii="Wingdings" w:hAnsi="Wingdings" w:hint="default"/>
      </w:rPr>
    </w:lvl>
  </w:abstractNum>
  <w:abstractNum w:abstractNumId="46">
    <w:nsid w:val="12AC01C2"/>
    <w:multiLevelType w:val="hybridMultilevel"/>
    <w:tmpl w:val="5E2293A4"/>
    <w:lvl w:ilvl="0" w:tplc="790E8B98">
      <w:start w:val="2753"/>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148A249C"/>
    <w:multiLevelType w:val="hybridMultilevel"/>
    <w:tmpl w:val="B582D9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1517576D"/>
    <w:multiLevelType w:val="hybridMultilevel"/>
    <w:tmpl w:val="64E4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153558F7"/>
    <w:multiLevelType w:val="multilevel"/>
    <w:tmpl w:val="76FAF5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154B08F6"/>
    <w:multiLevelType w:val="multilevel"/>
    <w:tmpl w:val="025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55464A1"/>
    <w:multiLevelType w:val="hybridMultilevel"/>
    <w:tmpl w:val="1D9A1350"/>
    <w:lvl w:ilvl="0" w:tplc="2F0EAB24">
      <w:start w:val="3"/>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2">
    <w:nsid w:val="16284402"/>
    <w:multiLevelType w:val="hybridMultilevel"/>
    <w:tmpl w:val="7416101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nsid w:val="165F6BDE"/>
    <w:multiLevelType w:val="hybridMultilevel"/>
    <w:tmpl w:val="C1ECFE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16AA292B"/>
    <w:multiLevelType w:val="hybridMultilevel"/>
    <w:tmpl w:val="EE3C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16B437A3"/>
    <w:multiLevelType w:val="hybridMultilevel"/>
    <w:tmpl w:val="56CAFCFC"/>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19D1162C"/>
    <w:multiLevelType w:val="multilevel"/>
    <w:tmpl w:val="7D9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1A9340E1"/>
    <w:multiLevelType w:val="hybridMultilevel"/>
    <w:tmpl w:val="556CA96E"/>
    <w:lvl w:ilvl="0" w:tplc="790E8B98">
      <w:start w:val="2753"/>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1A990ABE"/>
    <w:multiLevelType w:val="hybridMultilevel"/>
    <w:tmpl w:val="B1B01F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nsid w:val="1AAB42BC"/>
    <w:multiLevelType w:val="hybridMultilevel"/>
    <w:tmpl w:val="B380D6AC"/>
    <w:lvl w:ilvl="0" w:tplc="B43E65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1B02550B"/>
    <w:multiLevelType w:val="hybridMultilevel"/>
    <w:tmpl w:val="B2062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1B4971EA"/>
    <w:multiLevelType w:val="hybridMultilevel"/>
    <w:tmpl w:val="FD00A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1BB76A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1C187506"/>
    <w:multiLevelType w:val="multilevel"/>
    <w:tmpl w:val="514E74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1C6A35D0"/>
    <w:multiLevelType w:val="hybridMultilevel"/>
    <w:tmpl w:val="4CEC4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1D730AB1"/>
    <w:multiLevelType w:val="hybridMultilevel"/>
    <w:tmpl w:val="C1FC5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1D807BC9"/>
    <w:multiLevelType w:val="hybridMultilevel"/>
    <w:tmpl w:val="38765640"/>
    <w:lvl w:ilvl="0" w:tplc="2CA06918">
      <w:start w:val="1"/>
      <w:numFmt w:val="bullet"/>
      <w:lvlText w:val=""/>
      <w:lvlJc w:val="left"/>
      <w:pPr>
        <w:tabs>
          <w:tab w:val="num" w:pos="720"/>
        </w:tabs>
        <w:ind w:left="720" w:hanging="360"/>
      </w:pPr>
      <w:rPr>
        <w:rFonts w:ascii="Wingdings" w:hAnsi="Wingdings" w:hint="default"/>
      </w:rPr>
    </w:lvl>
    <w:lvl w:ilvl="1" w:tplc="488ECA4A" w:tentative="1">
      <w:start w:val="1"/>
      <w:numFmt w:val="bullet"/>
      <w:lvlText w:val=""/>
      <w:lvlJc w:val="left"/>
      <w:pPr>
        <w:tabs>
          <w:tab w:val="num" w:pos="1440"/>
        </w:tabs>
        <w:ind w:left="1440" w:hanging="360"/>
      </w:pPr>
      <w:rPr>
        <w:rFonts w:ascii="Wingdings" w:hAnsi="Wingdings" w:hint="default"/>
      </w:rPr>
    </w:lvl>
    <w:lvl w:ilvl="2" w:tplc="105AC6A4" w:tentative="1">
      <w:start w:val="1"/>
      <w:numFmt w:val="bullet"/>
      <w:lvlText w:val=""/>
      <w:lvlJc w:val="left"/>
      <w:pPr>
        <w:tabs>
          <w:tab w:val="num" w:pos="2160"/>
        </w:tabs>
        <w:ind w:left="2160" w:hanging="360"/>
      </w:pPr>
      <w:rPr>
        <w:rFonts w:ascii="Wingdings" w:hAnsi="Wingdings" w:hint="default"/>
      </w:rPr>
    </w:lvl>
    <w:lvl w:ilvl="3" w:tplc="21B43AA4">
      <w:start w:val="1"/>
      <w:numFmt w:val="bullet"/>
      <w:lvlText w:val=""/>
      <w:lvlJc w:val="left"/>
      <w:pPr>
        <w:tabs>
          <w:tab w:val="num" w:pos="2880"/>
        </w:tabs>
        <w:ind w:left="2880" w:hanging="360"/>
      </w:pPr>
      <w:rPr>
        <w:rFonts w:ascii="Wingdings" w:hAnsi="Wingdings" w:hint="default"/>
      </w:rPr>
    </w:lvl>
    <w:lvl w:ilvl="4" w:tplc="2392F20C" w:tentative="1">
      <w:start w:val="1"/>
      <w:numFmt w:val="bullet"/>
      <w:lvlText w:val=""/>
      <w:lvlJc w:val="left"/>
      <w:pPr>
        <w:tabs>
          <w:tab w:val="num" w:pos="3600"/>
        </w:tabs>
        <w:ind w:left="3600" w:hanging="360"/>
      </w:pPr>
      <w:rPr>
        <w:rFonts w:ascii="Wingdings" w:hAnsi="Wingdings" w:hint="default"/>
      </w:rPr>
    </w:lvl>
    <w:lvl w:ilvl="5" w:tplc="3EA25690" w:tentative="1">
      <w:start w:val="1"/>
      <w:numFmt w:val="bullet"/>
      <w:lvlText w:val=""/>
      <w:lvlJc w:val="left"/>
      <w:pPr>
        <w:tabs>
          <w:tab w:val="num" w:pos="4320"/>
        </w:tabs>
        <w:ind w:left="4320" w:hanging="360"/>
      </w:pPr>
      <w:rPr>
        <w:rFonts w:ascii="Wingdings" w:hAnsi="Wingdings" w:hint="default"/>
      </w:rPr>
    </w:lvl>
    <w:lvl w:ilvl="6" w:tplc="225EB3D6" w:tentative="1">
      <w:start w:val="1"/>
      <w:numFmt w:val="bullet"/>
      <w:lvlText w:val=""/>
      <w:lvlJc w:val="left"/>
      <w:pPr>
        <w:tabs>
          <w:tab w:val="num" w:pos="5040"/>
        </w:tabs>
        <w:ind w:left="5040" w:hanging="360"/>
      </w:pPr>
      <w:rPr>
        <w:rFonts w:ascii="Wingdings" w:hAnsi="Wingdings" w:hint="default"/>
      </w:rPr>
    </w:lvl>
    <w:lvl w:ilvl="7" w:tplc="95DC9C76" w:tentative="1">
      <w:start w:val="1"/>
      <w:numFmt w:val="bullet"/>
      <w:lvlText w:val=""/>
      <w:lvlJc w:val="left"/>
      <w:pPr>
        <w:tabs>
          <w:tab w:val="num" w:pos="5760"/>
        </w:tabs>
        <w:ind w:left="5760" w:hanging="360"/>
      </w:pPr>
      <w:rPr>
        <w:rFonts w:ascii="Wingdings" w:hAnsi="Wingdings" w:hint="default"/>
      </w:rPr>
    </w:lvl>
    <w:lvl w:ilvl="8" w:tplc="C68A4C60" w:tentative="1">
      <w:start w:val="1"/>
      <w:numFmt w:val="bullet"/>
      <w:lvlText w:val=""/>
      <w:lvlJc w:val="left"/>
      <w:pPr>
        <w:tabs>
          <w:tab w:val="num" w:pos="6480"/>
        </w:tabs>
        <w:ind w:left="6480" w:hanging="360"/>
      </w:pPr>
      <w:rPr>
        <w:rFonts w:ascii="Wingdings" w:hAnsi="Wingdings" w:hint="default"/>
      </w:rPr>
    </w:lvl>
  </w:abstractNum>
  <w:abstractNum w:abstractNumId="68">
    <w:nsid w:val="1EE7368B"/>
    <w:multiLevelType w:val="hybridMultilevel"/>
    <w:tmpl w:val="57C8E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1F5E17D9"/>
    <w:multiLevelType w:val="hybridMultilevel"/>
    <w:tmpl w:val="FA02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1F734306"/>
    <w:multiLevelType w:val="multilevel"/>
    <w:tmpl w:val="E9DADCCE"/>
    <w:lvl w:ilvl="0">
      <w:start w:val="1"/>
      <w:numFmt w:val="decimal"/>
      <w:lvlText w:val="%1."/>
      <w:lvlJc w:val="left"/>
      <w:pPr>
        <w:tabs>
          <w:tab w:val="num" w:pos="480"/>
        </w:tabs>
        <w:ind w:left="480" w:hanging="480"/>
      </w:pPr>
      <w:rPr>
        <w:sz w:val="24"/>
      </w:rPr>
    </w:lvl>
    <w:lvl w:ilvl="1">
      <w:start w:val="1"/>
      <w:numFmt w:val="decimal"/>
      <w:lvlText w:val="%1.%2."/>
      <w:lvlJc w:val="left"/>
      <w:pPr>
        <w:tabs>
          <w:tab w:val="num" w:pos="5965"/>
        </w:tabs>
        <w:ind w:left="5965" w:hanging="720"/>
      </w:pPr>
    </w:lvl>
    <w:lvl w:ilvl="2">
      <w:start w:val="1"/>
      <w:numFmt w:val="decimal"/>
      <w:lvlText w:val="%1.%2.%3."/>
      <w:lvlJc w:val="left"/>
      <w:pPr>
        <w:tabs>
          <w:tab w:val="num" w:pos="8233"/>
        </w:tabs>
        <w:ind w:left="8233"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nsid w:val="1F9021AF"/>
    <w:multiLevelType w:val="multilevel"/>
    <w:tmpl w:val="73A2817A"/>
    <w:lvl w:ilvl="0">
      <w:start w:val="1"/>
      <w:numFmt w:val="decimal"/>
      <w:lvlText w:val="%1."/>
      <w:lvlJc w:val="left"/>
      <w:pPr>
        <w:ind w:left="360" w:hanging="360"/>
      </w:pPr>
      <w:rPr>
        <w:rFonts w:hint="default"/>
        <w:sz w:val="24"/>
      </w:rPr>
    </w:lvl>
    <w:lvl w:ilvl="1">
      <w:start w:val="1"/>
      <w:numFmt w:val="decimal"/>
      <w:lvlText w:val="%1.%2."/>
      <w:lvlJc w:val="left"/>
      <w:pPr>
        <w:ind w:left="2842" w:hanging="432"/>
      </w:pPr>
      <w:rPr>
        <w:rFonts w:hint="default"/>
        <w:lang w:val="en-GB"/>
      </w:rPr>
    </w:lvl>
    <w:lvl w:ilvl="2">
      <w:start w:val="1"/>
      <w:numFmt w:val="decimal"/>
      <w:lvlText w:val="%1.%2.%3."/>
      <w:lvlJc w:val="left"/>
      <w:pPr>
        <w:ind w:left="3765" w:hanging="50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1FA06267"/>
    <w:multiLevelType w:val="hybridMultilevel"/>
    <w:tmpl w:val="C7220C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nsid w:val="1FD02CD3"/>
    <w:multiLevelType w:val="hybridMultilevel"/>
    <w:tmpl w:val="B394B700"/>
    <w:lvl w:ilvl="0" w:tplc="1CECD216">
      <w:start w:val="1"/>
      <w:numFmt w:val="bullet"/>
      <w:lvlText w:val="•"/>
      <w:lvlJc w:val="left"/>
      <w:pPr>
        <w:tabs>
          <w:tab w:val="num" w:pos="720"/>
        </w:tabs>
        <w:ind w:left="720" w:hanging="360"/>
      </w:pPr>
      <w:rPr>
        <w:rFonts w:ascii="Times New Roman" w:hAnsi="Times New Roman" w:hint="default"/>
      </w:rPr>
    </w:lvl>
    <w:lvl w:ilvl="1" w:tplc="51A49B10">
      <w:start w:val="1"/>
      <w:numFmt w:val="bullet"/>
      <w:lvlText w:val="•"/>
      <w:lvlJc w:val="left"/>
      <w:pPr>
        <w:tabs>
          <w:tab w:val="num" w:pos="1440"/>
        </w:tabs>
        <w:ind w:left="1440" w:hanging="360"/>
      </w:pPr>
      <w:rPr>
        <w:rFonts w:ascii="Times New Roman" w:hAnsi="Times New Roman" w:hint="default"/>
      </w:rPr>
    </w:lvl>
    <w:lvl w:ilvl="2" w:tplc="33140CF8" w:tentative="1">
      <w:start w:val="1"/>
      <w:numFmt w:val="bullet"/>
      <w:lvlText w:val="•"/>
      <w:lvlJc w:val="left"/>
      <w:pPr>
        <w:tabs>
          <w:tab w:val="num" w:pos="2160"/>
        </w:tabs>
        <w:ind w:left="2160" w:hanging="360"/>
      </w:pPr>
      <w:rPr>
        <w:rFonts w:ascii="Times New Roman" w:hAnsi="Times New Roman" w:hint="default"/>
      </w:rPr>
    </w:lvl>
    <w:lvl w:ilvl="3" w:tplc="D1BEF510" w:tentative="1">
      <w:start w:val="1"/>
      <w:numFmt w:val="bullet"/>
      <w:lvlText w:val="•"/>
      <w:lvlJc w:val="left"/>
      <w:pPr>
        <w:tabs>
          <w:tab w:val="num" w:pos="2880"/>
        </w:tabs>
        <w:ind w:left="2880" w:hanging="360"/>
      </w:pPr>
      <w:rPr>
        <w:rFonts w:ascii="Times New Roman" w:hAnsi="Times New Roman" w:hint="default"/>
      </w:rPr>
    </w:lvl>
    <w:lvl w:ilvl="4" w:tplc="1520F37E" w:tentative="1">
      <w:start w:val="1"/>
      <w:numFmt w:val="bullet"/>
      <w:lvlText w:val="•"/>
      <w:lvlJc w:val="left"/>
      <w:pPr>
        <w:tabs>
          <w:tab w:val="num" w:pos="3600"/>
        </w:tabs>
        <w:ind w:left="3600" w:hanging="360"/>
      </w:pPr>
      <w:rPr>
        <w:rFonts w:ascii="Times New Roman" w:hAnsi="Times New Roman" w:hint="default"/>
      </w:rPr>
    </w:lvl>
    <w:lvl w:ilvl="5" w:tplc="F11C6716" w:tentative="1">
      <w:start w:val="1"/>
      <w:numFmt w:val="bullet"/>
      <w:lvlText w:val="•"/>
      <w:lvlJc w:val="left"/>
      <w:pPr>
        <w:tabs>
          <w:tab w:val="num" w:pos="4320"/>
        </w:tabs>
        <w:ind w:left="4320" w:hanging="360"/>
      </w:pPr>
      <w:rPr>
        <w:rFonts w:ascii="Times New Roman" w:hAnsi="Times New Roman" w:hint="default"/>
      </w:rPr>
    </w:lvl>
    <w:lvl w:ilvl="6" w:tplc="3998F2F2" w:tentative="1">
      <w:start w:val="1"/>
      <w:numFmt w:val="bullet"/>
      <w:lvlText w:val="•"/>
      <w:lvlJc w:val="left"/>
      <w:pPr>
        <w:tabs>
          <w:tab w:val="num" w:pos="5040"/>
        </w:tabs>
        <w:ind w:left="5040" w:hanging="360"/>
      </w:pPr>
      <w:rPr>
        <w:rFonts w:ascii="Times New Roman" w:hAnsi="Times New Roman" w:hint="default"/>
      </w:rPr>
    </w:lvl>
    <w:lvl w:ilvl="7" w:tplc="ADE231B4" w:tentative="1">
      <w:start w:val="1"/>
      <w:numFmt w:val="bullet"/>
      <w:lvlText w:val="•"/>
      <w:lvlJc w:val="left"/>
      <w:pPr>
        <w:tabs>
          <w:tab w:val="num" w:pos="5760"/>
        </w:tabs>
        <w:ind w:left="5760" w:hanging="360"/>
      </w:pPr>
      <w:rPr>
        <w:rFonts w:ascii="Times New Roman" w:hAnsi="Times New Roman" w:hint="default"/>
      </w:rPr>
    </w:lvl>
    <w:lvl w:ilvl="8" w:tplc="1278E912" w:tentative="1">
      <w:start w:val="1"/>
      <w:numFmt w:val="bullet"/>
      <w:lvlText w:val="•"/>
      <w:lvlJc w:val="left"/>
      <w:pPr>
        <w:tabs>
          <w:tab w:val="num" w:pos="6480"/>
        </w:tabs>
        <w:ind w:left="6480" w:hanging="360"/>
      </w:pPr>
      <w:rPr>
        <w:rFonts w:ascii="Times New Roman" w:hAnsi="Times New Roman" w:hint="default"/>
      </w:rPr>
    </w:lvl>
  </w:abstractNum>
  <w:abstractNum w:abstractNumId="74">
    <w:nsid w:val="1FE4265A"/>
    <w:multiLevelType w:val="hybridMultilevel"/>
    <w:tmpl w:val="0F826D10"/>
    <w:lvl w:ilvl="0" w:tplc="B43E65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1FFB21E7"/>
    <w:multiLevelType w:val="hybridMultilevel"/>
    <w:tmpl w:val="AF86149E"/>
    <w:lvl w:ilvl="0" w:tplc="790E8B98">
      <w:start w:val="2753"/>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1FFE1B00"/>
    <w:multiLevelType w:val="hybridMultilevel"/>
    <w:tmpl w:val="FEAE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20F46F7F"/>
    <w:multiLevelType w:val="hybridMultilevel"/>
    <w:tmpl w:val="751058BC"/>
    <w:lvl w:ilvl="0" w:tplc="08090017">
      <w:start w:val="1"/>
      <w:numFmt w:val="lowerLetter"/>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78">
    <w:nsid w:val="219E5E5A"/>
    <w:multiLevelType w:val="hybridMultilevel"/>
    <w:tmpl w:val="E064F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22001355"/>
    <w:multiLevelType w:val="multilevel"/>
    <w:tmpl w:val="A748E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2595BBB"/>
    <w:multiLevelType w:val="hybridMultilevel"/>
    <w:tmpl w:val="CFD24F30"/>
    <w:lvl w:ilvl="0" w:tplc="BAF628C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nsid w:val="22E725ED"/>
    <w:multiLevelType w:val="hybridMultilevel"/>
    <w:tmpl w:val="43AA4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25DC2CFA"/>
    <w:multiLevelType w:val="hybridMultilevel"/>
    <w:tmpl w:val="90D4A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26886F35"/>
    <w:multiLevelType w:val="hybridMultilevel"/>
    <w:tmpl w:val="024C8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nsid w:val="26AE16EB"/>
    <w:multiLevelType w:val="hybridMultilevel"/>
    <w:tmpl w:val="C1EAA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nsid w:val="272C073B"/>
    <w:multiLevelType w:val="hybridMultilevel"/>
    <w:tmpl w:val="2360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276E5089"/>
    <w:multiLevelType w:val="hybridMultilevel"/>
    <w:tmpl w:val="BA90A1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290E4807"/>
    <w:multiLevelType w:val="hybridMultilevel"/>
    <w:tmpl w:val="FC165EAA"/>
    <w:lvl w:ilvl="0" w:tplc="0809000B">
      <w:start w:val="1"/>
      <w:numFmt w:val="bullet"/>
      <w:lvlText w:val=""/>
      <w:lvlJc w:val="left"/>
      <w:pPr>
        <w:ind w:left="3054" w:hanging="360"/>
      </w:pPr>
      <w:rPr>
        <w:rFonts w:ascii="Wingdings" w:hAnsi="Wingdings" w:hint="default"/>
      </w:rPr>
    </w:lvl>
    <w:lvl w:ilvl="1" w:tplc="08090003">
      <w:start w:val="1"/>
      <w:numFmt w:val="bullet"/>
      <w:lvlText w:val="o"/>
      <w:lvlJc w:val="left"/>
      <w:pPr>
        <w:ind w:left="3774" w:hanging="360"/>
      </w:pPr>
      <w:rPr>
        <w:rFonts w:ascii="Courier New" w:hAnsi="Courier New" w:cs="Courier New" w:hint="default"/>
      </w:rPr>
    </w:lvl>
    <w:lvl w:ilvl="2" w:tplc="08090005" w:tentative="1">
      <w:start w:val="1"/>
      <w:numFmt w:val="bullet"/>
      <w:lvlText w:val=""/>
      <w:lvlJc w:val="left"/>
      <w:pPr>
        <w:ind w:left="4494" w:hanging="360"/>
      </w:pPr>
      <w:rPr>
        <w:rFonts w:ascii="Wingdings" w:hAnsi="Wingdings" w:hint="default"/>
      </w:rPr>
    </w:lvl>
    <w:lvl w:ilvl="3" w:tplc="08090001" w:tentative="1">
      <w:start w:val="1"/>
      <w:numFmt w:val="bullet"/>
      <w:lvlText w:val=""/>
      <w:lvlJc w:val="left"/>
      <w:pPr>
        <w:ind w:left="5214" w:hanging="360"/>
      </w:pPr>
      <w:rPr>
        <w:rFonts w:ascii="Symbol" w:hAnsi="Symbol" w:hint="default"/>
      </w:rPr>
    </w:lvl>
    <w:lvl w:ilvl="4" w:tplc="08090003" w:tentative="1">
      <w:start w:val="1"/>
      <w:numFmt w:val="bullet"/>
      <w:lvlText w:val="o"/>
      <w:lvlJc w:val="left"/>
      <w:pPr>
        <w:ind w:left="5934" w:hanging="360"/>
      </w:pPr>
      <w:rPr>
        <w:rFonts w:ascii="Courier New" w:hAnsi="Courier New" w:cs="Courier New" w:hint="default"/>
      </w:rPr>
    </w:lvl>
    <w:lvl w:ilvl="5" w:tplc="08090005" w:tentative="1">
      <w:start w:val="1"/>
      <w:numFmt w:val="bullet"/>
      <w:lvlText w:val=""/>
      <w:lvlJc w:val="left"/>
      <w:pPr>
        <w:ind w:left="6654" w:hanging="360"/>
      </w:pPr>
      <w:rPr>
        <w:rFonts w:ascii="Wingdings" w:hAnsi="Wingdings" w:hint="default"/>
      </w:rPr>
    </w:lvl>
    <w:lvl w:ilvl="6" w:tplc="08090001" w:tentative="1">
      <w:start w:val="1"/>
      <w:numFmt w:val="bullet"/>
      <w:lvlText w:val=""/>
      <w:lvlJc w:val="left"/>
      <w:pPr>
        <w:ind w:left="7374" w:hanging="360"/>
      </w:pPr>
      <w:rPr>
        <w:rFonts w:ascii="Symbol" w:hAnsi="Symbol" w:hint="default"/>
      </w:rPr>
    </w:lvl>
    <w:lvl w:ilvl="7" w:tplc="08090003" w:tentative="1">
      <w:start w:val="1"/>
      <w:numFmt w:val="bullet"/>
      <w:lvlText w:val="o"/>
      <w:lvlJc w:val="left"/>
      <w:pPr>
        <w:ind w:left="8094" w:hanging="360"/>
      </w:pPr>
      <w:rPr>
        <w:rFonts w:ascii="Courier New" w:hAnsi="Courier New" w:cs="Courier New" w:hint="default"/>
      </w:rPr>
    </w:lvl>
    <w:lvl w:ilvl="8" w:tplc="08090005" w:tentative="1">
      <w:start w:val="1"/>
      <w:numFmt w:val="bullet"/>
      <w:lvlText w:val=""/>
      <w:lvlJc w:val="left"/>
      <w:pPr>
        <w:ind w:left="8814" w:hanging="360"/>
      </w:pPr>
      <w:rPr>
        <w:rFonts w:ascii="Wingdings" w:hAnsi="Wingdings" w:hint="default"/>
      </w:rPr>
    </w:lvl>
  </w:abstractNum>
  <w:abstractNum w:abstractNumId="89">
    <w:nsid w:val="29641383"/>
    <w:multiLevelType w:val="hybridMultilevel"/>
    <w:tmpl w:val="69F0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1">
    <w:nsid w:val="2BD4141E"/>
    <w:multiLevelType w:val="multilevel"/>
    <w:tmpl w:val="428673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3133"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nsid w:val="2CB838FE"/>
    <w:multiLevelType w:val="hybridMultilevel"/>
    <w:tmpl w:val="47BE998C"/>
    <w:lvl w:ilvl="0" w:tplc="879C004C">
      <w:start w:val="1"/>
      <w:numFmt w:val="decimal"/>
      <w:lvlText w:val="P.%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4">
    <w:nsid w:val="2CCF4AF1"/>
    <w:multiLevelType w:val="hybridMultilevel"/>
    <w:tmpl w:val="BB7E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nsid w:val="2DD46BC6"/>
    <w:multiLevelType w:val="hybridMultilevel"/>
    <w:tmpl w:val="B27A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2E4F42AC"/>
    <w:multiLevelType w:val="multilevel"/>
    <w:tmpl w:val="5E0C5696"/>
    <w:lvl w:ilvl="0">
      <w:start w:val="1"/>
      <w:numFmt w:val="lowerLetter"/>
      <w:lvlText w:val="%1)"/>
      <w:lvlJc w:val="left"/>
      <w:pPr>
        <w:tabs>
          <w:tab w:val="num" w:pos="1800"/>
        </w:tabs>
        <w:ind w:left="1800" w:hanging="360"/>
      </w:pPr>
    </w:lvl>
    <w:lvl w:ilvl="1">
      <w:start w:val="1"/>
      <w:numFmt w:val="bullet"/>
      <w:lvlText w:val=""/>
      <w:lvlJc w:val="left"/>
      <w:pPr>
        <w:tabs>
          <w:tab w:val="num" w:pos="2520"/>
        </w:tabs>
        <w:ind w:left="2520" w:hanging="360"/>
      </w:pPr>
      <w:rPr>
        <w:rFonts w:ascii="Symbol" w:hAnsi="Symbol"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8">
    <w:nsid w:val="2F1150DA"/>
    <w:multiLevelType w:val="multilevel"/>
    <w:tmpl w:val="316EDA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9">
    <w:nsid w:val="2F5468C9"/>
    <w:multiLevelType w:val="multilevel"/>
    <w:tmpl w:val="8A22E2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922"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nsid w:val="30492E83"/>
    <w:multiLevelType w:val="hybridMultilevel"/>
    <w:tmpl w:val="2D0A387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1">
    <w:nsid w:val="307356F9"/>
    <w:multiLevelType w:val="multilevel"/>
    <w:tmpl w:val="957A00C2"/>
    <w:lvl w:ilvl="0">
      <w:start w:val="1"/>
      <w:numFmt w:val="decimal"/>
      <w:lvlText w:val="%1"/>
      <w:lvlJc w:val="left"/>
      <w:pPr>
        <w:ind w:left="432" w:hanging="432"/>
      </w:pPr>
      <w:rPr>
        <w:rFonts w:hint="default"/>
      </w:rPr>
    </w:lvl>
    <w:lvl w:ilvl="1">
      <w:start w:val="1"/>
      <w:numFmt w:val="decimal"/>
      <w:lvlText w:val="%1.%2"/>
      <w:lvlJc w:val="left"/>
      <w:pPr>
        <w:ind w:left="6105"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249"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nsid w:val="30DF0687"/>
    <w:multiLevelType w:val="hybridMultilevel"/>
    <w:tmpl w:val="C55278A4"/>
    <w:lvl w:ilvl="0" w:tplc="0809001B">
      <w:start w:val="1"/>
      <w:numFmt w:val="lowerRoman"/>
      <w:lvlText w:val="%1."/>
      <w:lvlJc w:val="right"/>
      <w:pPr>
        <w:ind w:left="720" w:hanging="360"/>
      </w:pPr>
    </w:lvl>
    <w:lvl w:ilvl="1" w:tplc="88AE08FA">
      <w:numFmt w:val="bullet"/>
      <w:lvlText w:val="•"/>
      <w:lvlJc w:val="left"/>
      <w:pPr>
        <w:ind w:left="2175" w:hanging="1095"/>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31DB4A6D"/>
    <w:multiLevelType w:val="hybridMultilevel"/>
    <w:tmpl w:val="03369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nsid w:val="32411F68"/>
    <w:multiLevelType w:val="multilevel"/>
    <w:tmpl w:val="E5E647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5">
    <w:nsid w:val="33C370A6"/>
    <w:multiLevelType w:val="multilevel"/>
    <w:tmpl w:val="AE769A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7">
    <w:nsid w:val="348D3F73"/>
    <w:multiLevelType w:val="hybridMultilevel"/>
    <w:tmpl w:val="CBC841EE"/>
    <w:lvl w:ilvl="0" w:tplc="0809000F">
      <w:start w:val="1"/>
      <w:numFmt w:val="decimal"/>
      <w:lvlText w:val="%1."/>
      <w:lvlJc w:val="left"/>
      <w:pPr>
        <w:ind w:left="720" w:hanging="360"/>
      </w:pPr>
    </w:lvl>
    <w:lvl w:ilvl="1" w:tplc="08090019">
      <w:start w:val="1"/>
      <w:numFmt w:val="lowerLetter"/>
      <w:lvlText w:val="%2."/>
      <w:lvlJc w:val="left"/>
      <w:pPr>
        <w:ind w:left="1637" w:hanging="360"/>
      </w:pPr>
    </w:lvl>
    <w:lvl w:ilvl="2" w:tplc="0809001B">
      <w:start w:val="1"/>
      <w:numFmt w:val="lowerRoman"/>
      <w:lvlText w:val="%3."/>
      <w:lvlJc w:val="right"/>
      <w:pPr>
        <w:ind w:left="202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34A66F78"/>
    <w:multiLevelType w:val="multilevel"/>
    <w:tmpl w:val="4B185F4C"/>
    <w:lvl w:ilvl="0">
      <w:start w:val="1"/>
      <w:numFmt w:val="decimal"/>
      <w:lvlText w:val="%1."/>
      <w:lvlJc w:val="left"/>
      <w:pPr>
        <w:tabs>
          <w:tab w:val="num" w:pos="1778"/>
        </w:tabs>
        <w:ind w:left="1778" w:hanging="360"/>
      </w:p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109">
    <w:nsid w:val="34B54673"/>
    <w:multiLevelType w:val="hybridMultilevel"/>
    <w:tmpl w:val="858236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nsid w:val="34E5690D"/>
    <w:multiLevelType w:val="hybridMultilevel"/>
    <w:tmpl w:val="E3E0AF9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11">
    <w:nsid w:val="34F26562"/>
    <w:multiLevelType w:val="hybridMultilevel"/>
    <w:tmpl w:val="3E941A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nsid w:val="35397E66"/>
    <w:multiLevelType w:val="hybridMultilevel"/>
    <w:tmpl w:val="A8100D9E"/>
    <w:lvl w:ilvl="0" w:tplc="C57EEBC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4">
    <w:nsid w:val="364536B3"/>
    <w:multiLevelType w:val="hybridMultilevel"/>
    <w:tmpl w:val="621415E2"/>
    <w:lvl w:ilvl="0" w:tplc="472858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3682540F"/>
    <w:multiLevelType w:val="hybridMultilevel"/>
    <w:tmpl w:val="FCC6C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nsid w:val="36976A68"/>
    <w:multiLevelType w:val="multilevel"/>
    <w:tmpl w:val="CCB4BA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nsid w:val="373A5D37"/>
    <w:multiLevelType w:val="hybridMultilevel"/>
    <w:tmpl w:val="02A48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37EB6895"/>
    <w:multiLevelType w:val="hybridMultilevel"/>
    <w:tmpl w:val="E66A0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37F87278"/>
    <w:multiLevelType w:val="hybridMultilevel"/>
    <w:tmpl w:val="497ECC1E"/>
    <w:lvl w:ilvl="0" w:tplc="B43E65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0">
    <w:nsid w:val="381D7127"/>
    <w:multiLevelType w:val="hybridMultilevel"/>
    <w:tmpl w:val="DD6037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1">
    <w:nsid w:val="385D14E5"/>
    <w:multiLevelType w:val="hybridMultilevel"/>
    <w:tmpl w:val="801AE052"/>
    <w:lvl w:ilvl="0" w:tplc="0809001B">
      <w:start w:val="1"/>
      <w:numFmt w:val="lowerRoman"/>
      <w:lvlText w:val="%1."/>
      <w:lvlJc w:val="righ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2">
    <w:nsid w:val="39704EB8"/>
    <w:multiLevelType w:val="hybridMultilevel"/>
    <w:tmpl w:val="32E001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nsid w:val="3A481C0D"/>
    <w:multiLevelType w:val="hybridMultilevel"/>
    <w:tmpl w:val="C7606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5">
    <w:nsid w:val="3B7F268E"/>
    <w:multiLevelType w:val="hybridMultilevel"/>
    <w:tmpl w:val="97FAFE42"/>
    <w:lvl w:ilvl="0" w:tplc="0809000F">
      <w:start w:val="1"/>
      <w:numFmt w:val="decimal"/>
      <w:lvlText w:val="%1."/>
      <w:lvlJc w:val="left"/>
      <w:pPr>
        <w:ind w:left="2061" w:hanging="360"/>
      </w:pPr>
      <w:rPr>
        <w:rFonts w:hint="default"/>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6">
    <w:nsid w:val="3BA151F8"/>
    <w:multiLevelType w:val="hybridMultilevel"/>
    <w:tmpl w:val="A3CEAADA"/>
    <w:lvl w:ilvl="0" w:tplc="82DC999E">
      <w:start w:val="1"/>
      <w:numFmt w:val="decimal"/>
      <w:lvlText w:val="D.%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8">
    <w:nsid w:val="3D73241F"/>
    <w:multiLevelType w:val="hybridMultilevel"/>
    <w:tmpl w:val="E11A6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nsid w:val="3DB80DBC"/>
    <w:multiLevelType w:val="hybridMultilevel"/>
    <w:tmpl w:val="403A4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0">
    <w:nsid w:val="3DBE5F97"/>
    <w:multiLevelType w:val="hybridMultilevel"/>
    <w:tmpl w:val="1496473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31">
    <w:nsid w:val="3EBB59DB"/>
    <w:multiLevelType w:val="hybridMultilevel"/>
    <w:tmpl w:val="D6D2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3F236A31"/>
    <w:multiLevelType w:val="hybridMultilevel"/>
    <w:tmpl w:val="2CBC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nsid w:val="413830D2"/>
    <w:multiLevelType w:val="hybridMultilevel"/>
    <w:tmpl w:val="5172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nsid w:val="42DC22AC"/>
    <w:multiLevelType w:val="hybridMultilevel"/>
    <w:tmpl w:val="E28E2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5">
    <w:nsid w:val="42DC2F10"/>
    <w:multiLevelType w:val="hybridMultilevel"/>
    <w:tmpl w:val="7A28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43FE197E"/>
    <w:multiLevelType w:val="multilevel"/>
    <w:tmpl w:val="36AA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47D28EC"/>
    <w:multiLevelType w:val="hybridMultilevel"/>
    <w:tmpl w:val="CF36FC0C"/>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8">
    <w:nsid w:val="448C0240"/>
    <w:multiLevelType w:val="hybridMultilevel"/>
    <w:tmpl w:val="17EC2150"/>
    <w:lvl w:ilvl="0" w:tplc="82DC999E">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nsid w:val="45FB73EC"/>
    <w:multiLevelType w:val="multilevel"/>
    <w:tmpl w:val="915AA7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1">
    <w:nsid w:val="467E1B84"/>
    <w:multiLevelType w:val="multilevel"/>
    <w:tmpl w:val="98BC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
    <w:nsid w:val="482A346D"/>
    <w:multiLevelType w:val="hybridMultilevel"/>
    <w:tmpl w:val="D5E662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nsid w:val="484D68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nsid w:val="48897BC7"/>
    <w:multiLevelType w:val="hybridMultilevel"/>
    <w:tmpl w:val="29180158"/>
    <w:lvl w:ilvl="0" w:tplc="7EA62A1E">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5">
    <w:nsid w:val="49700352"/>
    <w:multiLevelType w:val="hybridMultilevel"/>
    <w:tmpl w:val="0AE8D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nsid w:val="49E94229"/>
    <w:multiLevelType w:val="hybridMultilevel"/>
    <w:tmpl w:val="D0DC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49FC171E"/>
    <w:multiLevelType w:val="hybridMultilevel"/>
    <w:tmpl w:val="D0F02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nsid w:val="4A527143"/>
    <w:multiLevelType w:val="hybridMultilevel"/>
    <w:tmpl w:val="AAD65E70"/>
    <w:lvl w:ilvl="0" w:tplc="82DC999E">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nsid w:val="4A7655F3"/>
    <w:multiLevelType w:val="hybridMultilevel"/>
    <w:tmpl w:val="3C0E61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nsid w:val="4A95711F"/>
    <w:multiLevelType w:val="hybridMultilevel"/>
    <w:tmpl w:val="7A96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nsid w:val="4C03564C"/>
    <w:multiLevelType w:val="multilevel"/>
    <w:tmpl w:val="E482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C121EA0"/>
    <w:multiLevelType w:val="hybridMultilevel"/>
    <w:tmpl w:val="439E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nsid w:val="4C3F4023"/>
    <w:multiLevelType w:val="hybridMultilevel"/>
    <w:tmpl w:val="22267D56"/>
    <w:lvl w:ilvl="0" w:tplc="08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nsid w:val="4C440AB8"/>
    <w:multiLevelType w:val="hybridMultilevel"/>
    <w:tmpl w:val="2C3A08CC"/>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55">
    <w:nsid w:val="4DAC1206"/>
    <w:multiLevelType w:val="hybridMultilevel"/>
    <w:tmpl w:val="B1B01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nsid w:val="507155CE"/>
    <w:multiLevelType w:val="hybridMultilevel"/>
    <w:tmpl w:val="2F540734"/>
    <w:lvl w:ilvl="0" w:tplc="A5C865E8">
      <w:start w:val="1"/>
      <w:numFmt w:val="bullet"/>
      <w:lvlText w:val=""/>
      <w:lvlJc w:val="left"/>
      <w:pPr>
        <w:tabs>
          <w:tab w:val="num" w:pos="720"/>
        </w:tabs>
        <w:ind w:left="720" w:hanging="360"/>
      </w:pPr>
      <w:rPr>
        <w:rFonts w:ascii="Wingdings" w:hAnsi="Wingdings" w:hint="default"/>
      </w:rPr>
    </w:lvl>
    <w:lvl w:ilvl="1" w:tplc="DD30FF96">
      <w:start w:val="1"/>
      <w:numFmt w:val="bullet"/>
      <w:lvlText w:val=""/>
      <w:lvlJc w:val="left"/>
      <w:pPr>
        <w:tabs>
          <w:tab w:val="num" w:pos="1440"/>
        </w:tabs>
        <w:ind w:left="1440" w:hanging="360"/>
      </w:pPr>
      <w:rPr>
        <w:rFonts w:ascii="Wingdings" w:hAnsi="Wingdings" w:hint="default"/>
      </w:rPr>
    </w:lvl>
    <w:lvl w:ilvl="2" w:tplc="C5DADF66">
      <w:start w:val="1"/>
      <w:numFmt w:val="bullet"/>
      <w:lvlText w:val=""/>
      <w:lvlJc w:val="left"/>
      <w:pPr>
        <w:tabs>
          <w:tab w:val="num" w:pos="2160"/>
        </w:tabs>
        <w:ind w:left="2160" w:hanging="360"/>
      </w:pPr>
      <w:rPr>
        <w:rFonts w:ascii="Wingdings" w:hAnsi="Wingdings" w:hint="default"/>
      </w:rPr>
    </w:lvl>
    <w:lvl w:ilvl="3" w:tplc="CD20E642">
      <w:start w:val="1"/>
      <w:numFmt w:val="bullet"/>
      <w:lvlText w:val=""/>
      <w:lvlJc w:val="left"/>
      <w:pPr>
        <w:tabs>
          <w:tab w:val="num" w:pos="2880"/>
        </w:tabs>
        <w:ind w:left="2880" w:hanging="360"/>
      </w:pPr>
      <w:rPr>
        <w:rFonts w:ascii="Wingdings" w:hAnsi="Wingdings" w:hint="default"/>
      </w:rPr>
    </w:lvl>
    <w:lvl w:ilvl="4" w:tplc="01B6FF56">
      <w:start w:val="1"/>
      <w:numFmt w:val="bullet"/>
      <w:lvlText w:val=""/>
      <w:lvlJc w:val="left"/>
      <w:pPr>
        <w:tabs>
          <w:tab w:val="num" w:pos="3600"/>
        </w:tabs>
        <w:ind w:left="3600" w:hanging="360"/>
      </w:pPr>
      <w:rPr>
        <w:rFonts w:ascii="Wingdings" w:hAnsi="Wingdings" w:hint="default"/>
      </w:rPr>
    </w:lvl>
    <w:lvl w:ilvl="5" w:tplc="323A50D4">
      <w:start w:val="1"/>
      <w:numFmt w:val="bullet"/>
      <w:lvlText w:val=""/>
      <w:lvlJc w:val="left"/>
      <w:pPr>
        <w:tabs>
          <w:tab w:val="num" w:pos="4320"/>
        </w:tabs>
        <w:ind w:left="4320" w:hanging="360"/>
      </w:pPr>
      <w:rPr>
        <w:rFonts w:ascii="Wingdings" w:hAnsi="Wingdings" w:hint="default"/>
      </w:rPr>
    </w:lvl>
    <w:lvl w:ilvl="6" w:tplc="6F6E2750">
      <w:start w:val="1"/>
      <w:numFmt w:val="bullet"/>
      <w:lvlText w:val=""/>
      <w:lvlJc w:val="left"/>
      <w:pPr>
        <w:tabs>
          <w:tab w:val="num" w:pos="5040"/>
        </w:tabs>
        <w:ind w:left="5040" w:hanging="360"/>
      </w:pPr>
      <w:rPr>
        <w:rFonts w:ascii="Wingdings" w:hAnsi="Wingdings" w:hint="default"/>
      </w:rPr>
    </w:lvl>
    <w:lvl w:ilvl="7" w:tplc="6C8CA878">
      <w:start w:val="1"/>
      <w:numFmt w:val="bullet"/>
      <w:lvlText w:val=""/>
      <w:lvlJc w:val="left"/>
      <w:pPr>
        <w:tabs>
          <w:tab w:val="num" w:pos="5760"/>
        </w:tabs>
        <w:ind w:left="5760" w:hanging="360"/>
      </w:pPr>
      <w:rPr>
        <w:rFonts w:ascii="Wingdings" w:hAnsi="Wingdings" w:hint="default"/>
      </w:rPr>
    </w:lvl>
    <w:lvl w:ilvl="8" w:tplc="B3CE658C">
      <w:start w:val="1"/>
      <w:numFmt w:val="bullet"/>
      <w:lvlText w:val=""/>
      <w:lvlJc w:val="left"/>
      <w:pPr>
        <w:tabs>
          <w:tab w:val="num" w:pos="6480"/>
        </w:tabs>
        <w:ind w:left="6480" w:hanging="360"/>
      </w:pPr>
      <w:rPr>
        <w:rFonts w:ascii="Wingdings" w:hAnsi="Wingdings" w:hint="default"/>
      </w:rPr>
    </w:lvl>
  </w:abstractNum>
  <w:abstractNum w:abstractNumId="157">
    <w:nsid w:val="510B51AB"/>
    <w:multiLevelType w:val="multilevel"/>
    <w:tmpl w:val="15B2BD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8">
    <w:nsid w:val="51602089"/>
    <w:multiLevelType w:val="hybridMultilevel"/>
    <w:tmpl w:val="A7AA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nsid w:val="52346878"/>
    <w:multiLevelType w:val="hybridMultilevel"/>
    <w:tmpl w:val="162A9802"/>
    <w:lvl w:ilvl="0" w:tplc="40AE9D1C">
      <w:start w:val="1"/>
      <w:numFmt w:val="decimal"/>
      <w:lvlText w:val="%1 "/>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0">
    <w:nsid w:val="532F074B"/>
    <w:multiLevelType w:val="hybridMultilevel"/>
    <w:tmpl w:val="2C6E004A"/>
    <w:lvl w:ilvl="0" w:tplc="472858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nsid w:val="534011D0"/>
    <w:multiLevelType w:val="hybridMultilevel"/>
    <w:tmpl w:val="FBC0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nsid w:val="53D3086C"/>
    <w:multiLevelType w:val="multilevel"/>
    <w:tmpl w:val="936AD6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3">
    <w:nsid w:val="54307412"/>
    <w:multiLevelType w:val="hybridMultilevel"/>
    <w:tmpl w:val="F888FD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nsid w:val="5443647E"/>
    <w:multiLevelType w:val="hybridMultilevel"/>
    <w:tmpl w:val="020E23E8"/>
    <w:lvl w:ilvl="0" w:tplc="D414A6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5">
    <w:nsid w:val="54760983"/>
    <w:multiLevelType w:val="hybridMultilevel"/>
    <w:tmpl w:val="532AC2BE"/>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6">
    <w:nsid w:val="54B747EF"/>
    <w:multiLevelType w:val="hybridMultilevel"/>
    <w:tmpl w:val="BC7C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8">
    <w:nsid w:val="54ED62A3"/>
    <w:multiLevelType w:val="hybridMultilevel"/>
    <w:tmpl w:val="87DEBCE6"/>
    <w:lvl w:ilvl="0" w:tplc="08090001">
      <w:start w:val="1"/>
      <w:numFmt w:val="bullet"/>
      <w:lvlText w:val=""/>
      <w:lvlJc w:val="left"/>
      <w:pPr>
        <w:tabs>
          <w:tab w:val="num" w:pos="720"/>
        </w:tabs>
        <w:ind w:left="720" w:hanging="360"/>
      </w:pPr>
      <w:rPr>
        <w:rFonts w:ascii="Symbol" w:hAnsi="Symbol" w:hint="default"/>
      </w:rPr>
    </w:lvl>
    <w:lvl w:ilvl="1" w:tplc="D718444C" w:tentative="1">
      <w:start w:val="1"/>
      <w:numFmt w:val="bullet"/>
      <w:lvlText w:val=""/>
      <w:lvlJc w:val="left"/>
      <w:pPr>
        <w:tabs>
          <w:tab w:val="num" w:pos="1440"/>
        </w:tabs>
        <w:ind w:left="1440" w:hanging="360"/>
      </w:pPr>
      <w:rPr>
        <w:rFonts w:ascii="Wingdings" w:hAnsi="Wingdings" w:hint="default"/>
      </w:rPr>
    </w:lvl>
    <w:lvl w:ilvl="2" w:tplc="77126B0E" w:tentative="1">
      <w:start w:val="1"/>
      <w:numFmt w:val="bullet"/>
      <w:lvlText w:val=""/>
      <w:lvlJc w:val="left"/>
      <w:pPr>
        <w:tabs>
          <w:tab w:val="num" w:pos="2160"/>
        </w:tabs>
        <w:ind w:left="2160" w:hanging="360"/>
      </w:pPr>
      <w:rPr>
        <w:rFonts w:ascii="Wingdings" w:hAnsi="Wingdings" w:hint="default"/>
      </w:rPr>
    </w:lvl>
    <w:lvl w:ilvl="3" w:tplc="8196B6E8" w:tentative="1">
      <w:start w:val="1"/>
      <w:numFmt w:val="bullet"/>
      <w:lvlText w:val=""/>
      <w:lvlJc w:val="left"/>
      <w:pPr>
        <w:tabs>
          <w:tab w:val="num" w:pos="2880"/>
        </w:tabs>
        <w:ind w:left="2880" w:hanging="360"/>
      </w:pPr>
      <w:rPr>
        <w:rFonts w:ascii="Wingdings" w:hAnsi="Wingdings" w:hint="default"/>
      </w:rPr>
    </w:lvl>
    <w:lvl w:ilvl="4" w:tplc="5FFE07CC" w:tentative="1">
      <w:start w:val="1"/>
      <w:numFmt w:val="bullet"/>
      <w:lvlText w:val=""/>
      <w:lvlJc w:val="left"/>
      <w:pPr>
        <w:tabs>
          <w:tab w:val="num" w:pos="3600"/>
        </w:tabs>
        <w:ind w:left="3600" w:hanging="360"/>
      </w:pPr>
      <w:rPr>
        <w:rFonts w:ascii="Wingdings" w:hAnsi="Wingdings" w:hint="default"/>
      </w:rPr>
    </w:lvl>
    <w:lvl w:ilvl="5" w:tplc="8BA25D12" w:tentative="1">
      <w:start w:val="1"/>
      <w:numFmt w:val="bullet"/>
      <w:lvlText w:val=""/>
      <w:lvlJc w:val="left"/>
      <w:pPr>
        <w:tabs>
          <w:tab w:val="num" w:pos="4320"/>
        </w:tabs>
        <w:ind w:left="4320" w:hanging="360"/>
      </w:pPr>
      <w:rPr>
        <w:rFonts w:ascii="Wingdings" w:hAnsi="Wingdings" w:hint="default"/>
      </w:rPr>
    </w:lvl>
    <w:lvl w:ilvl="6" w:tplc="016CDCD2" w:tentative="1">
      <w:start w:val="1"/>
      <w:numFmt w:val="bullet"/>
      <w:lvlText w:val=""/>
      <w:lvlJc w:val="left"/>
      <w:pPr>
        <w:tabs>
          <w:tab w:val="num" w:pos="5040"/>
        </w:tabs>
        <w:ind w:left="5040" w:hanging="360"/>
      </w:pPr>
      <w:rPr>
        <w:rFonts w:ascii="Wingdings" w:hAnsi="Wingdings" w:hint="default"/>
      </w:rPr>
    </w:lvl>
    <w:lvl w:ilvl="7" w:tplc="1930B6F0" w:tentative="1">
      <w:start w:val="1"/>
      <w:numFmt w:val="bullet"/>
      <w:lvlText w:val=""/>
      <w:lvlJc w:val="left"/>
      <w:pPr>
        <w:tabs>
          <w:tab w:val="num" w:pos="5760"/>
        </w:tabs>
        <w:ind w:left="5760" w:hanging="360"/>
      </w:pPr>
      <w:rPr>
        <w:rFonts w:ascii="Wingdings" w:hAnsi="Wingdings" w:hint="default"/>
      </w:rPr>
    </w:lvl>
    <w:lvl w:ilvl="8" w:tplc="CCEC2D02" w:tentative="1">
      <w:start w:val="1"/>
      <w:numFmt w:val="bullet"/>
      <w:lvlText w:val=""/>
      <w:lvlJc w:val="left"/>
      <w:pPr>
        <w:tabs>
          <w:tab w:val="num" w:pos="6480"/>
        </w:tabs>
        <w:ind w:left="6480" w:hanging="360"/>
      </w:pPr>
      <w:rPr>
        <w:rFonts w:ascii="Wingdings" w:hAnsi="Wingdings" w:hint="default"/>
      </w:rPr>
    </w:lvl>
  </w:abstractNum>
  <w:abstractNum w:abstractNumId="169">
    <w:nsid w:val="56233870"/>
    <w:multiLevelType w:val="hybridMultilevel"/>
    <w:tmpl w:val="AC12B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0">
    <w:nsid w:val="56287A44"/>
    <w:multiLevelType w:val="hybridMultilevel"/>
    <w:tmpl w:val="B8E2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nsid w:val="56AE0A0C"/>
    <w:multiLevelType w:val="hybridMultilevel"/>
    <w:tmpl w:val="DFD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nsid w:val="58433F88"/>
    <w:multiLevelType w:val="hybridMultilevel"/>
    <w:tmpl w:val="469C4992"/>
    <w:lvl w:ilvl="0" w:tplc="60BC9B44">
      <w:start w:val="1"/>
      <w:numFmt w:val="decimal"/>
      <w:pStyle w:val="Problemslevel22"/>
      <w:lvlText w:val="P.2.%1"/>
      <w:lvlJc w:val="left"/>
      <w:pPr>
        <w:ind w:left="12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nsid w:val="586E414F"/>
    <w:multiLevelType w:val="hybridMultilevel"/>
    <w:tmpl w:val="B6489A1E"/>
    <w:lvl w:ilvl="0" w:tplc="05ACDB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nsid w:val="58D63FCF"/>
    <w:multiLevelType w:val="hybridMultilevel"/>
    <w:tmpl w:val="5C464B9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5">
    <w:nsid w:val="592D5FD6"/>
    <w:multiLevelType w:val="hybridMultilevel"/>
    <w:tmpl w:val="E2F6B0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nsid w:val="593518A2"/>
    <w:multiLevelType w:val="hybridMultilevel"/>
    <w:tmpl w:val="7F94AF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nsid w:val="5A6528CC"/>
    <w:multiLevelType w:val="hybridMultilevel"/>
    <w:tmpl w:val="BCAE11C8"/>
    <w:lvl w:ilvl="0" w:tplc="B43E65D4">
      <w:start w:val="1"/>
      <w:numFmt w:val="bullet"/>
      <w:lvlText w:val=""/>
      <w:lvlJc w:val="left"/>
      <w:pPr>
        <w:ind w:left="709"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8">
    <w:nsid w:val="5B2C7C93"/>
    <w:multiLevelType w:val="multilevel"/>
    <w:tmpl w:val="E1E81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9">
    <w:nsid w:val="5B563535"/>
    <w:multiLevelType w:val="hybridMultilevel"/>
    <w:tmpl w:val="E8B62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nsid w:val="5B94795C"/>
    <w:multiLevelType w:val="hybridMultilevel"/>
    <w:tmpl w:val="40A2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nsid w:val="5BF2238E"/>
    <w:multiLevelType w:val="multilevel"/>
    <w:tmpl w:val="558C57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2">
    <w:nsid w:val="5C3119C7"/>
    <w:multiLevelType w:val="hybridMultilevel"/>
    <w:tmpl w:val="26F61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nsid w:val="5C894E02"/>
    <w:multiLevelType w:val="hybridMultilevel"/>
    <w:tmpl w:val="AC665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nsid w:val="5CB67A40"/>
    <w:multiLevelType w:val="hybridMultilevel"/>
    <w:tmpl w:val="59B61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5">
    <w:nsid w:val="5D19467D"/>
    <w:multiLevelType w:val="hybridMultilevel"/>
    <w:tmpl w:val="B3C2B294"/>
    <w:lvl w:ilvl="0" w:tplc="B43E65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nsid w:val="5DB243B4"/>
    <w:multiLevelType w:val="multilevel"/>
    <w:tmpl w:val="20524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7">
    <w:nsid w:val="5E0240E5"/>
    <w:multiLevelType w:val="hybridMultilevel"/>
    <w:tmpl w:val="B856312A"/>
    <w:lvl w:ilvl="0" w:tplc="C57EEBC0">
      <w:start w:val="1"/>
      <w:numFmt w:val="decimal"/>
      <w:lvlText w:val="1.%1"/>
      <w:lvlJc w:val="left"/>
      <w:pPr>
        <w:ind w:left="12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9">
    <w:nsid w:val="5E5E0A39"/>
    <w:multiLevelType w:val="hybridMultilevel"/>
    <w:tmpl w:val="D87ED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0">
    <w:nsid w:val="5E646AF3"/>
    <w:multiLevelType w:val="hybridMultilevel"/>
    <w:tmpl w:val="8BC8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nsid w:val="5EAB04A5"/>
    <w:multiLevelType w:val="hybridMultilevel"/>
    <w:tmpl w:val="9990C370"/>
    <w:lvl w:ilvl="0" w:tplc="4CA60B56">
      <w:start w:val="1"/>
      <w:numFmt w:val="decimal"/>
      <w:lvlText w:val="P.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nsid w:val="5ED602B3"/>
    <w:multiLevelType w:val="hybridMultilevel"/>
    <w:tmpl w:val="93B2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nsid w:val="5F075738"/>
    <w:multiLevelType w:val="hybridMultilevel"/>
    <w:tmpl w:val="7116D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nsid w:val="5F1D283F"/>
    <w:multiLevelType w:val="hybridMultilevel"/>
    <w:tmpl w:val="114E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nsid w:val="5F2A0C5F"/>
    <w:multiLevelType w:val="hybridMultilevel"/>
    <w:tmpl w:val="A74C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nsid w:val="5F620631"/>
    <w:multiLevelType w:val="hybridMultilevel"/>
    <w:tmpl w:val="68EC9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nsid w:val="5FB26FD6"/>
    <w:multiLevelType w:val="hybridMultilevel"/>
    <w:tmpl w:val="6D9C9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nsid w:val="601F430E"/>
    <w:multiLevelType w:val="hybridMultilevel"/>
    <w:tmpl w:val="5914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nsid w:val="60305255"/>
    <w:multiLevelType w:val="multilevel"/>
    <w:tmpl w:val="EF74C9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1">
    <w:nsid w:val="60671A9E"/>
    <w:multiLevelType w:val="hybridMultilevel"/>
    <w:tmpl w:val="B5AC301C"/>
    <w:lvl w:ilvl="0" w:tplc="4134FB7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2">
    <w:nsid w:val="60EC7971"/>
    <w:multiLevelType w:val="multilevel"/>
    <w:tmpl w:val="4F76EB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3">
    <w:nsid w:val="613B63D4"/>
    <w:multiLevelType w:val="hybridMultilevel"/>
    <w:tmpl w:val="13E8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5">
    <w:nsid w:val="62262915"/>
    <w:multiLevelType w:val="hybridMultilevel"/>
    <w:tmpl w:val="94D09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6">
    <w:nsid w:val="63230BD2"/>
    <w:multiLevelType w:val="hybridMultilevel"/>
    <w:tmpl w:val="77208C32"/>
    <w:lvl w:ilvl="0" w:tplc="879C004C">
      <w:start w:val="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nsid w:val="634B1191"/>
    <w:multiLevelType w:val="hybridMultilevel"/>
    <w:tmpl w:val="5A329BA8"/>
    <w:lvl w:ilvl="0" w:tplc="E530F95E">
      <w:start w:val="1"/>
      <w:numFmt w:val="bullet"/>
      <w:lvlText w:val=""/>
      <w:lvlJc w:val="left"/>
      <w:pPr>
        <w:tabs>
          <w:tab w:val="num" w:pos="360"/>
        </w:tabs>
        <w:ind w:left="360" w:hanging="360"/>
      </w:pPr>
      <w:rPr>
        <w:rFonts w:ascii="Wingdings" w:hAnsi="Wingdings" w:hint="default"/>
      </w:rPr>
    </w:lvl>
    <w:lvl w:ilvl="1" w:tplc="5552C454">
      <w:start w:val="1"/>
      <w:numFmt w:val="bullet"/>
      <w:lvlText w:val=""/>
      <w:lvlJc w:val="left"/>
      <w:pPr>
        <w:tabs>
          <w:tab w:val="num" w:pos="1080"/>
        </w:tabs>
        <w:ind w:left="1080" w:hanging="360"/>
      </w:pPr>
      <w:rPr>
        <w:rFonts w:ascii="Wingdings" w:hAnsi="Wingdings" w:hint="default"/>
      </w:rPr>
    </w:lvl>
    <w:lvl w:ilvl="2" w:tplc="54001B6E">
      <w:start w:val="1"/>
      <w:numFmt w:val="bullet"/>
      <w:lvlText w:val=""/>
      <w:lvlJc w:val="left"/>
      <w:pPr>
        <w:tabs>
          <w:tab w:val="num" w:pos="1800"/>
        </w:tabs>
        <w:ind w:left="1800" w:hanging="360"/>
      </w:pPr>
      <w:rPr>
        <w:rFonts w:ascii="Wingdings" w:hAnsi="Wingdings" w:hint="default"/>
      </w:rPr>
    </w:lvl>
    <w:lvl w:ilvl="3" w:tplc="A772470C" w:tentative="1">
      <w:start w:val="1"/>
      <w:numFmt w:val="bullet"/>
      <w:lvlText w:val=""/>
      <w:lvlJc w:val="left"/>
      <w:pPr>
        <w:tabs>
          <w:tab w:val="num" w:pos="2520"/>
        </w:tabs>
        <w:ind w:left="2520" w:hanging="360"/>
      </w:pPr>
      <w:rPr>
        <w:rFonts w:ascii="Wingdings" w:hAnsi="Wingdings" w:hint="default"/>
      </w:rPr>
    </w:lvl>
    <w:lvl w:ilvl="4" w:tplc="E92CBA68" w:tentative="1">
      <w:start w:val="1"/>
      <w:numFmt w:val="bullet"/>
      <w:lvlText w:val=""/>
      <w:lvlJc w:val="left"/>
      <w:pPr>
        <w:tabs>
          <w:tab w:val="num" w:pos="3240"/>
        </w:tabs>
        <w:ind w:left="3240" w:hanging="360"/>
      </w:pPr>
      <w:rPr>
        <w:rFonts w:ascii="Wingdings" w:hAnsi="Wingdings" w:hint="default"/>
      </w:rPr>
    </w:lvl>
    <w:lvl w:ilvl="5" w:tplc="ACBE9C80" w:tentative="1">
      <w:start w:val="1"/>
      <w:numFmt w:val="bullet"/>
      <w:lvlText w:val=""/>
      <w:lvlJc w:val="left"/>
      <w:pPr>
        <w:tabs>
          <w:tab w:val="num" w:pos="3960"/>
        </w:tabs>
        <w:ind w:left="3960" w:hanging="360"/>
      </w:pPr>
      <w:rPr>
        <w:rFonts w:ascii="Wingdings" w:hAnsi="Wingdings" w:hint="default"/>
      </w:rPr>
    </w:lvl>
    <w:lvl w:ilvl="6" w:tplc="3FD6406C" w:tentative="1">
      <w:start w:val="1"/>
      <w:numFmt w:val="bullet"/>
      <w:lvlText w:val=""/>
      <w:lvlJc w:val="left"/>
      <w:pPr>
        <w:tabs>
          <w:tab w:val="num" w:pos="4680"/>
        </w:tabs>
        <w:ind w:left="4680" w:hanging="360"/>
      </w:pPr>
      <w:rPr>
        <w:rFonts w:ascii="Wingdings" w:hAnsi="Wingdings" w:hint="default"/>
      </w:rPr>
    </w:lvl>
    <w:lvl w:ilvl="7" w:tplc="B942A2BE" w:tentative="1">
      <w:start w:val="1"/>
      <w:numFmt w:val="bullet"/>
      <w:lvlText w:val=""/>
      <w:lvlJc w:val="left"/>
      <w:pPr>
        <w:tabs>
          <w:tab w:val="num" w:pos="5400"/>
        </w:tabs>
        <w:ind w:left="5400" w:hanging="360"/>
      </w:pPr>
      <w:rPr>
        <w:rFonts w:ascii="Wingdings" w:hAnsi="Wingdings" w:hint="default"/>
      </w:rPr>
    </w:lvl>
    <w:lvl w:ilvl="8" w:tplc="BE429B7C" w:tentative="1">
      <w:start w:val="1"/>
      <w:numFmt w:val="bullet"/>
      <w:lvlText w:val=""/>
      <w:lvlJc w:val="left"/>
      <w:pPr>
        <w:tabs>
          <w:tab w:val="num" w:pos="6120"/>
        </w:tabs>
        <w:ind w:left="6120" w:hanging="360"/>
      </w:pPr>
      <w:rPr>
        <w:rFonts w:ascii="Wingdings" w:hAnsi="Wingdings" w:hint="default"/>
      </w:rPr>
    </w:lvl>
  </w:abstractNum>
  <w:abstractNum w:abstractNumId="208">
    <w:nsid w:val="63962CA4"/>
    <w:multiLevelType w:val="hybridMultilevel"/>
    <w:tmpl w:val="90266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9">
    <w:nsid w:val="64F1377B"/>
    <w:multiLevelType w:val="hybridMultilevel"/>
    <w:tmpl w:val="66CE83C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10">
    <w:nsid w:val="65860450"/>
    <w:multiLevelType w:val="hybridMultilevel"/>
    <w:tmpl w:val="3FE2277C"/>
    <w:lvl w:ilvl="0" w:tplc="B43E65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nsid w:val="65971F4E"/>
    <w:multiLevelType w:val="hybridMultilevel"/>
    <w:tmpl w:val="55004B60"/>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12">
    <w:nsid w:val="664A03C9"/>
    <w:multiLevelType w:val="hybridMultilevel"/>
    <w:tmpl w:val="B484BB1A"/>
    <w:lvl w:ilvl="0" w:tplc="08090003">
      <w:start w:val="1"/>
      <w:numFmt w:val="bullet"/>
      <w:lvlText w:val="o"/>
      <w:lvlJc w:val="left"/>
      <w:pPr>
        <w:ind w:left="720" w:hanging="360"/>
      </w:pPr>
      <w:rPr>
        <w:rFonts w:ascii="Courier New" w:hAnsi="Courier 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nsid w:val="68793BC7"/>
    <w:multiLevelType w:val="multilevel"/>
    <w:tmpl w:val="57FA9898"/>
    <w:lvl w:ilvl="0">
      <w:start w:val="1"/>
      <w:numFmt w:val="decimal"/>
      <w:lvlText w:val="P.%1"/>
      <w:lvlJc w:val="left"/>
      <w:pPr>
        <w:ind w:left="0" w:firstLine="0"/>
      </w:pPr>
      <w:rPr>
        <w:rFonts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P.1.%5."/>
      <w:lvlJc w:val="left"/>
      <w:pPr>
        <w:ind w:left="1008" w:hanging="432"/>
      </w:pPr>
      <w:rPr>
        <w:rFonts w:hint="default"/>
      </w:r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4">
    <w:nsid w:val="68E27610"/>
    <w:multiLevelType w:val="hybridMultilevel"/>
    <w:tmpl w:val="17BAB262"/>
    <w:lvl w:ilvl="0" w:tplc="879C004C">
      <w:start w:val="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nsid w:val="6966455A"/>
    <w:multiLevelType w:val="multilevel"/>
    <w:tmpl w:val="AE3830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6">
    <w:nsid w:val="69C86DE2"/>
    <w:multiLevelType w:val="multilevel"/>
    <w:tmpl w:val="B7248E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7">
    <w:nsid w:val="69D26BBE"/>
    <w:multiLevelType w:val="hybridMultilevel"/>
    <w:tmpl w:val="A9E65D12"/>
    <w:lvl w:ilvl="0" w:tplc="472858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nsid w:val="69DD0905"/>
    <w:multiLevelType w:val="hybridMultilevel"/>
    <w:tmpl w:val="56A69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nsid w:val="6B1272D6"/>
    <w:multiLevelType w:val="multilevel"/>
    <w:tmpl w:val="8D86DE50"/>
    <w:lvl w:ilvl="0">
      <w:start w:val="1"/>
      <w:numFmt w:val="decimal"/>
      <w:lvlText w:val="%1."/>
      <w:lvlJc w:val="left"/>
      <w:pPr>
        <w:ind w:left="720" w:hanging="360"/>
      </w:p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0">
    <w:nsid w:val="6C247EA8"/>
    <w:multiLevelType w:val="multilevel"/>
    <w:tmpl w:val="AEFC7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6C2E65BD"/>
    <w:multiLevelType w:val="hybridMultilevel"/>
    <w:tmpl w:val="AD3E8FB4"/>
    <w:lvl w:ilvl="0" w:tplc="08090001">
      <w:start w:val="1"/>
      <w:numFmt w:val="bullet"/>
      <w:lvlText w:val=""/>
      <w:lvlJc w:val="left"/>
      <w:pPr>
        <w:ind w:left="2282" w:hanging="360"/>
      </w:pPr>
      <w:rPr>
        <w:rFonts w:ascii="Symbol" w:hAnsi="Symbol" w:hint="default"/>
      </w:rPr>
    </w:lvl>
    <w:lvl w:ilvl="1" w:tplc="08090003">
      <w:start w:val="1"/>
      <w:numFmt w:val="bullet"/>
      <w:lvlText w:val="o"/>
      <w:lvlJc w:val="left"/>
      <w:pPr>
        <w:ind w:left="3002" w:hanging="360"/>
      </w:pPr>
      <w:rPr>
        <w:rFonts w:ascii="Courier New" w:hAnsi="Courier New" w:cs="Courier New" w:hint="default"/>
      </w:rPr>
    </w:lvl>
    <w:lvl w:ilvl="2" w:tplc="08090005">
      <w:start w:val="1"/>
      <w:numFmt w:val="bullet"/>
      <w:lvlText w:val=""/>
      <w:lvlJc w:val="left"/>
      <w:pPr>
        <w:ind w:left="3722" w:hanging="360"/>
      </w:pPr>
      <w:rPr>
        <w:rFonts w:ascii="Wingdings" w:hAnsi="Wingdings" w:hint="default"/>
      </w:rPr>
    </w:lvl>
    <w:lvl w:ilvl="3" w:tplc="08090001" w:tentative="1">
      <w:start w:val="1"/>
      <w:numFmt w:val="bullet"/>
      <w:lvlText w:val=""/>
      <w:lvlJc w:val="left"/>
      <w:pPr>
        <w:ind w:left="4442" w:hanging="360"/>
      </w:pPr>
      <w:rPr>
        <w:rFonts w:ascii="Symbol" w:hAnsi="Symbol" w:hint="default"/>
      </w:rPr>
    </w:lvl>
    <w:lvl w:ilvl="4" w:tplc="08090003" w:tentative="1">
      <w:start w:val="1"/>
      <w:numFmt w:val="bullet"/>
      <w:lvlText w:val="o"/>
      <w:lvlJc w:val="left"/>
      <w:pPr>
        <w:ind w:left="5162" w:hanging="360"/>
      </w:pPr>
      <w:rPr>
        <w:rFonts w:ascii="Courier New" w:hAnsi="Courier New" w:cs="Courier New" w:hint="default"/>
      </w:rPr>
    </w:lvl>
    <w:lvl w:ilvl="5" w:tplc="08090005" w:tentative="1">
      <w:start w:val="1"/>
      <w:numFmt w:val="bullet"/>
      <w:lvlText w:val=""/>
      <w:lvlJc w:val="left"/>
      <w:pPr>
        <w:ind w:left="5882" w:hanging="360"/>
      </w:pPr>
      <w:rPr>
        <w:rFonts w:ascii="Wingdings" w:hAnsi="Wingdings" w:hint="default"/>
      </w:rPr>
    </w:lvl>
    <w:lvl w:ilvl="6" w:tplc="08090001" w:tentative="1">
      <w:start w:val="1"/>
      <w:numFmt w:val="bullet"/>
      <w:lvlText w:val=""/>
      <w:lvlJc w:val="left"/>
      <w:pPr>
        <w:ind w:left="6602" w:hanging="360"/>
      </w:pPr>
      <w:rPr>
        <w:rFonts w:ascii="Symbol" w:hAnsi="Symbol" w:hint="default"/>
      </w:rPr>
    </w:lvl>
    <w:lvl w:ilvl="7" w:tplc="08090003" w:tentative="1">
      <w:start w:val="1"/>
      <w:numFmt w:val="bullet"/>
      <w:lvlText w:val="o"/>
      <w:lvlJc w:val="left"/>
      <w:pPr>
        <w:ind w:left="7322" w:hanging="360"/>
      </w:pPr>
      <w:rPr>
        <w:rFonts w:ascii="Courier New" w:hAnsi="Courier New" w:cs="Courier New" w:hint="default"/>
      </w:rPr>
    </w:lvl>
    <w:lvl w:ilvl="8" w:tplc="08090005" w:tentative="1">
      <w:start w:val="1"/>
      <w:numFmt w:val="bullet"/>
      <w:lvlText w:val=""/>
      <w:lvlJc w:val="left"/>
      <w:pPr>
        <w:ind w:left="8042" w:hanging="360"/>
      </w:pPr>
      <w:rPr>
        <w:rFonts w:ascii="Wingdings" w:hAnsi="Wingdings" w:hint="default"/>
      </w:rPr>
    </w:lvl>
  </w:abstractNum>
  <w:abstractNum w:abstractNumId="222">
    <w:nsid w:val="6C456A3B"/>
    <w:multiLevelType w:val="hybridMultilevel"/>
    <w:tmpl w:val="433C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nsid w:val="6C7768F9"/>
    <w:multiLevelType w:val="hybridMultilevel"/>
    <w:tmpl w:val="1A70BE36"/>
    <w:lvl w:ilvl="0" w:tplc="64BAA012">
      <w:start w:val="1"/>
      <w:numFmt w:val="decimal"/>
      <w:pStyle w:val="Problems"/>
      <w:lvlText w:val="P.%1"/>
      <w:lvlJc w:val="left"/>
      <w:pPr>
        <w:ind w:left="2094" w:hanging="360"/>
      </w:pPr>
      <w:rPr>
        <w:rFonts w:hint="default"/>
      </w:rPr>
    </w:lvl>
    <w:lvl w:ilvl="1" w:tplc="08090019" w:tentative="1">
      <w:start w:val="1"/>
      <w:numFmt w:val="lowerLetter"/>
      <w:lvlText w:val="%2."/>
      <w:lvlJc w:val="left"/>
      <w:pPr>
        <w:ind w:left="2814" w:hanging="360"/>
      </w:pPr>
    </w:lvl>
    <w:lvl w:ilvl="2" w:tplc="0809001B" w:tentative="1">
      <w:start w:val="1"/>
      <w:numFmt w:val="lowerRoman"/>
      <w:pStyle w:val="Problems"/>
      <w:lvlText w:val="%3."/>
      <w:lvlJc w:val="right"/>
      <w:pPr>
        <w:ind w:left="3534" w:hanging="180"/>
      </w:pPr>
    </w:lvl>
    <w:lvl w:ilvl="3" w:tplc="0809000F" w:tentative="1">
      <w:start w:val="1"/>
      <w:numFmt w:val="decimal"/>
      <w:lvlText w:val="%4."/>
      <w:lvlJc w:val="left"/>
      <w:pPr>
        <w:ind w:left="4254" w:hanging="360"/>
      </w:pPr>
    </w:lvl>
    <w:lvl w:ilvl="4" w:tplc="08090019" w:tentative="1">
      <w:start w:val="1"/>
      <w:numFmt w:val="lowerLetter"/>
      <w:lvlText w:val="%5."/>
      <w:lvlJc w:val="left"/>
      <w:pPr>
        <w:ind w:left="4974" w:hanging="360"/>
      </w:pPr>
    </w:lvl>
    <w:lvl w:ilvl="5" w:tplc="0809001B" w:tentative="1">
      <w:start w:val="1"/>
      <w:numFmt w:val="lowerRoman"/>
      <w:lvlText w:val="%6."/>
      <w:lvlJc w:val="right"/>
      <w:pPr>
        <w:ind w:left="5694" w:hanging="180"/>
      </w:pPr>
    </w:lvl>
    <w:lvl w:ilvl="6" w:tplc="0809000F" w:tentative="1">
      <w:start w:val="1"/>
      <w:numFmt w:val="decimal"/>
      <w:lvlText w:val="%7."/>
      <w:lvlJc w:val="left"/>
      <w:pPr>
        <w:ind w:left="6414" w:hanging="360"/>
      </w:pPr>
    </w:lvl>
    <w:lvl w:ilvl="7" w:tplc="08090019" w:tentative="1">
      <w:start w:val="1"/>
      <w:numFmt w:val="lowerLetter"/>
      <w:lvlText w:val="%8."/>
      <w:lvlJc w:val="left"/>
      <w:pPr>
        <w:ind w:left="7134" w:hanging="360"/>
      </w:pPr>
    </w:lvl>
    <w:lvl w:ilvl="8" w:tplc="0809001B" w:tentative="1">
      <w:start w:val="1"/>
      <w:numFmt w:val="lowerRoman"/>
      <w:lvlText w:val="%9."/>
      <w:lvlJc w:val="right"/>
      <w:pPr>
        <w:ind w:left="7854" w:hanging="180"/>
      </w:pPr>
    </w:lvl>
  </w:abstractNum>
  <w:abstractNum w:abstractNumId="2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5">
    <w:nsid w:val="6DF175E5"/>
    <w:multiLevelType w:val="hybridMultilevel"/>
    <w:tmpl w:val="524812D0"/>
    <w:lvl w:ilvl="0" w:tplc="041E7544">
      <w:start w:val="1"/>
      <w:numFmt w:val="bullet"/>
      <w:lvlText w:val=""/>
      <w:lvlJc w:val="left"/>
      <w:pPr>
        <w:tabs>
          <w:tab w:val="num" w:pos="720"/>
        </w:tabs>
        <w:ind w:left="720" w:hanging="360"/>
      </w:pPr>
      <w:rPr>
        <w:rFonts w:ascii="Wingdings" w:hAnsi="Wingdings" w:hint="default"/>
      </w:rPr>
    </w:lvl>
    <w:lvl w:ilvl="1" w:tplc="53BA8AD4" w:tentative="1">
      <w:start w:val="1"/>
      <w:numFmt w:val="bullet"/>
      <w:lvlText w:val=""/>
      <w:lvlJc w:val="left"/>
      <w:pPr>
        <w:tabs>
          <w:tab w:val="num" w:pos="1440"/>
        </w:tabs>
        <w:ind w:left="1440" w:hanging="360"/>
      </w:pPr>
      <w:rPr>
        <w:rFonts w:ascii="Wingdings" w:hAnsi="Wingdings" w:hint="default"/>
      </w:rPr>
    </w:lvl>
    <w:lvl w:ilvl="2" w:tplc="5088F23A" w:tentative="1">
      <w:start w:val="1"/>
      <w:numFmt w:val="bullet"/>
      <w:lvlText w:val=""/>
      <w:lvlJc w:val="left"/>
      <w:pPr>
        <w:tabs>
          <w:tab w:val="num" w:pos="2160"/>
        </w:tabs>
        <w:ind w:left="2160" w:hanging="360"/>
      </w:pPr>
      <w:rPr>
        <w:rFonts w:ascii="Wingdings" w:hAnsi="Wingdings" w:hint="default"/>
      </w:rPr>
    </w:lvl>
    <w:lvl w:ilvl="3" w:tplc="5046E6C4" w:tentative="1">
      <w:start w:val="1"/>
      <w:numFmt w:val="bullet"/>
      <w:lvlText w:val=""/>
      <w:lvlJc w:val="left"/>
      <w:pPr>
        <w:tabs>
          <w:tab w:val="num" w:pos="2880"/>
        </w:tabs>
        <w:ind w:left="2880" w:hanging="360"/>
      </w:pPr>
      <w:rPr>
        <w:rFonts w:ascii="Wingdings" w:hAnsi="Wingdings" w:hint="default"/>
      </w:rPr>
    </w:lvl>
    <w:lvl w:ilvl="4" w:tplc="B16E4628" w:tentative="1">
      <w:start w:val="1"/>
      <w:numFmt w:val="bullet"/>
      <w:lvlText w:val=""/>
      <w:lvlJc w:val="left"/>
      <w:pPr>
        <w:tabs>
          <w:tab w:val="num" w:pos="3600"/>
        </w:tabs>
        <w:ind w:left="3600" w:hanging="360"/>
      </w:pPr>
      <w:rPr>
        <w:rFonts w:ascii="Wingdings" w:hAnsi="Wingdings" w:hint="default"/>
      </w:rPr>
    </w:lvl>
    <w:lvl w:ilvl="5" w:tplc="F59C1954" w:tentative="1">
      <w:start w:val="1"/>
      <w:numFmt w:val="bullet"/>
      <w:lvlText w:val=""/>
      <w:lvlJc w:val="left"/>
      <w:pPr>
        <w:tabs>
          <w:tab w:val="num" w:pos="4320"/>
        </w:tabs>
        <w:ind w:left="4320" w:hanging="360"/>
      </w:pPr>
      <w:rPr>
        <w:rFonts w:ascii="Wingdings" w:hAnsi="Wingdings" w:hint="default"/>
      </w:rPr>
    </w:lvl>
    <w:lvl w:ilvl="6" w:tplc="306ACE6E" w:tentative="1">
      <w:start w:val="1"/>
      <w:numFmt w:val="bullet"/>
      <w:lvlText w:val=""/>
      <w:lvlJc w:val="left"/>
      <w:pPr>
        <w:tabs>
          <w:tab w:val="num" w:pos="5040"/>
        </w:tabs>
        <w:ind w:left="5040" w:hanging="360"/>
      </w:pPr>
      <w:rPr>
        <w:rFonts w:ascii="Wingdings" w:hAnsi="Wingdings" w:hint="default"/>
      </w:rPr>
    </w:lvl>
    <w:lvl w:ilvl="7" w:tplc="F3B87732" w:tentative="1">
      <w:start w:val="1"/>
      <w:numFmt w:val="bullet"/>
      <w:lvlText w:val=""/>
      <w:lvlJc w:val="left"/>
      <w:pPr>
        <w:tabs>
          <w:tab w:val="num" w:pos="5760"/>
        </w:tabs>
        <w:ind w:left="5760" w:hanging="360"/>
      </w:pPr>
      <w:rPr>
        <w:rFonts w:ascii="Wingdings" w:hAnsi="Wingdings" w:hint="default"/>
      </w:rPr>
    </w:lvl>
    <w:lvl w:ilvl="8" w:tplc="1B5ACDE4" w:tentative="1">
      <w:start w:val="1"/>
      <w:numFmt w:val="bullet"/>
      <w:lvlText w:val=""/>
      <w:lvlJc w:val="left"/>
      <w:pPr>
        <w:tabs>
          <w:tab w:val="num" w:pos="6480"/>
        </w:tabs>
        <w:ind w:left="6480" w:hanging="360"/>
      </w:pPr>
      <w:rPr>
        <w:rFonts w:ascii="Wingdings" w:hAnsi="Wingdings" w:hint="default"/>
      </w:rPr>
    </w:lvl>
  </w:abstractNum>
  <w:abstractNum w:abstractNumId="226">
    <w:nsid w:val="6E993FAA"/>
    <w:multiLevelType w:val="hybridMultilevel"/>
    <w:tmpl w:val="1DCA1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7">
    <w:nsid w:val="6EA158BA"/>
    <w:multiLevelType w:val="hybridMultilevel"/>
    <w:tmpl w:val="02F26F04"/>
    <w:lvl w:ilvl="0" w:tplc="6DE8F91C">
      <w:start w:val="1"/>
      <w:numFmt w:val="decimal"/>
      <w:lvlText w:val="P.1.%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8">
    <w:nsid w:val="70605774"/>
    <w:multiLevelType w:val="hybridMultilevel"/>
    <w:tmpl w:val="9F680682"/>
    <w:lvl w:ilvl="0" w:tplc="1CE25FE0">
      <w:start w:val="1"/>
      <w:numFmt w:val="bullet"/>
      <w:lvlText w:val=""/>
      <w:lvlJc w:val="left"/>
      <w:pPr>
        <w:tabs>
          <w:tab w:val="num" w:pos="720"/>
        </w:tabs>
        <w:ind w:left="720" w:hanging="360"/>
      </w:pPr>
      <w:rPr>
        <w:rFonts w:ascii="Wingdings" w:hAnsi="Wingdings" w:hint="default"/>
      </w:rPr>
    </w:lvl>
    <w:lvl w:ilvl="1" w:tplc="7362F74C" w:tentative="1">
      <w:start w:val="1"/>
      <w:numFmt w:val="bullet"/>
      <w:lvlText w:val=""/>
      <w:lvlJc w:val="left"/>
      <w:pPr>
        <w:tabs>
          <w:tab w:val="num" w:pos="1440"/>
        </w:tabs>
        <w:ind w:left="1440" w:hanging="360"/>
      </w:pPr>
      <w:rPr>
        <w:rFonts w:ascii="Wingdings" w:hAnsi="Wingdings" w:hint="default"/>
      </w:rPr>
    </w:lvl>
    <w:lvl w:ilvl="2" w:tplc="DAD47D18">
      <w:start w:val="1"/>
      <w:numFmt w:val="bullet"/>
      <w:lvlText w:val=""/>
      <w:lvlJc w:val="left"/>
      <w:pPr>
        <w:tabs>
          <w:tab w:val="num" w:pos="2160"/>
        </w:tabs>
        <w:ind w:left="2160" w:hanging="360"/>
      </w:pPr>
      <w:rPr>
        <w:rFonts w:ascii="Wingdings" w:hAnsi="Wingdings" w:hint="default"/>
      </w:rPr>
    </w:lvl>
    <w:lvl w:ilvl="3" w:tplc="60422EF6" w:tentative="1">
      <w:start w:val="1"/>
      <w:numFmt w:val="bullet"/>
      <w:lvlText w:val=""/>
      <w:lvlJc w:val="left"/>
      <w:pPr>
        <w:tabs>
          <w:tab w:val="num" w:pos="2880"/>
        </w:tabs>
        <w:ind w:left="2880" w:hanging="360"/>
      </w:pPr>
      <w:rPr>
        <w:rFonts w:ascii="Wingdings" w:hAnsi="Wingdings" w:hint="default"/>
      </w:rPr>
    </w:lvl>
    <w:lvl w:ilvl="4" w:tplc="2356F32A" w:tentative="1">
      <w:start w:val="1"/>
      <w:numFmt w:val="bullet"/>
      <w:lvlText w:val=""/>
      <w:lvlJc w:val="left"/>
      <w:pPr>
        <w:tabs>
          <w:tab w:val="num" w:pos="3600"/>
        </w:tabs>
        <w:ind w:left="3600" w:hanging="360"/>
      </w:pPr>
      <w:rPr>
        <w:rFonts w:ascii="Wingdings" w:hAnsi="Wingdings" w:hint="default"/>
      </w:rPr>
    </w:lvl>
    <w:lvl w:ilvl="5" w:tplc="11A8961A" w:tentative="1">
      <w:start w:val="1"/>
      <w:numFmt w:val="bullet"/>
      <w:lvlText w:val=""/>
      <w:lvlJc w:val="left"/>
      <w:pPr>
        <w:tabs>
          <w:tab w:val="num" w:pos="4320"/>
        </w:tabs>
        <w:ind w:left="4320" w:hanging="360"/>
      </w:pPr>
      <w:rPr>
        <w:rFonts w:ascii="Wingdings" w:hAnsi="Wingdings" w:hint="default"/>
      </w:rPr>
    </w:lvl>
    <w:lvl w:ilvl="6" w:tplc="F4E47024" w:tentative="1">
      <w:start w:val="1"/>
      <w:numFmt w:val="bullet"/>
      <w:lvlText w:val=""/>
      <w:lvlJc w:val="left"/>
      <w:pPr>
        <w:tabs>
          <w:tab w:val="num" w:pos="5040"/>
        </w:tabs>
        <w:ind w:left="5040" w:hanging="360"/>
      </w:pPr>
      <w:rPr>
        <w:rFonts w:ascii="Wingdings" w:hAnsi="Wingdings" w:hint="default"/>
      </w:rPr>
    </w:lvl>
    <w:lvl w:ilvl="7" w:tplc="9708A980" w:tentative="1">
      <w:start w:val="1"/>
      <w:numFmt w:val="bullet"/>
      <w:lvlText w:val=""/>
      <w:lvlJc w:val="left"/>
      <w:pPr>
        <w:tabs>
          <w:tab w:val="num" w:pos="5760"/>
        </w:tabs>
        <w:ind w:left="5760" w:hanging="360"/>
      </w:pPr>
      <w:rPr>
        <w:rFonts w:ascii="Wingdings" w:hAnsi="Wingdings" w:hint="default"/>
      </w:rPr>
    </w:lvl>
    <w:lvl w:ilvl="8" w:tplc="3452BE90" w:tentative="1">
      <w:start w:val="1"/>
      <w:numFmt w:val="bullet"/>
      <w:lvlText w:val=""/>
      <w:lvlJc w:val="left"/>
      <w:pPr>
        <w:tabs>
          <w:tab w:val="num" w:pos="6480"/>
        </w:tabs>
        <w:ind w:left="6480" w:hanging="360"/>
      </w:pPr>
      <w:rPr>
        <w:rFonts w:ascii="Wingdings" w:hAnsi="Wingdings" w:hint="default"/>
      </w:rPr>
    </w:lvl>
  </w:abstractNum>
  <w:abstractNum w:abstractNumId="229">
    <w:nsid w:val="70966B12"/>
    <w:multiLevelType w:val="hybridMultilevel"/>
    <w:tmpl w:val="D6C02EEC"/>
    <w:lvl w:ilvl="0" w:tplc="2B7A4B38">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0">
    <w:nsid w:val="70C50118"/>
    <w:multiLevelType w:val="hybridMultilevel"/>
    <w:tmpl w:val="4260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nsid w:val="710928FA"/>
    <w:multiLevelType w:val="multilevel"/>
    <w:tmpl w:val="79BA3D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2">
    <w:nsid w:val="71B33559"/>
    <w:multiLevelType w:val="hybridMultilevel"/>
    <w:tmpl w:val="B1B01FF0"/>
    <w:lvl w:ilvl="0" w:tplc="0809000F">
      <w:start w:val="1"/>
      <w:numFmt w:val="decimal"/>
      <w:lvlText w:val="%1."/>
      <w:lvlJc w:val="left"/>
      <w:pPr>
        <w:ind w:left="644"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3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4">
    <w:nsid w:val="72806D97"/>
    <w:multiLevelType w:val="hybridMultilevel"/>
    <w:tmpl w:val="00426352"/>
    <w:lvl w:ilvl="0" w:tplc="82DC999E">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nsid w:val="72904DA2"/>
    <w:multiLevelType w:val="hybridMultilevel"/>
    <w:tmpl w:val="CF32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nsid w:val="72DB0B83"/>
    <w:multiLevelType w:val="hybridMultilevel"/>
    <w:tmpl w:val="96BE5D1C"/>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nsid w:val="72E03A6C"/>
    <w:multiLevelType w:val="hybridMultilevel"/>
    <w:tmpl w:val="223C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nsid w:val="73403D79"/>
    <w:multiLevelType w:val="multilevel"/>
    <w:tmpl w:val="A378AE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9">
    <w:nsid w:val="74330DA2"/>
    <w:multiLevelType w:val="hybridMultilevel"/>
    <w:tmpl w:val="FD4603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nsid w:val="75A1614F"/>
    <w:multiLevelType w:val="hybridMultilevel"/>
    <w:tmpl w:val="B9A0A8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1">
    <w:nsid w:val="75B0202D"/>
    <w:multiLevelType w:val="hybridMultilevel"/>
    <w:tmpl w:val="29F4C4D8"/>
    <w:lvl w:ilvl="0" w:tplc="DFF6994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nsid w:val="763A7094"/>
    <w:multiLevelType w:val="hybridMultilevel"/>
    <w:tmpl w:val="7B0027DC"/>
    <w:lvl w:ilvl="0" w:tplc="BAF628C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nsid w:val="76A14346"/>
    <w:multiLevelType w:val="hybridMultilevel"/>
    <w:tmpl w:val="2CE4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nsid w:val="783715CA"/>
    <w:multiLevelType w:val="hybridMultilevel"/>
    <w:tmpl w:val="F3522312"/>
    <w:lvl w:ilvl="0" w:tplc="879C004C">
      <w:start w:val="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5">
    <w:nsid w:val="78CA2982"/>
    <w:multiLevelType w:val="hybridMultilevel"/>
    <w:tmpl w:val="A2D6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nsid w:val="78CD3008"/>
    <w:multiLevelType w:val="hybridMultilevel"/>
    <w:tmpl w:val="CB54F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nsid w:val="79D23093"/>
    <w:multiLevelType w:val="hybridMultilevel"/>
    <w:tmpl w:val="6246AB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nsid w:val="7A0F5C99"/>
    <w:multiLevelType w:val="hybridMultilevel"/>
    <w:tmpl w:val="4AD40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9">
    <w:nsid w:val="7B6A758D"/>
    <w:multiLevelType w:val="hybridMultilevel"/>
    <w:tmpl w:val="EECE1E8A"/>
    <w:lvl w:ilvl="0" w:tplc="04440728">
      <w:start w:val="1"/>
      <w:numFmt w:val="bullet"/>
      <w:lvlText w:val="•"/>
      <w:lvlJc w:val="left"/>
      <w:pPr>
        <w:tabs>
          <w:tab w:val="num" w:pos="720"/>
        </w:tabs>
        <w:ind w:left="720" w:hanging="360"/>
      </w:pPr>
      <w:rPr>
        <w:rFonts w:ascii="Times New Roman" w:hAnsi="Times New Roman" w:hint="default"/>
      </w:rPr>
    </w:lvl>
    <w:lvl w:ilvl="1" w:tplc="065C3AAC" w:tentative="1">
      <w:start w:val="1"/>
      <w:numFmt w:val="bullet"/>
      <w:lvlText w:val="•"/>
      <w:lvlJc w:val="left"/>
      <w:pPr>
        <w:tabs>
          <w:tab w:val="num" w:pos="1440"/>
        </w:tabs>
        <w:ind w:left="1440" w:hanging="360"/>
      </w:pPr>
      <w:rPr>
        <w:rFonts w:ascii="Times New Roman" w:hAnsi="Times New Roman" w:hint="default"/>
      </w:rPr>
    </w:lvl>
    <w:lvl w:ilvl="2" w:tplc="45ECBEC8" w:tentative="1">
      <w:start w:val="1"/>
      <w:numFmt w:val="bullet"/>
      <w:lvlText w:val="•"/>
      <w:lvlJc w:val="left"/>
      <w:pPr>
        <w:tabs>
          <w:tab w:val="num" w:pos="2160"/>
        </w:tabs>
        <w:ind w:left="2160" w:hanging="360"/>
      </w:pPr>
      <w:rPr>
        <w:rFonts w:ascii="Times New Roman" w:hAnsi="Times New Roman" w:hint="default"/>
      </w:rPr>
    </w:lvl>
    <w:lvl w:ilvl="3" w:tplc="72C42F40" w:tentative="1">
      <w:start w:val="1"/>
      <w:numFmt w:val="bullet"/>
      <w:lvlText w:val="•"/>
      <w:lvlJc w:val="left"/>
      <w:pPr>
        <w:tabs>
          <w:tab w:val="num" w:pos="2880"/>
        </w:tabs>
        <w:ind w:left="2880" w:hanging="360"/>
      </w:pPr>
      <w:rPr>
        <w:rFonts w:ascii="Times New Roman" w:hAnsi="Times New Roman" w:hint="default"/>
      </w:rPr>
    </w:lvl>
    <w:lvl w:ilvl="4" w:tplc="10141716" w:tentative="1">
      <w:start w:val="1"/>
      <w:numFmt w:val="bullet"/>
      <w:lvlText w:val="•"/>
      <w:lvlJc w:val="left"/>
      <w:pPr>
        <w:tabs>
          <w:tab w:val="num" w:pos="3600"/>
        </w:tabs>
        <w:ind w:left="3600" w:hanging="360"/>
      </w:pPr>
      <w:rPr>
        <w:rFonts w:ascii="Times New Roman" w:hAnsi="Times New Roman" w:hint="default"/>
      </w:rPr>
    </w:lvl>
    <w:lvl w:ilvl="5" w:tplc="F89E6018" w:tentative="1">
      <w:start w:val="1"/>
      <w:numFmt w:val="bullet"/>
      <w:lvlText w:val="•"/>
      <w:lvlJc w:val="left"/>
      <w:pPr>
        <w:tabs>
          <w:tab w:val="num" w:pos="4320"/>
        </w:tabs>
        <w:ind w:left="4320" w:hanging="360"/>
      </w:pPr>
      <w:rPr>
        <w:rFonts w:ascii="Times New Roman" w:hAnsi="Times New Roman" w:hint="default"/>
      </w:rPr>
    </w:lvl>
    <w:lvl w:ilvl="6" w:tplc="E218427A" w:tentative="1">
      <w:start w:val="1"/>
      <w:numFmt w:val="bullet"/>
      <w:lvlText w:val="•"/>
      <w:lvlJc w:val="left"/>
      <w:pPr>
        <w:tabs>
          <w:tab w:val="num" w:pos="5040"/>
        </w:tabs>
        <w:ind w:left="5040" w:hanging="360"/>
      </w:pPr>
      <w:rPr>
        <w:rFonts w:ascii="Times New Roman" w:hAnsi="Times New Roman" w:hint="default"/>
      </w:rPr>
    </w:lvl>
    <w:lvl w:ilvl="7" w:tplc="A96AE634" w:tentative="1">
      <w:start w:val="1"/>
      <w:numFmt w:val="bullet"/>
      <w:lvlText w:val="•"/>
      <w:lvlJc w:val="left"/>
      <w:pPr>
        <w:tabs>
          <w:tab w:val="num" w:pos="5760"/>
        </w:tabs>
        <w:ind w:left="5760" w:hanging="360"/>
      </w:pPr>
      <w:rPr>
        <w:rFonts w:ascii="Times New Roman" w:hAnsi="Times New Roman" w:hint="default"/>
      </w:rPr>
    </w:lvl>
    <w:lvl w:ilvl="8" w:tplc="DF0683F0" w:tentative="1">
      <w:start w:val="1"/>
      <w:numFmt w:val="bullet"/>
      <w:lvlText w:val="•"/>
      <w:lvlJc w:val="left"/>
      <w:pPr>
        <w:tabs>
          <w:tab w:val="num" w:pos="6480"/>
        </w:tabs>
        <w:ind w:left="6480" w:hanging="360"/>
      </w:pPr>
      <w:rPr>
        <w:rFonts w:ascii="Times New Roman" w:hAnsi="Times New Roman" w:hint="default"/>
      </w:rPr>
    </w:lvl>
  </w:abstractNum>
  <w:abstractNum w:abstractNumId="250">
    <w:nsid w:val="7B9600DB"/>
    <w:multiLevelType w:val="hybridMultilevel"/>
    <w:tmpl w:val="0C16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nsid w:val="7BFD70A5"/>
    <w:multiLevelType w:val="hybridMultilevel"/>
    <w:tmpl w:val="837A52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253">
    <w:nsid w:val="7D737897"/>
    <w:multiLevelType w:val="hybridMultilevel"/>
    <w:tmpl w:val="57049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4">
    <w:nsid w:val="7DCD6AF1"/>
    <w:multiLevelType w:val="hybridMultilevel"/>
    <w:tmpl w:val="E9CE2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nsid w:val="7E1C47EA"/>
    <w:multiLevelType w:val="hybridMultilevel"/>
    <w:tmpl w:val="57109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6">
    <w:nsid w:val="7ECD5B13"/>
    <w:multiLevelType w:val="multilevel"/>
    <w:tmpl w:val="61EA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7EDA3291"/>
    <w:multiLevelType w:val="hybridMultilevel"/>
    <w:tmpl w:val="3A3A0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8">
    <w:nsid w:val="7FAC2E82"/>
    <w:multiLevelType w:val="multilevel"/>
    <w:tmpl w:val="F9DE7E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9">
    <w:nsid w:val="7FC87A70"/>
    <w:multiLevelType w:val="hybridMultilevel"/>
    <w:tmpl w:val="C40A6D20"/>
    <w:lvl w:ilvl="0" w:tplc="BAF628CC">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70"/>
  </w:num>
  <w:num w:numId="4">
    <w:abstractNumId w:val="127"/>
  </w:num>
  <w:num w:numId="5">
    <w:abstractNumId w:val="90"/>
  </w:num>
  <w:num w:numId="6">
    <w:abstractNumId w:val="124"/>
  </w:num>
  <w:num w:numId="7">
    <w:abstractNumId w:val="204"/>
  </w:num>
  <w:num w:numId="8">
    <w:abstractNumId w:val="224"/>
  </w:num>
  <w:num w:numId="9">
    <w:abstractNumId w:val="106"/>
  </w:num>
  <w:num w:numId="10">
    <w:abstractNumId w:val="200"/>
  </w:num>
  <w:num w:numId="11">
    <w:abstractNumId w:val="188"/>
  </w:num>
  <w:num w:numId="12">
    <w:abstractNumId w:val="140"/>
  </w:num>
  <w:num w:numId="13">
    <w:abstractNumId w:val="167"/>
  </w:num>
  <w:num w:numId="14">
    <w:abstractNumId w:val="81"/>
  </w:num>
  <w:num w:numId="15">
    <w:abstractNumId w:val="113"/>
  </w:num>
  <w:num w:numId="16">
    <w:abstractNumId w:val="61"/>
  </w:num>
  <w:num w:numId="17">
    <w:abstractNumId w:val="92"/>
  </w:num>
  <w:num w:numId="18">
    <w:abstractNumId w:val="233"/>
  </w:num>
  <w:num w:numId="19">
    <w:abstractNumId w:val="95"/>
  </w:num>
  <w:num w:numId="20">
    <w:abstractNumId w:val="146"/>
  </w:num>
  <w:num w:numId="21">
    <w:abstractNumId w:val="115"/>
  </w:num>
  <w:num w:numId="22">
    <w:abstractNumId w:val="79"/>
  </w:num>
  <w:num w:numId="23">
    <w:abstractNumId w:val="136"/>
  </w:num>
  <w:num w:numId="24">
    <w:abstractNumId w:val="256"/>
  </w:num>
  <w:num w:numId="25">
    <w:abstractNumId w:val="151"/>
  </w:num>
  <w:num w:numId="26">
    <w:abstractNumId w:val="50"/>
  </w:num>
  <w:num w:numId="27">
    <w:abstractNumId w:val="70"/>
  </w:num>
  <w:num w:numId="28">
    <w:abstractNumId w:val="70"/>
  </w:num>
  <w:num w:numId="29">
    <w:abstractNumId w:val="70"/>
  </w:num>
  <w:num w:numId="30">
    <w:abstractNumId w:val="28"/>
  </w:num>
  <w:num w:numId="31">
    <w:abstractNumId w:val="154"/>
  </w:num>
  <w:num w:numId="32">
    <w:abstractNumId w:val="243"/>
  </w:num>
  <w:num w:numId="33">
    <w:abstractNumId w:val="211"/>
  </w:num>
  <w:num w:numId="34">
    <w:abstractNumId w:val="221"/>
  </w:num>
  <w:num w:numId="35">
    <w:abstractNumId w:val="147"/>
  </w:num>
  <w:num w:numId="36">
    <w:abstractNumId w:val="218"/>
  </w:num>
  <w:num w:numId="37">
    <w:abstractNumId w:val="70"/>
  </w:num>
  <w:num w:numId="38">
    <w:abstractNumId w:val="108"/>
  </w:num>
  <w:num w:numId="39">
    <w:abstractNumId w:val="220"/>
  </w:num>
  <w:num w:numId="40">
    <w:abstractNumId w:val="97"/>
  </w:num>
  <w:num w:numId="41">
    <w:abstractNumId w:val="88"/>
  </w:num>
  <w:num w:numId="42">
    <w:abstractNumId w:val="249"/>
  </w:num>
  <w:num w:numId="43">
    <w:abstractNumId w:val="70"/>
  </w:num>
  <w:num w:numId="44">
    <w:abstractNumId w:val="70"/>
  </w:num>
  <w:num w:numId="45">
    <w:abstractNumId w:val="70"/>
  </w:num>
  <w:num w:numId="46">
    <w:abstractNumId w:val="226"/>
  </w:num>
  <w:num w:numId="47">
    <w:abstractNumId w:val="13"/>
  </w:num>
  <w:num w:numId="48">
    <w:abstractNumId w:val="247"/>
  </w:num>
  <w:num w:numId="49">
    <w:abstractNumId w:val="142"/>
  </w:num>
  <w:num w:numId="50">
    <w:abstractNumId w:val="131"/>
  </w:num>
  <w:num w:numId="51">
    <w:abstractNumId w:val="62"/>
  </w:num>
  <w:num w:numId="52">
    <w:abstractNumId w:val="197"/>
  </w:num>
  <w:num w:numId="53">
    <w:abstractNumId w:val="111"/>
  </w:num>
  <w:num w:numId="54">
    <w:abstractNumId w:val="83"/>
  </w:num>
  <w:num w:numId="55">
    <w:abstractNumId w:val="102"/>
  </w:num>
  <w:num w:numId="56">
    <w:abstractNumId w:val="31"/>
  </w:num>
  <w:num w:numId="57">
    <w:abstractNumId w:val="205"/>
  </w:num>
  <w:num w:numId="58">
    <w:abstractNumId w:val="257"/>
  </w:num>
  <w:num w:numId="59">
    <w:abstractNumId w:val="205"/>
  </w:num>
  <w:num w:numId="60">
    <w:abstractNumId w:val="257"/>
  </w:num>
  <w:num w:numId="61">
    <w:abstractNumId w:val="229"/>
  </w:num>
  <w:num w:numId="62">
    <w:abstractNumId w:val="86"/>
  </w:num>
  <w:num w:numId="63">
    <w:abstractNumId w:val="170"/>
  </w:num>
  <w:num w:numId="64">
    <w:abstractNumId w:val="27"/>
  </w:num>
  <w:num w:numId="65">
    <w:abstractNumId w:val="195"/>
  </w:num>
  <w:num w:numId="66">
    <w:abstractNumId w:val="9"/>
  </w:num>
  <w:num w:numId="67">
    <w:abstractNumId w:val="14"/>
  </w:num>
  <w:num w:numId="68">
    <w:abstractNumId w:val="100"/>
  </w:num>
  <w:num w:numId="69">
    <w:abstractNumId w:val="70"/>
  </w:num>
  <w:num w:numId="70">
    <w:abstractNumId w:val="70"/>
  </w:num>
  <w:num w:numId="71">
    <w:abstractNumId w:val="70"/>
  </w:num>
  <w:num w:numId="72">
    <w:abstractNumId w:val="153"/>
  </w:num>
  <w:num w:numId="73">
    <w:abstractNumId w:val="77"/>
  </w:num>
  <w:num w:numId="74">
    <w:abstractNumId w:val="116"/>
  </w:num>
  <w:num w:numId="75">
    <w:abstractNumId w:val="35"/>
  </w:num>
  <w:num w:numId="76">
    <w:abstractNumId w:val="235"/>
  </w:num>
  <w:num w:numId="77">
    <w:abstractNumId w:val="150"/>
  </w:num>
  <w:num w:numId="78">
    <w:abstractNumId w:val="201"/>
  </w:num>
  <w:num w:numId="79">
    <w:abstractNumId w:val="12"/>
  </w:num>
  <w:num w:numId="80">
    <w:abstractNumId w:val="70"/>
  </w:num>
  <w:num w:numId="81">
    <w:abstractNumId w:val="70"/>
  </w:num>
  <w:num w:numId="82">
    <w:abstractNumId w:val="70"/>
  </w:num>
  <w:num w:numId="83">
    <w:abstractNumId w:val="70"/>
  </w:num>
  <w:num w:numId="84">
    <w:abstractNumId w:val="70"/>
  </w:num>
  <w:num w:numId="85">
    <w:abstractNumId w:val="70"/>
  </w:num>
  <w:num w:numId="86">
    <w:abstractNumId w:val="70"/>
  </w:num>
  <w:num w:numId="87">
    <w:abstractNumId w:val="70"/>
  </w:num>
  <w:num w:numId="88">
    <w:abstractNumId w:val="70"/>
  </w:num>
  <w:num w:numId="89">
    <w:abstractNumId w:val="70"/>
  </w:num>
  <w:num w:numId="90">
    <w:abstractNumId w:val="70"/>
  </w:num>
  <w:num w:numId="91">
    <w:abstractNumId w:val="134"/>
  </w:num>
  <w:num w:numId="92">
    <w:abstractNumId w:val="15"/>
  </w:num>
  <w:num w:numId="93">
    <w:abstractNumId w:val="54"/>
  </w:num>
  <w:num w:numId="94">
    <w:abstractNumId w:val="179"/>
  </w:num>
  <w:num w:numId="95">
    <w:abstractNumId w:val="37"/>
  </w:num>
  <w:num w:numId="96">
    <w:abstractNumId w:val="134"/>
  </w:num>
  <w:num w:numId="97">
    <w:abstractNumId w:val="15"/>
  </w:num>
  <w:num w:numId="98">
    <w:abstractNumId w:val="39"/>
  </w:num>
  <w:num w:numId="99">
    <w:abstractNumId w:val="45"/>
  </w:num>
  <w:num w:numId="100">
    <w:abstractNumId w:val="24"/>
  </w:num>
  <w:num w:numId="101">
    <w:abstractNumId w:val="225"/>
  </w:num>
  <w:num w:numId="102">
    <w:abstractNumId w:val="125"/>
  </w:num>
  <w:num w:numId="103">
    <w:abstractNumId w:val="177"/>
  </w:num>
  <w:num w:numId="104">
    <w:abstractNumId w:val="63"/>
  </w:num>
  <w:num w:numId="105">
    <w:abstractNumId w:val="219"/>
  </w:num>
  <w:num w:numId="106">
    <w:abstractNumId w:val="238"/>
  </w:num>
  <w:num w:numId="107">
    <w:abstractNumId w:val="143"/>
  </w:num>
  <w:num w:numId="108">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8"/>
  </w:num>
  <w:num w:numId="110">
    <w:abstractNumId w:val="238"/>
  </w:num>
  <w:num w:numId="111">
    <w:abstractNumId w:val="248"/>
  </w:num>
  <w:num w:numId="112">
    <w:abstractNumId w:val="96"/>
  </w:num>
  <w:num w:numId="113">
    <w:abstractNumId w:val="238"/>
  </w:num>
  <w:num w:numId="114">
    <w:abstractNumId w:val="238"/>
  </w:num>
  <w:num w:numId="115">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8"/>
  </w:num>
  <w:num w:numId="119">
    <w:abstractNumId w:val="238"/>
  </w:num>
  <w:num w:numId="120">
    <w:abstractNumId w:val="238"/>
  </w:num>
  <w:num w:numId="121">
    <w:abstractNumId w:val="238"/>
  </w:num>
  <w:num w:numId="122">
    <w:abstractNumId w:val="189"/>
  </w:num>
  <w:num w:numId="123">
    <w:abstractNumId w:val="238"/>
  </w:num>
  <w:num w:numId="124">
    <w:abstractNumId w:val="84"/>
  </w:num>
  <w:num w:numId="125">
    <w:abstractNumId w:val="238"/>
  </w:num>
  <w:num w:numId="126">
    <w:abstractNumId w:val="189"/>
  </w:num>
  <w:num w:numId="127">
    <w:abstractNumId w:val="84"/>
  </w:num>
  <w:num w:numId="128">
    <w:abstractNumId w:val="181"/>
  </w:num>
  <w:num w:numId="12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3"/>
  </w:num>
  <w:num w:numId="131">
    <w:abstractNumId w:val="208"/>
  </w:num>
  <w:num w:numId="132">
    <w:abstractNumId w:val="189"/>
  </w:num>
  <w:num w:numId="133">
    <w:abstractNumId w:val="144"/>
  </w:num>
  <w:num w:numId="134">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4"/>
  </w:num>
  <w:num w:numId="136">
    <w:abstractNumId w:val="105"/>
  </w:num>
  <w:num w:numId="137">
    <w:abstractNumId w:val="231"/>
  </w:num>
  <w:num w:numId="138">
    <w:abstractNumId w:val="20"/>
  </w:num>
  <w:num w:numId="139">
    <w:abstractNumId w:val="258"/>
  </w:num>
  <w:num w:numId="140">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3"/>
  </w:num>
  <w:num w:numId="143">
    <w:abstractNumId w:val="98"/>
  </w:num>
  <w:num w:numId="144">
    <w:abstractNumId w:val="101"/>
  </w:num>
  <w:num w:numId="145">
    <w:abstractNumId w:val="246"/>
  </w:num>
  <w:num w:numId="146">
    <w:abstractNumId w:val="74"/>
  </w:num>
  <w:num w:numId="147">
    <w:abstractNumId w:val="59"/>
  </w:num>
  <w:num w:numId="148">
    <w:abstractNumId w:val="101"/>
  </w:num>
  <w:num w:numId="149">
    <w:abstractNumId w:val="101"/>
  </w:num>
  <w:num w:numId="150">
    <w:abstractNumId w:val="101"/>
  </w:num>
  <w:num w:numId="151">
    <w:abstractNumId w:val="101"/>
  </w:num>
  <w:num w:numId="152">
    <w:abstractNumId w:val="34"/>
  </w:num>
  <w:num w:numId="153">
    <w:abstractNumId w:val="87"/>
  </w:num>
  <w:num w:numId="154">
    <w:abstractNumId w:val="101"/>
  </w:num>
  <w:num w:numId="155">
    <w:abstractNumId w:val="101"/>
  </w:num>
  <w:num w:numId="156">
    <w:abstractNumId w:val="101"/>
  </w:num>
  <w:num w:numId="157">
    <w:abstractNumId w:val="101"/>
  </w:num>
  <w:num w:numId="158">
    <w:abstractNumId w:val="60"/>
  </w:num>
  <w:num w:numId="159">
    <w:abstractNumId w:val="101"/>
  </w:num>
  <w:num w:numId="160">
    <w:abstractNumId w:val="89"/>
  </w:num>
  <w:num w:numId="161">
    <w:abstractNumId w:val="149"/>
  </w:num>
  <w:num w:numId="162">
    <w:abstractNumId w:val="239"/>
  </w:num>
  <w:num w:numId="163">
    <w:abstractNumId w:val="47"/>
  </w:num>
  <w:num w:numId="164">
    <w:abstractNumId w:val="166"/>
  </w:num>
  <w:num w:numId="165">
    <w:abstractNumId w:val="180"/>
  </w:num>
  <w:num w:numId="166">
    <w:abstractNumId w:val="210"/>
  </w:num>
  <w:num w:numId="167">
    <w:abstractNumId w:val="250"/>
  </w:num>
  <w:num w:numId="168">
    <w:abstractNumId w:val="169"/>
  </w:num>
  <w:num w:numId="169">
    <w:abstractNumId w:val="110"/>
  </w:num>
  <w:num w:numId="170">
    <w:abstractNumId w:val="190"/>
  </w:num>
  <w:num w:numId="171">
    <w:abstractNumId w:val="245"/>
  </w:num>
  <w:num w:numId="172">
    <w:abstractNumId w:val="203"/>
  </w:num>
  <w:num w:numId="173">
    <w:abstractNumId w:val="237"/>
  </w:num>
  <w:num w:numId="174">
    <w:abstractNumId w:val="129"/>
  </w:num>
  <w:num w:numId="175">
    <w:abstractNumId w:val="69"/>
  </w:num>
  <w:num w:numId="176">
    <w:abstractNumId w:val="48"/>
  </w:num>
  <w:num w:numId="177">
    <w:abstractNumId w:val="101"/>
  </w:num>
  <w:num w:numId="178">
    <w:abstractNumId w:val="101"/>
  </w:num>
  <w:num w:numId="179">
    <w:abstractNumId w:val="101"/>
  </w:num>
  <w:num w:numId="180">
    <w:abstractNumId w:val="101"/>
  </w:num>
  <w:num w:numId="181">
    <w:abstractNumId w:val="101"/>
  </w:num>
  <w:num w:numId="18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1"/>
  </w:num>
  <w:num w:numId="184">
    <w:abstractNumId w:val="38"/>
  </w:num>
  <w:num w:numId="185">
    <w:abstractNumId w:val="171"/>
  </w:num>
  <w:num w:numId="186">
    <w:abstractNumId w:val="178"/>
  </w:num>
  <w:num w:numId="187">
    <w:abstractNumId w:val="209"/>
  </w:num>
  <w:num w:numId="188">
    <w:abstractNumId w:val="212"/>
  </w:num>
  <w:num w:numId="189">
    <w:abstractNumId w:val="128"/>
  </w:num>
  <w:num w:numId="190">
    <w:abstractNumId w:val="163"/>
  </w:num>
  <w:num w:numId="191">
    <w:abstractNumId w:val="53"/>
  </w:num>
  <w:num w:numId="192">
    <w:abstractNumId w:val="194"/>
  </w:num>
  <w:num w:numId="193">
    <w:abstractNumId w:val="109"/>
  </w:num>
  <w:num w:numId="194">
    <w:abstractNumId w:val="152"/>
  </w:num>
  <w:num w:numId="195">
    <w:abstractNumId w:val="198"/>
  </w:num>
  <w:num w:numId="196">
    <w:abstractNumId w:val="135"/>
  </w:num>
  <w:num w:numId="197">
    <w:abstractNumId w:val="130"/>
  </w:num>
  <w:num w:numId="198">
    <w:abstractNumId w:val="58"/>
  </w:num>
  <w:num w:numId="199">
    <w:abstractNumId w:val="232"/>
  </w:num>
  <w:num w:numId="200">
    <w:abstractNumId w:val="155"/>
  </w:num>
  <w:num w:numId="201">
    <w:abstractNumId w:val="90"/>
  </w:num>
  <w:num w:numId="202">
    <w:abstractNumId w:val="117"/>
  </w:num>
  <w:num w:numId="203">
    <w:abstractNumId w:val="107"/>
  </w:num>
  <w:num w:numId="204">
    <w:abstractNumId w:val="121"/>
  </w:num>
  <w:num w:numId="205">
    <w:abstractNumId w:val="240"/>
  </w:num>
  <w:num w:numId="206">
    <w:abstractNumId w:val="49"/>
  </w:num>
  <w:num w:numId="207">
    <w:abstractNumId w:val="202"/>
  </w:num>
  <w:num w:numId="208">
    <w:abstractNumId w:val="25"/>
  </w:num>
  <w:num w:numId="209">
    <w:abstractNumId w:val="230"/>
  </w:num>
  <w:num w:numId="210">
    <w:abstractNumId w:val="85"/>
  </w:num>
  <w:num w:numId="211">
    <w:abstractNumId w:val="65"/>
  </w:num>
  <w:num w:numId="212">
    <w:abstractNumId w:val="68"/>
  </w:num>
  <w:num w:numId="213">
    <w:abstractNumId w:val="196"/>
  </w:num>
  <w:num w:numId="214">
    <w:abstractNumId w:val="78"/>
  </w:num>
  <w:num w:numId="215">
    <w:abstractNumId w:val="66"/>
  </w:num>
  <w:num w:numId="216">
    <w:abstractNumId w:val="193"/>
  </w:num>
  <w:num w:numId="217">
    <w:abstractNumId w:val="101"/>
  </w:num>
  <w:num w:numId="218">
    <w:abstractNumId w:val="101"/>
  </w:num>
  <w:num w:numId="219">
    <w:abstractNumId w:val="101"/>
  </w:num>
  <w:num w:numId="220">
    <w:abstractNumId w:val="101"/>
  </w:num>
  <w:num w:numId="221">
    <w:abstractNumId w:val="101"/>
  </w:num>
  <w:num w:numId="222">
    <w:abstractNumId w:val="101"/>
  </w:num>
  <w:num w:numId="223">
    <w:abstractNumId w:val="101"/>
  </w:num>
  <w:num w:numId="224">
    <w:abstractNumId w:val="56"/>
  </w:num>
  <w:num w:numId="225">
    <w:abstractNumId w:val="101"/>
  </w:num>
  <w:num w:numId="226">
    <w:abstractNumId w:val="101"/>
  </w:num>
  <w:num w:numId="227">
    <w:abstractNumId w:val="101"/>
  </w:num>
  <w:num w:numId="228">
    <w:abstractNumId w:val="101"/>
  </w:num>
  <w:num w:numId="229">
    <w:abstractNumId w:val="101"/>
  </w:num>
  <w:num w:numId="230">
    <w:abstractNumId w:val="101"/>
  </w:num>
  <w:num w:numId="231">
    <w:abstractNumId w:val="101"/>
  </w:num>
  <w:num w:numId="232">
    <w:abstractNumId w:val="101"/>
  </w:num>
  <w:num w:numId="233">
    <w:abstractNumId w:val="101"/>
  </w:num>
  <w:num w:numId="234">
    <w:abstractNumId w:val="101"/>
  </w:num>
  <w:num w:numId="235">
    <w:abstractNumId w:val="122"/>
  </w:num>
  <w:num w:numId="236">
    <w:abstractNumId w:val="192"/>
  </w:num>
  <w:num w:numId="237">
    <w:abstractNumId w:val="160"/>
  </w:num>
  <w:num w:numId="238">
    <w:abstractNumId w:val="217"/>
  </w:num>
  <w:num w:numId="239">
    <w:abstractNumId w:val="114"/>
  </w:num>
  <w:num w:numId="240">
    <w:abstractNumId w:val="183"/>
  </w:num>
  <w:num w:numId="241">
    <w:abstractNumId w:val="161"/>
  </w:num>
  <w:num w:numId="242">
    <w:abstractNumId w:val="101"/>
  </w:num>
  <w:num w:numId="243">
    <w:abstractNumId w:val="222"/>
  </w:num>
  <w:num w:numId="24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6"/>
  </w:num>
  <w:num w:numId="246">
    <w:abstractNumId w:val="259"/>
  </w:num>
  <w:num w:numId="247">
    <w:abstractNumId w:val="138"/>
  </w:num>
  <w:num w:numId="248">
    <w:abstractNumId w:val="234"/>
  </w:num>
  <w:num w:numId="249">
    <w:abstractNumId w:val="29"/>
  </w:num>
  <w:num w:numId="250">
    <w:abstractNumId w:val="126"/>
  </w:num>
  <w:num w:numId="251">
    <w:abstractNumId w:val="148"/>
  </w:num>
  <w:num w:numId="252">
    <w:abstractNumId w:val="165"/>
  </w:num>
  <w:num w:numId="253">
    <w:abstractNumId w:val="80"/>
  </w:num>
  <w:num w:numId="254">
    <w:abstractNumId w:val="242"/>
  </w:num>
  <w:num w:numId="255">
    <w:abstractNumId w:val="213"/>
  </w:num>
  <w:num w:numId="256">
    <w:abstractNumId w:val="42"/>
  </w:num>
  <w:num w:numId="257">
    <w:abstractNumId w:val="227"/>
  </w:num>
  <w:num w:numId="258">
    <w:abstractNumId w:val="214"/>
  </w:num>
  <w:num w:numId="259">
    <w:abstractNumId w:val="244"/>
  </w:num>
  <w:num w:numId="260">
    <w:abstractNumId w:val="223"/>
  </w:num>
  <w:num w:numId="261">
    <w:abstractNumId w:val="206"/>
  </w:num>
  <w:num w:numId="262">
    <w:abstractNumId w:val="93"/>
  </w:num>
  <w:num w:numId="263">
    <w:abstractNumId w:val="191"/>
  </w:num>
  <w:num w:numId="264">
    <w:abstractNumId w:val="40"/>
  </w:num>
  <w:num w:numId="265">
    <w:abstractNumId w:val="172"/>
  </w:num>
  <w:num w:numId="266">
    <w:abstractNumId w:val="112"/>
  </w:num>
  <w:num w:numId="267">
    <w:abstractNumId w:val="187"/>
  </w:num>
  <w:num w:numId="268">
    <w:abstractNumId w:val="99"/>
  </w:num>
  <w:num w:numId="269">
    <w:abstractNumId w:val="182"/>
  </w:num>
  <w:num w:numId="270">
    <w:abstractNumId w:val="41"/>
  </w:num>
  <w:num w:numId="271">
    <w:abstractNumId w:val="101"/>
  </w:num>
  <w:num w:numId="272">
    <w:abstractNumId w:val="101"/>
  </w:num>
  <w:num w:numId="273">
    <w:abstractNumId w:val="99"/>
  </w:num>
  <w:num w:numId="27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51"/>
  </w:num>
  <w:num w:numId="276">
    <w:abstractNumId w:val="145"/>
  </w:num>
  <w:num w:numId="277">
    <w:abstractNumId w:val="123"/>
  </w:num>
  <w:num w:numId="278">
    <w:abstractNumId w:val="176"/>
  </w:num>
  <w:num w:numId="279">
    <w:abstractNumId w:val="101"/>
  </w:num>
  <w:num w:numId="280">
    <w:abstractNumId w:val="101"/>
  </w:num>
  <w:num w:numId="28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6"/>
  </w:num>
  <w:num w:numId="283">
    <w:abstractNumId w:val="255"/>
  </w:num>
  <w:num w:numId="284">
    <w:abstractNumId w:val="26"/>
  </w:num>
  <w:num w:numId="285">
    <w:abstractNumId w:val="120"/>
  </w:num>
  <w:num w:numId="286">
    <w:abstractNumId w:val="10"/>
  </w:num>
  <w:num w:numId="287">
    <w:abstractNumId w:val="173"/>
  </w:num>
  <w:num w:numId="288">
    <w:abstractNumId w:val="184"/>
  </w:num>
  <w:num w:numId="289">
    <w:abstractNumId w:val="18"/>
  </w:num>
  <w:num w:numId="290">
    <w:abstractNumId w:val="101"/>
  </w:num>
  <w:num w:numId="291">
    <w:abstractNumId w:val="254"/>
  </w:num>
  <w:num w:numId="292">
    <w:abstractNumId w:val="101"/>
  </w:num>
  <w:num w:numId="293">
    <w:abstractNumId w:val="236"/>
  </w:num>
  <w:num w:numId="294">
    <w:abstractNumId w:val="253"/>
  </w:num>
  <w:num w:numId="295">
    <w:abstractNumId w:val="55"/>
  </w:num>
  <w:num w:numId="296">
    <w:abstractNumId w:val="72"/>
  </w:num>
  <w:num w:numId="297">
    <w:abstractNumId w:val="22"/>
  </w:num>
  <w:num w:numId="298">
    <w:abstractNumId w:val="137"/>
  </w:num>
  <w:num w:numId="299">
    <w:abstractNumId w:val="82"/>
  </w:num>
  <w:num w:numId="300">
    <w:abstractNumId w:val="57"/>
  </w:num>
  <w:num w:numId="301">
    <w:abstractNumId w:val="241"/>
  </w:num>
  <w:num w:numId="302">
    <w:abstractNumId w:val="11"/>
  </w:num>
  <w:num w:numId="303">
    <w:abstractNumId w:val="73"/>
  </w:num>
  <w:num w:numId="304">
    <w:abstractNumId w:val="207"/>
  </w:num>
  <w:num w:numId="305">
    <w:abstractNumId w:val="67"/>
  </w:num>
  <w:num w:numId="306">
    <w:abstractNumId w:val="228"/>
  </w:num>
  <w:num w:numId="307">
    <w:abstractNumId w:val="46"/>
  </w:num>
  <w:num w:numId="308">
    <w:abstractNumId w:val="156"/>
  </w:num>
  <w:num w:numId="309">
    <w:abstractNumId w:val="75"/>
  </w:num>
  <w:num w:numId="310">
    <w:abstractNumId w:val="32"/>
  </w:num>
  <w:num w:numId="311">
    <w:abstractNumId w:val="174"/>
  </w:num>
  <w:num w:numId="312">
    <w:abstractNumId w:val="36"/>
  </w:num>
  <w:num w:numId="313">
    <w:abstractNumId w:val="101"/>
  </w:num>
  <w:num w:numId="314">
    <w:abstractNumId w:val="101"/>
  </w:num>
  <w:num w:numId="315">
    <w:abstractNumId w:val="101"/>
  </w:num>
  <w:num w:numId="316">
    <w:abstractNumId w:val="101"/>
  </w:num>
  <w:num w:numId="317">
    <w:abstractNumId w:val="141"/>
  </w:num>
  <w:num w:numId="318">
    <w:abstractNumId w:val="186"/>
  </w:num>
  <w:num w:numId="319">
    <w:abstractNumId w:val="101"/>
  </w:num>
  <w:num w:numId="3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01"/>
  </w:num>
  <w:num w:numId="322">
    <w:abstractNumId w:val="101"/>
  </w:num>
  <w:num w:numId="323">
    <w:abstractNumId w:val="101"/>
  </w:num>
  <w:num w:numId="324">
    <w:abstractNumId w:val="94"/>
  </w:num>
  <w:num w:numId="325">
    <w:abstractNumId w:val="132"/>
  </w:num>
  <w:num w:numId="326">
    <w:abstractNumId w:val="215"/>
  </w:num>
  <w:num w:numId="327">
    <w:abstractNumId w:val="162"/>
  </w:num>
  <w:num w:numId="328">
    <w:abstractNumId w:val="158"/>
  </w:num>
  <w:num w:numId="329">
    <w:abstractNumId w:val="175"/>
  </w:num>
  <w:num w:numId="330">
    <w:abstractNumId w:val="19"/>
  </w:num>
  <w:num w:numId="331">
    <w:abstractNumId w:val="76"/>
  </w:num>
  <w:num w:numId="332">
    <w:abstractNumId w:val="168"/>
  </w:num>
  <w:num w:numId="333">
    <w:abstractNumId w:val="104"/>
  </w:num>
  <w:num w:numId="334">
    <w:abstractNumId w:val="8"/>
  </w:num>
  <w:num w:numId="335">
    <w:abstractNumId w:val="5"/>
  </w:num>
  <w:num w:numId="336">
    <w:abstractNumId w:val="4"/>
  </w:num>
  <w:num w:numId="337">
    <w:abstractNumId w:val="7"/>
  </w:num>
  <w:num w:numId="338">
    <w:abstractNumId w:val="2"/>
  </w:num>
  <w:num w:numId="339">
    <w:abstractNumId w:val="164"/>
  </w:num>
  <w:num w:numId="340">
    <w:abstractNumId w:val="1"/>
  </w:num>
  <w:num w:numId="341">
    <w:abstractNumId w:val="104"/>
  </w:num>
  <w:num w:numId="342">
    <w:abstractNumId w:val="118"/>
  </w:num>
  <w:num w:numId="343">
    <w:abstractNumId w:val="159"/>
  </w:num>
  <w:num w:numId="344">
    <w:abstractNumId w:val="23"/>
  </w:num>
  <w:num w:numId="345">
    <w:abstractNumId w:val="17"/>
  </w:num>
  <w:num w:numId="346">
    <w:abstractNumId w:val="23"/>
    <w:lvlOverride w:ilvl="0"/>
    <w:lvlOverride w:ilvl="1">
      <w:startOverride w:val="1"/>
    </w:lvlOverride>
    <w:lvlOverride w:ilvl="2"/>
    <w:lvlOverride w:ilvl="3"/>
    <w:lvlOverride w:ilvl="4"/>
    <w:lvlOverride w:ilvl="5"/>
    <w:lvlOverride w:ilvl="6"/>
    <w:lvlOverride w:ilvl="7"/>
    <w:lvlOverride w:ilvl="8"/>
  </w:num>
  <w:num w:numId="347">
    <w:abstractNumId w:val="43"/>
  </w:num>
  <w:num w:numId="348">
    <w:abstractNumId w:val="119"/>
  </w:num>
  <w:num w:numId="349">
    <w:abstractNumId w:val="119"/>
  </w:num>
  <w:num w:numId="350">
    <w:abstractNumId w:val="139"/>
  </w:num>
  <w:num w:numId="351">
    <w:abstractNumId w:val="216"/>
  </w:num>
  <w:num w:numId="352">
    <w:abstractNumId w:val="199"/>
  </w:num>
  <w:num w:numId="353">
    <w:abstractNumId w:val="157"/>
  </w:num>
  <w:num w:numId="354">
    <w:abstractNumId w:val="30"/>
  </w:num>
  <w:num w:numId="355">
    <w:abstractNumId w:val="185"/>
  </w:num>
  <w:num w:numId="356">
    <w:abstractNumId w:val="33"/>
  </w:num>
  <w:num w:numId="357">
    <w:abstractNumId w:val="91"/>
  </w:num>
  <w:num w:numId="358">
    <w:abstractNumId w:val="91"/>
  </w:num>
  <w:num w:numId="3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71"/>
  </w:num>
  <w:num w:numId="361">
    <w:abstractNumId w:val="91"/>
  </w:num>
  <w:num w:numId="3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91"/>
  </w:num>
  <w:num w:numId="364">
    <w:abstractNumId w:val="251"/>
  </w:num>
  <w:num w:numId="365">
    <w:abstractNumId w:val="44"/>
  </w:num>
  <w:numIdMacAtCleanup w:val="3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HAR Deborah (CNECT)">
    <w15:presenceInfo w15:providerId="None" w15:userId="BEHAR Deborah (CN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F4A72A0-A193-488A-8D8F-9A054302FA45"/>
    <w:docVar w:name="LW_COVERPAGE_TYPE" w:val="1"/>
    <w:docVar w:name="LW_CROSSREFERENCE" w:val="{COM(2018) 238 final}_x000b_{SEC(2018) 209 final}_x000b_{SWD(2018) 139 final}"/>
    <w:docVar w:name="LW_DocType" w:val="REP"/>
    <w:docVar w:name="LW_EMISSION" w:val="26.4.2018"/>
    <w:docVar w:name="LW_EMISSION_ISODATE" w:val="2018-04-26"/>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on promoting fairness and transparency for business users of online intermediation services"/>
    <w:docVar w:name="LW_PART_NBR" w:val="1"/>
    <w:docVar w:name="LW_PART_NBR_TOTAL" w:val="2"/>
    <w:docVar w:name="LW_REF.INST.NEW" w:val="SWD"/>
    <w:docVar w:name="LW_REF.INST.NEW_ADOPTED" w:val="final"/>
    <w:docVar w:name="LW_REF.INST.NEW_TEXT" w:val="(2018) 1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57"/>
      </w:numPr>
      <w:outlineLvl w:val="0"/>
    </w:pPr>
    <w:rPr>
      <w:rFonts w:eastAsiaTheme="minorHAnsi"/>
      <w:b/>
      <w:smallCaps/>
    </w:rPr>
  </w:style>
  <w:style w:type="paragraph" w:styleId="Heading2">
    <w:name w:val="heading 2"/>
    <w:basedOn w:val="Normal"/>
    <w:next w:val="Text2"/>
    <w:link w:val="Heading2Char"/>
    <w:autoRedefine/>
    <w:qFormat/>
    <w:pPr>
      <w:numPr>
        <w:ilvl w:val="1"/>
        <w:numId w:val="357"/>
      </w:numPr>
      <w:outlineLvl w:val="1"/>
    </w:pPr>
    <w:rPr>
      <w:rFonts w:eastAsiaTheme="minorHAnsi"/>
      <w:b/>
      <w:szCs w:val="24"/>
      <w:lang w:eastAsia="en-GB"/>
    </w:rPr>
  </w:style>
  <w:style w:type="paragraph" w:styleId="Heading3">
    <w:name w:val="heading 3"/>
    <w:basedOn w:val="Heading2"/>
    <w:next w:val="Text3"/>
    <w:link w:val="Heading3Char"/>
    <w:autoRedefine/>
    <w:qFormat/>
    <w:pPr>
      <w:numPr>
        <w:ilvl w:val="2"/>
      </w:numPr>
      <w:outlineLvl w:val="2"/>
    </w:pPr>
    <w:rPr>
      <w:b w:val="0"/>
    </w:rPr>
  </w:style>
  <w:style w:type="paragraph" w:styleId="Heading4">
    <w:name w:val="heading 4"/>
    <w:basedOn w:val="Normal"/>
    <w:next w:val="Text4"/>
    <w:qFormat/>
    <w:pPr>
      <w:keepNext/>
      <w:numPr>
        <w:ilvl w:val="3"/>
        <w:numId w:val="357"/>
      </w:numPr>
      <w:outlineLvl w:val="3"/>
    </w:pPr>
    <w:rPr>
      <w:b/>
      <w:i/>
    </w:rPr>
  </w:style>
  <w:style w:type="paragraph" w:styleId="Heading5">
    <w:name w:val="heading 5"/>
    <w:basedOn w:val="Normal"/>
    <w:next w:val="Normal"/>
    <w:qFormat/>
    <w:pPr>
      <w:numPr>
        <w:ilvl w:val="4"/>
        <w:numId w:val="357"/>
      </w:numPr>
      <w:spacing w:before="240" w:after="60"/>
      <w:outlineLvl w:val="4"/>
    </w:pPr>
    <w:rPr>
      <w:rFonts w:ascii="Arial" w:hAnsi="Arial"/>
      <w:sz w:val="22"/>
    </w:rPr>
  </w:style>
  <w:style w:type="paragraph" w:styleId="Heading6">
    <w:name w:val="heading 6"/>
    <w:basedOn w:val="Normal"/>
    <w:next w:val="Normal"/>
    <w:qFormat/>
    <w:pPr>
      <w:numPr>
        <w:ilvl w:val="5"/>
        <w:numId w:val="357"/>
      </w:numPr>
      <w:spacing w:before="240" w:after="60"/>
      <w:outlineLvl w:val="5"/>
    </w:pPr>
    <w:rPr>
      <w:rFonts w:ascii="Arial" w:hAnsi="Arial"/>
      <w:i/>
      <w:sz w:val="22"/>
    </w:rPr>
  </w:style>
  <w:style w:type="paragraph" w:styleId="Heading7">
    <w:name w:val="heading 7"/>
    <w:basedOn w:val="Normal"/>
    <w:next w:val="Normal"/>
    <w:qFormat/>
    <w:pPr>
      <w:numPr>
        <w:ilvl w:val="6"/>
        <w:numId w:val="357"/>
      </w:numPr>
      <w:spacing w:before="240" w:after="60"/>
      <w:outlineLvl w:val="6"/>
    </w:pPr>
    <w:rPr>
      <w:rFonts w:ascii="Arial" w:hAnsi="Arial"/>
      <w:sz w:val="20"/>
    </w:rPr>
  </w:style>
  <w:style w:type="paragraph" w:styleId="Heading8">
    <w:name w:val="heading 8"/>
    <w:basedOn w:val="Normal"/>
    <w:next w:val="Normal"/>
    <w:qFormat/>
    <w:pPr>
      <w:numPr>
        <w:ilvl w:val="7"/>
        <w:numId w:val="357"/>
      </w:numPr>
      <w:spacing w:before="240" w:after="60"/>
      <w:outlineLvl w:val="7"/>
    </w:pPr>
    <w:rPr>
      <w:rFonts w:ascii="Arial" w:hAnsi="Arial"/>
      <w:i/>
      <w:sz w:val="20"/>
    </w:rPr>
  </w:style>
  <w:style w:type="paragraph" w:styleId="Heading9">
    <w:name w:val="heading 9"/>
    <w:basedOn w:val="Normal"/>
    <w:next w:val="Normal"/>
    <w:qFormat/>
    <w:pPr>
      <w:numPr>
        <w:ilvl w:val="8"/>
        <w:numId w:val="357"/>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482"/>
    </w:pPr>
    <w:rPr>
      <w:lang w:eastAsia="en-GB"/>
    </w:r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link w:val="CaptionChar"/>
    <w:autoRedefine/>
    <w:qFormat/>
    <w:pPr>
      <w:keepNext/>
      <w:spacing w:before="120" w:after="120"/>
      <w:jc w:val="center"/>
    </w:pPr>
    <w:rPr>
      <w:b/>
      <w:szCs w:val="24"/>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Note de bas de page Car,Footnote Text Char Char Char,Footnote Text Char Char Char Char Char Char Char,Footnote Text Char Char Char Char Char Char Char Char Char,Footnote Text Char Char Char Char Char,Footnote Text2 Char Char,Car Car,fn"/>
    <w:basedOn w:val="Normal"/>
    <w:link w:val="FootnoteTextChar"/>
    <w:autoRedefine/>
    <w:uiPriority w:val="99"/>
    <w:qFormat/>
    <w:pPr>
      <w:tabs>
        <w:tab w:val="left" w:pos="2302"/>
      </w:tabs>
      <w:spacing w:after="0"/>
    </w:pPr>
    <w:rPr>
      <w:rFonts w:eastAsia="Calibri"/>
      <w:sz w:val="18"/>
      <w:szCs w:val="18"/>
      <w:lang w:val="en-US"/>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qFormat/>
    <w:pPr>
      <w:tabs>
        <w:tab w:val="right" w:leader="dot" w:pos="8640"/>
      </w:tabs>
      <w:spacing w:before="60" w:after="60"/>
      <w:ind w:left="482" w:right="720" w:hanging="482"/>
    </w:pPr>
    <w:rPr>
      <w:caps/>
      <w:sz w:val="22"/>
    </w:rPr>
  </w:style>
  <w:style w:type="paragraph" w:styleId="TOC2">
    <w:name w:val="toc 2"/>
    <w:basedOn w:val="Normal"/>
    <w:next w:val="Normal"/>
    <w:uiPriority w:val="39"/>
    <w:qFormat/>
    <w:pPr>
      <w:tabs>
        <w:tab w:val="right" w:leader="dot" w:pos="8640"/>
      </w:tabs>
      <w:spacing w:before="60" w:after="60"/>
      <w:ind w:left="1077" w:right="720" w:hanging="595"/>
    </w:pPr>
    <w:rPr>
      <w:sz w:val="20"/>
    </w:rPr>
  </w:style>
  <w:style w:type="paragraph" w:styleId="TOC3">
    <w:name w:val="toc 3"/>
    <w:basedOn w:val="Normal"/>
    <w:next w:val="Normal"/>
    <w:uiPriority w:val="39"/>
    <w:qFormat/>
    <w:pPr>
      <w:tabs>
        <w:tab w:val="right" w:leader="dot" w:pos="8640"/>
      </w:tabs>
      <w:spacing w:before="60" w:after="60"/>
      <w:ind w:left="1916" w:right="720" w:hanging="839"/>
    </w:pPr>
    <w:rPr>
      <w:sz w:val="22"/>
    </w:r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link w:val="ContactChar"/>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BVI fnr, BVI fnr"/>
    <w:basedOn w:val="DefaultParagraphFont"/>
    <w:link w:val="FootnotesymbolCarZchn"/>
    <w:uiPriority w:val="99"/>
    <w:unhideWhenUsed/>
    <w:qFormat/>
    <w:rPr>
      <w:vertAlign w:val="superscript"/>
    </w:rPr>
  </w:style>
  <w:style w:type="table" w:styleId="TableGrid">
    <w:name w:val="Table Grid"/>
    <w:basedOn w:val="TableNormal"/>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link w:val="ListParagraphChar"/>
    <w:uiPriority w:val="34"/>
    <w:qFormat/>
    <w:pPr>
      <w:ind w:left="720"/>
      <w:contextualSpacing/>
    </w:pPr>
  </w:style>
  <w:style w:type="character" w:customStyle="1" w:styleId="Text1Char">
    <w:name w:val="Text 1 Char"/>
    <w:link w:val="Text1"/>
    <w:rPr>
      <w:sz w:val="24"/>
      <w:lang w:eastAsia="en-US"/>
    </w:rPr>
  </w:style>
  <w:style w:type="paragraph" w:styleId="Revision">
    <w:name w:val="Revision"/>
    <w:hidden/>
    <w:uiPriority w:val="99"/>
    <w:semiHidden/>
    <w:rPr>
      <w:sz w:val="24"/>
      <w:lang w:eastAsia="en-US"/>
    </w:rPr>
  </w:style>
  <w:style w:type="character" w:customStyle="1" w:styleId="FootnoteTextChar">
    <w:name w:val="Footnote Text Char"/>
    <w:aliases w:val="Note de bas de page Car Char,Footnote Text Char Char Char Char,Footnote Text Char Char Char Char Char Char Char Char,Footnote Text Char Char Char Char Char Char Char Char Char Char,Footnote Text Char Char Char Char Char Char,fn Char"/>
    <w:basedOn w:val="DefaultParagraphFont"/>
    <w:link w:val="FootnoteText"/>
    <w:uiPriority w:val="99"/>
    <w:qFormat/>
    <w:rPr>
      <w:rFonts w:eastAsia="Calibri"/>
      <w:sz w:val="18"/>
      <w:szCs w:val="18"/>
      <w:lang w:val="en-US" w:eastAsia="en-US"/>
    </w:rPr>
  </w:style>
  <w:style w:type="character" w:customStyle="1" w:styleId="questionparent2">
    <w:name w:val="questionparent2"/>
    <w:basedOn w:val="DefaultParagraphFont"/>
    <w:rPr>
      <w:i/>
      <w:iCs/>
      <w:vanish w:val="0"/>
      <w:webHidden w:val="0"/>
      <w:sz w:val="21"/>
      <w:szCs w:val="21"/>
      <w:specVanish w:val="0"/>
    </w:rPr>
  </w:style>
  <w:style w:type="character" w:customStyle="1" w:styleId="CaptionChar">
    <w:name w:val="Caption Char"/>
    <w:link w:val="Caption"/>
    <w:locked/>
    <w:rPr>
      <w:b/>
      <w:sz w:val="24"/>
      <w:szCs w:val="24"/>
      <w:lang w:eastAsia="en-US"/>
    </w:rPr>
  </w:style>
  <w:style w:type="paragraph" w:customStyle="1" w:styleId="Source">
    <w:name w:val="Source"/>
    <w:basedOn w:val="Normal"/>
    <w:next w:val="Normal"/>
    <w:link w:val="SourceChar"/>
    <w:autoRedefine/>
    <w:qFormat/>
    <w:pPr>
      <w:ind w:left="1276"/>
      <w:jc w:val="left"/>
    </w:pPr>
    <w:rPr>
      <w:rFonts w:ascii="Arial" w:hAnsi="Arial"/>
      <w:i/>
      <w:color w:val="808080"/>
      <w:sz w:val="16"/>
      <w:szCs w:val="24"/>
      <w:lang w:val="en-US" w:eastAsia="x-none"/>
    </w:rPr>
  </w:style>
  <w:style w:type="character" w:customStyle="1" w:styleId="SourceChar">
    <w:name w:val="Source Char"/>
    <w:link w:val="Source"/>
    <w:rPr>
      <w:rFonts w:ascii="Arial" w:hAnsi="Arial"/>
      <w:i/>
      <w:color w:val="808080"/>
      <w:sz w:val="16"/>
      <w:szCs w:val="24"/>
      <w:lang w:val="en-US" w:eastAsia="x-none"/>
    </w:rPr>
  </w:style>
  <w:style w:type="table" w:styleId="ColorfulList">
    <w:name w:val="Colorful List"/>
    <w:basedOn w:val="TableNormal"/>
    <w:uiPriority w:val="72"/>
    <w:rPr>
      <w:rFonts w:asciiTheme="minorHAnsi" w:eastAsiaTheme="minorHAnsi" w:hAnsiTheme="minorHAnsi" w:cstheme="minorBidi"/>
      <w:color w:val="000000" w:themeColor="text1"/>
      <w:sz w:val="22"/>
      <w:szCs w:val="22"/>
      <w:lang w:val="en-US"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at2">
    <w:name w:val="a__t2"/>
    <w:basedOn w:val="DefaultParagraphFont"/>
  </w:style>
  <w:style w:type="character" w:customStyle="1" w:styleId="Heading3Char">
    <w:name w:val="Heading 3 Char"/>
    <w:basedOn w:val="DefaultParagraphFont"/>
    <w:link w:val="Heading3"/>
    <w:rPr>
      <w:rFonts w:eastAsiaTheme="minorHAnsi"/>
      <w:sz w:val="24"/>
      <w:szCs w:val="24"/>
    </w:rPr>
  </w:style>
  <w:style w:type="character" w:styleId="HTMLCite">
    <w:name w:val="HTML Cite"/>
    <w:basedOn w:val="DefaultParagraphFont"/>
    <w:uiPriority w:val="99"/>
    <w:semiHidden/>
    <w:unhideWhenUsed/>
    <w:rPr>
      <w:i/>
      <w:iCs/>
    </w:rPr>
  </w:style>
  <w:style w:type="paragraph" w:styleId="NormalWeb">
    <w:name w:val="Normal (Web)"/>
    <w:basedOn w:val="Normal"/>
    <w:uiPriority w:val="99"/>
    <w:unhideWhenUsed/>
    <w:pPr>
      <w:spacing w:after="150"/>
      <w:jc w:val="left"/>
    </w:pPr>
    <w:rPr>
      <w:szCs w:val="24"/>
      <w:lang w:eastAsia="en-GB"/>
    </w:rPr>
  </w:style>
  <w:style w:type="character" w:customStyle="1" w:styleId="Heading2Char">
    <w:name w:val="Heading 2 Char"/>
    <w:basedOn w:val="DefaultParagraphFont"/>
    <w:link w:val="Heading2"/>
    <w:rPr>
      <w:rFonts w:eastAsiaTheme="minorHAnsi"/>
      <w:b/>
      <w:sz w:val="24"/>
      <w:szCs w:val="24"/>
    </w:rPr>
  </w:style>
  <w:style w:type="paragraph" w:customStyle="1" w:styleId="Default">
    <w:name w:val="Default"/>
    <w:pPr>
      <w:autoSpaceDE w:val="0"/>
      <w:autoSpaceDN w:val="0"/>
      <w:adjustRightInd w:val="0"/>
    </w:pPr>
    <w:rPr>
      <w:color w:val="000000"/>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uggested-citation">
    <w:name w:val="suggested-citation"/>
    <w:basedOn w:val="Normal"/>
    <w:pPr>
      <w:spacing w:before="100" w:beforeAutospacing="1" w:after="100" w:afterAutospacing="1"/>
      <w:jc w:val="left"/>
    </w:pPr>
    <w:rPr>
      <w:szCs w:val="24"/>
      <w:lang w:eastAsia="en-GB"/>
    </w:rPr>
  </w:style>
  <w:style w:type="character" w:styleId="IntenseEmphasis">
    <w:name w:val="Intense Emphasis"/>
    <w:basedOn w:val="DefaultParagraphFont"/>
    <w:uiPriority w:val="21"/>
    <w:qFormat/>
    <w:rPr>
      <w:b/>
      <w:bCs/>
      <w:i/>
      <w:iCs/>
      <w:color w:val="4F81BD" w:themeColor="accent1"/>
    </w:rPr>
  </w:style>
  <w:style w:type="character" w:customStyle="1" w:styleId="s1">
    <w:name w:val="s1"/>
    <w:basedOn w:val="DefaultParagraphFont"/>
    <w:rPr>
      <w:color w:val="E4AF0A"/>
      <w:u w:val="single"/>
      <w:rtl w:val="0"/>
    </w:r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eGrid1">
    <w:name w:val="Table Grid1"/>
    <w:basedOn w:val="TableNormal"/>
    <w:next w:val="TableGrid"/>
    <w:uiPriority w:val="5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Pr>
      <w:rFonts w:ascii="Calibri" w:eastAsia="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af">
    <w:name w:val="leaf"/>
    <w:basedOn w:val="DefaultParagraphFont"/>
  </w:style>
  <w:style w:type="table" w:styleId="MediumGrid3-Accent1">
    <w:name w:val="Medium Grid 3 Accent 1"/>
    <w:basedOn w:val="TableNormal"/>
    <w:uiPriority w:val="69"/>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rPr>
      <w:rFonts w:eastAsiaTheme="minorHAnsi"/>
      <w:b/>
      <w:smallCaps/>
      <w:sz w:val="24"/>
      <w:lang w:eastAsia="en-US"/>
    </w:rPr>
  </w:style>
  <w:style w:type="paragraph" w:customStyle="1" w:styleId="Drivers">
    <w:name w:val="Drivers"/>
    <w:basedOn w:val="Heading2"/>
    <w:link w:val="DriversChar"/>
    <w:qFormat/>
    <w:pPr>
      <w:numPr>
        <w:numId w:val="245"/>
      </w:numPr>
      <w:tabs>
        <w:tab w:val="left" w:pos="1134"/>
      </w:tabs>
    </w:pPr>
  </w:style>
  <w:style w:type="character" w:customStyle="1" w:styleId="DriversChar">
    <w:name w:val="Drivers Char"/>
    <w:basedOn w:val="Heading2Char"/>
    <w:link w:val="Drivers"/>
    <w:rPr>
      <w:rFonts w:eastAsiaTheme="minorHAnsi"/>
      <w:b/>
      <w:sz w:val="24"/>
      <w:szCs w:val="24"/>
    </w:rPr>
  </w:style>
  <w:style w:type="paragraph" w:customStyle="1" w:styleId="Problems">
    <w:name w:val="Problems"/>
    <w:basedOn w:val="Heading3"/>
    <w:link w:val="ProblemsChar"/>
    <w:qFormat/>
    <w:pPr>
      <w:numPr>
        <w:numId w:val="260"/>
      </w:numPr>
    </w:pPr>
  </w:style>
  <w:style w:type="paragraph" w:customStyle="1" w:styleId="UTP">
    <w:name w:val="UTP"/>
    <w:basedOn w:val="Problems"/>
    <w:link w:val="UTPChar"/>
    <w:qFormat/>
    <w:pPr>
      <w:numPr>
        <w:numId w:val="256"/>
      </w:numPr>
      <w:tabs>
        <w:tab w:val="left" w:pos="851"/>
      </w:tabs>
    </w:pPr>
  </w:style>
  <w:style w:type="character" w:customStyle="1" w:styleId="ProblemsChar">
    <w:name w:val="Problems Char"/>
    <w:basedOn w:val="Heading3Char"/>
    <w:link w:val="Problems"/>
    <w:rPr>
      <w:rFonts w:eastAsiaTheme="minorHAnsi"/>
      <w:sz w:val="24"/>
      <w:szCs w:val="24"/>
    </w:rPr>
  </w:style>
  <w:style w:type="paragraph" w:customStyle="1" w:styleId="ProblemsLevel2">
    <w:name w:val="Problems Level2"/>
    <w:basedOn w:val="ListParagraph"/>
    <w:link w:val="ProblemsLevel2Char"/>
    <w:qFormat/>
    <w:pPr>
      <w:numPr>
        <w:numId w:val="264"/>
      </w:numPr>
    </w:pPr>
    <w:rPr>
      <w:b/>
    </w:rPr>
  </w:style>
  <w:style w:type="character" w:customStyle="1" w:styleId="UTPChar">
    <w:name w:val="UTP Char"/>
    <w:basedOn w:val="ProblemsChar"/>
    <w:link w:val="UTP"/>
    <w:rPr>
      <w:rFonts w:eastAsiaTheme="minorHAnsi"/>
      <w:b w:val="0"/>
      <w:sz w:val="24"/>
      <w:szCs w:val="24"/>
    </w:rPr>
  </w:style>
  <w:style w:type="paragraph" w:customStyle="1" w:styleId="Problemslevel22">
    <w:name w:val="Problems level 2 2"/>
    <w:basedOn w:val="Text2"/>
    <w:link w:val="Problemslevel22Char"/>
    <w:qFormat/>
    <w:pPr>
      <w:numPr>
        <w:numId w:val="265"/>
      </w:numPr>
      <w:tabs>
        <w:tab w:val="clear" w:pos="2302"/>
        <w:tab w:val="left" w:pos="851"/>
      </w:tabs>
    </w:pPr>
    <w:rPr>
      <w:b/>
    </w:rPr>
  </w:style>
  <w:style w:type="character" w:customStyle="1" w:styleId="ListParagraphChar">
    <w:name w:val="List Paragraph Char"/>
    <w:basedOn w:val="DefaultParagraphFont"/>
    <w:link w:val="ListParagraph"/>
    <w:uiPriority w:val="34"/>
    <w:rPr>
      <w:sz w:val="24"/>
      <w:lang w:eastAsia="en-US"/>
    </w:rPr>
  </w:style>
  <w:style w:type="character" w:customStyle="1" w:styleId="ProblemsLevel2Char">
    <w:name w:val="Problems Level2 Char"/>
    <w:basedOn w:val="ListParagraphChar"/>
    <w:link w:val="ProblemsLevel2"/>
    <w:rPr>
      <w:b/>
      <w:sz w:val="24"/>
      <w:lang w:eastAsia="en-US"/>
    </w:rPr>
  </w:style>
  <w:style w:type="character" w:customStyle="1" w:styleId="Text2Char">
    <w:name w:val="Text 2 Char"/>
    <w:basedOn w:val="DefaultParagraphFont"/>
    <w:link w:val="Text2"/>
    <w:rPr>
      <w:sz w:val="24"/>
    </w:rPr>
  </w:style>
  <w:style w:type="character" w:customStyle="1" w:styleId="Problemslevel22Char">
    <w:name w:val="Problems level 2 2 Char"/>
    <w:basedOn w:val="Text2Char"/>
    <w:link w:val="Problemslevel22"/>
    <w:rPr>
      <w:b/>
      <w:sz w:val="24"/>
    </w:rPr>
  </w:style>
  <w:style w:type="character" w:customStyle="1" w:styleId="rightside">
    <w:name w:val="right_sid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ontactChar">
    <w:name w:val="Contact Char"/>
    <w:basedOn w:val="DefaultParagraphFont"/>
    <w:link w:val="Contact"/>
    <w:uiPriority w:val="99"/>
    <w:rPr>
      <w:sz w:val="24"/>
      <w:lang w:eastAsia="en-US"/>
    </w:rPr>
  </w:style>
  <w:style w:type="character" w:customStyle="1" w:styleId="FooterCoverPageChar">
    <w:name w:val="Footer Cover Page Char"/>
    <w:basedOn w:val="Contact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ontactChar"/>
    <w:link w:val="HeaderCoverPage"/>
    <w:rPr>
      <w:sz w:val="24"/>
      <w:lang w:eastAsia="en-US"/>
    </w:rPr>
  </w:style>
  <w:style w:type="character" w:customStyle="1" w:styleId="Headerorfooter">
    <w:name w:val="Header or footer_"/>
    <w:basedOn w:val="DefaultParagraphFont"/>
    <w:link w:val="Headerorfooter0"/>
    <w:rPr>
      <w:b/>
      <w:bCs/>
      <w:sz w:val="22"/>
      <w:szCs w:val="22"/>
      <w:shd w:val="clear" w:color="auto" w:fill="FFFFFF"/>
    </w:rPr>
  </w:style>
  <w:style w:type="character" w:customStyle="1" w:styleId="HeaderorfooterArial">
    <w:name w:val="Header or footer + Arial"/>
    <w:aliases w:val="7.5 pt,Not Bold"/>
    <w:basedOn w:val="Headerorfooter"/>
    <w:rPr>
      <w:rFonts w:ascii="Arial" w:eastAsia="Arial" w:hAnsi="Arial" w:cs="Arial"/>
      <w:b/>
      <w:bCs/>
      <w:color w:val="000000"/>
      <w:spacing w:val="0"/>
      <w:w w:val="100"/>
      <w:position w:val="0"/>
      <w:sz w:val="15"/>
      <w:szCs w:val="15"/>
      <w:shd w:val="clear" w:color="auto" w:fill="FFFFFF"/>
      <w:lang w:val="en-US" w:eastAsia="en-US" w:bidi="en-US"/>
    </w:rPr>
  </w:style>
  <w:style w:type="character" w:customStyle="1" w:styleId="Bodytext5">
    <w:name w:val="Body text (5)_"/>
    <w:basedOn w:val="DefaultParagraphFont"/>
    <w:link w:val="Bodytext50"/>
    <w:rPr>
      <w:b/>
      <w:bCs/>
      <w:i/>
      <w:iCs/>
      <w:sz w:val="22"/>
      <w:szCs w:val="22"/>
      <w:shd w:val="clear" w:color="auto" w:fill="FFFFFF"/>
    </w:rPr>
  </w:style>
  <w:style w:type="paragraph" w:customStyle="1" w:styleId="Headerorfooter0">
    <w:name w:val="Header or footer"/>
    <w:basedOn w:val="Normal"/>
    <w:link w:val="Headerorfooter"/>
    <w:pPr>
      <w:widowControl w:val="0"/>
      <w:shd w:val="clear" w:color="auto" w:fill="FFFFFF"/>
      <w:spacing w:after="0" w:line="244" w:lineRule="exact"/>
      <w:jc w:val="left"/>
    </w:pPr>
    <w:rPr>
      <w:b/>
      <w:bCs/>
      <w:sz w:val="22"/>
      <w:szCs w:val="22"/>
      <w:lang w:eastAsia="en-GB"/>
    </w:rPr>
  </w:style>
  <w:style w:type="paragraph" w:customStyle="1" w:styleId="Bodytext50">
    <w:name w:val="Body text (5)"/>
    <w:basedOn w:val="Normal"/>
    <w:link w:val="Bodytext5"/>
    <w:pPr>
      <w:widowControl w:val="0"/>
      <w:shd w:val="clear" w:color="auto" w:fill="FFFFFF"/>
      <w:spacing w:before="360" w:after="140" w:line="244" w:lineRule="exact"/>
      <w:ind w:hanging="260"/>
    </w:pPr>
    <w:rPr>
      <w:b/>
      <w:bCs/>
      <w:i/>
      <w:iCs/>
      <w:sz w:val="22"/>
      <w:szCs w:val="22"/>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eastAsiaTheme="minorHAnsi"/>
      <w:sz w:val="24"/>
      <w:szCs w:val="22"/>
      <w:lang w:eastAsia="en-US"/>
    </w:rPr>
  </w:style>
  <w:style w:type="character" w:customStyle="1" w:styleId="FooterSensitivityChar">
    <w:name w:val="Footer Sensitivity Char"/>
    <w:basedOn w:val="PagedecouvertureChar"/>
    <w:link w:val="FooterSensitivity"/>
    <w:rPr>
      <w:rFonts w:eastAsiaTheme="minorHAnsi"/>
      <w:b/>
      <w:sz w:val="32"/>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Pr>
      <w:rFonts w:eastAsiaTheme="minorHAnsi"/>
      <w:b/>
      <w:sz w:val="32"/>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lang w:eastAsia="en-GB"/>
    </w:r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PlainTextChar">
    <w:name w:val="Plain Text Char"/>
    <w:basedOn w:val="DefaultParagraphFont"/>
    <w:link w:val="PlainText"/>
    <w:uiPriority w:val="99"/>
    <w:rPr>
      <w:rFonts w:ascii="Courier New" w:hAnsi="Courier New"/>
      <w:lang w:eastAsia="en-US"/>
    </w:rPr>
  </w:style>
  <w:style w:type="paragraph" w:customStyle="1" w:styleId="SUPERSChar">
    <w:name w:val="SUPERS Char"/>
    <w:aliases w:val="EN Footnote Reference Char"/>
    <w:basedOn w:val="Normal"/>
    <w:uiPriority w:val="99"/>
    <w:pPr>
      <w:widowControl w:val="0"/>
      <w:adjustRightInd w:val="0"/>
      <w:spacing w:after="160" w:line="240" w:lineRule="exact"/>
    </w:pPr>
    <w:rPr>
      <w:rFonts w:asciiTheme="minorHAnsi" w:eastAsiaTheme="minorHAnsi" w:hAnsiTheme="minorHAnsi" w:cstheme="minorBidi"/>
      <w:sz w:val="22"/>
      <w:szCs w:val="22"/>
      <w:vertAlign w:val="superscript"/>
    </w:rPr>
  </w:style>
  <w:style w:type="character" w:styleId="EndnoteReference">
    <w:name w:val="endnote reference"/>
    <w:basedOn w:val="DefaultParagraphFont"/>
    <w:uiPriority w:val="99"/>
    <w:semiHidden/>
    <w:unhideWhenUsed/>
    <w:rPr>
      <w:vertAlign w:val="superscript"/>
    </w:rPr>
  </w:style>
  <w:style w:type="table" w:customStyle="1" w:styleId="LightList-Accent11">
    <w:name w:val="Light List - Accent 11"/>
    <w:basedOn w:val="TableNormal"/>
    <w:next w:val="LightList-Accent1"/>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3">
    <w:name w:val="Table Grid3"/>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0">
    <w:name w:val="Point 0"/>
    <w:basedOn w:val="Normal"/>
    <w:pPr>
      <w:spacing w:before="120" w:after="120"/>
      <w:ind w:left="850" w:hanging="85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57"/>
      </w:numPr>
      <w:outlineLvl w:val="0"/>
    </w:pPr>
    <w:rPr>
      <w:rFonts w:eastAsiaTheme="minorHAnsi"/>
      <w:b/>
      <w:smallCaps/>
    </w:rPr>
  </w:style>
  <w:style w:type="paragraph" w:styleId="Heading2">
    <w:name w:val="heading 2"/>
    <w:basedOn w:val="Normal"/>
    <w:next w:val="Text2"/>
    <w:link w:val="Heading2Char"/>
    <w:autoRedefine/>
    <w:qFormat/>
    <w:pPr>
      <w:numPr>
        <w:ilvl w:val="1"/>
        <w:numId w:val="357"/>
      </w:numPr>
      <w:outlineLvl w:val="1"/>
    </w:pPr>
    <w:rPr>
      <w:rFonts w:eastAsiaTheme="minorHAnsi"/>
      <w:b/>
      <w:szCs w:val="24"/>
      <w:lang w:eastAsia="en-GB"/>
    </w:rPr>
  </w:style>
  <w:style w:type="paragraph" w:styleId="Heading3">
    <w:name w:val="heading 3"/>
    <w:basedOn w:val="Heading2"/>
    <w:next w:val="Text3"/>
    <w:link w:val="Heading3Char"/>
    <w:autoRedefine/>
    <w:qFormat/>
    <w:pPr>
      <w:numPr>
        <w:ilvl w:val="2"/>
      </w:numPr>
      <w:outlineLvl w:val="2"/>
    </w:pPr>
    <w:rPr>
      <w:b w:val="0"/>
    </w:rPr>
  </w:style>
  <w:style w:type="paragraph" w:styleId="Heading4">
    <w:name w:val="heading 4"/>
    <w:basedOn w:val="Normal"/>
    <w:next w:val="Text4"/>
    <w:qFormat/>
    <w:pPr>
      <w:keepNext/>
      <w:numPr>
        <w:ilvl w:val="3"/>
        <w:numId w:val="357"/>
      </w:numPr>
      <w:outlineLvl w:val="3"/>
    </w:pPr>
    <w:rPr>
      <w:b/>
      <w:i/>
    </w:rPr>
  </w:style>
  <w:style w:type="paragraph" w:styleId="Heading5">
    <w:name w:val="heading 5"/>
    <w:basedOn w:val="Normal"/>
    <w:next w:val="Normal"/>
    <w:qFormat/>
    <w:pPr>
      <w:numPr>
        <w:ilvl w:val="4"/>
        <w:numId w:val="357"/>
      </w:numPr>
      <w:spacing w:before="240" w:after="60"/>
      <w:outlineLvl w:val="4"/>
    </w:pPr>
    <w:rPr>
      <w:rFonts w:ascii="Arial" w:hAnsi="Arial"/>
      <w:sz w:val="22"/>
    </w:rPr>
  </w:style>
  <w:style w:type="paragraph" w:styleId="Heading6">
    <w:name w:val="heading 6"/>
    <w:basedOn w:val="Normal"/>
    <w:next w:val="Normal"/>
    <w:qFormat/>
    <w:pPr>
      <w:numPr>
        <w:ilvl w:val="5"/>
        <w:numId w:val="357"/>
      </w:numPr>
      <w:spacing w:before="240" w:after="60"/>
      <w:outlineLvl w:val="5"/>
    </w:pPr>
    <w:rPr>
      <w:rFonts w:ascii="Arial" w:hAnsi="Arial"/>
      <w:i/>
      <w:sz w:val="22"/>
    </w:rPr>
  </w:style>
  <w:style w:type="paragraph" w:styleId="Heading7">
    <w:name w:val="heading 7"/>
    <w:basedOn w:val="Normal"/>
    <w:next w:val="Normal"/>
    <w:qFormat/>
    <w:pPr>
      <w:numPr>
        <w:ilvl w:val="6"/>
        <w:numId w:val="357"/>
      </w:numPr>
      <w:spacing w:before="240" w:after="60"/>
      <w:outlineLvl w:val="6"/>
    </w:pPr>
    <w:rPr>
      <w:rFonts w:ascii="Arial" w:hAnsi="Arial"/>
      <w:sz w:val="20"/>
    </w:rPr>
  </w:style>
  <w:style w:type="paragraph" w:styleId="Heading8">
    <w:name w:val="heading 8"/>
    <w:basedOn w:val="Normal"/>
    <w:next w:val="Normal"/>
    <w:qFormat/>
    <w:pPr>
      <w:numPr>
        <w:ilvl w:val="7"/>
        <w:numId w:val="357"/>
      </w:numPr>
      <w:spacing w:before="240" w:after="60"/>
      <w:outlineLvl w:val="7"/>
    </w:pPr>
    <w:rPr>
      <w:rFonts w:ascii="Arial" w:hAnsi="Arial"/>
      <w:i/>
      <w:sz w:val="20"/>
    </w:rPr>
  </w:style>
  <w:style w:type="paragraph" w:styleId="Heading9">
    <w:name w:val="heading 9"/>
    <w:basedOn w:val="Normal"/>
    <w:next w:val="Normal"/>
    <w:qFormat/>
    <w:pPr>
      <w:numPr>
        <w:ilvl w:val="8"/>
        <w:numId w:val="357"/>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482"/>
    </w:pPr>
    <w:rPr>
      <w:lang w:eastAsia="en-GB"/>
    </w:r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link w:val="CaptionChar"/>
    <w:autoRedefine/>
    <w:qFormat/>
    <w:pPr>
      <w:keepNext/>
      <w:spacing w:before="120" w:after="120"/>
      <w:jc w:val="center"/>
    </w:pPr>
    <w:rPr>
      <w:b/>
      <w:szCs w:val="24"/>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Note de bas de page Car,Footnote Text Char Char Char,Footnote Text Char Char Char Char Char Char Char,Footnote Text Char Char Char Char Char Char Char Char Char,Footnote Text Char Char Char Char Char,Footnote Text2 Char Char,Car Car,fn"/>
    <w:basedOn w:val="Normal"/>
    <w:link w:val="FootnoteTextChar"/>
    <w:autoRedefine/>
    <w:uiPriority w:val="99"/>
    <w:qFormat/>
    <w:pPr>
      <w:tabs>
        <w:tab w:val="left" w:pos="2302"/>
      </w:tabs>
      <w:spacing w:after="0"/>
    </w:pPr>
    <w:rPr>
      <w:rFonts w:eastAsia="Calibri"/>
      <w:sz w:val="18"/>
      <w:szCs w:val="18"/>
      <w:lang w:val="en-US"/>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qFormat/>
    <w:pPr>
      <w:tabs>
        <w:tab w:val="right" w:leader="dot" w:pos="8640"/>
      </w:tabs>
      <w:spacing w:before="60" w:after="60"/>
      <w:ind w:left="482" w:right="720" w:hanging="482"/>
    </w:pPr>
    <w:rPr>
      <w:caps/>
      <w:sz w:val="22"/>
    </w:rPr>
  </w:style>
  <w:style w:type="paragraph" w:styleId="TOC2">
    <w:name w:val="toc 2"/>
    <w:basedOn w:val="Normal"/>
    <w:next w:val="Normal"/>
    <w:uiPriority w:val="39"/>
    <w:qFormat/>
    <w:pPr>
      <w:tabs>
        <w:tab w:val="right" w:leader="dot" w:pos="8640"/>
      </w:tabs>
      <w:spacing w:before="60" w:after="60"/>
      <w:ind w:left="1077" w:right="720" w:hanging="595"/>
    </w:pPr>
    <w:rPr>
      <w:sz w:val="20"/>
    </w:rPr>
  </w:style>
  <w:style w:type="paragraph" w:styleId="TOC3">
    <w:name w:val="toc 3"/>
    <w:basedOn w:val="Normal"/>
    <w:next w:val="Normal"/>
    <w:uiPriority w:val="39"/>
    <w:qFormat/>
    <w:pPr>
      <w:tabs>
        <w:tab w:val="right" w:leader="dot" w:pos="8640"/>
      </w:tabs>
      <w:spacing w:before="60" w:after="60"/>
      <w:ind w:left="1916" w:right="720" w:hanging="839"/>
    </w:pPr>
    <w:rPr>
      <w:sz w:val="22"/>
    </w:r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link w:val="ContactChar"/>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BVI fnr, BVI fnr"/>
    <w:basedOn w:val="DefaultParagraphFont"/>
    <w:link w:val="FootnotesymbolCarZchn"/>
    <w:uiPriority w:val="99"/>
    <w:unhideWhenUsed/>
    <w:qFormat/>
    <w:rPr>
      <w:vertAlign w:val="superscript"/>
    </w:rPr>
  </w:style>
  <w:style w:type="table" w:styleId="TableGrid">
    <w:name w:val="Table Grid"/>
    <w:basedOn w:val="TableNormal"/>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ListParagraph">
    <w:name w:val="List Paragraph"/>
    <w:basedOn w:val="Normal"/>
    <w:link w:val="ListParagraphChar"/>
    <w:uiPriority w:val="34"/>
    <w:qFormat/>
    <w:pPr>
      <w:ind w:left="720"/>
      <w:contextualSpacing/>
    </w:pPr>
  </w:style>
  <w:style w:type="character" w:customStyle="1" w:styleId="Text1Char">
    <w:name w:val="Text 1 Char"/>
    <w:link w:val="Text1"/>
    <w:rPr>
      <w:sz w:val="24"/>
      <w:lang w:eastAsia="en-US"/>
    </w:rPr>
  </w:style>
  <w:style w:type="paragraph" w:styleId="Revision">
    <w:name w:val="Revision"/>
    <w:hidden/>
    <w:uiPriority w:val="99"/>
    <w:semiHidden/>
    <w:rPr>
      <w:sz w:val="24"/>
      <w:lang w:eastAsia="en-US"/>
    </w:rPr>
  </w:style>
  <w:style w:type="character" w:customStyle="1" w:styleId="FootnoteTextChar">
    <w:name w:val="Footnote Text Char"/>
    <w:aliases w:val="Note de bas de page Car Char,Footnote Text Char Char Char Char,Footnote Text Char Char Char Char Char Char Char Char,Footnote Text Char Char Char Char Char Char Char Char Char Char,Footnote Text Char Char Char Char Char Char,fn Char"/>
    <w:basedOn w:val="DefaultParagraphFont"/>
    <w:link w:val="FootnoteText"/>
    <w:uiPriority w:val="99"/>
    <w:qFormat/>
    <w:rPr>
      <w:rFonts w:eastAsia="Calibri"/>
      <w:sz w:val="18"/>
      <w:szCs w:val="18"/>
      <w:lang w:val="en-US" w:eastAsia="en-US"/>
    </w:rPr>
  </w:style>
  <w:style w:type="character" w:customStyle="1" w:styleId="questionparent2">
    <w:name w:val="questionparent2"/>
    <w:basedOn w:val="DefaultParagraphFont"/>
    <w:rPr>
      <w:i/>
      <w:iCs/>
      <w:vanish w:val="0"/>
      <w:webHidden w:val="0"/>
      <w:sz w:val="21"/>
      <w:szCs w:val="21"/>
      <w:specVanish w:val="0"/>
    </w:rPr>
  </w:style>
  <w:style w:type="character" w:customStyle="1" w:styleId="CaptionChar">
    <w:name w:val="Caption Char"/>
    <w:link w:val="Caption"/>
    <w:locked/>
    <w:rPr>
      <w:b/>
      <w:sz w:val="24"/>
      <w:szCs w:val="24"/>
      <w:lang w:eastAsia="en-US"/>
    </w:rPr>
  </w:style>
  <w:style w:type="paragraph" w:customStyle="1" w:styleId="Source">
    <w:name w:val="Source"/>
    <w:basedOn w:val="Normal"/>
    <w:next w:val="Normal"/>
    <w:link w:val="SourceChar"/>
    <w:autoRedefine/>
    <w:qFormat/>
    <w:pPr>
      <w:ind w:left="1276"/>
      <w:jc w:val="left"/>
    </w:pPr>
    <w:rPr>
      <w:rFonts w:ascii="Arial" w:hAnsi="Arial"/>
      <w:i/>
      <w:color w:val="808080"/>
      <w:sz w:val="16"/>
      <w:szCs w:val="24"/>
      <w:lang w:val="en-US" w:eastAsia="x-none"/>
    </w:rPr>
  </w:style>
  <w:style w:type="character" w:customStyle="1" w:styleId="SourceChar">
    <w:name w:val="Source Char"/>
    <w:link w:val="Source"/>
    <w:rPr>
      <w:rFonts w:ascii="Arial" w:hAnsi="Arial"/>
      <w:i/>
      <w:color w:val="808080"/>
      <w:sz w:val="16"/>
      <w:szCs w:val="24"/>
      <w:lang w:val="en-US" w:eastAsia="x-none"/>
    </w:rPr>
  </w:style>
  <w:style w:type="table" w:styleId="ColorfulList">
    <w:name w:val="Colorful List"/>
    <w:basedOn w:val="TableNormal"/>
    <w:uiPriority w:val="72"/>
    <w:rPr>
      <w:rFonts w:asciiTheme="minorHAnsi" w:eastAsiaTheme="minorHAnsi" w:hAnsiTheme="minorHAnsi" w:cstheme="minorBidi"/>
      <w:color w:val="000000" w:themeColor="text1"/>
      <w:sz w:val="22"/>
      <w:szCs w:val="22"/>
      <w:lang w:val="en-US"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at2">
    <w:name w:val="a__t2"/>
    <w:basedOn w:val="DefaultParagraphFont"/>
  </w:style>
  <w:style w:type="character" w:customStyle="1" w:styleId="Heading3Char">
    <w:name w:val="Heading 3 Char"/>
    <w:basedOn w:val="DefaultParagraphFont"/>
    <w:link w:val="Heading3"/>
    <w:rPr>
      <w:rFonts w:eastAsiaTheme="minorHAnsi"/>
      <w:sz w:val="24"/>
      <w:szCs w:val="24"/>
    </w:rPr>
  </w:style>
  <w:style w:type="character" w:styleId="HTMLCite">
    <w:name w:val="HTML Cite"/>
    <w:basedOn w:val="DefaultParagraphFont"/>
    <w:uiPriority w:val="99"/>
    <w:semiHidden/>
    <w:unhideWhenUsed/>
    <w:rPr>
      <w:i/>
      <w:iCs/>
    </w:rPr>
  </w:style>
  <w:style w:type="paragraph" w:styleId="NormalWeb">
    <w:name w:val="Normal (Web)"/>
    <w:basedOn w:val="Normal"/>
    <w:uiPriority w:val="99"/>
    <w:unhideWhenUsed/>
    <w:pPr>
      <w:spacing w:after="150"/>
      <w:jc w:val="left"/>
    </w:pPr>
    <w:rPr>
      <w:szCs w:val="24"/>
      <w:lang w:eastAsia="en-GB"/>
    </w:rPr>
  </w:style>
  <w:style w:type="character" w:customStyle="1" w:styleId="Heading2Char">
    <w:name w:val="Heading 2 Char"/>
    <w:basedOn w:val="DefaultParagraphFont"/>
    <w:link w:val="Heading2"/>
    <w:rPr>
      <w:rFonts w:eastAsiaTheme="minorHAnsi"/>
      <w:b/>
      <w:sz w:val="24"/>
      <w:szCs w:val="24"/>
    </w:rPr>
  </w:style>
  <w:style w:type="paragraph" w:customStyle="1" w:styleId="Default">
    <w:name w:val="Default"/>
    <w:pPr>
      <w:autoSpaceDE w:val="0"/>
      <w:autoSpaceDN w:val="0"/>
      <w:adjustRightInd w:val="0"/>
    </w:pPr>
    <w:rPr>
      <w:color w:val="000000"/>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uggested-citation">
    <w:name w:val="suggested-citation"/>
    <w:basedOn w:val="Normal"/>
    <w:pPr>
      <w:spacing w:before="100" w:beforeAutospacing="1" w:after="100" w:afterAutospacing="1"/>
      <w:jc w:val="left"/>
    </w:pPr>
    <w:rPr>
      <w:szCs w:val="24"/>
      <w:lang w:eastAsia="en-GB"/>
    </w:rPr>
  </w:style>
  <w:style w:type="character" w:styleId="IntenseEmphasis">
    <w:name w:val="Intense Emphasis"/>
    <w:basedOn w:val="DefaultParagraphFont"/>
    <w:uiPriority w:val="21"/>
    <w:qFormat/>
    <w:rPr>
      <w:b/>
      <w:bCs/>
      <w:i/>
      <w:iCs/>
      <w:color w:val="4F81BD" w:themeColor="accent1"/>
    </w:rPr>
  </w:style>
  <w:style w:type="character" w:customStyle="1" w:styleId="s1">
    <w:name w:val="s1"/>
    <w:basedOn w:val="DefaultParagraphFont"/>
    <w:rPr>
      <w:color w:val="E4AF0A"/>
      <w:u w:val="single"/>
      <w:rtl w:val="0"/>
    </w:r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eGrid1">
    <w:name w:val="Table Grid1"/>
    <w:basedOn w:val="TableNormal"/>
    <w:next w:val="TableGrid"/>
    <w:uiPriority w:val="5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Pr>
      <w:rFonts w:ascii="Calibri" w:eastAsia="Calibri" w:hAnsi="Calibri"/>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af">
    <w:name w:val="leaf"/>
    <w:basedOn w:val="DefaultParagraphFont"/>
  </w:style>
  <w:style w:type="table" w:styleId="MediumGrid3-Accent1">
    <w:name w:val="Medium Grid 3 Accent 1"/>
    <w:basedOn w:val="TableNormal"/>
    <w:uiPriority w:val="69"/>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rPr>
      <w:rFonts w:eastAsiaTheme="minorHAnsi"/>
      <w:b/>
      <w:smallCaps/>
      <w:sz w:val="24"/>
      <w:lang w:eastAsia="en-US"/>
    </w:rPr>
  </w:style>
  <w:style w:type="paragraph" w:customStyle="1" w:styleId="Drivers">
    <w:name w:val="Drivers"/>
    <w:basedOn w:val="Heading2"/>
    <w:link w:val="DriversChar"/>
    <w:qFormat/>
    <w:pPr>
      <w:numPr>
        <w:numId w:val="245"/>
      </w:numPr>
      <w:tabs>
        <w:tab w:val="left" w:pos="1134"/>
      </w:tabs>
    </w:pPr>
  </w:style>
  <w:style w:type="character" w:customStyle="1" w:styleId="DriversChar">
    <w:name w:val="Drivers Char"/>
    <w:basedOn w:val="Heading2Char"/>
    <w:link w:val="Drivers"/>
    <w:rPr>
      <w:rFonts w:eastAsiaTheme="minorHAnsi"/>
      <w:b/>
      <w:sz w:val="24"/>
      <w:szCs w:val="24"/>
    </w:rPr>
  </w:style>
  <w:style w:type="paragraph" w:customStyle="1" w:styleId="Problems">
    <w:name w:val="Problems"/>
    <w:basedOn w:val="Heading3"/>
    <w:link w:val="ProblemsChar"/>
    <w:qFormat/>
    <w:pPr>
      <w:numPr>
        <w:numId w:val="260"/>
      </w:numPr>
    </w:pPr>
  </w:style>
  <w:style w:type="paragraph" w:customStyle="1" w:styleId="UTP">
    <w:name w:val="UTP"/>
    <w:basedOn w:val="Problems"/>
    <w:link w:val="UTPChar"/>
    <w:qFormat/>
    <w:pPr>
      <w:numPr>
        <w:numId w:val="256"/>
      </w:numPr>
      <w:tabs>
        <w:tab w:val="left" w:pos="851"/>
      </w:tabs>
    </w:pPr>
  </w:style>
  <w:style w:type="character" w:customStyle="1" w:styleId="ProblemsChar">
    <w:name w:val="Problems Char"/>
    <w:basedOn w:val="Heading3Char"/>
    <w:link w:val="Problems"/>
    <w:rPr>
      <w:rFonts w:eastAsiaTheme="minorHAnsi"/>
      <w:sz w:val="24"/>
      <w:szCs w:val="24"/>
    </w:rPr>
  </w:style>
  <w:style w:type="paragraph" w:customStyle="1" w:styleId="ProblemsLevel2">
    <w:name w:val="Problems Level2"/>
    <w:basedOn w:val="ListParagraph"/>
    <w:link w:val="ProblemsLevel2Char"/>
    <w:qFormat/>
    <w:pPr>
      <w:numPr>
        <w:numId w:val="264"/>
      </w:numPr>
    </w:pPr>
    <w:rPr>
      <w:b/>
    </w:rPr>
  </w:style>
  <w:style w:type="character" w:customStyle="1" w:styleId="UTPChar">
    <w:name w:val="UTP Char"/>
    <w:basedOn w:val="ProblemsChar"/>
    <w:link w:val="UTP"/>
    <w:rPr>
      <w:rFonts w:eastAsiaTheme="minorHAnsi"/>
      <w:b w:val="0"/>
      <w:sz w:val="24"/>
      <w:szCs w:val="24"/>
    </w:rPr>
  </w:style>
  <w:style w:type="paragraph" w:customStyle="1" w:styleId="Problemslevel22">
    <w:name w:val="Problems level 2 2"/>
    <w:basedOn w:val="Text2"/>
    <w:link w:val="Problemslevel22Char"/>
    <w:qFormat/>
    <w:pPr>
      <w:numPr>
        <w:numId w:val="265"/>
      </w:numPr>
      <w:tabs>
        <w:tab w:val="clear" w:pos="2302"/>
        <w:tab w:val="left" w:pos="851"/>
      </w:tabs>
    </w:pPr>
    <w:rPr>
      <w:b/>
    </w:rPr>
  </w:style>
  <w:style w:type="character" w:customStyle="1" w:styleId="ListParagraphChar">
    <w:name w:val="List Paragraph Char"/>
    <w:basedOn w:val="DefaultParagraphFont"/>
    <w:link w:val="ListParagraph"/>
    <w:uiPriority w:val="34"/>
    <w:rPr>
      <w:sz w:val="24"/>
      <w:lang w:eastAsia="en-US"/>
    </w:rPr>
  </w:style>
  <w:style w:type="character" w:customStyle="1" w:styleId="ProblemsLevel2Char">
    <w:name w:val="Problems Level2 Char"/>
    <w:basedOn w:val="ListParagraphChar"/>
    <w:link w:val="ProblemsLevel2"/>
    <w:rPr>
      <w:b/>
      <w:sz w:val="24"/>
      <w:lang w:eastAsia="en-US"/>
    </w:rPr>
  </w:style>
  <w:style w:type="character" w:customStyle="1" w:styleId="Text2Char">
    <w:name w:val="Text 2 Char"/>
    <w:basedOn w:val="DefaultParagraphFont"/>
    <w:link w:val="Text2"/>
    <w:rPr>
      <w:sz w:val="24"/>
    </w:rPr>
  </w:style>
  <w:style w:type="character" w:customStyle="1" w:styleId="Problemslevel22Char">
    <w:name w:val="Problems level 2 2 Char"/>
    <w:basedOn w:val="Text2Char"/>
    <w:link w:val="Problemslevel22"/>
    <w:rPr>
      <w:b/>
      <w:sz w:val="24"/>
    </w:rPr>
  </w:style>
  <w:style w:type="character" w:customStyle="1" w:styleId="rightside">
    <w:name w:val="right_sid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ontactChar">
    <w:name w:val="Contact Char"/>
    <w:basedOn w:val="DefaultParagraphFont"/>
    <w:link w:val="Contact"/>
    <w:uiPriority w:val="99"/>
    <w:rPr>
      <w:sz w:val="24"/>
      <w:lang w:eastAsia="en-US"/>
    </w:rPr>
  </w:style>
  <w:style w:type="character" w:customStyle="1" w:styleId="FooterCoverPageChar">
    <w:name w:val="Footer Cover Page Char"/>
    <w:basedOn w:val="ContactChar"/>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ontactChar"/>
    <w:link w:val="HeaderCoverPage"/>
    <w:rPr>
      <w:sz w:val="24"/>
      <w:lang w:eastAsia="en-US"/>
    </w:rPr>
  </w:style>
  <w:style w:type="character" w:customStyle="1" w:styleId="Headerorfooter">
    <w:name w:val="Header or footer_"/>
    <w:basedOn w:val="DefaultParagraphFont"/>
    <w:link w:val="Headerorfooter0"/>
    <w:rPr>
      <w:b/>
      <w:bCs/>
      <w:sz w:val="22"/>
      <w:szCs w:val="22"/>
      <w:shd w:val="clear" w:color="auto" w:fill="FFFFFF"/>
    </w:rPr>
  </w:style>
  <w:style w:type="character" w:customStyle="1" w:styleId="HeaderorfooterArial">
    <w:name w:val="Header or footer + Arial"/>
    <w:aliases w:val="7.5 pt,Not Bold"/>
    <w:basedOn w:val="Headerorfooter"/>
    <w:rPr>
      <w:rFonts w:ascii="Arial" w:eastAsia="Arial" w:hAnsi="Arial" w:cs="Arial"/>
      <w:b/>
      <w:bCs/>
      <w:color w:val="000000"/>
      <w:spacing w:val="0"/>
      <w:w w:val="100"/>
      <w:position w:val="0"/>
      <w:sz w:val="15"/>
      <w:szCs w:val="15"/>
      <w:shd w:val="clear" w:color="auto" w:fill="FFFFFF"/>
      <w:lang w:val="en-US" w:eastAsia="en-US" w:bidi="en-US"/>
    </w:rPr>
  </w:style>
  <w:style w:type="character" w:customStyle="1" w:styleId="Bodytext5">
    <w:name w:val="Body text (5)_"/>
    <w:basedOn w:val="DefaultParagraphFont"/>
    <w:link w:val="Bodytext50"/>
    <w:rPr>
      <w:b/>
      <w:bCs/>
      <w:i/>
      <w:iCs/>
      <w:sz w:val="22"/>
      <w:szCs w:val="22"/>
      <w:shd w:val="clear" w:color="auto" w:fill="FFFFFF"/>
    </w:rPr>
  </w:style>
  <w:style w:type="paragraph" w:customStyle="1" w:styleId="Headerorfooter0">
    <w:name w:val="Header or footer"/>
    <w:basedOn w:val="Normal"/>
    <w:link w:val="Headerorfooter"/>
    <w:pPr>
      <w:widowControl w:val="0"/>
      <w:shd w:val="clear" w:color="auto" w:fill="FFFFFF"/>
      <w:spacing w:after="0" w:line="244" w:lineRule="exact"/>
      <w:jc w:val="left"/>
    </w:pPr>
    <w:rPr>
      <w:b/>
      <w:bCs/>
      <w:sz w:val="22"/>
      <w:szCs w:val="22"/>
      <w:lang w:eastAsia="en-GB"/>
    </w:rPr>
  </w:style>
  <w:style w:type="paragraph" w:customStyle="1" w:styleId="Bodytext50">
    <w:name w:val="Body text (5)"/>
    <w:basedOn w:val="Normal"/>
    <w:link w:val="Bodytext5"/>
    <w:pPr>
      <w:widowControl w:val="0"/>
      <w:shd w:val="clear" w:color="auto" w:fill="FFFFFF"/>
      <w:spacing w:before="360" w:after="140" w:line="244" w:lineRule="exact"/>
      <w:ind w:hanging="260"/>
    </w:pPr>
    <w:rPr>
      <w:b/>
      <w:bCs/>
      <w:i/>
      <w:iCs/>
      <w:sz w:val="22"/>
      <w:szCs w:val="22"/>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eastAsiaTheme="minorHAnsi"/>
      <w:sz w:val="24"/>
      <w:szCs w:val="22"/>
      <w:lang w:eastAsia="en-US"/>
    </w:rPr>
  </w:style>
  <w:style w:type="character" w:customStyle="1" w:styleId="FooterSensitivityChar">
    <w:name w:val="Footer Sensitivity Char"/>
    <w:basedOn w:val="PagedecouvertureChar"/>
    <w:link w:val="FooterSensitivity"/>
    <w:rPr>
      <w:rFonts w:eastAsiaTheme="minorHAnsi"/>
      <w:b/>
      <w:sz w:val="32"/>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PagedecouvertureChar"/>
    <w:link w:val="HeaderSensitivity"/>
    <w:rPr>
      <w:rFonts w:eastAsiaTheme="minorHAnsi"/>
      <w:b/>
      <w:sz w:val="32"/>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sz w:val="20"/>
      <w:vertAlign w:val="superscript"/>
      <w:lang w:eastAsia="en-GB"/>
    </w:r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PlainTextChar">
    <w:name w:val="Plain Text Char"/>
    <w:basedOn w:val="DefaultParagraphFont"/>
    <w:link w:val="PlainText"/>
    <w:uiPriority w:val="99"/>
    <w:rPr>
      <w:rFonts w:ascii="Courier New" w:hAnsi="Courier New"/>
      <w:lang w:eastAsia="en-US"/>
    </w:rPr>
  </w:style>
  <w:style w:type="paragraph" w:customStyle="1" w:styleId="SUPERSChar">
    <w:name w:val="SUPERS Char"/>
    <w:aliases w:val="EN Footnote Reference Char"/>
    <w:basedOn w:val="Normal"/>
    <w:uiPriority w:val="99"/>
    <w:pPr>
      <w:widowControl w:val="0"/>
      <w:adjustRightInd w:val="0"/>
      <w:spacing w:after="160" w:line="240" w:lineRule="exact"/>
    </w:pPr>
    <w:rPr>
      <w:rFonts w:asciiTheme="minorHAnsi" w:eastAsiaTheme="minorHAnsi" w:hAnsiTheme="minorHAnsi" w:cstheme="minorBidi"/>
      <w:sz w:val="22"/>
      <w:szCs w:val="22"/>
      <w:vertAlign w:val="superscript"/>
    </w:rPr>
  </w:style>
  <w:style w:type="character" w:styleId="EndnoteReference">
    <w:name w:val="endnote reference"/>
    <w:basedOn w:val="DefaultParagraphFont"/>
    <w:uiPriority w:val="99"/>
    <w:semiHidden/>
    <w:unhideWhenUsed/>
    <w:rPr>
      <w:vertAlign w:val="superscript"/>
    </w:rPr>
  </w:style>
  <w:style w:type="table" w:customStyle="1" w:styleId="LightList-Accent11">
    <w:name w:val="Light List - Accent 11"/>
    <w:basedOn w:val="TableNormal"/>
    <w:next w:val="LightList-Accent1"/>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3">
    <w:name w:val="Table Grid3"/>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0">
    <w:name w:val="Point 0"/>
    <w:basedOn w:val="Normal"/>
    <w:pPr>
      <w:spacing w:before="120" w:after="120"/>
      <w:ind w:left="850" w:hanging="85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074">
      <w:bodyDiv w:val="1"/>
      <w:marLeft w:val="0"/>
      <w:marRight w:val="0"/>
      <w:marTop w:val="0"/>
      <w:marBottom w:val="0"/>
      <w:divBdr>
        <w:top w:val="none" w:sz="0" w:space="0" w:color="auto"/>
        <w:left w:val="none" w:sz="0" w:space="0" w:color="auto"/>
        <w:bottom w:val="none" w:sz="0" w:space="0" w:color="auto"/>
        <w:right w:val="none" w:sz="0" w:space="0" w:color="auto"/>
      </w:divBdr>
    </w:div>
    <w:div w:id="17976382">
      <w:bodyDiv w:val="1"/>
      <w:marLeft w:val="0"/>
      <w:marRight w:val="0"/>
      <w:marTop w:val="0"/>
      <w:marBottom w:val="0"/>
      <w:divBdr>
        <w:top w:val="none" w:sz="0" w:space="0" w:color="auto"/>
        <w:left w:val="none" w:sz="0" w:space="0" w:color="auto"/>
        <w:bottom w:val="none" w:sz="0" w:space="0" w:color="auto"/>
        <w:right w:val="none" w:sz="0" w:space="0" w:color="auto"/>
      </w:divBdr>
    </w:div>
    <w:div w:id="46685673">
      <w:bodyDiv w:val="1"/>
      <w:marLeft w:val="0"/>
      <w:marRight w:val="0"/>
      <w:marTop w:val="0"/>
      <w:marBottom w:val="0"/>
      <w:divBdr>
        <w:top w:val="none" w:sz="0" w:space="0" w:color="auto"/>
        <w:left w:val="none" w:sz="0" w:space="0" w:color="auto"/>
        <w:bottom w:val="none" w:sz="0" w:space="0" w:color="auto"/>
        <w:right w:val="none" w:sz="0" w:space="0" w:color="auto"/>
      </w:divBdr>
    </w:div>
    <w:div w:id="47413139">
      <w:bodyDiv w:val="1"/>
      <w:marLeft w:val="0"/>
      <w:marRight w:val="0"/>
      <w:marTop w:val="0"/>
      <w:marBottom w:val="0"/>
      <w:divBdr>
        <w:top w:val="none" w:sz="0" w:space="0" w:color="auto"/>
        <w:left w:val="none" w:sz="0" w:space="0" w:color="auto"/>
        <w:bottom w:val="none" w:sz="0" w:space="0" w:color="auto"/>
        <w:right w:val="none" w:sz="0" w:space="0" w:color="auto"/>
      </w:divBdr>
    </w:div>
    <w:div w:id="61372477">
      <w:bodyDiv w:val="1"/>
      <w:marLeft w:val="0"/>
      <w:marRight w:val="0"/>
      <w:marTop w:val="0"/>
      <w:marBottom w:val="0"/>
      <w:divBdr>
        <w:top w:val="none" w:sz="0" w:space="0" w:color="auto"/>
        <w:left w:val="none" w:sz="0" w:space="0" w:color="auto"/>
        <w:bottom w:val="none" w:sz="0" w:space="0" w:color="auto"/>
        <w:right w:val="none" w:sz="0" w:space="0" w:color="auto"/>
      </w:divBdr>
    </w:div>
    <w:div w:id="64567911">
      <w:bodyDiv w:val="1"/>
      <w:marLeft w:val="0"/>
      <w:marRight w:val="0"/>
      <w:marTop w:val="0"/>
      <w:marBottom w:val="0"/>
      <w:divBdr>
        <w:top w:val="none" w:sz="0" w:space="0" w:color="auto"/>
        <w:left w:val="none" w:sz="0" w:space="0" w:color="auto"/>
        <w:bottom w:val="none" w:sz="0" w:space="0" w:color="auto"/>
        <w:right w:val="none" w:sz="0" w:space="0" w:color="auto"/>
      </w:divBdr>
    </w:div>
    <w:div w:id="68306666">
      <w:bodyDiv w:val="1"/>
      <w:marLeft w:val="0"/>
      <w:marRight w:val="0"/>
      <w:marTop w:val="0"/>
      <w:marBottom w:val="0"/>
      <w:divBdr>
        <w:top w:val="none" w:sz="0" w:space="0" w:color="auto"/>
        <w:left w:val="none" w:sz="0" w:space="0" w:color="auto"/>
        <w:bottom w:val="none" w:sz="0" w:space="0" w:color="auto"/>
        <w:right w:val="none" w:sz="0" w:space="0" w:color="auto"/>
      </w:divBdr>
    </w:div>
    <w:div w:id="83841285">
      <w:bodyDiv w:val="1"/>
      <w:marLeft w:val="0"/>
      <w:marRight w:val="0"/>
      <w:marTop w:val="0"/>
      <w:marBottom w:val="0"/>
      <w:divBdr>
        <w:top w:val="none" w:sz="0" w:space="0" w:color="auto"/>
        <w:left w:val="none" w:sz="0" w:space="0" w:color="auto"/>
        <w:bottom w:val="none" w:sz="0" w:space="0" w:color="auto"/>
        <w:right w:val="none" w:sz="0" w:space="0" w:color="auto"/>
      </w:divBdr>
    </w:div>
    <w:div w:id="121463895">
      <w:bodyDiv w:val="1"/>
      <w:marLeft w:val="0"/>
      <w:marRight w:val="0"/>
      <w:marTop w:val="0"/>
      <w:marBottom w:val="0"/>
      <w:divBdr>
        <w:top w:val="none" w:sz="0" w:space="0" w:color="auto"/>
        <w:left w:val="none" w:sz="0" w:space="0" w:color="auto"/>
        <w:bottom w:val="none" w:sz="0" w:space="0" w:color="auto"/>
        <w:right w:val="none" w:sz="0" w:space="0" w:color="auto"/>
      </w:divBdr>
    </w:div>
    <w:div w:id="128327604">
      <w:bodyDiv w:val="1"/>
      <w:marLeft w:val="0"/>
      <w:marRight w:val="0"/>
      <w:marTop w:val="0"/>
      <w:marBottom w:val="0"/>
      <w:divBdr>
        <w:top w:val="none" w:sz="0" w:space="0" w:color="auto"/>
        <w:left w:val="none" w:sz="0" w:space="0" w:color="auto"/>
        <w:bottom w:val="none" w:sz="0" w:space="0" w:color="auto"/>
        <w:right w:val="none" w:sz="0" w:space="0" w:color="auto"/>
      </w:divBdr>
    </w:div>
    <w:div w:id="165638871">
      <w:bodyDiv w:val="1"/>
      <w:marLeft w:val="0"/>
      <w:marRight w:val="0"/>
      <w:marTop w:val="0"/>
      <w:marBottom w:val="0"/>
      <w:divBdr>
        <w:top w:val="none" w:sz="0" w:space="0" w:color="auto"/>
        <w:left w:val="none" w:sz="0" w:space="0" w:color="auto"/>
        <w:bottom w:val="none" w:sz="0" w:space="0" w:color="auto"/>
        <w:right w:val="none" w:sz="0" w:space="0" w:color="auto"/>
      </w:divBdr>
    </w:div>
    <w:div w:id="177627124">
      <w:bodyDiv w:val="1"/>
      <w:marLeft w:val="0"/>
      <w:marRight w:val="0"/>
      <w:marTop w:val="0"/>
      <w:marBottom w:val="0"/>
      <w:divBdr>
        <w:top w:val="none" w:sz="0" w:space="0" w:color="auto"/>
        <w:left w:val="none" w:sz="0" w:space="0" w:color="auto"/>
        <w:bottom w:val="none" w:sz="0" w:space="0" w:color="auto"/>
        <w:right w:val="none" w:sz="0" w:space="0" w:color="auto"/>
      </w:divBdr>
      <w:divsChild>
        <w:div w:id="675690239">
          <w:marLeft w:val="547"/>
          <w:marRight w:val="0"/>
          <w:marTop w:val="60"/>
          <w:marBottom w:val="0"/>
          <w:divBdr>
            <w:top w:val="none" w:sz="0" w:space="0" w:color="auto"/>
            <w:left w:val="none" w:sz="0" w:space="0" w:color="auto"/>
            <w:bottom w:val="none" w:sz="0" w:space="0" w:color="auto"/>
            <w:right w:val="none" w:sz="0" w:space="0" w:color="auto"/>
          </w:divBdr>
        </w:div>
        <w:div w:id="721908751">
          <w:marLeft w:val="547"/>
          <w:marRight w:val="0"/>
          <w:marTop w:val="60"/>
          <w:marBottom w:val="0"/>
          <w:divBdr>
            <w:top w:val="none" w:sz="0" w:space="0" w:color="auto"/>
            <w:left w:val="none" w:sz="0" w:space="0" w:color="auto"/>
            <w:bottom w:val="none" w:sz="0" w:space="0" w:color="auto"/>
            <w:right w:val="none" w:sz="0" w:space="0" w:color="auto"/>
          </w:divBdr>
        </w:div>
        <w:div w:id="949779714">
          <w:marLeft w:val="547"/>
          <w:marRight w:val="0"/>
          <w:marTop w:val="60"/>
          <w:marBottom w:val="0"/>
          <w:divBdr>
            <w:top w:val="none" w:sz="0" w:space="0" w:color="auto"/>
            <w:left w:val="none" w:sz="0" w:space="0" w:color="auto"/>
            <w:bottom w:val="none" w:sz="0" w:space="0" w:color="auto"/>
            <w:right w:val="none" w:sz="0" w:space="0" w:color="auto"/>
          </w:divBdr>
        </w:div>
        <w:div w:id="1376000902">
          <w:marLeft w:val="547"/>
          <w:marRight w:val="0"/>
          <w:marTop w:val="60"/>
          <w:marBottom w:val="0"/>
          <w:divBdr>
            <w:top w:val="none" w:sz="0" w:space="0" w:color="auto"/>
            <w:left w:val="none" w:sz="0" w:space="0" w:color="auto"/>
            <w:bottom w:val="none" w:sz="0" w:space="0" w:color="auto"/>
            <w:right w:val="none" w:sz="0" w:space="0" w:color="auto"/>
          </w:divBdr>
        </w:div>
        <w:div w:id="1711033813">
          <w:marLeft w:val="547"/>
          <w:marRight w:val="0"/>
          <w:marTop w:val="60"/>
          <w:marBottom w:val="0"/>
          <w:divBdr>
            <w:top w:val="none" w:sz="0" w:space="0" w:color="auto"/>
            <w:left w:val="none" w:sz="0" w:space="0" w:color="auto"/>
            <w:bottom w:val="none" w:sz="0" w:space="0" w:color="auto"/>
            <w:right w:val="none" w:sz="0" w:space="0" w:color="auto"/>
          </w:divBdr>
        </w:div>
      </w:divsChild>
    </w:div>
    <w:div w:id="178085560">
      <w:bodyDiv w:val="1"/>
      <w:marLeft w:val="0"/>
      <w:marRight w:val="0"/>
      <w:marTop w:val="0"/>
      <w:marBottom w:val="0"/>
      <w:divBdr>
        <w:top w:val="none" w:sz="0" w:space="0" w:color="auto"/>
        <w:left w:val="none" w:sz="0" w:space="0" w:color="auto"/>
        <w:bottom w:val="none" w:sz="0" w:space="0" w:color="auto"/>
        <w:right w:val="none" w:sz="0" w:space="0" w:color="auto"/>
      </w:divBdr>
    </w:div>
    <w:div w:id="228810195">
      <w:bodyDiv w:val="1"/>
      <w:marLeft w:val="0"/>
      <w:marRight w:val="0"/>
      <w:marTop w:val="0"/>
      <w:marBottom w:val="0"/>
      <w:divBdr>
        <w:top w:val="none" w:sz="0" w:space="0" w:color="auto"/>
        <w:left w:val="none" w:sz="0" w:space="0" w:color="auto"/>
        <w:bottom w:val="none" w:sz="0" w:space="0" w:color="auto"/>
        <w:right w:val="none" w:sz="0" w:space="0" w:color="auto"/>
      </w:divBdr>
      <w:divsChild>
        <w:div w:id="659238141">
          <w:marLeft w:val="0"/>
          <w:marRight w:val="0"/>
          <w:marTop w:val="0"/>
          <w:marBottom w:val="0"/>
          <w:divBdr>
            <w:top w:val="none" w:sz="0" w:space="0" w:color="auto"/>
            <w:left w:val="none" w:sz="0" w:space="0" w:color="auto"/>
            <w:bottom w:val="none" w:sz="0" w:space="0" w:color="auto"/>
            <w:right w:val="none" w:sz="0" w:space="0" w:color="auto"/>
          </w:divBdr>
          <w:divsChild>
            <w:div w:id="1236627712">
              <w:marLeft w:val="0"/>
              <w:marRight w:val="0"/>
              <w:marTop w:val="0"/>
              <w:marBottom w:val="0"/>
              <w:divBdr>
                <w:top w:val="none" w:sz="0" w:space="0" w:color="auto"/>
                <w:left w:val="none" w:sz="0" w:space="0" w:color="auto"/>
                <w:bottom w:val="none" w:sz="0" w:space="0" w:color="auto"/>
                <w:right w:val="none" w:sz="0" w:space="0" w:color="auto"/>
              </w:divBdr>
              <w:divsChild>
                <w:div w:id="1059010916">
                  <w:marLeft w:val="0"/>
                  <w:marRight w:val="0"/>
                  <w:marTop w:val="0"/>
                  <w:marBottom w:val="0"/>
                  <w:divBdr>
                    <w:top w:val="none" w:sz="0" w:space="0" w:color="auto"/>
                    <w:left w:val="none" w:sz="0" w:space="0" w:color="auto"/>
                    <w:bottom w:val="none" w:sz="0" w:space="0" w:color="auto"/>
                    <w:right w:val="none" w:sz="0" w:space="0" w:color="auto"/>
                  </w:divBdr>
                  <w:divsChild>
                    <w:div w:id="1911036861">
                      <w:marLeft w:val="0"/>
                      <w:marRight w:val="0"/>
                      <w:marTop w:val="0"/>
                      <w:marBottom w:val="0"/>
                      <w:divBdr>
                        <w:top w:val="none" w:sz="0" w:space="0" w:color="auto"/>
                        <w:left w:val="none" w:sz="0" w:space="0" w:color="auto"/>
                        <w:bottom w:val="none" w:sz="0" w:space="0" w:color="auto"/>
                        <w:right w:val="none" w:sz="0" w:space="0" w:color="auto"/>
                      </w:divBdr>
                      <w:divsChild>
                        <w:div w:id="1009286012">
                          <w:marLeft w:val="0"/>
                          <w:marRight w:val="0"/>
                          <w:marTop w:val="0"/>
                          <w:marBottom w:val="0"/>
                          <w:divBdr>
                            <w:top w:val="none" w:sz="0" w:space="0" w:color="auto"/>
                            <w:left w:val="none" w:sz="0" w:space="0" w:color="auto"/>
                            <w:bottom w:val="none" w:sz="0" w:space="0" w:color="auto"/>
                            <w:right w:val="none" w:sz="0" w:space="0" w:color="auto"/>
                          </w:divBdr>
                          <w:divsChild>
                            <w:div w:id="1703432446">
                              <w:marLeft w:val="0"/>
                              <w:marRight w:val="0"/>
                              <w:marTop w:val="0"/>
                              <w:marBottom w:val="0"/>
                              <w:divBdr>
                                <w:top w:val="none" w:sz="0" w:space="0" w:color="auto"/>
                                <w:left w:val="none" w:sz="0" w:space="0" w:color="auto"/>
                                <w:bottom w:val="none" w:sz="0" w:space="0" w:color="auto"/>
                                <w:right w:val="none" w:sz="0" w:space="0" w:color="auto"/>
                              </w:divBdr>
                              <w:divsChild>
                                <w:div w:id="1758287587">
                                  <w:marLeft w:val="0"/>
                                  <w:marRight w:val="0"/>
                                  <w:marTop w:val="0"/>
                                  <w:marBottom w:val="0"/>
                                  <w:divBdr>
                                    <w:top w:val="none" w:sz="0" w:space="0" w:color="auto"/>
                                    <w:left w:val="none" w:sz="0" w:space="0" w:color="auto"/>
                                    <w:bottom w:val="none" w:sz="0" w:space="0" w:color="auto"/>
                                    <w:right w:val="none" w:sz="0" w:space="0" w:color="auto"/>
                                  </w:divBdr>
                                  <w:divsChild>
                                    <w:div w:id="1320618494">
                                      <w:marLeft w:val="0"/>
                                      <w:marRight w:val="0"/>
                                      <w:marTop w:val="0"/>
                                      <w:marBottom w:val="0"/>
                                      <w:divBdr>
                                        <w:top w:val="none" w:sz="0" w:space="0" w:color="auto"/>
                                        <w:left w:val="none" w:sz="0" w:space="0" w:color="auto"/>
                                        <w:bottom w:val="none" w:sz="0" w:space="0" w:color="auto"/>
                                        <w:right w:val="none" w:sz="0" w:space="0" w:color="auto"/>
                                      </w:divBdr>
                                      <w:divsChild>
                                        <w:div w:id="356127737">
                                          <w:marLeft w:val="0"/>
                                          <w:marRight w:val="0"/>
                                          <w:marTop w:val="0"/>
                                          <w:marBottom w:val="0"/>
                                          <w:divBdr>
                                            <w:top w:val="none" w:sz="0" w:space="0" w:color="auto"/>
                                            <w:left w:val="none" w:sz="0" w:space="0" w:color="auto"/>
                                            <w:bottom w:val="none" w:sz="0" w:space="0" w:color="auto"/>
                                            <w:right w:val="none" w:sz="0" w:space="0" w:color="auto"/>
                                          </w:divBdr>
                                          <w:divsChild>
                                            <w:div w:id="700132606">
                                              <w:marLeft w:val="0"/>
                                              <w:marRight w:val="0"/>
                                              <w:marTop w:val="0"/>
                                              <w:marBottom w:val="0"/>
                                              <w:divBdr>
                                                <w:top w:val="none" w:sz="0" w:space="0" w:color="auto"/>
                                                <w:left w:val="none" w:sz="0" w:space="0" w:color="auto"/>
                                                <w:bottom w:val="none" w:sz="0" w:space="0" w:color="auto"/>
                                                <w:right w:val="none" w:sz="0" w:space="0" w:color="auto"/>
                                              </w:divBdr>
                                              <w:divsChild>
                                                <w:div w:id="1087187135">
                                                  <w:marLeft w:val="0"/>
                                                  <w:marRight w:val="0"/>
                                                  <w:marTop w:val="0"/>
                                                  <w:marBottom w:val="0"/>
                                                  <w:divBdr>
                                                    <w:top w:val="none" w:sz="0" w:space="0" w:color="auto"/>
                                                    <w:left w:val="none" w:sz="0" w:space="0" w:color="auto"/>
                                                    <w:bottom w:val="none" w:sz="0" w:space="0" w:color="auto"/>
                                                    <w:right w:val="none" w:sz="0" w:space="0" w:color="auto"/>
                                                  </w:divBdr>
                                                  <w:divsChild>
                                                    <w:div w:id="559558751">
                                                      <w:marLeft w:val="0"/>
                                                      <w:marRight w:val="0"/>
                                                      <w:marTop w:val="0"/>
                                                      <w:marBottom w:val="0"/>
                                                      <w:divBdr>
                                                        <w:top w:val="none" w:sz="0" w:space="0" w:color="auto"/>
                                                        <w:left w:val="none" w:sz="0" w:space="0" w:color="auto"/>
                                                        <w:bottom w:val="none" w:sz="0" w:space="0" w:color="auto"/>
                                                        <w:right w:val="none" w:sz="0" w:space="0" w:color="auto"/>
                                                      </w:divBdr>
                                                      <w:divsChild>
                                                        <w:div w:id="16703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0431545">
      <w:bodyDiv w:val="1"/>
      <w:marLeft w:val="0"/>
      <w:marRight w:val="0"/>
      <w:marTop w:val="0"/>
      <w:marBottom w:val="0"/>
      <w:divBdr>
        <w:top w:val="none" w:sz="0" w:space="0" w:color="auto"/>
        <w:left w:val="none" w:sz="0" w:space="0" w:color="auto"/>
        <w:bottom w:val="none" w:sz="0" w:space="0" w:color="auto"/>
        <w:right w:val="none" w:sz="0" w:space="0" w:color="auto"/>
      </w:divBdr>
      <w:divsChild>
        <w:div w:id="1427266103">
          <w:marLeft w:val="0"/>
          <w:marRight w:val="0"/>
          <w:marTop w:val="0"/>
          <w:marBottom w:val="0"/>
          <w:divBdr>
            <w:top w:val="none" w:sz="0" w:space="0" w:color="auto"/>
            <w:left w:val="none" w:sz="0" w:space="0" w:color="auto"/>
            <w:bottom w:val="none" w:sz="0" w:space="0" w:color="auto"/>
            <w:right w:val="none" w:sz="0" w:space="0" w:color="auto"/>
          </w:divBdr>
          <w:divsChild>
            <w:div w:id="62266525">
              <w:marLeft w:val="0"/>
              <w:marRight w:val="0"/>
              <w:marTop w:val="0"/>
              <w:marBottom w:val="0"/>
              <w:divBdr>
                <w:top w:val="none" w:sz="0" w:space="0" w:color="auto"/>
                <w:left w:val="none" w:sz="0" w:space="0" w:color="auto"/>
                <w:bottom w:val="none" w:sz="0" w:space="0" w:color="auto"/>
                <w:right w:val="none" w:sz="0" w:space="0" w:color="auto"/>
              </w:divBdr>
              <w:divsChild>
                <w:div w:id="1852446358">
                  <w:marLeft w:val="0"/>
                  <w:marRight w:val="0"/>
                  <w:marTop w:val="0"/>
                  <w:marBottom w:val="0"/>
                  <w:divBdr>
                    <w:top w:val="none" w:sz="0" w:space="0" w:color="auto"/>
                    <w:left w:val="none" w:sz="0" w:space="0" w:color="auto"/>
                    <w:bottom w:val="none" w:sz="0" w:space="0" w:color="auto"/>
                    <w:right w:val="none" w:sz="0" w:space="0" w:color="auto"/>
                  </w:divBdr>
                  <w:divsChild>
                    <w:div w:id="261300349">
                      <w:marLeft w:val="0"/>
                      <w:marRight w:val="0"/>
                      <w:marTop w:val="0"/>
                      <w:marBottom w:val="0"/>
                      <w:divBdr>
                        <w:top w:val="none" w:sz="0" w:space="0" w:color="auto"/>
                        <w:left w:val="none" w:sz="0" w:space="0" w:color="auto"/>
                        <w:bottom w:val="none" w:sz="0" w:space="0" w:color="auto"/>
                        <w:right w:val="none" w:sz="0" w:space="0" w:color="auto"/>
                      </w:divBdr>
                      <w:divsChild>
                        <w:div w:id="1967999375">
                          <w:marLeft w:val="0"/>
                          <w:marRight w:val="0"/>
                          <w:marTop w:val="0"/>
                          <w:marBottom w:val="0"/>
                          <w:divBdr>
                            <w:top w:val="none" w:sz="0" w:space="0" w:color="auto"/>
                            <w:left w:val="none" w:sz="0" w:space="0" w:color="auto"/>
                            <w:bottom w:val="none" w:sz="0" w:space="0" w:color="auto"/>
                            <w:right w:val="none" w:sz="0" w:space="0" w:color="auto"/>
                          </w:divBdr>
                          <w:divsChild>
                            <w:div w:id="53699824">
                              <w:marLeft w:val="0"/>
                              <w:marRight w:val="0"/>
                              <w:marTop w:val="0"/>
                              <w:marBottom w:val="0"/>
                              <w:divBdr>
                                <w:top w:val="none" w:sz="0" w:space="0" w:color="auto"/>
                                <w:left w:val="none" w:sz="0" w:space="0" w:color="auto"/>
                                <w:bottom w:val="none" w:sz="0" w:space="0" w:color="auto"/>
                                <w:right w:val="none" w:sz="0" w:space="0" w:color="auto"/>
                              </w:divBdr>
                              <w:divsChild>
                                <w:div w:id="57897361">
                                  <w:marLeft w:val="0"/>
                                  <w:marRight w:val="0"/>
                                  <w:marTop w:val="0"/>
                                  <w:marBottom w:val="0"/>
                                  <w:divBdr>
                                    <w:top w:val="none" w:sz="0" w:space="0" w:color="auto"/>
                                    <w:left w:val="none" w:sz="0" w:space="0" w:color="auto"/>
                                    <w:bottom w:val="none" w:sz="0" w:space="0" w:color="auto"/>
                                    <w:right w:val="none" w:sz="0" w:space="0" w:color="auto"/>
                                  </w:divBdr>
                                  <w:divsChild>
                                    <w:div w:id="1555853814">
                                      <w:marLeft w:val="0"/>
                                      <w:marRight w:val="0"/>
                                      <w:marTop w:val="0"/>
                                      <w:marBottom w:val="0"/>
                                      <w:divBdr>
                                        <w:top w:val="none" w:sz="0" w:space="0" w:color="auto"/>
                                        <w:left w:val="none" w:sz="0" w:space="0" w:color="auto"/>
                                        <w:bottom w:val="none" w:sz="0" w:space="0" w:color="auto"/>
                                        <w:right w:val="none" w:sz="0" w:space="0" w:color="auto"/>
                                      </w:divBdr>
                                      <w:divsChild>
                                        <w:div w:id="399711600">
                                          <w:marLeft w:val="0"/>
                                          <w:marRight w:val="0"/>
                                          <w:marTop w:val="0"/>
                                          <w:marBottom w:val="0"/>
                                          <w:divBdr>
                                            <w:top w:val="none" w:sz="0" w:space="0" w:color="auto"/>
                                            <w:left w:val="none" w:sz="0" w:space="0" w:color="auto"/>
                                            <w:bottom w:val="none" w:sz="0" w:space="0" w:color="auto"/>
                                            <w:right w:val="none" w:sz="0" w:space="0" w:color="auto"/>
                                          </w:divBdr>
                                          <w:divsChild>
                                            <w:div w:id="1828127665">
                                              <w:marLeft w:val="0"/>
                                              <w:marRight w:val="0"/>
                                              <w:marTop w:val="0"/>
                                              <w:marBottom w:val="0"/>
                                              <w:divBdr>
                                                <w:top w:val="none" w:sz="0" w:space="0" w:color="auto"/>
                                                <w:left w:val="none" w:sz="0" w:space="0" w:color="auto"/>
                                                <w:bottom w:val="none" w:sz="0" w:space="0" w:color="auto"/>
                                                <w:right w:val="none" w:sz="0" w:space="0" w:color="auto"/>
                                              </w:divBdr>
                                              <w:divsChild>
                                                <w:div w:id="321275415">
                                                  <w:marLeft w:val="0"/>
                                                  <w:marRight w:val="0"/>
                                                  <w:marTop w:val="0"/>
                                                  <w:marBottom w:val="0"/>
                                                  <w:divBdr>
                                                    <w:top w:val="none" w:sz="0" w:space="0" w:color="auto"/>
                                                    <w:left w:val="none" w:sz="0" w:space="0" w:color="auto"/>
                                                    <w:bottom w:val="none" w:sz="0" w:space="0" w:color="auto"/>
                                                    <w:right w:val="none" w:sz="0" w:space="0" w:color="auto"/>
                                                  </w:divBdr>
                                                  <w:divsChild>
                                                    <w:div w:id="212665902">
                                                      <w:marLeft w:val="0"/>
                                                      <w:marRight w:val="0"/>
                                                      <w:marTop w:val="0"/>
                                                      <w:marBottom w:val="0"/>
                                                      <w:divBdr>
                                                        <w:top w:val="none" w:sz="0" w:space="0" w:color="auto"/>
                                                        <w:left w:val="none" w:sz="0" w:space="0" w:color="auto"/>
                                                        <w:bottom w:val="none" w:sz="0" w:space="0" w:color="auto"/>
                                                        <w:right w:val="none" w:sz="0" w:space="0" w:color="auto"/>
                                                      </w:divBdr>
                                                      <w:divsChild>
                                                        <w:div w:id="15078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2861436">
      <w:bodyDiv w:val="1"/>
      <w:marLeft w:val="0"/>
      <w:marRight w:val="0"/>
      <w:marTop w:val="0"/>
      <w:marBottom w:val="0"/>
      <w:divBdr>
        <w:top w:val="none" w:sz="0" w:space="0" w:color="auto"/>
        <w:left w:val="none" w:sz="0" w:space="0" w:color="auto"/>
        <w:bottom w:val="none" w:sz="0" w:space="0" w:color="auto"/>
        <w:right w:val="none" w:sz="0" w:space="0" w:color="auto"/>
      </w:divBdr>
    </w:div>
    <w:div w:id="244920259">
      <w:bodyDiv w:val="1"/>
      <w:marLeft w:val="0"/>
      <w:marRight w:val="0"/>
      <w:marTop w:val="0"/>
      <w:marBottom w:val="0"/>
      <w:divBdr>
        <w:top w:val="none" w:sz="0" w:space="0" w:color="auto"/>
        <w:left w:val="none" w:sz="0" w:space="0" w:color="auto"/>
        <w:bottom w:val="none" w:sz="0" w:space="0" w:color="auto"/>
        <w:right w:val="none" w:sz="0" w:space="0" w:color="auto"/>
      </w:divBdr>
      <w:divsChild>
        <w:div w:id="593052052">
          <w:marLeft w:val="0"/>
          <w:marRight w:val="0"/>
          <w:marTop w:val="0"/>
          <w:marBottom w:val="0"/>
          <w:divBdr>
            <w:top w:val="none" w:sz="0" w:space="0" w:color="auto"/>
            <w:left w:val="none" w:sz="0" w:space="0" w:color="auto"/>
            <w:bottom w:val="none" w:sz="0" w:space="0" w:color="auto"/>
            <w:right w:val="none" w:sz="0" w:space="0" w:color="auto"/>
          </w:divBdr>
        </w:div>
      </w:divsChild>
    </w:div>
    <w:div w:id="284049013">
      <w:bodyDiv w:val="1"/>
      <w:marLeft w:val="0"/>
      <w:marRight w:val="0"/>
      <w:marTop w:val="0"/>
      <w:marBottom w:val="0"/>
      <w:divBdr>
        <w:top w:val="none" w:sz="0" w:space="0" w:color="auto"/>
        <w:left w:val="none" w:sz="0" w:space="0" w:color="auto"/>
        <w:bottom w:val="none" w:sz="0" w:space="0" w:color="auto"/>
        <w:right w:val="none" w:sz="0" w:space="0" w:color="auto"/>
      </w:divBdr>
    </w:div>
    <w:div w:id="286591048">
      <w:bodyDiv w:val="1"/>
      <w:marLeft w:val="0"/>
      <w:marRight w:val="0"/>
      <w:marTop w:val="0"/>
      <w:marBottom w:val="0"/>
      <w:divBdr>
        <w:top w:val="none" w:sz="0" w:space="0" w:color="auto"/>
        <w:left w:val="none" w:sz="0" w:space="0" w:color="auto"/>
        <w:bottom w:val="none" w:sz="0" w:space="0" w:color="auto"/>
        <w:right w:val="none" w:sz="0" w:space="0" w:color="auto"/>
      </w:divBdr>
    </w:div>
    <w:div w:id="289097678">
      <w:bodyDiv w:val="1"/>
      <w:marLeft w:val="0"/>
      <w:marRight w:val="0"/>
      <w:marTop w:val="0"/>
      <w:marBottom w:val="0"/>
      <w:divBdr>
        <w:top w:val="none" w:sz="0" w:space="0" w:color="auto"/>
        <w:left w:val="none" w:sz="0" w:space="0" w:color="auto"/>
        <w:bottom w:val="none" w:sz="0" w:space="0" w:color="auto"/>
        <w:right w:val="none" w:sz="0" w:space="0" w:color="auto"/>
      </w:divBdr>
    </w:div>
    <w:div w:id="295373301">
      <w:bodyDiv w:val="1"/>
      <w:marLeft w:val="0"/>
      <w:marRight w:val="0"/>
      <w:marTop w:val="0"/>
      <w:marBottom w:val="0"/>
      <w:divBdr>
        <w:top w:val="none" w:sz="0" w:space="0" w:color="auto"/>
        <w:left w:val="none" w:sz="0" w:space="0" w:color="auto"/>
        <w:bottom w:val="none" w:sz="0" w:space="0" w:color="auto"/>
        <w:right w:val="none" w:sz="0" w:space="0" w:color="auto"/>
      </w:divBdr>
      <w:divsChild>
        <w:div w:id="1878395325">
          <w:marLeft w:val="547"/>
          <w:marRight w:val="0"/>
          <w:marTop w:val="86"/>
          <w:marBottom w:val="0"/>
          <w:divBdr>
            <w:top w:val="none" w:sz="0" w:space="0" w:color="auto"/>
            <w:left w:val="none" w:sz="0" w:space="0" w:color="auto"/>
            <w:bottom w:val="none" w:sz="0" w:space="0" w:color="auto"/>
            <w:right w:val="none" w:sz="0" w:space="0" w:color="auto"/>
          </w:divBdr>
        </w:div>
      </w:divsChild>
    </w:div>
    <w:div w:id="305741652">
      <w:bodyDiv w:val="1"/>
      <w:marLeft w:val="0"/>
      <w:marRight w:val="0"/>
      <w:marTop w:val="0"/>
      <w:marBottom w:val="0"/>
      <w:divBdr>
        <w:top w:val="none" w:sz="0" w:space="0" w:color="auto"/>
        <w:left w:val="none" w:sz="0" w:space="0" w:color="auto"/>
        <w:bottom w:val="none" w:sz="0" w:space="0" w:color="auto"/>
        <w:right w:val="none" w:sz="0" w:space="0" w:color="auto"/>
      </w:divBdr>
    </w:div>
    <w:div w:id="313337522">
      <w:bodyDiv w:val="1"/>
      <w:marLeft w:val="0"/>
      <w:marRight w:val="0"/>
      <w:marTop w:val="0"/>
      <w:marBottom w:val="0"/>
      <w:divBdr>
        <w:top w:val="none" w:sz="0" w:space="0" w:color="auto"/>
        <w:left w:val="none" w:sz="0" w:space="0" w:color="auto"/>
        <w:bottom w:val="none" w:sz="0" w:space="0" w:color="auto"/>
        <w:right w:val="none" w:sz="0" w:space="0" w:color="auto"/>
      </w:divBdr>
    </w:div>
    <w:div w:id="333995623">
      <w:bodyDiv w:val="1"/>
      <w:marLeft w:val="0"/>
      <w:marRight w:val="0"/>
      <w:marTop w:val="0"/>
      <w:marBottom w:val="0"/>
      <w:divBdr>
        <w:top w:val="none" w:sz="0" w:space="0" w:color="auto"/>
        <w:left w:val="none" w:sz="0" w:space="0" w:color="auto"/>
        <w:bottom w:val="none" w:sz="0" w:space="0" w:color="auto"/>
        <w:right w:val="none" w:sz="0" w:space="0" w:color="auto"/>
      </w:divBdr>
      <w:divsChild>
        <w:div w:id="167140055">
          <w:marLeft w:val="0"/>
          <w:marRight w:val="0"/>
          <w:marTop w:val="58"/>
          <w:marBottom w:val="0"/>
          <w:divBdr>
            <w:top w:val="none" w:sz="0" w:space="0" w:color="auto"/>
            <w:left w:val="none" w:sz="0" w:space="0" w:color="auto"/>
            <w:bottom w:val="none" w:sz="0" w:space="0" w:color="auto"/>
            <w:right w:val="none" w:sz="0" w:space="0" w:color="auto"/>
          </w:divBdr>
        </w:div>
        <w:div w:id="255796114">
          <w:marLeft w:val="1800"/>
          <w:marRight w:val="0"/>
          <w:marTop w:val="58"/>
          <w:marBottom w:val="0"/>
          <w:divBdr>
            <w:top w:val="none" w:sz="0" w:space="0" w:color="auto"/>
            <w:left w:val="none" w:sz="0" w:space="0" w:color="auto"/>
            <w:bottom w:val="none" w:sz="0" w:space="0" w:color="auto"/>
            <w:right w:val="none" w:sz="0" w:space="0" w:color="auto"/>
          </w:divBdr>
        </w:div>
        <w:div w:id="310254601">
          <w:marLeft w:val="0"/>
          <w:marRight w:val="0"/>
          <w:marTop w:val="58"/>
          <w:marBottom w:val="0"/>
          <w:divBdr>
            <w:top w:val="none" w:sz="0" w:space="0" w:color="auto"/>
            <w:left w:val="none" w:sz="0" w:space="0" w:color="auto"/>
            <w:bottom w:val="none" w:sz="0" w:space="0" w:color="auto"/>
            <w:right w:val="none" w:sz="0" w:space="0" w:color="auto"/>
          </w:divBdr>
        </w:div>
        <w:div w:id="805782858">
          <w:marLeft w:val="1800"/>
          <w:marRight w:val="0"/>
          <w:marTop w:val="58"/>
          <w:marBottom w:val="0"/>
          <w:divBdr>
            <w:top w:val="none" w:sz="0" w:space="0" w:color="auto"/>
            <w:left w:val="none" w:sz="0" w:space="0" w:color="auto"/>
            <w:bottom w:val="none" w:sz="0" w:space="0" w:color="auto"/>
            <w:right w:val="none" w:sz="0" w:space="0" w:color="auto"/>
          </w:divBdr>
        </w:div>
        <w:div w:id="1737314198">
          <w:marLeft w:val="0"/>
          <w:marRight w:val="0"/>
          <w:marTop w:val="58"/>
          <w:marBottom w:val="0"/>
          <w:divBdr>
            <w:top w:val="none" w:sz="0" w:space="0" w:color="auto"/>
            <w:left w:val="none" w:sz="0" w:space="0" w:color="auto"/>
            <w:bottom w:val="none" w:sz="0" w:space="0" w:color="auto"/>
            <w:right w:val="none" w:sz="0" w:space="0" w:color="auto"/>
          </w:divBdr>
        </w:div>
        <w:div w:id="1776098252">
          <w:marLeft w:val="0"/>
          <w:marRight w:val="0"/>
          <w:marTop w:val="58"/>
          <w:marBottom w:val="0"/>
          <w:divBdr>
            <w:top w:val="none" w:sz="0" w:space="0" w:color="auto"/>
            <w:left w:val="none" w:sz="0" w:space="0" w:color="auto"/>
            <w:bottom w:val="none" w:sz="0" w:space="0" w:color="auto"/>
            <w:right w:val="none" w:sz="0" w:space="0" w:color="auto"/>
          </w:divBdr>
        </w:div>
        <w:div w:id="1962881834">
          <w:marLeft w:val="0"/>
          <w:marRight w:val="0"/>
          <w:marTop w:val="58"/>
          <w:marBottom w:val="0"/>
          <w:divBdr>
            <w:top w:val="none" w:sz="0" w:space="0" w:color="auto"/>
            <w:left w:val="none" w:sz="0" w:space="0" w:color="auto"/>
            <w:bottom w:val="none" w:sz="0" w:space="0" w:color="auto"/>
            <w:right w:val="none" w:sz="0" w:space="0" w:color="auto"/>
          </w:divBdr>
        </w:div>
        <w:div w:id="2022197984">
          <w:marLeft w:val="0"/>
          <w:marRight w:val="0"/>
          <w:marTop w:val="58"/>
          <w:marBottom w:val="0"/>
          <w:divBdr>
            <w:top w:val="none" w:sz="0" w:space="0" w:color="auto"/>
            <w:left w:val="none" w:sz="0" w:space="0" w:color="auto"/>
            <w:bottom w:val="none" w:sz="0" w:space="0" w:color="auto"/>
            <w:right w:val="none" w:sz="0" w:space="0" w:color="auto"/>
          </w:divBdr>
        </w:div>
        <w:div w:id="2123306267">
          <w:marLeft w:val="0"/>
          <w:marRight w:val="0"/>
          <w:marTop w:val="58"/>
          <w:marBottom w:val="0"/>
          <w:divBdr>
            <w:top w:val="none" w:sz="0" w:space="0" w:color="auto"/>
            <w:left w:val="none" w:sz="0" w:space="0" w:color="auto"/>
            <w:bottom w:val="none" w:sz="0" w:space="0" w:color="auto"/>
            <w:right w:val="none" w:sz="0" w:space="0" w:color="auto"/>
          </w:divBdr>
        </w:div>
      </w:divsChild>
    </w:div>
    <w:div w:id="335113811">
      <w:bodyDiv w:val="1"/>
      <w:marLeft w:val="0"/>
      <w:marRight w:val="0"/>
      <w:marTop w:val="0"/>
      <w:marBottom w:val="0"/>
      <w:divBdr>
        <w:top w:val="none" w:sz="0" w:space="0" w:color="auto"/>
        <w:left w:val="none" w:sz="0" w:space="0" w:color="auto"/>
        <w:bottom w:val="none" w:sz="0" w:space="0" w:color="auto"/>
        <w:right w:val="none" w:sz="0" w:space="0" w:color="auto"/>
      </w:divBdr>
    </w:div>
    <w:div w:id="338772362">
      <w:bodyDiv w:val="1"/>
      <w:marLeft w:val="0"/>
      <w:marRight w:val="0"/>
      <w:marTop w:val="0"/>
      <w:marBottom w:val="0"/>
      <w:divBdr>
        <w:top w:val="none" w:sz="0" w:space="0" w:color="auto"/>
        <w:left w:val="none" w:sz="0" w:space="0" w:color="auto"/>
        <w:bottom w:val="none" w:sz="0" w:space="0" w:color="auto"/>
        <w:right w:val="none" w:sz="0" w:space="0" w:color="auto"/>
      </w:divBdr>
    </w:div>
    <w:div w:id="340199957">
      <w:bodyDiv w:val="1"/>
      <w:marLeft w:val="0"/>
      <w:marRight w:val="0"/>
      <w:marTop w:val="0"/>
      <w:marBottom w:val="0"/>
      <w:divBdr>
        <w:top w:val="none" w:sz="0" w:space="0" w:color="auto"/>
        <w:left w:val="none" w:sz="0" w:space="0" w:color="auto"/>
        <w:bottom w:val="none" w:sz="0" w:space="0" w:color="auto"/>
        <w:right w:val="none" w:sz="0" w:space="0" w:color="auto"/>
      </w:divBdr>
    </w:div>
    <w:div w:id="344943945">
      <w:bodyDiv w:val="1"/>
      <w:marLeft w:val="0"/>
      <w:marRight w:val="0"/>
      <w:marTop w:val="0"/>
      <w:marBottom w:val="0"/>
      <w:divBdr>
        <w:top w:val="none" w:sz="0" w:space="0" w:color="auto"/>
        <w:left w:val="none" w:sz="0" w:space="0" w:color="auto"/>
        <w:bottom w:val="none" w:sz="0" w:space="0" w:color="auto"/>
        <w:right w:val="none" w:sz="0" w:space="0" w:color="auto"/>
      </w:divBdr>
    </w:div>
    <w:div w:id="355809862">
      <w:bodyDiv w:val="1"/>
      <w:marLeft w:val="0"/>
      <w:marRight w:val="0"/>
      <w:marTop w:val="0"/>
      <w:marBottom w:val="0"/>
      <w:divBdr>
        <w:top w:val="none" w:sz="0" w:space="0" w:color="auto"/>
        <w:left w:val="none" w:sz="0" w:space="0" w:color="auto"/>
        <w:bottom w:val="none" w:sz="0" w:space="0" w:color="auto"/>
        <w:right w:val="none" w:sz="0" w:space="0" w:color="auto"/>
      </w:divBdr>
    </w:div>
    <w:div w:id="364599270">
      <w:bodyDiv w:val="1"/>
      <w:marLeft w:val="0"/>
      <w:marRight w:val="0"/>
      <w:marTop w:val="0"/>
      <w:marBottom w:val="0"/>
      <w:divBdr>
        <w:top w:val="none" w:sz="0" w:space="0" w:color="auto"/>
        <w:left w:val="none" w:sz="0" w:space="0" w:color="auto"/>
        <w:bottom w:val="none" w:sz="0" w:space="0" w:color="auto"/>
        <w:right w:val="none" w:sz="0" w:space="0" w:color="auto"/>
      </w:divBdr>
      <w:divsChild>
        <w:div w:id="429738747">
          <w:marLeft w:val="0"/>
          <w:marRight w:val="0"/>
          <w:marTop w:val="0"/>
          <w:marBottom w:val="0"/>
          <w:divBdr>
            <w:top w:val="none" w:sz="0" w:space="0" w:color="auto"/>
            <w:left w:val="none" w:sz="0" w:space="0" w:color="auto"/>
            <w:bottom w:val="none" w:sz="0" w:space="0" w:color="auto"/>
            <w:right w:val="none" w:sz="0" w:space="0" w:color="auto"/>
          </w:divBdr>
          <w:divsChild>
            <w:div w:id="105540609">
              <w:marLeft w:val="0"/>
              <w:marRight w:val="0"/>
              <w:marTop w:val="0"/>
              <w:marBottom w:val="0"/>
              <w:divBdr>
                <w:top w:val="none" w:sz="0" w:space="0" w:color="auto"/>
                <w:left w:val="none" w:sz="0" w:space="0" w:color="auto"/>
                <w:bottom w:val="none" w:sz="0" w:space="0" w:color="auto"/>
                <w:right w:val="none" w:sz="0" w:space="0" w:color="auto"/>
              </w:divBdr>
              <w:divsChild>
                <w:div w:id="1311979884">
                  <w:marLeft w:val="0"/>
                  <w:marRight w:val="0"/>
                  <w:marTop w:val="0"/>
                  <w:marBottom w:val="0"/>
                  <w:divBdr>
                    <w:top w:val="none" w:sz="0" w:space="0" w:color="auto"/>
                    <w:left w:val="none" w:sz="0" w:space="0" w:color="auto"/>
                    <w:bottom w:val="none" w:sz="0" w:space="0" w:color="auto"/>
                    <w:right w:val="none" w:sz="0" w:space="0" w:color="auto"/>
                  </w:divBdr>
                  <w:divsChild>
                    <w:div w:id="365252319">
                      <w:marLeft w:val="0"/>
                      <w:marRight w:val="0"/>
                      <w:marTop w:val="0"/>
                      <w:marBottom w:val="0"/>
                      <w:divBdr>
                        <w:top w:val="none" w:sz="0" w:space="0" w:color="auto"/>
                        <w:left w:val="none" w:sz="0" w:space="0" w:color="auto"/>
                        <w:bottom w:val="none" w:sz="0" w:space="0" w:color="auto"/>
                        <w:right w:val="none" w:sz="0" w:space="0" w:color="auto"/>
                      </w:divBdr>
                      <w:divsChild>
                        <w:div w:id="67701721">
                          <w:marLeft w:val="0"/>
                          <w:marRight w:val="0"/>
                          <w:marTop w:val="0"/>
                          <w:marBottom w:val="0"/>
                          <w:divBdr>
                            <w:top w:val="none" w:sz="0" w:space="0" w:color="auto"/>
                            <w:left w:val="none" w:sz="0" w:space="0" w:color="auto"/>
                            <w:bottom w:val="none" w:sz="0" w:space="0" w:color="auto"/>
                            <w:right w:val="none" w:sz="0" w:space="0" w:color="auto"/>
                          </w:divBdr>
                          <w:divsChild>
                            <w:div w:id="1577590713">
                              <w:marLeft w:val="0"/>
                              <w:marRight w:val="0"/>
                              <w:marTop w:val="0"/>
                              <w:marBottom w:val="0"/>
                              <w:divBdr>
                                <w:top w:val="none" w:sz="0" w:space="0" w:color="auto"/>
                                <w:left w:val="none" w:sz="0" w:space="0" w:color="auto"/>
                                <w:bottom w:val="none" w:sz="0" w:space="0" w:color="auto"/>
                                <w:right w:val="none" w:sz="0" w:space="0" w:color="auto"/>
                              </w:divBdr>
                              <w:divsChild>
                                <w:div w:id="1604461609">
                                  <w:marLeft w:val="0"/>
                                  <w:marRight w:val="0"/>
                                  <w:marTop w:val="0"/>
                                  <w:marBottom w:val="0"/>
                                  <w:divBdr>
                                    <w:top w:val="none" w:sz="0" w:space="0" w:color="auto"/>
                                    <w:left w:val="none" w:sz="0" w:space="0" w:color="auto"/>
                                    <w:bottom w:val="none" w:sz="0" w:space="0" w:color="auto"/>
                                    <w:right w:val="none" w:sz="0" w:space="0" w:color="auto"/>
                                  </w:divBdr>
                                  <w:divsChild>
                                    <w:div w:id="830173014">
                                      <w:marLeft w:val="0"/>
                                      <w:marRight w:val="0"/>
                                      <w:marTop w:val="0"/>
                                      <w:marBottom w:val="0"/>
                                      <w:divBdr>
                                        <w:top w:val="none" w:sz="0" w:space="0" w:color="auto"/>
                                        <w:left w:val="none" w:sz="0" w:space="0" w:color="auto"/>
                                        <w:bottom w:val="none" w:sz="0" w:space="0" w:color="auto"/>
                                        <w:right w:val="none" w:sz="0" w:space="0" w:color="auto"/>
                                      </w:divBdr>
                                      <w:divsChild>
                                        <w:div w:id="1679379933">
                                          <w:marLeft w:val="0"/>
                                          <w:marRight w:val="0"/>
                                          <w:marTop w:val="0"/>
                                          <w:marBottom w:val="0"/>
                                          <w:divBdr>
                                            <w:top w:val="none" w:sz="0" w:space="0" w:color="auto"/>
                                            <w:left w:val="none" w:sz="0" w:space="0" w:color="auto"/>
                                            <w:bottom w:val="none" w:sz="0" w:space="0" w:color="auto"/>
                                            <w:right w:val="none" w:sz="0" w:space="0" w:color="auto"/>
                                          </w:divBdr>
                                          <w:divsChild>
                                            <w:div w:id="926577157">
                                              <w:marLeft w:val="0"/>
                                              <w:marRight w:val="0"/>
                                              <w:marTop w:val="0"/>
                                              <w:marBottom w:val="0"/>
                                              <w:divBdr>
                                                <w:top w:val="none" w:sz="0" w:space="0" w:color="auto"/>
                                                <w:left w:val="none" w:sz="0" w:space="0" w:color="auto"/>
                                                <w:bottom w:val="none" w:sz="0" w:space="0" w:color="auto"/>
                                                <w:right w:val="none" w:sz="0" w:space="0" w:color="auto"/>
                                              </w:divBdr>
                                              <w:divsChild>
                                                <w:div w:id="99109514">
                                                  <w:marLeft w:val="0"/>
                                                  <w:marRight w:val="0"/>
                                                  <w:marTop w:val="0"/>
                                                  <w:marBottom w:val="0"/>
                                                  <w:divBdr>
                                                    <w:top w:val="none" w:sz="0" w:space="0" w:color="auto"/>
                                                    <w:left w:val="none" w:sz="0" w:space="0" w:color="auto"/>
                                                    <w:bottom w:val="none" w:sz="0" w:space="0" w:color="auto"/>
                                                    <w:right w:val="none" w:sz="0" w:space="0" w:color="auto"/>
                                                  </w:divBdr>
                                                  <w:divsChild>
                                                    <w:div w:id="1045713179">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sChild>
                                                            <w:div w:id="16619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3676048">
      <w:bodyDiv w:val="1"/>
      <w:marLeft w:val="0"/>
      <w:marRight w:val="0"/>
      <w:marTop w:val="0"/>
      <w:marBottom w:val="0"/>
      <w:divBdr>
        <w:top w:val="none" w:sz="0" w:space="0" w:color="auto"/>
        <w:left w:val="none" w:sz="0" w:space="0" w:color="auto"/>
        <w:bottom w:val="none" w:sz="0" w:space="0" w:color="auto"/>
        <w:right w:val="none" w:sz="0" w:space="0" w:color="auto"/>
      </w:divBdr>
    </w:div>
    <w:div w:id="388725471">
      <w:bodyDiv w:val="1"/>
      <w:marLeft w:val="0"/>
      <w:marRight w:val="0"/>
      <w:marTop w:val="0"/>
      <w:marBottom w:val="0"/>
      <w:divBdr>
        <w:top w:val="none" w:sz="0" w:space="0" w:color="auto"/>
        <w:left w:val="none" w:sz="0" w:space="0" w:color="auto"/>
        <w:bottom w:val="none" w:sz="0" w:space="0" w:color="auto"/>
        <w:right w:val="none" w:sz="0" w:space="0" w:color="auto"/>
      </w:divBdr>
    </w:div>
    <w:div w:id="403603387">
      <w:bodyDiv w:val="1"/>
      <w:marLeft w:val="0"/>
      <w:marRight w:val="0"/>
      <w:marTop w:val="0"/>
      <w:marBottom w:val="0"/>
      <w:divBdr>
        <w:top w:val="none" w:sz="0" w:space="0" w:color="auto"/>
        <w:left w:val="none" w:sz="0" w:space="0" w:color="auto"/>
        <w:bottom w:val="none" w:sz="0" w:space="0" w:color="auto"/>
        <w:right w:val="none" w:sz="0" w:space="0" w:color="auto"/>
      </w:divBdr>
      <w:divsChild>
        <w:div w:id="401491003">
          <w:marLeft w:val="0"/>
          <w:marRight w:val="0"/>
          <w:marTop w:val="0"/>
          <w:marBottom w:val="0"/>
          <w:divBdr>
            <w:top w:val="none" w:sz="0" w:space="0" w:color="auto"/>
            <w:left w:val="none" w:sz="0" w:space="0" w:color="auto"/>
            <w:bottom w:val="none" w:sz="0" w:space="0" w:color="auto"/>
            <w:right w:val="none" w:sz="0" w:space="0" w:color="auto"/>
          </w:divBdr>
          <w:divsChild>
            <w:div w:id="410125593">
              <w:marLeft w:val="0"/>
              <w:marRight w:val="0"/>
              <w:marTop w:val="150"/>
              <w:marBottom w:val="0"/>
              <w:divBdr>
                <w:top w:val="none" w:sz="0" w:space="0" w:color="auto"/>
                <w:left w:val="none" w:sz="0" w:space="0" w:color="auto"/>
                <w:bottom w:val="none" w:sz="0" w:space="0" w:color="auto"/>
                <w:right w:val="none" w:sz="0" w:space="0" w:color="auto"/>
              </w:divBdr>
              <w:divsChild>
                <w:div w:id="1270818903">
                  <w:marLeft w:val="0"/>
                  <w:marRight w:val="0"/>
                  <w:marTop w:val="0"/>
                  <w:marBottom w:val="900"/>
                  <w:divBdr>
                    <w:top w:val="none" w:sz="0" w:space="0" w:color="auto"/>
                    <w:left w:val="none" w:sz="0" w:space="0" w:color="auto"/>
                    <w:bottom w:val="none" w:sz="0" w:space="0" w:color="auto"/>
                    <w:right w:val="none" w:sz="0" w:space="0" w:color="auto"/>
                  </w:divBdr>
                  <w:divsChild>
                    <w:div w:id="225070731">
                      <w:marLeft w:val="0"/>
                      <w:marRight w:val="0"/>
                      <w:marTop w:val="0"/>
                      <w:marBottom w:val="0"/>
                      <w:divBdr>
                        <w:top w:val="none" w:sz="0" w:space="0" w:color="auto"/>
                        <w:left w:val="none" w:sz="0" w:space="0" w:color="auto"/>
                        <w:bottom w:val="none" w:sz="0" w:space="0" w:color="auto"/>
                        <w:right w:val="none" w:sz="0" w:space="0" w:color="auto"/>
                      </w:divBdr>
                      <w:divsChild>
                        <w:div w:id="22444538">
                          <w:marLeft w:val="0"/>
                          <w:marRight w:val="0"/>
                          <w:marTop w:val="0"/>
                          <w:marBottom w:val="0"/>
                          <w:divBdr>
                            <w:top w:val="none" w:sz="0" w:space="0" w:color="auto"/>
                            <w:left w:val="none" w:sz="0" w:space="0" w:color="auto"/>
                            <w:bottom w:val="none" w:sz="0" w:space="0" w:color="auto"/>
                            <w:right w:val="none" w:sz="0" w:space="0" w:color="auto"/>
                          </w:divBdr>
                          <w:divsChild>
                            <w:div w:id="171653941">
                              <w:marLeft w:val="0"/>
                              <w:marRight w:val="0"/>
                              <w:marTop w:val="0"/>
                              <w:marBottom w:val="0"/>
                              <w:divBdr>
                                <w:top w:val="none" w:sz="0" w:space="0" w:color="auto"/>
                                <w:left w:val="none" w:sz="0" w:space="0" w:color="auto"/>
                                <w:bottom w:val="none" w:sz="0" w:space="0" w:color="auto"/>
                                <w:right w:val="none" w:sz="0" w:space="0" w:color="auto"/>
                              </w:divBdr>
                              <w:divsChild>
                                <w:div w:id="1515538561">
                                  <w:marLeft w:val="0"/>
                                  <w:marRight w:val="0"/>
                                  <w:marTop w:val="0"/>
                                  <w:marBottom w:val="0"/>
                                  <w:divBdr>
                                    <w:top w:val="none" w:sz="0" w:space="0" w:color="auto"/>
                                    <w:left w:val="none" w:sz="0" w:space="0" w:color="auto"/>
                                    <w:bottom w:val="none" w:sz="0" w:space="0" w:color="auto"/>
                                    <w:right w:val="none" w:sz="0" w:space="0" w:color="auto"/>
                                  </w:divBdr>
                                  <w:divsChild>
                                    <w:div w:id="21396287">
                                      <w:marLeft w:val="0"/>
                                      <w:marRight w:val="0"/>
                                      <w:marTop w:val="0"/>
                                      <w:marBottom w:val="0"/>
                                      <w:divBdr>
                                        <w:top w:val="none" w:sz="0" w:space="0" w:color="auto"/>
                                        <w:left w:val="none" w:sz="0" w:space="0" w:color="auto"/>
                                        <w:bottom w:val="none" w:sz="0" w:space="0" w:color="auto"/>
                                        <w:right w:val="none" w:sz="0" w:space="0" w:color="auto"/>
                                      </w:divBdr>
                                      <w:divsChild>
                                        <w:div w:id="1449010669">
                                          <w:marLeft w:val="0"/>
                                          <w:marRight w:val="0"/>
                                          <w:marTop w:val="0"/>
                                          <w:marBottom w:val="0"/>
                                          <w:divBdr>
                                            <w:top w:val="none" w:sz="0" w:space="0" w:color="auto"/>
                                            <w:left w:val="none" w:sz="0" w:space="0" w:color="auto"/>
                                            <w:bottom w:val="none" w:sz="0" w:space="0" w:color="auto"/>
                                            <w:right w:val="none" w:sz="0" w:space="0" w:color="auto"/>
                                          </w:divBdr>
                                          <w:divsChild>
                                            <w:div w:id="471406169">
                                              <w:marLeft w:val="0"/>
                                              <w:marRight w:val="0"/>
                                              <w:marTop w:val="0"/>
                                              <w:marBottom w:val="0"/>
                                              <w:divBdr>
                                                <w:top w:val="none" w:sz="0" w:space="0" w:color="auto"/>
                                                <w:left w:val="none" w:sz="0" w:space="0" w:color="auto"/>
                                                <w:bottom w:val="none" w:sz="0" w:space="0" w:color="auto"/>
                                                <w:right w:val="none" w:sz="0" w:space="0" w:color="auto"/>
                                              </w:divBdr>
                                              <w:divsChild>
                                                <w:div w:id="56557682">
                                                  <w:marLeft w:val="0"/>
                                                  <w:marRight w:val="0"/>
                                                  <w:marTop w:val="0"/>
                                                  <w:marBottom w:val="0"/>
                                                  <w:divBdr>
                                                    <w:top w:val="none" w:sz="0" w:space="0" w:color="auto"/>
                                                    <w:left w:val="none" w:sz="0" w:space="0" w:color="auto"/>
                                                    <w:bottom w:val="none" w:sz="0" w:space="0" w:color="auto"/>
                                                    <w:right w:val="none" w:sz="0" w:space="0" w:color="auto"/>
                                                  </w:divBdr>
                                                  <w:divsChild>
                                                    <w:div w:id="1900969092">
                                                      <w:marLeft w:val="0"/>
                                                      <w:marRight w:val="0"/>
                                                      <w:marTop w:val="0"/>
                                                      <w:marBottom w:val="0"/>
                                                      <w:divBdr>
                                                        <w:top w:val="none" w:sz="0" w:space="0" w:color="auto"/>
                                                        <w:left w:val="none" w:sz="0" w:space="0" w:color="auto"/>
                                                        <w:bottom w:val="none" w:sz="0" w:space="0" w:color="auto"/>
                                                        <w:right w:val="none" w:sz="0" w:space="0" w:color="auto"/>
                                                      </w:divBdr>
                                                      <w:divsChild>
                                                        <w:div w:id="7877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957915">
      <w:bodyDiv w:val="1"/>
      <w:marLeft w:val="0"/>
      <w:marRight w:val="0"/>
      <w:marTop w:val="0"/>
      <w:marBottom w:val="0"/>
      <w:divBdr>
        <w:top w:val="none" w:sz="0" w:space="0" w:color="auto"/>
        <w:left w:val="none" w:sz="0" w:space="0" w:color="auto"/>
        <w:bottom w:val="none" w:sz="0" w:space="0" w:color="auto"/>
        <w:right w:val="none" w:sz="0" w:space="0" w:color="auto"/>
      </w:divBdr>
      <w:divsChild>
        <w:div w:id="2097364567">
          <w:marLeft w:val="547"/>
          <w:marRight w:val="0"/>
          <w:marTop w:val="86"/>
          <w:marBottom w:val="0"/>
          <w:divBdr>
            <w:top w:val="none" w:sz="0" w:space="0" w:color="auto"/>
            <w:left w:val="none" w:sz="0" w:space="0" w:color="auto"/>
            <w:bottom w:val="none" w:sz="0" w:space="0" w:color="auto"/>
            <w:right w:val="none" w:sz="0" w:space="0" w:color="auto"/>
          </w:divBdr>
        </w:div>
      </w:divsChild>
    </w:div>
    <w:div w:id="408888823">
      <w:bodyDiv w:val="1"/>
      <w:marLeft w:val="0"/>
      <w:marRight w:val="0"/>
      <w:marTop w:val="0"/>
      <w:marBottom w:val="0"/>
      <w:divBdr>
        <w:top w:val="none" w:sz="0" w:space="0" w:color="auto"/>
        <w:left w:val="none" w:sz="0" w:space="0" w:color="auto"/>
        <w:bottom w:val="none" w:sz="0" w:space="0" w:color="auto"/>
        <w:right w:val="none" w:sz="0" w:space="0" w:color="auto"/>
      </w:divBdr>
      <w:divsChild>
        <w:div w:id="1135106071">
          <w:marLeft w:val="0"/>
          <w:marRight w:val="0"/>
          <w:marTop w:val="0"/>
          <w:marBottom w:val="0"/>
          <w:divBdr>
            <w:top w:val="none" w:sz="0" w:space="0" w:color="auto"/>
            <w:left w:val="none" w:sz="0" w:space="0" w:color="auto"/>
            <w:bottom w:val="none" w:sz="0" w:space="0" w:color="auto"/>
            <w:right w:val="none" w:sz="0" w:space="0" w:color="auto"/>
          </w:divBdr>
          <w:divsChild>
            <w:div w:id="1182935488">
              <w:marLeft w:val="0"/>
              <w:marRight w:val="0"/>
              <w:marTop w:val="0"/>
              <w:marBottom w:val="0"/>
              <w:divBdr>
                <w:top w:val="none" w:sz="0" w:space="0" w:color="auto"/>
                <w:left w:val="none" w:sz="0" w:space="0" w:color="auto"/>
                <w:bottom w:val="none" w:sz="0" w:space="0" w:color="auto"/>
                <w:right w:val="none" w:sz="0" w:space="0" w:color="auto"/>
              </w:divBdr>
              <w:divsChild>
                <w:div w:id="613831688">
                  <w:marLeft w:val="0"/>
                  <w:marRight w:val="0"/>
                  <w:marTop w:val="0"/>
                  <w:marBottom w:val="0"/>
                  <w:divBdr>
                    <w:top w:val="none" w:sz="0" w:space="0" w:color="auto"/>
                    <w:left w:val="none" w:sz="0" w:space="0" w:color="auto"/>
                    <w:bottom w:val="none" w:sz="0" w:space="0" w:color="auto"/>
                    <w:right w:val="none" w:sz="0" w:space="0" w:color="auto"/>
                  </w:divBdr>
                  <w:divsChild>
                    <w:div w:id="1296255759">
                      <w:marLeft w:val="0"/>
                      <w:marRight w:val="0"/>
                      <w:marTop w:val="0"/>
                      <w:marBottom w:val="0"/>
                      <w:divBdr>
                        <w:top w:val="none" w:sz="0" w:space="0" w:color="auto"/>
                        <w:left w:val="none" w:sz="0" w:space="0" w:color="auto"/>
                        <w:bottom w:val="none" w:sz="0" w:space="0" w:color="auto"/>
                        <w:right w:val="none" w:sz="0" w:space="0" w:color="auto"/>
                      </w:divBdr>
                      <w:divsChild>
                        <w:div w:id="189296146">
                          <w:marLeft w:val="0"/>
                          <w:marRight w:val="0"/>
                          <w:marTop w:val="0"/>
                          <w:marBottom w:val="0"/>
                          <w:divBdr>
                            <w:top w:val="none" w:sz="0" w:space="0" w:color="auto"/>
                            <w:left w:val="none" w:sz="0" w:space="0" w:color="auto"/>
                            <w:bottom w:val="none" w:sz="0" w:space="0" w:color="auto"/>
                            <w:right w:val="none" w:sz="0" w:space="0" w:color="auto"/>
                          </w:divBdr>
                          <w:divsChild>
                            <w:div w:id="10747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793863">
      <w:bodyDiv w:val="1"/>
      <w:marLeft w:val="0"/>
      <w:marRight w:val="0"/>
      <w:marTop w:val="0"/>
      <w:marBottom w:val="0"/>
      <w:divBdr>
        <w:top w:val="none" w:sz="0" w:space="0" w:color="auto"/>
        <w:left w:val="none" w:sz="0" w:space="0" w:color="auto"/>
        <w:bottom w:val="none" w:sz="0" w:space="0" w:color="auto"/>
        <w:right w:val="none" w:sz="0" w:space="0" w:color="auto"/>
      </w:divBdr>
    </w:div>
    <w:div w:id="459691078">
      <w:bodyDiv w:val="1"/>
      <w:marLeft w:val="0"/>
      <w:marRight w:val="0"/>
      <w:marTop w:val="0"/>
      <w:marBottom w:val="0"/>
      <w:divBdr>
        <w:top w:val="none" w:sz="0" w:space="0" w:color="auto"/>
        <w:left w:val="none" w:sz="0" w:space="0" w:color="auto"/>
        <w:bottom w:val="none" w:sz="0" w:space="0" w:color="auto"/>
        <w:right w:val="none" w:sz="0" w:space="0" w:color="auto"/>
      </w:divBdr>
    </w:div>
    <w:div w:id="462239324">
      <w:bodyDiv w:val="1"/>
      <w:marLeft w:val="0"/>
      <w:marRight w:val="0"/>
      <w:marTop w:val="0"/>
      <w:marBottom w:val="0"/>
      <w:divBdr>
        <w:top w:val="none" w:sz="0" w:space="0" w:color="auto"/>
        <w:left w:val="none" w:sz="0" w:space="0" w:color="auto"/>
        <w:bottom w:val="none" w:sz="0" w:space="0" w:color="auto"/>
        <w:right w:val="none" w:sz="0" w:space="0" w:color="auto"/>
      </w:divBdr>
    </w:div>
    <w:div w:id="481897738">
      <w:bodyDiv w:val="1"/>
      <w:marLeft w:val="0"/>
      <w:marRight w:val="0"/>
      <w:marTop w:val="0"/>
      <w:marBottom w:val="0"/>
      <w:divBdr>
        <w:top w:val="none" w:sz="0" w:space="0" w:color="auto"/>
        <w:left w:val="none" w:sz="0" w:space="0" w:color="auto"/>
        <w:bottom w:val="none" w:sz="0" w:space="0" w:color="auto"/>
        <w:right w:val="none" w:sz="0" w:space="0" w:color="auto"/>
      </w:divBdr>
    </w:div>
    <w:div w:id="485365015">
      <w:bodyDiv w:val="1"/>
      <w:marLeft w:val="0"/>
      <w:marRight w:val="0"/>
      <w:marTop w:val="0"/>
      <w:marBottom w:val="0"/>
      <w:divBdr>
        <w:top w:val="none" w:sz="0" w:space="0" w:color="auto"/>
        <w:left w:val="none" w:sz="0" w:space="0" w:color="auto"/>
        <w:bottom w:val="none" w:sz="0" w:space="0" w:color="auto"/>
        <w:right w:val="none" w:sz="0" w:space="0" w:color="auto"/>
      </w:divBdr>
    </w:div>
    <w:div w:id="506747868">
      <w:bodyDiv w:val="1"/>
      <w:marLeft w:val="0"/>
      <w:marRight w:val="0"/>
      <w:marTop w:val="0"/>
      <w:marBottom w:val="0"/>
      <w:divBdr>
        <w:top w:val="none" w:sz="0" w:space="0" w:color="auto"/>
        <w:left w:val="none" w:sz="0" w:space="0" w:color="auto"/>
        <w:bottom w:val="none" w:sz="0" w:space="0" w:color="auto"/>
        <w:right w:val="none" w:sz="0" w:space="0" w:color="auto"/>
      </w:divBdr>
    </w:div>
    <w:div w:id="512190790">
      <w:bodyDiv w:val="1"/>
      <w:marLeft w:val="0"/>
      <w:marRight w:val="0"/>
      <w:marTop w:val="0"/>
      <w:marBottom w:val="0"/>
      <w:divBdr>
        <w:top w:val="none" w:sz="0" w:space="0" w:color="auto"/>
        <w:left w:val="none" w:sz="0" w:space="0" w:color="auto"/>
        <w:bottom w:val="none" w:sz="0" w:space="0" w:color="auto"/>
        <w:right w:val="none" w:sz="0" w:space="0" w:color="auto"/>
      </w:divBdr>
    </w:div>
    <w:div w:id="537088102">
      <w:bodyDiv w:val="1"/>
      <w:marLeft w:val="0"/>
      <w:marRight w:val="0"/>
      <w:marTop w:val="0"/>
      <w:marBottom w:val="0"/>
      <w:divBdr>
        <w:top w:val="none" w:sz="0" w:space="0" w:color="auto"/>
        <w:left w:val="none" w:sz="0" w:space="0" w:color="auto"/>
        <w:bottom w:val="none" w:sz="0" w:space="0" w:color="auto"/>
        <w:right w:val="none" w:sz="0" w:space="0" w:color="auto"/>
      </w:divBdr>
    </w:div>
    <w:div w:id="541871427">
      <w:bodyDiv w:val="1"/>
      <w:marLeft w:val="0"/>
      <w:marRight w:val="0"/>
      <w:marTop w:val="0"/>
      <w:marBottom w:val="0"/>
      <w:divBdr>
        <w:top w:val="none" w:sz="0" w:space="0" w:color="auto"/>
        <w:left w:val="none" w:sz="0" w:space="0" w:color="auto"/>
        <w:bottom w:val="none" w:sz="0" w:space="0" w:color="auto"/>
        <w:right w:val="none" w:sz="0" w:space="0" w:color="auto"/>
      </w:divBdr>
    </w:div>
    <w:div w:id="552038883">
      <w:bodyDiv w:val="1"/>
      <w:marLeft w:val="0"/>
      <w:marRight w:val="0"/>
      <w:marTop w:val="0"/>
      <w:marBottom w:val="0"/>
      <w:divBdr>
        <w:top w:val="none" w:sz="0" w:space="0" w:color="auto"/>
        <w:left w:val="none" w:sz="0" w:space="0" w:color="auto"/>
        <w:bottom w:val="none" w:sz="0" w:space="0" w:color="auto"/>
        <w:right w:val="none" w:sz="0" w:space="0" w:color="auto"/>
      </w:divBdr>
    </w:div>
    <w:div w:id="555360899">
      <w:bodyDiv w:val="1"/>
      <w:marLeft w:val="0"/>
      <w:marRight w:val="0"/>
      <w:marTop w:val="0"/>
      <w:marBottom w:val="0"/>
      <w:divBdr>
        <w:top w:val="none" w:sz="0" w:space="0" w:color="auto"/>
        <w:left w:val="none" w:sz="0" w:space="0" w:color="auto"/>
        <w:bottom w:val="none" w:sz="0" w:space="0" w:color="auto"/>
        <w:right w:val="none" w:sz="0" w:space="0" w:color="auto"/>
      </w:divBdr>
      <w:divsChild>
        <w:div w:id="865827775">
          <w:marLeft w:val="547"/>
          <w:marRight w:val="0"/>
          <w:marTop w:val="60"/>
          <w:marBottom w:val="0"/>
          <w:divBdr>
            <w:top w:val="none" w:sz="0" w:space="0" w:color="auto"/>
            <w:left w:val="none" w:sz="0" w:space="0" w:color="auto"/>
            <w:bottom w:val="none" w:sz="0" w:space="0" w:color="auto"/>
            <w:right w:val="none" w:sz="0" w:space="0" w:color="auto"/>
          </w:divBdr>
        </w:div>
        <w:div w:id="1008751035">
          <w:marLeft w:val="547"/>
          <w:marRight w:val="0"/>
          <w:marTop w:val="60"/>
          <w:marBottom w:val="0"/>
          <w:divBdr>
            <w:top w:val="none" w:sz="0" w:space="0" w:color="auto"/>
            <w:left w:val="none" w:sz="0" w:space="0" w:color="auto"/>
            <w:bottom w:val="none" w:sz="0" w:space="0" w:color="auto"/>
            <w:right w:val="none" w:sz="0" w:space="0" w:color="auto"/>
          </w:divBdr>
        </w:div>
        <w:div w:id="1376197300">
          <w:marLeft w:val="547"/>
          <w:marRight w:val="0"/>
          <w:marTop w:val="60"/>
          <w:marBottom w:val="0"/>
          <w:divBdr>
            <w:top w:val="none" w:sz="0" w:space="0" w:color="auto"/>
            <w:left w:val="none" w:sz="0" w:space="0" w:color="auto"/>
            <w:bottom w:val="none" w:sz="0" w:space="0" w:color="auto"/>
            <w:right w:val="none" w:sz="0" w:space="0" w:color="auto"/>
          </w:divBdr>
        </w:div>
        <w:div w:id="1594585781">
          <w:marLeft w:val="547"/>
          <w:marRight w:val="0"/>
          <w:marTop w:val="60"/>
          <w:marBottom w:val="0"/>
          <w:divBdr>
            <w:top w:val="none" w:sz="0" w:space="0" w:color="auto"/>
            <w:left w:val="none" w:sz="0" w:space="0" w:color="auto"/>
            <w:bottom w:val="none" w:sz="0" w:space="0" w:color="auto"/>
            <w:right w:val="none" w:sz="0" w:space="0" w:color="auto"/>
          </w:divBdr>
        </w:div>
        <w:div w:id="1703902887">
          <w:marLeft w:val="547"/>
          <w:marRight w:val="0"/>
          <w:marTop w:val="60"/>
          <w:marBottom w:val="0"/>
          <w:divBdr>
            <w:top w:val="none" w:sz="0" w:space="0" w:color="auto"/>
            <w:left w:val="none" w:sz="0" w:space="0" w:color="auto"/>
            <w:bottom w:val="none" w:sz="0" w:space="0" w:color="auto"/>
            <w:right w:val="none" w:sz="0" w:space="0" w:color="auto"/>
          </w:divBdr>
        </w:div>
      </w:divsChild>
    </w:div>
    <w:div w:id="563875121">
      <w:bodyDiv w:val="1"/>
      <w:marLeft w:val="0"/>
      <w:marRight w:val="0"/>
      <w:marTop w:val="0"/>
      <w:marBottom w:val="0"/>
      <w:divBdr>
        <w:top w:val="none" w:sz="0" w:space="0" w:color="auto"/>
        <w:left w:val="none" w:sz="0" w:space="0" w:color="auto"/>
        <w:bottom w:val="none" w:sz="0" w:space="0" w:color="auto"/>
        <w:right w:val="none" w:sz="0" w:space="0" w:color="auto"/>
      </w:divBdr>
      <w:divsChild>
        <w:div w:id="434594417">
          <w:marLeft w:val="1166"/>
          <w:marRight w:val="0"/>
          <w:marTop w:val="67"/>
          <w:marBottom w:val="0"/>
          <w:divBdr>
            <w:top w:val="none" w:sz="0" w:space="0" w:color="auto"/>
            <w:left w:val="none" w:sz="0" w:space="0" w:color="auto"/>
            <w:bottom w:val="none" w:sz="0" w:space="0" w:color="auto"/>
            <w:right w:val="none" w:sz="0" w:space="0" w:color="auto"/>
          </w:divBdr>
        </w:div>
        <w:div w:id="508835105">
          <w:marLeft w:val="1166"/>
          <w:marRight w:val="0"/>
          <w:marTop w:val="67"/>
          <w:marBottom w:val="0"/>
          <w:divBdr>
            <w:top w:val="none" w:sz="0" w:space="0" w:color="auto"/>
            <w:left w:val="none" w:sz="0" w:space="0" w:color="auto"/>
            <w:bottom w:val="none" w:sz="0" w:space="0" w:color="auto"/>
            <w:right w:val="none" w:sz="0" w:space="0" w:color="auto"/>
          </w:divBdr>
        </w:div>
      </w:divsChild>
    </w:div>
    <w:div w:id="570425466">
      <w:bodyDiv w:val="1"/>
      <w:marLeft w:val="0"/>
      <w:marRight w:val="0"/>
      <w:marTop w:val="0"/>
      <w:marBottom w:val="0"/>
      <w:divBdr>
        <w:top w:val="none" w:sz="0" w:space="0" w:color="auto"/>
        <w:left w:val="none" w:sz="0" w:space="0" w:color="auto"/>
        <w:bottom w:val="none" w:sz="0" w:space="0" w:color="auto"/>
        <w:right w:val="none" w:sz="0" w:space="0" w:color="auto"/>
      </w:divBdr>
    </w:div>
    <w:div w:id="608052869">
      <w:bodyDiv w:val="1"/>
      <w:marLeft w:val="0"/>
      <w:marRight w:val="0"/>
      <w:marTop w:val="0"/>
      <w:marBottom w:val="0"/>
      <w:divBdr>
        <w:top w:val="none" w:sz="0" w:space="0" w:color="auto"/>
        <w:left w:val="none" w:sz="0" w:space="0" w:color="auto"/>
        <w:bottom w:val="none" w:sz="0" w:space="0" w:color="auto"/>
        <w:right w:val="none" w:sz="0" w:space="0" w:color="auto"/>
      </w:divBdr>
    </w:div>
    <w:div w:id="620305502">
      <w:bodyDiv w:val="1"/>
      <w:marLeft w:val="0"/>
      <w:marRight w:val="0"/>
      <w:marTop w:val="0"/>
      <w:marBottom w:val="0"/>
      <w:divBdr>
        <w:top w:val="none" w:sz="0" w:space="0" w:color="auto"/>
        <w:left w:val="none" w:sz="0" w:space="0" w:color="auto"/>
        <w:bottom w:val="none" w:sz="0" w:space="0" w:color="auto"/>
        <w:right w:val="none" w:sz="0" w:space="0" w:color="auto"/>
      </w:divBdr>
    </w:div>
    <w:div w:id="632373135">
      <w:bodyDiv w:val="1"/>
      <w:marLeft w:val="0"/>
      <w:marRight w:val="0"/>
      <w:marTop w:val="0"/>
      <w:marBottom w:val="0"/>
      <w:divBdr>
        <w:top w:val="none" w:sz="0" w:space="0" w:color="auto"/>
        <w:left w:val="none" w:sz="0" w:space="0" w:color="auto"/>
        <w:bottom w:val="none" w:sz="0" w:space="0" w:color="auto"/>
        <w:right w:val="none" w:sz="0" w:space="0" w:color="auto"/>
      </w:divBdr>
    </w:div>
    <w:div w:id="635600874">
      <w:bodyDiv w:val="1"/>
      <w:marLeft w:val="0"/>
      <w:marRight w:val="0"/>
      <w:marTop w:val="0"/>
      <w:marBottom w:val="0"/>
      <w:divBdr>
        <w:top w:val="none" w:sz="0" w:space="0" w:color="auto"/>
        <w:left w:val="none" w:sz="0" w:space="0" w:color="auto"/>
        <w:bottom w:val="none" w:sz="0" w:space="0" w:color="auto"/>
        <w:right w:val="none" w:sz="0" w:space="0" w:color="auto"/>
      </w:divBdr>
    </w:div>
    <w:div w:id="659964274">
      <w:bodyDiv w:val="1"/>
      <w:marLeft w:val="0"/>
      <w:marRight w:val="0"/>
      <w:marTop w:val="0"/>
      <w:marBottom w:val="0"/>
      <w:divBdr>
        <w:top w:val="none" w:sz="0" w:space="0" w:color="auto"/>
        <w:left w:val="none" w:sz="0" w:space="0" w:color="auto"/>
        <w:bottom w:val="none" w:sz="0" w:space="0" w:color="auto"/>
        <w:right w:val="none" w:sz="0" w:space="0" w:color="auto"/>
      </w:divBdr>
      <w:divsChild>
        <w:div w:id="798455397">
          <w:marLeft w:val="547"/>
          <w:marRight w:val="0"/>
          <w:marTop w:val="86"/>
          <w:marBottom w:val="0"/>
          <w:divBdr>
            <w:top w:val="none" w:sz="0" w:space="0" w:color="auto"/>
            <w:left w:val="none" w:sz="0" w:space="0" w:color="auto"/>
            <w:bottom w:val="none" w:sz="0" w:space="0" w:color="auto"/>
            <w:right w:val="none" w:sz="0" w:space="0" w:color="auto"/>
          </w:divBdr>
        </w:div>
      </w:divsChild>
    </w:div>
    <w:div w:id="683164860">
      <w:bodyDiv w:val="1"/>
      <w:marLeft w:val="0"/>
      <w:marRight w:val="0"/>
      <w:marTop w:val="0"/>
      <w:marBottom w:val="0"/>
      <w:divBdr>
        <w:top w:val="none" w:sz="0" w:space="0" w:color="auto"/>
        <w:left w:val="none" w:sz="0" w:space="0" w:color="auto"/>
        <w:bottom w:val="none" w:sz="0" w:space="0" w:color="auto"/>
        <w:right w:val="none" w:sz="0" w:space="0" w:color="auto"/>
      </w:divBdr>
    </w:div>
    <w:div w:id="684357562">
      <w:bodyDiv w:val="1"/>
      <w:marLeft w:val="0"/>
      <w:marRight w:val="0"/>
      <w:marTop w:val="0"/>
      <w:marBottom w:val="0"/>
      <w:divBdr>
        <w:top w:val="none" w:sz="0" w:space="0" w:color="auto"/>
        <w:left w:val="none" w:sz="0" w:space="0" w:color="auto"/>
        <w:bottom w:val="none" w:sz="0" w:space="0" w:color="auto"/>
        <w:right w:val="none" w:sz="0" w:space="0" w:color="auto"/>
      </w:divBdr>
    </w:div>
    <w:div w:id="700663702">
      <w:bodyDiv w:val="1"/>
      <w:marLeft w:val="0"/>
      <w:marRight w:val="0"/>
      <w:marTop w:val="0"/>
      <w:marBottom w:val="0"/>
      <w:divBdr>
        <w:top w:val="none" w:sz="0" w:space="0" w:color="auto"/>
        <w:left w:val="none" w:sz="0" w:space="0" w:color="auto"/>
        <w:bottom w:val="none" w:sz="0" w:space="0" w:color="auto"/>
        <w:right w:val="none" w:sz="0" w:space="0" w:color="auto"/>
      </w:divBdr>
    </w:div>
    <w:div w:id="703558987">
      <w:bodyDiv w:val="1"/>
      <w:marLeft w:val="0"/>
      <w:marRight w:val="0"/>
      <w:marTop w:val="0"/>
      <w:marBottom w:val="0"/>
      <w:divBdr>
        <w:top w:val="none" w:sz="0" w:space="0" w:color="auto"/>
        <w:left w:val="none" w:sz="0" w:space="0" w:color="auto"/>
        <w:bottom w:val="none" w:sz="0" w:space="0" w:color="auto"/>
        <w:right w:val="none" w:sz="0" w:space="0" w:color="auto"/>
      </w:divBdr>
    </w:div>
    <w:div w:id="706225954">
      <w:bodyDiv w:val="1"/>
      <w:marLeft w:val="0"/>
      <w:marRight w:val="0"/>
      <w:marTop w:val="0"/>
      <w:marBottom w:val="0"/>
      <w:divBdr>
        <w:top w:val="none" w:sz="0" w:space="0" w:color="auto"/>
        <w:left w:val="none" w:sz="0" w:space="0" w:color="auto"/>
        <w:bottom w:val="none" w:sz="0" w:space="0" w:color="auto"/>
        <w:right w:val="none" w:sz="0" w:space="0" w:color="auto"/>
      </w:divBdr>
    </w:div>
    <w:div w:id="711032069">
      <w:bodyDiv w:val="1"/>
      <w:marLeft w:val="0"/>
      <w:marRight w:val="0"/>
      <w:marTop w:val="0"/>
      <w:marBottom w:val="0"/>
      <w:divBdr>
        <w:top w:val="none" w:sz="0" w:space="0" w:color="auto"/>
        <w:left w:val="none" w:sz="0" w:space="0" w:color="auto"/>
        <w:bottom w:val="none" w:sz="0" w:space="0" w:color="auto"/>
        <w:right w:val="none" w:sz="0" w:space="0" w:color="auto"/>
      </w:divBdr>
    </w:div>
    <w:div w:id="729038459">
      <w:bodyDiv w:val="1"/>
      <w:marLeft w:val="0"/>
      <w:marRight w:val="0"/>
      <w:marTop w:val="0"/>
      <w:marBottom w:val="0"/>
      <w:divBdr>
        <w:top w:val="none" w:sz="0" w:space="0" w:color="auto"/>
        <w:left w:val="none" w:sz="0" w:space="0" w:color="auto"/>
        <w:bottom w:val="none" w:sz="0" w:space="0" w:color="auto"/>
        <w:right w:val="none" w:sz="0" w:space="0" w:color="auto"/>
      </w:divBdr>
    </w:div>
    <w:div w:id="756367914">
      <w:bodyDiv w:val="1"/>
      <w:marLeft w:val="0"/>
      <w:marRight w:val="0"/>
      <w:marTop w:val="0"/>
      <w:marBottom w:val="0"/>
      <w:divBdr>
        <w:top w:val="none" w:sz="0" w:space="0" w:color="auto"/>
        <w:left w:val="none" w:sz="0" w:space="0" w:color="auto"/>
        <w:bottom w:val="none" w:sz="0" w:space="0" w:color="auto"/>
        <w:right w:val="none" w:sz="0" w:space="0" w:color="auto"/>
      </w:divBdr>
    </w:div>
    <w:div w:id="766924069">
      <w:bodyDiv w:val="1"/>
      <w:marLeft w:val="0"/>
      <w:marRight w:val="0"/>
      <w:marTop w:val="0"/>
      <w:marBottom w:val="0"/>
      <w:divBdr>
        <w:top w:val="none" w:sz="0" w:space="0" w:color="auto"/>
        <w:left w:val="none" w:sz="0" w:space="0" w:color="auto"/>
        <w:bottom w:val="none" w:sz="0" w:space="0" w:color="auto"/>
        <w:right w:val="none" w:sz="0" w:space="0" w:color="auto"/>
      </w:divBdr>
    </w:div>
    <w:div w:id="771054205">
      <w:bodyDiv w:val="1"/>
      <w:marLeft w:val="0"/>
      <w:marRight w:val="0"/>
      <w:marTop w:val="0"/>
      <w:marBottom w:val="0"/>
      <w:divBdr>
        <w:top w:val="none" w:sz="0" w:space="0" w:color="auto"/>
        <w:left w:val="none" w:sz="0" w:space="0" w:color="auto"/>
        <w:bottom w:val="none" w:sz="0" w:space="0" w:color="auto"/>
        <w:right w:val="none" w:sz="0" w:space="0" w:color="auto"/>
      </w:divBdr>
      <w:divsChild>
        <w:div w:id="967273338">
          <w:marLeft w:val="547"/>
          <w:marRight w:val="0"/>
          <w:marTop w:val="86"/>
          <w:marBottom w:val="0"/>
          <w:divBdr>
            <w:top w:val="none" w:sz="0" w:space="0" w:color="auto"/>
            <w:left w:val="none" w:sz="0" w:space="0" w:color="auto"/>
            <w:bottom w:val="none" w:sz="0" w:space="0" w:color="auto"/>
            <w:right w:val="none" w:sz="0" w:space="0" w:color="auto"/>
          </w:divBdr>
        </w:div>
        <w:div w:id="1449737040">
          <w:marLeft w:val="547"/>
          <w:marRight w:val="0"/>
          <w:marTop w:val="86"/>
          <w:marBottom w:val="0"/>
          <w:divBdr>
            <w:top w:val="none" w:sz="0" w:space="0" w:color="auto"/>
            <w:left w:val="none" w:sz="0" w:space="0" w:color="auto"/>
            <w:bottom w:val="none" w:sz="0" w:space="0" w:color="auto"/>
            <w:right w:val="none" w:sz="0" w:space="0" w:color="auto"/>
          </w:divBdr>
        </w:div>
        <w:div w:id="1512985162">
          <w:marLeft w:val="547"/>
          <w:marRight w:val="0"/>
          <w:marTop w:val="86"/>
          <w:marBottom w:val="0"/>
          <w:divBdr>
            <w:top w:val="none" w:sz="0" w:space="0" w:color="auto"/>
            <w:left w:val="none" w:sz="0" w:space="0" w:color="auto"/>
            <w:bottom w:val="none" w:sz="0" w:space="0" w:color="auto"/>
            <w:right w:val="none" w:sz="0" w:space="0" w:color="auto"/>
          </w:divBdr>
        </w:div>
        <w:div w:id="1858078168">
          <w:marLeft w:val="547"/>
          <w:marRight w:val="0"/>
          <w:marTop w:val="86"/>
          <w:marBottom w:val="0"/>
          <w:divBdr>
            <w:top w:val="none" w:sz="0" w:space="0" w:color="auto"/>
            <w:left w:val="none" w:sz="0" w:space="0" w:color="auto"/>
            <w:bottom w:val="none" w:sz="0" w:space="0" w:color="auto"/>
            <w:right w:val="none" w:sz="0" w:space="0" w:color="auto"/>
          </w:divBdr>
        </w:div>
      </w:divsChild>
    </w:div>
    <w:div w:id="799999874">
      <w:bodyDiv w:val="1"/>
      <w:marLeft w:val="0"/>
      <w:marRight w:val="0"/>
      <w:marTop w:val="0"/>
      <w:marBottom w:val="0"/>
      <w:divBdr>
        <w:top w:val="none" w:sz="0" w:space="0" w:color="auto"/>
        <w:left w:val="none" w:sz="0" w:space="0" w:color="auto"/>
        <w:bottom w:val="none" w:sz="0" w:space="0" w:color="auto"/>
        <w:right w:val="none" w:sz="0" w:space="0" w:color="auto"/>
      </w:divBdr>
    </w:div>
    <w:div w:id="813914017">
      <w:bodyDiv w:val="1"/>
      <w:marLeft w:val="0"/>
      <w:marRight w:val="0"/>
      <w:marTop w:val="0"/>
      <w:marBottom w:val="0"/>
      <w:divBdr>
        <w:top w:val="none" w:sz="0" w:space="0" w:color="auto"/>
        <w:left w:val="none" w:sz="0" w:space="0" w:color="auto"/>
        <w:bottom w:val="none" w:sz="0" w:space="0" w:color="auto"/>
        <w:right w:val="none" w:sz="0" w:space="0" w:color="auto"/>
      </w:divBdr>
    </w:div>
    <w:div w:id="814418083">
      <w:bodyDiv w:val="1"/>
      <w:marLeft w:val="0"/>
      <w:marRight w:val="0"/>
      <w:marTop w:val="0"/>
      <w:marBottom w:val="0"/>
      <w:divBdr>
        <w:top w:val="none" w:sz="0" w:space="0" w:color="auto"/>
        <w:left w:val="none" w:sz="0" w:space="0" w:color="auto"/>
        <w:bottom w:val="none" w:sz="0" w:space="0" w:color="auto"/>
        <w:right w:val="none" w:sz="0" w:space="0" w:color="auto"/>
      </w:divBdr>
      <w:divsChild>
        <w:div w:id="702250641">
          <w:marLeft w:val="547"/>
          <w:marRight w:val="0"/>
          <w:marTop w:val="96"/>
          <w:marBottom w:val="0"/>
          <w:divBdr>
            <w:top w:val="none" w:sz="0" w:space="0" w:color="auto"/>
            <w:left w:val="none" w:sz="0" w:space="0" w:color="auto"/>
            <w:bottom w:val="none" w:sz="0" w:space="0" w:color="auto"/>
            <w:right w:val="none" w:sz="0" w:space="0" w:color="auto"/>
          </w:divBdr>
        </w:div>
        <w:div w:id="1260062484">
          <w:marLeft w:val="547"/>
          <w:marRight w:val="0"/>
          <w:marTop w:val="86"/>
          <w:marBottom w:val="0"/>
          <w:divBdr>
            <w:top w:val="none" w:sz="0" w:space="0" w:color="auto"/>
            <w:left w:val="none" w:sz="0" w:space="0" w:color="auto"/>
            <w:bottom w:val="none" w:sz="0" w:space="0" w:color="auto"/>
            <w:right w:val="none" w:sz="0" w:space="0" w:color="auto"/>
          </w:divBdr>
        </w:div>
      </w:divsChild>
    </w:div>
    <w:div w:id="814565109">
      <w:bodyDiv w:val="1"/>
      <w:marLeft w:val="0"/>
      <w:marRight w:val="0"/>
      <w:marTop w:val="0"/>
      <w:marBottom w:val="0"/>
      <w:divBdr>
        <w:top w:val="none" w:sz="0" w:space="0" w:color="auto"/>
        <w:left w:val="none" w:sz="0" w:space="0" w:color="auto"/>
        <w:bottom w:val="none" w:sz="0" w:space="0" w:color="auto"/>
        <w:right w:val="none" w:sz="0" w:space="0" w:color="auto"/>
      </w:divBdr>
    </w:div>
    <w:div w:id="818425386">
      <w:bodyDiv w:val="1"/>
      <w:marLeft w:val="0"/>
      <w:marRight w:val="0"/>
      <w:marTop w:val="0"/>
      <w:marBottom w:val="0"/>
      <w:divBdr>
        <w:top w:val="none" w:sz="0" w:space="0" w:color="auto"/>
        <w:left w:val="none" w:sz="0" w:space="0" w:color="auto"/>
        <w:bottom w:val="none" w:sz="0" w:space="0" w:color="auto"/>
        <w:right w:val="none" w:sz="0" w:space="0" w:color="auto"/>
      </w:divBdr>
    </w:div>
    <w:div w:id="824978384">
      <w:bodyDiv w:val="1"/>
      <w:marLeft w:val="0"/>
      <w:marRight w:val="0"/>
      <w:marTop w:val="0"/>
      <w:marBottom w:val="0"/>
      <w:divBdr>
        <w:top w:val="none" w:sz="0" w:space="0" w:color="auto"/>
        <w:left w:val="none" w:sz="0" w:space="0" w:color="auto"/>
        <w:bottom w:val="none" w:sz="0" w:space="0" w:color="auto"/>
        <w:right w:val="none" w:sz="0" w:space="0" w:color="auto"/>
      </w:divBdr>
      <w:divsChild>
        <w:div w:id="927613093">
          <w:marLeft w:val="0"/>
          <w:marRight w:val="0"/>
          <w:marTop w:val="0"/>
          <w:marBottom w:val="0"/>
          <w:divBdr>
            <w:top w:val="none" w:sz="0" w:space="0" w:color="auto"/>
            <w:left w:val="none" w:sz="0" w:space="0" w:color="auto"/>
            <w:bottom w:val="none" w:sz="0" w:space="0" w:color="auto"/>
            <w:right w:val="none" w:sz="0" w:space="0" w:color="auto"/>
          </w:divBdr>
        </w:div>
      </w:divsChild>
    </w:div>
    <w:div w:id="850215926">
      <w:bodyDiv w:val="1"/>
      <w:marLeft w:val="0"/>
      <w:marRight w:val="0"/>
      <w:marTop w:val="0"/>
      <w:marBottom w:val="0"/>
      <w:divBdr>
        <w:top w:val="none" w:sz="0" w:space="0" w:color="auto"/>
        <w:left w:val="none" w:sz="0" w:space="0" w:color="auto"/>
        <w:bottom w:val="none" w:sz="0" w:space="0" w:color="auto"/>
        <w:right w:val="none" w:sz="0" w:space="0" w:color="auto"/>
      </w:divBdr>
    </w:div>
    <w:div w:id="866287294">
      <w:bodyDiv w:val="1"/>
      <w:marLeft w:val="0"/>
      <w:marRight w:val="0"/>
      <w:marTop w:val="0"/>
      <w:marBottom w:val="0"/>
      <w:divBdr>
        <w:top w:val="none" w:sz="0" w:space="0" w:color="auto"/>
        <w:left w:val="none" w:sz="0" w:space="0" w:color="auto"/>
        <w:bottom w:val="none" w:sz="0" w:space="0" w:color="auto"/>
        <w:right w:val="none" w:sz="0" w:space="0" w:color="auto"/>
      </w:divBdr>
    </w:div>
    <w:div w:id="871840902">
      <w:bodyDiv w:val="1"/>
      <w:marLeft w:val="0"/>
      <w:marRight w:val="0"/>
      <w:marTop w:val="0"/>
      <w:marBottom w:val="0"/>
      <w:divBdr>
        <w:top w:val="none" w:sz="0" w:space="0" w:color="auto"/>
        <w:left w:val="none" w:sz="0" w:space="0" w:color="auto"/>
        <w:bottom w:val="none" w:sz="0" w:space="0" w:color="auto"/>
        <w:right w:val="none" w:sz="0" w:space="0" w:color="auto"/>
      </w:divBdr>
      <w:divsChild>
        <w:div w:id="1053578243">
          <w:marLeft w:val="1987"/>
          <w:marRight w:val="0"/>
          <w:marTop w:val="77"/>
          <w:marBottom w:val="0"/>
          <w:divBdr>
            <w:top w:val="none" w:sz="0" w:space="0" w:color="auto"/>
            <w:left w:val="none" w:sz="0" w:space="0" w:color="auto"/>
            <w:bottom w:val="none" w:sz="0" w:space="0" w:color="auto"/>
            <w:right w:val="none" w:sz="0" w:space="0" w:color="auto"/>
          </w:divBdr>
        </w:div>
        <w:div w:id="2061248442">
          <w:marLeft w:val="1987"/>
          <w:marRight w:val="0"/>
          <w:marTop w:val="77"/>
          <w:marBottom w:val="0"/>
          <w:divBdr>
            <w:top w:val="none" w:sz="0" w:space="0" w:color="auto"/>
            <w:left w:val="none" w:sz="0" w:space="0" w:color="auto"/>
            <w:bottom w:val="none" w:sz="0" w:space="0" w:color="auto"/>
            <w:right w:val="none" w:sz="0" w:space="0" w:color="auto"/>
          </w:divBdr>
        </w:div>
        <w:div w:id="2097702350">
          <w:marLeft w:val="1987"/>
          <w:marRight w:val="0"/>
          <w:marTop w:val="77"/>
          <w:marBottom w:val="0"/>
          <w:divBdr>
            <w:top w:val="none" w:sz="0" w:space="0" w:color="auto"/>
            <w:left w:val="none" w:sz="0" w:space="0" w:color="auto"/>
            <w:bottom w:val="none" w:sz="0" w:space="0" w:color="auto"/>
            <w:right w:val="none" w:sz="0" w:space="0" w:color="auto"/>
          </w:divBdr>
        </w:div>
      </w:divsChild>
    </w:div>
    <w:div w:id="878053133">
      <w:bodyDiv w:val="1"/>
      <w:marLeft w:val="0"/>
      <w:marRight w:val="0"/>
      <w:marTop w:val="0"/>
      <w:marBottom w:val="0"/>
      <w:divBdr>
        <w:top w:val="none" w:sz="0" w:space="0" w:color="auto"/>
        <w:left w:val="none" w:sz="0" w:space="0" w:color="auto"/>
        <w:bottom w:val="none" w:sz="0" w:space="0" w:color="auto"/>
        <w:right w:val="none" w:sz="0" w:space="0" w:color="auto"/>
      </w:divBdr>
    </w:div>
    <w:div w:id="906652186">
      <w:bodyDiv w:val="1"/>
      <w:marLeft w:val="0"/>
      <w:marRight w:val="0"/>
      <w:marTop w:val="0"/>
      <w:marBottom w:val="0"/>
      <w:divBdr>
        <w:top w:val="none" w:sz="0" w:space="0" w:color="auto"/>
        <w:left w:val="none" w:sz="0" w:space="0" w:color="auto"/>
        <w:bottom w:val="none" w:sz="0" w:space="0" w:color="auto"/>
        <w:right w:val="none" w:sz="0" w:space="0" w:color="auto"/>
      </w:divBdr>
    </w:div>
    <w:div w:id="906914144">
      <w:bodyDiv w:val="1"/>
      <w:marLeft w:val="0"/>
      <w:marRight w:val="0"/>
      <w:marTop w:val="0"/>
      <w:marBottom w:val="0"/>
      <w:divBdr>
        <w:top w:val="none" w:sz="0" w:space="0" w:color="auto"/>
        <w:left w:val="none" w:sz="0" w:space="0" w:color="auto"/>
        <w:bottom w:val="none" w:sz="0" w:space="0" w:color="auto"/>
        <w:right w:val="none" w:sz="0" w:space="0" w:color="auto"/>
      </w:divBdr>
    </w:div>
    <w:div w:id="919798197">
      <w:bodyDiv w:val="1"/>
      <w:marLeft w:val="0"/>
      <w:marRight w:val="0"/>
      <w:marTop w:val="0"/>
      <w:marBottom w:val="0"/>
      <w:divBdr>
        <w:top w:val="none" w:sz="0" w:space="0" w:color="auto"/>
        <w:left w:val="none" w:sz="0" w:space="0" w:color="auto"/>
        <w:bottom w:val="none" w:sz="0" w:space="0" w:color="auto"/>
        <w:right w:val="none" w:sz="0" w:space="0" w:color="auto"/>
      </w:divBdr>
    </w:div>
    <w:div w:id="921525812">
      <w:bodyDiv w:val="1"/>
      <w:marLeft w:val="0"/>
      <w:marRight w:val="0"/>
      <w:marTop w:val="0"/>
      <w:marBottom w:val="0"/>
      <w:divBdr>
        <w:top w:val="none" w:sz="0" w:space="0" w:color="auto"/>
        <w:left w:val="none" w:sz="0" w:space="0" w:color="auto"/>
        <w:bottom w:val="none" w:sz="0" w:space="0" w:color="auto"/>
        <w:right w:val="none" w:sz="0" w:space="0" w:color="auto"/>
      </w:divBdr>
    </w:div>
    <w:div w:id="925725210">
      <w:bodyDiv w:val="1"/>
      <w:marLeft w:val="0"/>
      <w:marRight w:val="0"/>
      <w:marTop w:val="0"/>
      <w:marBottom w:val="0"/>
      <w:divBdr>
        <w:top w:val="none" w:sz="0" w:space="0" w:color="auto"/>
        <w:left w:val="none" w:sz="0" w:space="0" w:color="auto"/>
        <w:bottom w:val="none" w:sz="0" w:space="0" w:color="auto"/>
        <w:right w:val="none" w:sz="0" w:space="0" w:color="auto"/>
      </w:divBdr>
    </w:div>
    <w:div w:id="926377801">
      <w:bodyDiv w:val="1"/>
      <w:marLeft w:val="0"/>
      <w:marRight w:val="0"/>
      <w:marTop w:val="0"/>
      <w:marBottom w:val="0"/>
      <w:divBdr>
        <w:top w:val="none" w:sz="0" w:space="0" w:color="auto"/>
        <w:left w:val="none" w:sz="0" w:space="0" w:color="auto"/>
        <w:bottom w:val="none" w:sz="0" w:space="0" w:color="auto"/>
        <w:right w:val="none" w:sz="0" w:space="0" w:color="auto"/>
      </w:divBdr>
      <w:divsChild>
        <w:div w:id="1393506810">
          <w:marLeft w:val="0"/>
          <w:marRight w:val="0"/>
          <w:marTop w:val="0"/>
          <w:marBottom w:val="0"/>
          <w:divBdr>
            <w:top w:val="none" w:sz="0" w:space="0" w:color="auto"/>
            <w:left w:val="none" w:sz="0" w:space="0" w:color="auto"/>
            <w:bottom w:val="none" w:sz="0" w:space="0" w:color="auto"/>
            <w:right w:val="none" w:sz="0" w:space="0" w:color="auto"/>
          </w:divBdr>
          <w:divsChild>
            <w:div w:id="1146553370">
              <w:marLeft w:val="0"/>
              <w:marRight w:val="0"/>
              <w:marTop w:val="0"/>
              <w:marBottom w:val="0"/>
              <w:divBdr>
                <w:top w:val="none" w:sz="0" w:space="0" w:color="auto"/>
                <w:left w:val="none" w:sz="0" w:space="0" w:color="auto"/>
                <w:bottom w:val="none" w:sz="0" w:space="0" w:color="auto"/>
                <w:right w:val="none" w:sz="0" w:space="0" w:color="auto"/>
              </w:divBdr>
              <w:divsChild>
                <w:div w:id="1181240537">
                  <w:marLeft w:val="0"/>
                  <w:marRight w:val="0"/>
                  <w:marTop w:val="0"/>
                  <w:marBottom w:val="0"/>
                  <w:divBdr>
                    <w:top w:val="none" w:sz="0" w:space="0" w:color="auto"/>
                    <w:left w:val="none" w:sz="0" w:space="0" w:color="auto"/>
                    <w:bottom w:val="none" w:sz="0" w:space="0" w:color="auto"/>
                    <w:right w:val="none" w:sz="0" w:space="0" w:color="auto"/>
                  </w:divBdr>
                  <w:divsChild>
                    <w:div w:id="1800420665">
                      <w:marLeft w:val="0"/>
                      <w:marRight w:val="0"/>
                      <w:marTop w:val="0"/>
                      <w:marBottom w:val="0"/>
                      <w:divBdr>
                        <w:top w:val="none" w:sz="0" w:space="0" w:color="auto"/>
                        <w:left w:val="none" w:sz="0" w:space="0" w:color="auto"/>
                        <w:bottom w:val="none" w:sz="0" w:space="0" w:color="auto"/>
                        <w:right w:val="none" w:sz="0" w:space="0" w:color="auto"/>
                      </w:divBdr>
                      <w:divsChild>
                        <w:div w:id="666253639">
                          <w:marLeft w:val="0"/>
                          <w:marRight w:val="0"/>
                          <w:marTop w:val="0"/>
                          <w:marBottom w:val="0"/>
                          <w:divBdr>
                            <w:top w:val="none" w:sz="0" w:space="0" w:color="auto"/>
                            <w:left w:val="none" w:sz="0" w:space="0" w:color="auto"/>
                            <w:bottom w:val="none" w:sz="0" w:space="0" w:color="auto"/>
                            <w:right w:val="none" w:sz="0" w:space="0" w:color="auto"/>
                          </w:divBdr>
                          <w:divsChild>
                            <w:div w:id="1840077034">
                              <w:marLeft w:val="0"/>
                              <w:marRight w:val="0"/>
                              <w:marTop w:val="0"/>
                              <w:marBottom w:val="0"/>
                              <w:divBdr>
                                <w:top w:val="none" w:sz="0" w:space="0" w:color="auto"/>
                                <w:left w:val="none" w:sz="0" w:space="0" w:color="auto"/>
                                <w:bottom w:val="none" w:sz="0" w:space="0" w:color="auto"/>
                                <w:right w:val="none" w:sz="0" w:space="0" w:color="auto"/>
                              </w:divBdr>
                              <w:divsChild>
                                <w:div w:id="1250114947">
                                  <w:marLeft w:val="0"/>
                                  <w:marRight w:val="0"/>
                                  <w:marTop w:val="0"/>
                                  <w:marBottom w:val="0"/>
                                  <w:divBdr>
                                    <w:top w:val="none" w:sz="0" w:space="0" w:color="auto"/>
                                    <w:left w:val="none" w:sz="0" w:space="0" w:color="auto"/>
                                    <w:bottom w:val="none" w:sz="0" w:space="0" w:color="auto"/>
                                    <w:right w:val="none" w:sz="0" w:space="0" w:color="auto"/>
                                  </w:divBdr>
                                  <w:divsChild>
                                    <w:div w:id="518933534">
                                      <w:marLeft w:val="0"/>
                                      <w:marRight w:val="0"/>
                                      <w:marTop w:val="0"/>
                                      <w:marBottom w:val="0"/>
                                      <w:divBdr>
                                        <w:top w:val="none" w:sz="0" w:space="0" w:color="auto"/>
                                        <w:left w:val="none" w:sz="0" w:space="0" w:color="auto"/>
                                        <w:bottom w:val="none" w:sz="0" w:space="0" w:color="auto"/>
                                        <w:right w:val="none" w:sz="0" w:space="0" w:color="auto"/>
                                      </w:divBdr>
                                      <w:divsChild>
                                        <w:div w:id="1185632129">
                                          <w:marLeft w:val="0"/>
                                          <w:marRight w:val="0"/>
                                          <w:marTop w:val="0"/>
                                          <w:marBottom w:val="0"/>
                                          <w:divBdr>
                                            <w:top w:val="none" w:sz="0" w:space="0" w:color="auto"/>
                                            <w:left w:val="none" w:sz="0" w:space="0" w:color="auto"/>
                                            <w:bottom w:val="none" w:sz="0" w:space="0" w:color="auto"/>
                                            <w:right w:val="none" w:sz="0" w:space="0" w:color="auto"/>
                                          </w:divBdr>
                                          <w:divsChild>
                                            <w:div w:id="278220417">
                                              <w:marLeft w:val="0"/>
                                              <w:marRight w:val="0"/>
                                              <w:marTop w:val="0"/>
                                              <w:marBottom w:val="0"/>
                                              <w:divBdr>
                                                <w:top w:val="none" w:sz="0" w:space="0" w:color="auto"/>
                                                <w:left w:val="none" w:sz="0" w:space="0" w:color="auto"/>
                                                <w:bottom w:val="none" w:sz="0" w:space="0" w:color="auto"/>
                                                <w:right w:val="none" w:sz="0" w:space="0" w:color="auto"/>
                                              </w:divBdr>
                                              <w:divsChild>
                                                <w:div w:id="1558274552">
                                                  <w:marLeft w:val="0"/>
                                                  <w:marRight w:val="0"/>
                                                  <w:marTop w:val="0"/>
                                                  <w:marBottom w:val="0"/>
                                                  <w:divBdr>
                                                    <w:top w:val="none" w:sz="0" w:space="0" w:color="auto"/>
                                                    <w:left w:val="none" w:sz="0" w:space="0" w:color="auto"/>
                                                    <w:bottom w:val="none" w:sz="0" w:space="0" w:color="auto"/>
                                                    <w:right w:val="none" w:sz="0" w:space="0" w:color="auto"/>
                                                  </w:divBdr>
                                                  <w:divsChild>
                                                    <w:div w:id="586614854">
                                                      <w:marLeft w:val="0"/>
                                                      <w:marRight w:val="0"/>
                                                      <w:marTop w:val="0"/>
                                                      <w:marBottom w:val="0"/>
                                                      <w:divBdr>
                                                        <w:top w:val="none" w:sz="0" w:space="0" w:color="auto"/>
                                                        <w:left w:val="none" w:sz="0" w:space="0" w:color="auto"/>
                                                        <w:bottom w:val="none" w:sz="0" w:space="0" w:color="auto"/>
                                                        <w:right w:val="none" w:sz="0" w:space="0" w:color="auto"/>
                                                      </w:divBdr>
                                                      <w:divsChild>
                                                        <w:div w:id="1166555795">
                                                          <w:marLeft w:val="0"/>
                                                          <w:marRight w:val="0"/>
                                                          <w:marTop w:val="0"/>
                                                          <w:marBottom w:val="0"/>
                                                          <w:divBdr>
                                                            <w:top w:val="none" w:sz="0" w:space="0" w:color="auto"/>
                                                            <w:left w:val="none" w:sz="0" w:space="0" w:color="auto"/>
                                                            <w:bottom w:val="none" w:sz="0" w:space="0" w:color="auto"/>
                                                            <w:right w:val="none" w:sz="0" w:space="0" w:color="auto"/>
                                                          </w:divBdr>
                                                          <w:divsChild>
                                                            <w:div w:id="4628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435580">
      <w:bodyDiv w:val="1"/>
      <w:marLeft w:val="0"/>
      <w:marRight w:val="0"/>
      <w:marTop w:val="0"/>
      <w:marBottom w:val="0"/>
      <w:divBdr>
        <w:top w:val="none" w:sz="0" w:space="0" w:color="auto"/>
        <w:left w:val="none" w:sz="0" w:space="0" w:color="auto"/>
        <w:bottom w:val="none" w:sz="0" w:space="0" w:color="auto"/>
        <w:right w:val="none" w:sz="0" w:space="0" w:color="auto"/>
      </w:divBdr>
    </w:div>
    <w:div w:id="933629703">
      <w:bodyDiv w:val="1"/>
      <w:marLeft w:val="0"/>
      <w:marRight w:val="0"/>
      <w:marTop w:val="0"/>
      <w:marBottom w:val="0"/>
      <w:divBdr>
        <w:top w:val="none" w:sz="0" w:space="0" w:color="auto"/>
        <w:left w:val="none" w:sz="0" w:space="0" w:color="auto"/>
        <w:bottom w:val="none" w:sz="0" w:space="0" w:color="auto"/>
        <w:right w:val="none" w:sz="0" w:space="0" w:color="auto"/>
      </w:divBdr>
    </w:div>
    <w:div w:id="947813462">
      <w:bodyDiv w:val="1"/>
      <w:marLeft w:val="0"/>
      <w:marRight w:val="0"/>
      <w:marTop w:val="0"/>
      <w:marBottom w:val="0"/>
      <w:divBdr>
        <w:top w:val="none" w:sz="0" w:space="0" w:color="auto"/>
        <w:left w:val="none" w:sz="0" w:space="0" w:color="auto"/>
        <w:bottom w:val="none" w:sz="0" w:space="0" w:color="auto"/>
        <w:right w:val="none" w:sz="0" w:space="0" w:color="auto"/>
      </w:divBdr>
      <w:divsChild>
        <w:div w:id="1673491235">
          <w:marLeft w:val="547"/>
          <w:marRight w:val="0"/>
          <w:marTop w:val="86"/>
          <w:marBottom w:val="0"/>
          <w:divBdr>
            <w:top w:val="none" w:sz="0" w:space="0" w:color="auto"/>
            <w:left w:val="none" w:sz="0" w:space="0" w:color="auto"/>
            <w:bottom w:val="none" w:sz="0" w:space="0" w:color="auto"/>
            <w:right w:val="none" w:sz="0" w:space="0" w:color="auto"/>
          </w:divBdr>
        </w:div>
      </w:divsChild>
    </w:div>
    <w:div w:id="956831128">
      <w:bodyDiv w:val="1"/>
      <w:marLeft w:val="0"/>
      <w:marRight w:val="0"/>
      <w:marTop w:val="0"/>
      <w:marBottom w:val="0"/>
      <w:divBdr>
        <w:top w:val="none" w:sz="0" w:space="0" w:color="auto"/>
        <w:left w:val="none" w:sz="0" w:space="0" w:color="auto"/>
        <w:bottom w:val="none" w:sz="0" w:space="0" w:color="auto"/>
        <w:right w:val="none" w:sz="0" w:space="0" w:color="auto"/>
      </w:divBdr>
    </w:div>
    <w:div w:id="966737649">
      <w:bodyDiv w:val="1"/>
      <w:marLeft w:val="0"/>
      <w:marRight w:val="0"/>
      <w:marTop w:val="0"/>
      <w:marBottom w:val="0"/>
      <w:divBdr>
        <w:top w:val="none" w:sz="0" w:space="0" w:color="auto"/>
        <w:left w:val="none" w:sz="0" w:space="0" w:color="auto"/>
        <w:bottom w:val="none" w:sz="0" w:space="0" w:color="auto"/>
        <w:right w:val="none" w:sz="0" w:space="0" w:color="auto"/>
      </w:divBdr>
    </w:div>
    <w:div w:id="979463101">
      <w:bodyDiv w:val="1"/>
      <w:marLeft w:val="0"/>
      <w:marRight w:val="0"/>
      <w:marTop w:val="0"/>
      <w:marBottom w:val="0"/>
      <w:divBdr>
        <w:top w:val="none" w:sz="0" w:space="0" w:color="auto"/>
        <w:left w:val="none" w:sz="0" w:space="0" w:color="auto"/>
        <w:bottom w:val="none" w:sz="0" w:space="0" w:color="auto"/>
        <w:right w:val="none" w:sz="0" w:space="0" w:color="auto"/>
      </w:divBdr>
    </w:div>
    <w:div w:id="983004612">
      <w:bodyDiv w:val="1"/>
      <w:marLeft w:val="0"/>
      <w:marRight w:val="0"/>
      <w:marTop w:val="0"/>
      <w:marBottom w:val="0"/>
      <w:divBdr>
        <w:top w:val="none" w:sz="0" w:space="0" w:color="auto"/>
        <w:left w:val="none" w:sz="0" w:space="0" w:color="auto"/>
        <w:bottom w:val="none" w:sz="0" w:space="0" w:color="auto"/>
        <w:right w:val="none" w:sz="0" w:space="0" w:color="auto"/>
      </w:divBdr>
    </w:div>
    <w:div w:id="1044526925">
      <w:bodyDiv w:val="1"/>
      <w:marLeft w:val="0"/>
      <w:marRight w:val="0"/>
      <w:marTop w:val="0"/>
      <w:marBottom w:val="0"/>
      <w:divBdr>
        <w:top w:val="none" w:sz="0" w:space="0" w:color="auto"/>
        <w:left w:val="none" w:sz="0" w:space="0" w:color="auto"/>
        <w:bottom w:val="none" w:sz="0" w:space="0" w:color="auto"/>
        <w:right w:val="none" w:sz="0" w:space="0" w:color="auto"/>
      </w:divBdr>
    </w:div>
    <w:div w:id="1055081369">
      <w:bodyDiv w:val="1"/>
      <w:marLeft w:val="0"/>
      <w:marRight w:val="0"/>
      <w:marTop w:val="0"/>
      <w:marBottom w:val="0"/>
      <w:divBdr>
        <w:top w:val="none" w:sz="0" w:space="0" w:color="auto"/>
        <w:left w:val="none" w:sz="0" w:space="0" w:color="auto"/>
        <w:bottom w:val="none" w:sz="0" w:space="0" w:color="auto"/>
        <w:right w:val="none" w:sz="0" w:space="0" w:color="auto"/>
      </w:divBdr>
    </w:div>
    <w:div w:id="1056130030">
      <w:bodyDiv w:val="1"/>
      <w:marLeft w:val="0"/>
      <w:marRight w:val="0"/>
      <w:marTop w:val="0"/>
      <w:marBottom w:val="0"/>
      <w:divBdr>
        <w:top w:val="none" w:sz="0" w:space="0" w:color="auto"/>
        <w:left w:val="none" w:sz="0" w:space="0" w:color="auto"/>
        <w:bottom w:val="none" w:sz="0" w:space="0" w:color="auto"/>
        <w:right w:val="none" w:sz="0" w:space="0" w:color="auto"/>
      </w:divBdr>
    </w:div>
    <w:div w:id="1087120274">
      <w:bodyDiv w:val="1"/>
      <w:marLeft w:val="0"/>
      <w:marRight w:val="0"/>
      <w:marTop w:val="0"/>
      <w:marBottom w:val="0"/>
      <w:divBdr>
        <w:top w:val="none" w:sz="0" w:space="0" w:color="auto"/>
        <w:left w:val="none" w:sz="0" w:space="0" w:color="auto"/>
        <w:bottom w:val="none" w:sz="0" w:space="0" w:color="auto"/>
        <w:right w:val="none" w:sz="0" w:space="0" w:color="auto"/>
      </w:divBdr>
    </w:div>
    <w:div w:id="1101027277">
      <w:bodyDiv w:val="1"/>
      <w:marLeft w:val="0"/>
      <w:marRight w:val="0"/>
      <w:marTop w:val="0"/>
      <w:marBottom w:val="0"/>
      <w:divBdr>
        <w:top w:val="none" w:sz="0" w:space="0" w:color="auto"/>
        <w:left w:val="none" w:sz="0" w:space="0" w:color="auto"/>
        <w:bottom w:val="none" w:sz="0" w:space="0" w:color="auto"/>
        <w:right w:val="none" w:sz="0" w:space="0" w:color="auto"/>
      </w:divBdr>
      <w:divsChild>
        <w:div w:id="1131632524">
          <w:marLeft w:val="0"/>
          <w:marRight w:val="0"/>
          <w:marTop w:val="0"/>
          <w:marBottom w:val="0"/>
          <w:divBdr>
            <w:top w:val="none" w:sz="0" w:space="0" w:color="auto"/>
            <w:left w:val="none" w:sz="0" w:space="0" w:color="auto"/>
            <w:bottom w:val="none" w:sz="0" w:space="0" w:color="auto"/>
            <w:right w:val="none" w:sz="0" w:space="0" w:color="auto"/>
          </w:divBdr>
        </w:div>
      </w:divsChild>
    </w:div>
    <w:div w:id="1129591179">
      <w:bodyDiv w:val="1"/>
      <w:marLeft w:val="0"/>
      <w:marRight w:val="0"/>
      <w:marTop w:val="0"/>
      <w:marBottom w:val="0"/>
      <w:divBdr>
        <w:top w:val="none" w:sz="0" w:space="0" w:color="auto"/>
        <w:left w:val="none" w:sz="0" w:space="0" w:color="auto"/>
        <w:bottom w:val="none" w:sz="0" w:space="0" w:color="auto"/>
        <w:right w:val="none" w:sz="0" w:space="0" w:color="auto"/>
      </w:divBdr>
    </w:div>
    <w:div w:id="1137649454">
      <w:bodyDiv w:val="1"/>
      <w:marLeft w:val="0"/>
      <w:marRight w:val="0"/>
      <w:marTop w:val="0"/>
      <w:marBottom w:val="0"/>
      <w:divBdr>
        <w:top w:val="none" w:sz="0" w:space="0" w:color="auto"/>
        <w:left w:val="none" w:sz="0" w:space="0" w:color="auto"/>
        <w:bottom w:val="none" w:sz="0" w:space="0" w:color="auto"/>
        <w:right w:val="none" w:sz="0" w:space="0" w:color="auto"/>
      </w:divBdr>
    </w:div>
    <w:div w:id="1141190375">
      <w:bodyDiv w:val="1"/>
      <w:marLeft w:val="0"/>
      <w:marRight w:val="0"/>
      <w:marTop w:val="0"/>
      <w:marBottom w:val="0"/>
      <w:divBdr>
        <w:top w:val="none" w:sz="0" w:space="0" w:color="auto"/>
        <w:left w:val="none" w:sz="0" w:space="0" w:color="auto"/>
        <w:bottom w:val="none" w:sz="0" w:space="0" w:color="auto"/>
        <w:right w:val="none" w:sz="0" w:space="0" w:color="auto"/>
      </w:divBdr>
      <w:divsChild>
        <w:div w:id="123693655">
          <w:marLeft w:val="547"/>
          <w:marRight w:val="0"/>
          <w:marTop w:val="86"/>
          <w:marBottom w:val="0"/>
          <w:divBdr>
            <w:top w:val="none" w:sz="0" w:space="0" w:color="auto"/>
            <w:left w:val="none" w:sz="0" w:space="0" w:color="auto"/>
            <w:bottom w:val="none" w:sz="0" w:space="0" w:color="auto"/>
            <w:right w:val="none" w:sz="0" w:space="0" w:color="auto"/>
          </w:divBdr>
        </w:div>
      </w:divsChild>
    </w:div>
    <w:div w:id="1144468895">
      <w:bodyDiv w:val="1"/>
      <w:marLeft w:val="0"/>
      <w:marRight w:val="0"/>
      <w:marTop w:val="0"/>
      <w:marBottom w:val="0"/>
      <w:divBdr>
        <w:top w:val="none" w:sz="0" w:space="0" w:color="auto"/>
        <w:left w:val="none" w:sz="0" w:space="0" w:color="auto"/>
        <w:bottom w:val="none" w:sz="0" w:space="0" w:color="auto"/>
        <w:right w:val="none" w:sz="0" w:space="0" w:color="auto"/>
      </w:divBdr>
    </w:div>
    <w:div w:id="1160774235">
      <w:bodyDiv w:val="1"/>
      <w:marLeft w:val="0"/>
      <w:marRight w:val="0"/>
      <w:marTop w:val="0"/>
      <w:marBottom w:val="0"/>
      <w:divBdr>
        <w:top w:val="none" w:sz="0" w:space="0" w:color="auto"/>
        <w:left w:val="none" w:sz="0" w:space="0" w:color="auto"/>
        <w:bottom w:val="none" w:sz="0" w:space="0" w:color="auto"/>
        <w:right w:val="none" w:sz="0" w:space="0" w:color="auto"/>
      </w:divBdr>
    </w:div>
    <w:div w:id="1165128430">
      <w:bodyDiv w:val="1"/>
      <w:marLeft w:val="0"/>
      <w:marRight w:val="0"/>
      <w:marTop w:val="0"/>
      <w:marBottom w:val="0"/>
      <w:divBdr>
        <w:top w:val="none" w:sz="0" w:space="0" w:color="auto"/>
        <w:left w:val="none" w:sz="0" w:space="0" w:color="auto"/>
        <w:bottom w:val="none" w:sz="0" w:space="0" w:color="auto"/>
        <w:right w:val="none" w:sz="0" w:space="0" w:color="auto"/>
      </w:divBdr>
    </w:div>
    <w:div w:id="1169442994">
      <w:bodyDiv w:val="1"/>
      <w:marLeft w:val="0"/>
      <w:marRight w:val="0"/>
      <w:marTop w:val="0"/>
      <w:marBottom w:val="0"/>
      <w:divBdr>
        <w:top w:val="none" w:sz="0" w:space="0" w:color="auto"/>
        <w:left w:val="none" w:sz="0" w:space="0" w:color="auto"/>
        <w:bottom w:val="none" w:sz="0" w:space="0" w:color="auto"/>
        <w:right w:val="none" w:sz="0" w:space="0" w:color="auto"/>
      </w:divBdr>
    </w:div>
    <w:div w:id="1188056659">
      <w:bodyDiv w:val="1"/>
      <w:marLeft w:val="0"/>
      <w:marRight w:val="0"/>
      <w:marTop w:val="0"/>
      <w:marBottom w:val="0"/>
      <w:divBdr>
        <w:top w:val="none" w:sz="0" w:space="0" w:color="auto"/>
        <w:left w:val="none" w:sz="0" w:space="0" w:color="auto"/>
        <w:bottom w:val="none" w:sz="0" w:space="0" w:color="auto"/>
        <w:right w:val="none" w:sz="0" w:space="0" w:color="auto"/>
      </w:divBdr>
    </w:div>
    <w:div w:id="1191916088">
      <w:bodyDiv w:val="1"/>
      <w:marLeft w:val="0"/>
      <w:marRight w:val="0"/>
      <w:marTop w:val="0"/>
      <w:marBottom w:val="0"/>
      <w:divBdr>
        <w:top w:val="none" w:sz="0" w:space="0" w:color="auto"/>
        <w:left w:val="none" w:sz="0" w:space="0" w:color="auto"/>
        <w:bottom w:val="none" w:sz="0" w:space="0" w:color="auto"/>
        <w:right w:val="none" w:sz="0" w:space="0" w:color="auto"/>
      </w:divBdr>
      <w:divsChild>
        <w:div w:id="940721239">
          <w:marLeft w:val="0"/>
          <w:marRight w:val="0"/>
          <w:marTop w:val="0"/>
          <w:marBottom w:val="0"/>
          <w:divBdr>
            <w:top w:val="none" w:sz="0" w:space="0" w:color="auto"/>
            <w:left w:val="none" w:sz="0" w:space="0" w:color="auto"/>
            <w:bottom w:val="none" w:sz="0" w:space="0" w:color="auto"/>
            <w:right w:val="none" w:sz="0" w:space="0" w:color="auto"/>
          </w:divBdr>
        </w:div>
      </w:divsChild>
    </w:div>
    <w:div w:id="1194490465">
      <w:bodyDiv w:val="1"/>
      <w:marLeft w:val="0"/>
      <w:marRight w:val="0"/>
      <w:marTop w:val="0"/>
      <w:marBottom w:val="0"/>
      <w:divBdr>
        <w:top w:val="none" w:sz="0" w:space="0" w:color="auto"/>
        <w:left w:val="none" w:sz="0" w:space="0" w:color="auto"/>
        <w:bottom w:val="none" w:sz="0" w:space="0" w:color="auto"/>
        <w:right w:val="none" w:sz="0" w:space="0" w:color="auto"/>
      </w:divBdr>
    </w:div>
    <w:div w:id="1221674604">
      <w:bodyDiv w:val="1"/>
      <w:marLeft w:val="0"/>
      <w:marRight w:val="0"/>
      <w:marTop w:val="0"/>
      <w:marBottom w:val="0"/>
      <w:divBdr>
        <w:top w:val="none" w:sz="0" w:space="0" w:color="auto"/>
        <w:left w:val="none" w:sz="0" w:space="0" w:color="auto"/>
        <w:bottom w:val="none" w:sz="0" w:space="0" w:color="auto"/>
        <w:right w:val="none" w:sz="0" w:space="0" w:color="auto"/>
      </w:divBdr>
    </w:div>
    <w:div w:id="1242639383">
      <w:bodyDiv w:val="1"/>
      <w:marLeft w:val="0"/>
      <w:marRight w:val="0"/>
      <w:marTop w:val="0"/>
      <w:marBottom w:val="0"/>
      <w:divBdr>
        <w:top w:val="none" w:sz="0" w:space="0" w:color="auto"/>
        <w:left w:val="none" w:sz="0" w:space="0" w:color="auto"/>
        <w:bottom w:val="none" w:sz="0" w:space="0" w:color="auto"/>
        <w:right w:val="none" w:sz="0" w:space="0" w:color="auto"/>
      </w:divBdr>
    </w:div>
    <w:div w:id="1259414212">
      <w:bodyDiv w:val="1"/>
      <w:marLeft w:val="0"/>
      <w:marRight w:val="0"/>
      <w:marTop w:val="0"/>
      <w:marBottom w:val="0"/>
      <w:divBdr>
        <w:top w:val="none" w:sz="0" w:space="0" w:color="auto"/>
        <w:left w:val="none" w:sz="0" w:space="0" w:color="auto"/>
        <w:bottom w:val="none" w:sz="0" w:space="0" w:color="auto"/>
        <w:right w:val="none" w:sz="0" w:space="0" w:color="auto"/>
      </w:divBdr>
    </w:div>
    <w:div w:id="1269697347">
      <w:bodyDiv w:val="1"/>
      <w:marLeft w:val="0"/>
      <w:marRight w:val="0"/>
      <w:marTop w:val="0"/>
      <w:marBottom w:val="0"/>
      <w:divBdr>
        <w:top w:val="none" w:sz="0" w:space="0" w:color="auto"/>
        <w:left w:val="none" w:sz="0" w:space="0" w:color="auto"/>
        <w:bottom w:val="none" w:sz="0" w:space="0" w:color="auto"/>
        <w:right w:val="none" w:sz="0" w:space="0" w:color="auto"/>
      </w:divBdr>
    </w:div>
    <w:div w:id="1276866366">
      <w:bodyDiv w:val="1"/>
      <w:marLeft w:val="0"/>
      <w:marRight w:val="0"/>
      <w:marTop w:val="0"/>
      <w:marBottom w:val="0"/>
      <w:divBdr>
        <w:top w:val="none" w:sz="0" w:space="0" w:color="auto"/>
        <w:left w:val="none" w:sz="0" w:space="0" w:color="auto"/>
        <w:bottom w:val="none" w:sz="0" w:space="0" w:color="auto"/>
        <w:right w:val="none" w:sz="0" w:space="0" w:color="auto"/>
      </w:divBdr>
    </w:div>
    <w:div w:id="1278489875">
      <w:bodyDiv w:val="1"/>
      <w:marLeft w:val="0"/>
      <w:marRight w:val="0"/>
      <w:marTop w:val="0"/>
      <w:marBottom w:val="0"/>
      <w:divBdr>
        <w:top w:val="none" w:sz="0" w:space="0" w:color="auto"/>
        <w:left w:val="none" w:sz="0" w:space="0" w:color="auto"/>
        <w:bottom w:val="none" w:sz="0" w:space="0" w:color="auto"/>
        <w:right w:val="none" w:sz="0" w:space="0" w:color="auto"/>
      </w:divBdr>
    </w:div>
    <w:div w:id="1286087017">
      <w:bodyDiv w:val="1"/>
      <w:marLeft w:val="0"/>
      <w:marRight w:val="0"/>
      <w:marTop w:val="0"/>
      <w:marBottom w:val="0"/>
      <w:divBdr>
        <w:top w:val="none" w:sz="0" w:space="0" w:color="auto"/>
        <w:left w:val="none" w:sz="0" w:space="0" w:color="auto"/>
        <w:bottom w:val="none" w:sz="0" w:space="0" w:color="auto"/>
        <w:right w:val="none" w:sz="0" w:space="0" w:color="auto"/>
      </w:divBdr>
    </w:div>
    <w:div w:id="1292596626">
      <w:bodyDiv w:val="1"/>
      <w:marLeft w:val="0"/>
      <w:marRight w:val="0"/>
      <w:marTop w:val="0"/>
      <w:marBottom w:val="0"/>
      <w:divBdr>
        <w:top w:val="none" w:sz="0" w:space="0" w:color="auto"/>
        <w:left w:val="none" w:sz="0" w:space="0" w:color="auto"/>
        <w:bottom w:val="none" w:sz="0" w:space="0" w:color="auto"/>
        <w:right w:val="none" w:sz="0" w:space="0" w:color="auto"/>
      </w:divBdr>
    </w:div>
    <w:div w:id="1303661309">
      <w:bodyDiv w:val="1"/>
      <w:marLeft w:val="0"/>
      <w:marRight w:val="0"/>
      <w:marTop w:val="0"/>
      <w:marBottom w:val="0"/>
      <w:divBdr>
        <w:top w:val="none" w:sz="0" w:space="0" w:color="auto"/>
        <w:left w:val="none" w:sz="0" w:space="0" w:color="auto"/>
        <w:bottom w:val="none" w:sz="0" w:space="0" w:color="auto"/>
        <w:right w:val="none" w:sz="0" w:space="0" w:color="auto"/>
      </w:divBdr>
    </w:div>
    <w:div w:id="1336614302">
      <w:bodyDiv w:val="1"/>
      <w:marLeft w:val="0"/>
      <w:marRight w:val="0"/>
      <w:marTop w:val="0"/>
      <w:marBottom w:val="0"/>
      <w:divBdr>
        <w:top w:val="none" w:sz="0" w:space="0" w:color="auto"/>
        <w:left w:val="none" w:sz="0" w:space="0" w:color="auto"/>
        <w:bottom w:val="none" w:sz="0" w:space="0" w:color="auto"/>
        <w:right w:val="none" w:sz="0" w:space="0" w:color="auto"/>
      </w:divBdr>
    </w:div>
    <w:div w:id="1357465872">
      <w:bodyDiv w:val="1"/>
      <w:marLeft w:val="0"/>
      <w:marRight w:val="0"/>
      <w:marTop w:val="0"/>
      <w:marBottom w:val="0"/>
      <w:divBdr>
        <w:top w:val="none" w:sz="0" w:space="0" w:color="auto"/>
        <w:left w:val="none" w:sz="0" w:space="0" w:color="auto"/>
        <w:bottom w:val="none" w:sz="0" w:space="0" w:color="auto"/>
        <w:right w:val="none" w:sz="0" w:space="0" w:color="auto"/>
      </w:divBdr>
    </w:div>
    <w:div w:id="1377192787">
      <w:bodyDiv w:val="1"/>
      <w:marLeft w:val="0"/>
      <w:marRight w:val="0"/>
      <w:marTop w:val="0"/>
      <w:marBottom w:val="0"/>
      <w:divBdr>
        <w:top w:val="none" w:sz="0" w:space="0" w:color="auto"/>
        <w:left w:val="none" w:sz="0" w:space="0" w:color="auto"/>
        <w:bottom w:val="none" w:sz="0" w:space="0" w:color="auto"/>
        <w:right w:val="none" w:sz="0" w:space="0" w:color="auto"/>
      </w:divBdr>
    </w:div>
    <w:div w:id="1388190612">
      <w:bodyDiv w:val="1"/>
      <w:marLeft w:val="0"/>
      <w:marRight w:val="0"/>
      <w:marTop w:val="0"/>
      <w:marBottom w:val="0"/>
      <w:divBdr>
        <w:top w:val="none" w:sz="0" w:space="0" w:color="auto"/>
        <w:left w:val="none" w:sz="0" w:space="0" w:color="auto"/>
        <w:bottom w:val="none" w:sz="0" w:space="0" w:color="auto"/>
        <w:right w:val="none" w:sz="0" w:space="0" w:color="auto"/>
      </w:divBdr>
    </w:div>
    <w:div w:id="1433739847">
      <w:bodyDiv w:val="1"/>
      <w:marLeft w:val="0"/>
      <w:marRight w:val="0"/>
      <w:marTop w:val="0"/>
      <w:marBottom w:val="0"/>
      <w:divBdr>
        <w:top w:val="none" w:sz="0" w:space="0" w:color="auto"/>
        <w:left w:val="none" w:sz="0" w:space="0" w:color="auto"/>
        <w:bottom w:val="none" w:sz="0" w:space="0" w:color="auto"/>
        <w:right w:val="none" w:sz="0" w:space="0" w:color="auto"/>
      </w:divBdr>
    </w:div>
    <w:div w:id="1473326792">
      <w:bodyDiv w:val="1"/>
      <w:marLeft w:val="0"/>
      <w:marRight w:val="0"/>
      <w:marTop w:val="0"/>
      <w:marBottom w:val="0"/>
      <w:divBdr>
        <w:top w:val="none" w:sz="0" w:space="0" w:color="auto"/>
        <w:left w:val="none" w:sz="0" w:space="0" w:color="auto"/>
        <w:bottom w:val="none" w:sz="0" w:space="0" w:color="auto"/>
        <w:right w:val="none" w:sz="0" w:space="0" w:color="auto"/>
      </w:divBdr>
    </w:div>
    <w:div w:id="1483044376">
      <w:bodyDiv w:val="1"/>
      <w:marLeft w:val="0"/>
      <w:marRight w:val="0"/>
      <w:marTop w:val="0"/>
      <w:marBottom w:val="0"/>
      <w:divBdr>
        <w:top w:val="none" w:sz="0" w:space="0" w:color="auto"/>
        <w:left w:val="none" w:sz="0" w:space="0" w:color="auto"/>
        <w:bottom w:val="none" w:sz="0" w:space="0" w:color="auto"/>
        <w:right w:val="none" w:sz="0" w:space="0" w:color="auto"/>
      </w:divBdr>
    </w:div>
    <w:div w:id="1492061331">
      <w:bodyDiv w:val="1"/>
      <w:marLeft w:val="0"/>
      <w:marRight w:val="0"/>
      <w:marTop w:val="0"/>
      <w:marBottom w:val="0"/>
      <w:divBdr>
        <w:top w:val="none" w:sz="0" w:space="0" w:color="auto"/>
        <w:left w:val="none" w:sz="0" w:space="0" w:color="auto"/>
        <w:bottom w:val="none" w:sz="0" w:space="0" w:color="auto"/>
        <w:right w:val="none" w:sz="0" w:space="0" w:color="auto"/>
      </w:divBdr>
    </w:div>
    <w:div w:id="1538423347">
      <w:bodyDiv w:val="1"/>
      <w:marLeft w:val="0"/>
      <w:marRight w:val="0"/>
      <w:marTop w:val="0"/>
      <w:marBottom w:val="0"/>
      <w:divBdr>
        <w:top w:val="none" w:sz="0" w:space="0" w:color="auto"/>
        <w:left w:val="none" w:sz="0" w:space="0" w:color="auto"/>
        <w:bottom w:val="none" w:sz="0" w:space="0" w:color="auto"/>
        <w:right w:val="none" w:sz="0" w:space="0" w:color="auto"/>
      </w:divBdr>
    </w:div>
    <w:div w:id="1542550590">
      <w:bodyDiv w:val="1"/>
      <w:marLeft w:val="0"/>
      <w:marRight w:val="0"/>
      <w:marTop w:val="0"/>
      <w:marBottom w:val="0"/>
      <w:divBdr>
        <w:top w:val="none" w:sz="0" w:space="0" w:color="auto"/>
        <w:left w:val="none" w:sz="0" w:space="0" w:color="auto"/>
        <w:bottom w:val="none" w:sz="0" w:space="0" w:color="auto"/>
        <w:right w:val="none" w:sz="0" w:space="0" w:color="auto"/>
      </w:divBdr>
    </w:div>
    <w:div w:id="1568690365">
      <w:bodyDiv w:val="1"/>
      <w:marLeft w:val="0"/>
      <w:marRight w:val="0"/>
      <w:marTop w:val="0"/>
      <w:marBottom w:val="0"/>
      <w:divBdr>
        <w:top w:val="none" w:sz="0" w:space="0" w:color="auto"/>
        <w:left w:val="none" w:sz="0" w:space="0" w:color="auto"/>
        <w:bottom w:val="none" w:sz="0" w:space="0" w:color="auto"/>
        <w:right w:val="none" w:sz="0" w:space="0" w:color="auto"/>
      </w:divBdr>
    </w:div>
    <w:div w:id="1606576955">
      <w:bodyDiv w:val="1"/>
      <w:marLeft w:val="0"/>
      <w:marRight w:val="0"/>
      <w:marTop w:val="0"/>
      <w:marBottom w:val="0"/>
      <w:divBdr>
        <w:top w:val="none" w:sz="0" w:space="0" w:color="auto"/>
        <w:left w:val="none" w:sz="0" w:space="0" w:color="auto"/>
        <w:bottom w:val="none" w:sz="0" w:space="0" w:color="auto"/>
        <w:right w:val="none" w:sz="0" w:space="0" w:color="auto"/>
      </w:divBdr>
    </w:div>
    <w:div w:id="1612126017">
      <w:bodyDiv w:val="1"/>
      <w:marLeft w:val="0"/>
      <w:marRight w:val="0"/>
      <w:marTop w:val="0"/>
      <w:marBottom w:val="0"/>
      <w:divBdr>
        <w:top w:val="none" w:sz="0" w:space="0" w:color="auto"/>
        <w:left w:val="none" w:sz="0" w:space="0" w:color="auto"/>
        <w:bottom w:val="none" w:sz="0" w:space="0" w:color="auto"/>
        <w:right w:val="none" w:sz="0" w:space="0" w:color="auto"/>
      </w:divBdr>
    </w:div>
    <w:div w:id="1660227068">
      <w:bodyDiv w:val="1"/>
      <w:marLeft w:val="0"/>
      <w:marRight w:val="0"/>
      <w:marTop w:val="0"/>
      <w:marBottom w:val="0"/>
      <w:divBdr>
        <w:top w:val="none" w:sz="0" w:space="0" w:color="auto"/>
        <w:left w:val="none" w:sz="0" w:space="0" w:color="auto"/>
        <w:bottom w:val="none" w:sz="0" w:space="0" w:color="auto"/>
        <w:right w:val="none" w:sz="0" w:space="0" w:color="auto"/>
      </w:divBdr>
    </w:div>
    <w:div w:id="1690375614">
      <w:bodyDiv w:val="1"/>
      <w:marLeft w:val="0"/>
      <w:marRight w:val="0"/>
      <w:marTop w:val="0"/>
      <w:marBottom w:val="0"/>
      <w:divBdr>
        <w:top w:val="none" w:sz="0" w:space="0" w:color="auto"/>
        <w:left w:val="none" w:sz="0" w:space="0" w:color="auto"/>
        <w:bottom w:val="none" w:sz="0" w:space="0" w:color="auto"/>
        <w:right w:val="none" w:sz="0" w:space="0" w:color="auto"/>
      </w:divBdr>
    </w:div>
    <w:div w:id="1703555913">
      <w:bodyDiv w:val="1"/>
      <w:marLeft w:val="0"/>
      <w:marRight w:val="0"/>
      <w:marTop w:val="0"/>
      <w:marBottom w:val="0"/>
      <w:divBdr>
        <w:top w:val="none" w:sz="0" w:space="0" w:color="auto"/>
        <w:left w:val="none" w:sz="0" w:space="0" w:color="auto"/>
        <w:bottom w:val="none" w:sz="0" w:space="0" w:color="auto"/>
        <w:right w:val="none" w:sz="0" w:space="0" w:color="auto"/>
      </w:divBdr>
    </w:div>
    <w:div w:id="1708948642">
      <w:bodyDiv w:val="1"/>
      <w:marLeft w:val="0"/>
      <w:marRight w:val="0"/>
      <w:marTop w:val="0"/>
      <w:marBottom w:val="0"/>
      <w:divBdr>
        <w:top w:val="none" w:sz="0" w:space="0" w:color="auto"/>
        <w:left w:val="none" w:sz="0" w:space="0" w:color="auto"/>
        <w:bottom w:val="none" w:sz="0" w:space="0" w:color="auto"/>
        <w:right w:val="none" w:sz="0" w:space="0" w:color="auto"/>
      </w:divBdr>
    </w:div>
    <w:div w:id="1728215671">
      <w:bodyDiv w:val="1"/>
      <w:marLeft w:val="0"/>
      <w:marRight w:val="0"/>
      <w:marTop w:val="0"/>
      <w:marBottom w:val="0"/>
      <w:divBdr>
        <w:top w:val="none" w:sz="0" w:space="0" w:color="auto"/>
        <w:left w:val="none" w:sz="0" w:space="0" w:color="auto"/>
        <w:bottom w:val="none" w:sz="0" w:space="0" w:color="auto"/>
        <w:right w:val="none" w:sz="0" w:space="0" w:color="auto"/>
      </w:divBdr>
    </w:div>
    <w:div w:id="1790276097">
      <w:bodyDiv w:val="1"/>
      <w:marLeft w:val="0"/>
      <w:marRight w:val="0"/>
      <w:marTop w:val="0"/>
      <w:marBottom w:val="0"/>
      <w:divBdr>
        <w:top w:val="none" w:sz="0" w:space="0" w:color="auto"/>
        <w:left w:val="none" w:sz="0" w:space="0" w:color="auto"/>
        <w:bottom w:val="none" w:sz="0" w:space="0" w:color="auto"/>
        <w:right w:val="none" w:sz="0" w:space="0" w:color="auto"/>
      </w:divBdr>
      <w:divsChild>
        <w:div w:id="1030644859">
          <w:marLeft w:val="0"/>
          <w:marRight w:val="0"/>
          <w:marTop w:val="0"/>
          <w:marBottom w:val="0"/>
          <w:divBdr>
            <w:top w:val="none" w:sz="0" w:space="0" w:color="auto"/>
            <w:left w:val="none" w:sz="0" w:space="0" w:color="auto"/>
            <w:bottom w:val="none" w:sz="0" w:space="0" w:color="auto"/>
            <w:right w:val="none" w:sz="0" w:space="0" w:color="auto"/>
          </w:divBdr>
          <w:divsChild>
            <w:div w:id="564411538">
              <w:marLeft w:val="0"/>
              <w:marRight w:val="0"/>
              <w:marTop w:val="0"/>
              <w:marBottom w:val="0"/>
              <w:divBdr>
                <w:top w:val="none" w:sz="0" w:space="0" w:color="auto"/>
                <w:left w:val="none" w:sz="0" w:space="0" w:color="auto"/>
                <w:bottom w:val="none" w:sz="0" w:space="0" w:color="auto"/>
                <w:right w:val="none" w:sz="0" w:space="0" w:color="auto"/>
              </w:divBdr>
              <w:divsChild>
                <w:div w:id="1575430785">
                  <w:marLeft w:val="0"/>
                  <w:marRight w:val="0"/>
                  <w:marTop w:val="0"/>
                  <w:marBottom w:val="0"/>
                  <w:divBdr>
                    <w:top w:val="none" w:sz="0" w:space="0" w:color="auto"/>
                    <w:left w:val="none" w:sz="0" w:space="0" w:color="auto"/>
                    <w:bottom w:val="none" w:sz="0" w:space="0" w:color="auto"/>
                    <w:right w:val="none" w:sz="0" w:space="0" w:color="auto"/>
                  </w:divBdr>
                  <w:divsChild>
                    <w:div w:id="1642035131">
                      <w:marLeft w:val="0"/>
                      <w:marRight w:val="0"/>
                      <w:marTop w:val="0"/>
                      <w:marBottom w:val="0"/>
                      <w:divBdr>
                        <w:top w:val="none" w:sz="0" w:space="0" w:color="auto"/>
                        <w:left w:val="none" w:sz="0" w:space="0" w:color="auto"/>
                        <w:bottom w:val="none" w:sz="0" w:space="0" w:color="auto"/>
                        <w:right w:val="none" w:sz="0" w:space="0" w:color="auto"/>
                      </w:divBdr>
                      <w:divsChild>
                        <w:div w:id="1192257753">
                          <w:marLeft w:val="0"/>
                          <w:marRight w:val="0"/>
                          <w:marTop w:val="0"/>
                          <w:marBottom w:val="0"/>
                          <w:divBdr>
                            <w:top w:val="none" w:sz="0" w:space="0" w:color="auto"/>
                            <w:left w:val="none" w:sz="0" w:space="0" w:color="auto"/>
                            <w:bottom w:val="none" w:sz="0" w:space="0" w:color="auto"/>
                            <w:right w:val="none" w:sz="0" w:space="0" w:color="auto"/>
                          </w:divBdr>
                          <w:divsChild>
                            <w:div w:id="1939868825">
                              <w:marLeft w:val="0"/>
                              <w:marRight w:val="0"/>
                              <w:marTop w:val="0"/>
                              <w:marBottom w:val="0"/>
                              <w:divBdr>
                                <w:top w:val="none" w:sz="0" w:space="0" w:color="auto"/>
                                <w:left w:val="none" w:sz="0" w:space="0" w:color="auto"/>
                                <w:bottom w:val="none" w:sz="0" w:space="0" w:color="auto"/>
                                <w:right w:val="none" w:sz="0" w:space="0" w:color="auto"/>
                              </w:divBdr>
                              <w:divsChild>
                                <w:div w:id="353389233">
                                  <w:marLeft w:val="0"/>
                                  <w:marRight w:val="0"/>
                                  <w:marTop w:val="0"/>
                                  <w:marBottom w:val="0"/>
                                  <w:divBdr>
                                    <w:top w:val="none" w:sz="0" w:space="0" w:color="auto"/>
                                    <w:left w:val="none" w:sz="0" w:space="0" w:color="auto"/>
                                    <w:bottom w:val="none" w:sz="0" w:space="0" w:color="auto"/>
                                    <w:right w:val="none" w:sz="0" w:space="0" w:color="auto"/>
                                  </w:divBdr>
                                  <w:divsChild>
                                    <w:div w:id="999162227">
                                      <w:marLeft w:val="0"/>
                                      <w:marRight w:val="0"/>
                                      <w:marTop w:val="0"/>
                                      <w:marBottom w:val="0"/>
                                      <w:divBdr>
                                        <w:top w:val="none" w:sz="0" w:space="0" w:color="auto"/>
                                        <w:left w:val="none" w:sz="0" w:space="0" w:color="auto"/>
                                        <w:bottom w:val="none" w:sz="0" w:space="0" w:color="auto"/>
                                        <w:right w:val="none" w:sz="0" w:space="0" w:color="auto"/>
                                      </w:divBdr>
                                      <w:divsChild>
                                        <w:div w:id="1366902410">
                                          <w:marLeft w:val="0"/>
                                          <w:marRight w:val="0"/>
                                          <w:marTop w:val="0"/>
                                          <w:marBottom w:val="0"/>
                                          <w:divBdr>
                                            <w:top w:val="none" w:sz="0" w:space="0" w:color="auto"/>
                                            <w:left w:val="none" w:sz="0" w:space="0" w:color="auto"/>
                                            <w:bottom w:val="none" w:sz="0" w:space="0" w:color="auto"/>
                                            <w:right w:val="none" w:sz="0" w:space="0" w:color="auto"/>
                                          </w:divBdr>
                                          <w:divsChild>
                                            <w:div w:id="1408459138">
                                              <w:marLeft w:val="0"/>
                                              <w:marRight w:val="0"/>
                                              <w:marTop w:val="0"/>
                                              <w:marBottom w:val="0"/>
                                              <w:divBdr>
                                                <w:top w:val="none" w:sz="0" w:space="0" w:color="auto"/>
                                                <w:left w:val="none" w:sz="0" w:space="0" w:color="auto"/>
                                                <w:bottom w:val="none" w:sz="0" w:space="0" w:color="auto"/>
                                                <w:right w:val="none" w:sz="0" w:space="0" w:color="auto"/>
                                              </w:divBdr>
                                              <w:divsChild>
                                                <w:div w:id="220795897">
                                                  <w:marLeft w:val="0"/>
                                                  <w:marRight w:val="0"/>
                                                  <w:marTop w:val="0"/>
                                                  <w:marBottom w:val="0"/>
                                                  <w:divBdr>
                                                    <w:top w:val="none" w:sz="0" w:space="0" w:color="auto"/>
                                                    <w:left w:val="none" w:sz="0" w:space="0" w:color="auto"/>
                                                    <w:bottom w:val="none" w:sz="0" w:space="0" w:color="auto"/>
                                                    <w:right w:val="none" w:sz="0" w:space="0" w:color="auto"/>
                                                  </w:divBdr>
                                                  <w:divsChild>
                                                    <w:div w:id="1593125441">
                                                      <w:marLeft w:val="0"/>
                                                      <w:marRight w:val="0"/>
                                                      <w:marTop w:val="0"/>
                                                      <w:marBottom w:val="0"/>
                                                      <w:divBdr>
                                                        <w:top w:val="none" w:sz="0" w:space="0" w:color="auto"/>
                                                        <w:left w:val="none" w:sz="0" w:space="0" w:color="auto"/>
                                                        <w:bottom w:val="none" w:sz="0" w:space="0" w:color="auto"/>
                                                        <w:right w:val="none" w:sz="0" w:space="0" w:color="auto"/>
                                                      </w:divBdr>
                                                      <w:divsChild>
                                                        <w:div w:id="753626759">
                                                          <w:marLeft w:val="0"/>
                                                          <w:marRight w:val="0"/>
                                                          <w:marTop w:val="0"/>
                                                          <w:marBottom w:val="0"/>
                                                          <w:divBdr>
                                                            <w:top w:val="none" w:sz="0" w:space="0" w:color="auto"/>
                                                            <w:left w:val="none" w:sz="0" w:space="0" w:color="auto"/>
                                                            <w:bottom w:val="none" w:sz="0" w:space="0" w:color="auto"/>
                                                            <w:right w:val="none" w:sz="0" w:space="0" w:color="auto"/>
                                                          </w:divBdr>
                                                          <w:divsChild>
                                                            <w:div w:id="851801804">
                                                              <w:marLeft w:val="0"/>
                                                              <w:marRight w:val="0"/>
                                                              <w:marTop w:val="0"/>
                                                              <w:marBottom w:val="0"/>
                                                              <w:divBdr>
                                                                <w:top w:val="none" w:sz="0" w:space="0" w:color="auto"/>
                                                                <w:left w:val="none" w:sz="0" w:space="0" w:color="auto"/>
                                                                <w:bottom w:val="none" w:sz="0" w:space="0" w:color="auto"/>
                                                                <w:right w:val="none" w:sz="0" w:space="0" w:color="auto"/>
                                                              </w:divBdr>
                                                              <w:divsChild>
                                                                <w:div w:id="43220492">
                                                                  <w:marLeft w:val="0"/>
                                                                  <w:marRight w:val="0"/>
                                                                  <w:marTop w:val="0"/>
                                                                  <w:marBottom w:val="0"/>
                                                                  <w:divBdr>
                                                                    <w:top w:val="none" w:sz="0" w:space="0" w:color="auto"/>
                                                                    <w:left w:val="none" w:sz="0" w:space="0" w:color="auto"/>
                                                                    <w:bottom w:val="none" w:sz="0" w:space="0" w:color="auto"/>
                                                                    <w:right w:val="none" w:sz="0" w:space="0" w:color="auto"/>
                                                                  </w:divBdr>
                                                                  <w:divsChild>
                                                                    <w:div w:id="245695101">
                                                                      <w:marLeft w:val="0"/>
                                                                      <w:marRight w:val="0"/>
                                                                      <w:marTop w:val="0"/>
                                                                      <w:marBottom w:val="0"/>
                                                                      <w:divBdr>
                                                                        <w:top w:val="none" w:sz="0" w:space="0" w:color="auto"/>
                                                                        <w:left w:val="none" w:sz="0" w:space="0" w:color="auto"/>
                                                                        <w:bottom w:val="none" w:sz="0" w:space="0" w:color="auto"/>
                                                                        <w:right w:val="none" w:sz="0" w:space="0" w:color="auto"/>
                                                                      </w:divBdr>
                                                                      <w:divsChild>
                                                                        <w:div w:id="7825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349786">
      <w:bodyDiv w:val="1"/>
      <w:marLeft w:val="0"/>
      <w:marRight w:val="0"/>
      <w:marTop w:val="0"/>
      <w:marBottom w:val="0"/>
      <w:divBdr>
        <w:top w:val="none" w:sz="0" w:space="0" w:color="auto"/>
        <w:left w:val="none" w:sz="0" w:space="0" w:color="auto"/>
        <w:bottom w:val="none" w:sz="0" w:space="0" w:color="auto"/>
        <w:right w:val="none" w:sz="0" w:space="0" w:color="auto"/>
      </w:divBdr>
    </w:div>
    <w:div w:id="1870608142">
      <w:bodyDiv w:val="1"/>
      <w:marLeft w:val="0"/>
      <w:marRight w:val="0"/>
      <w:marTop w:val="0"/>
      <w:marBottom w:val="0"/>
      <w:divBdr>
        <w:top w:val="none" w:sz="0" w:space="0" w:color="auto"/>
        <w:left w:val="none" w:sz="0" w:space="0" w:color="auto"/>
        <w:bottom w:val="none" w:sz="0" w:space="0" w:color="auto"/>
        <w:right w:val="none" w:sz="0" w:space="0" w:color="auto"/>
      </w:divBdr>
      <w:divsChild>
        <w:div w:id="202179587">
          <w:marLeft w:val="547"/>
          <w:marRight w:val="0"/>
          <w:marTop w:val="86"/>
          <w:marBottom w:val="0"/>
          <w:divBdr>
            <w:top w:val="none" w:sz="0" w:space="0" w:color="auto"/>
            <w:left w:val="none" w:sz="0" w:space="0" w:color="auto"/>
            <w:bottom w:val="none" w:sz="0" w:space="0" w:color="auto"/>
            <w:right w:val="none" w:sz="0" w:space="0" w:color="auto"/>
          </w:divBdr>
        </w:div>
        <w:div w:id="537282202">
          <w:marLeft w:val="547"/>
          <w:marRight w:val="0"/>
          <w:marTop w:val="115"/>
          <w:marBottom w:val="0"/>
          <w:divBdr>
            <w:top w:val="none" w:sz="0" w:space="0" w:color="auto"/>
            <w:left w:val="none" w:sz="0" w:space="0" w:color="auto"/>
            <w:bottom w:val="none" w:sz="0" w:space="0" w:color="auto"/>
            <w:right w:val="none" w:sz="0" w:space="0" w:color="auto"/>
          </w:divBdr>
        </w:div>
      </w:divsChild>
    </w:div>
    <w:div w:id="1880898218">
      <w:bodyDiv w:val="1"/>
      <w:marLeft w:val="0"/>
      <w:marRight w:val="0"/>
      <w:marTop w:val="0"/>
      <w:marBottom w:val="0"/>
      <w:divBdr>
        <w:top w:val="none" w:sz="0" w:space="0" w:color="auto"/>
        <w:left w:val="none" w:sz="0" w:space="0" w:color="auto"/>
        <w:bottom w:val="none" w:sz="0" w:space="0" w:color="auto"/>
        <w:right w:val="none" w:sz="0" w:space="0" w:color="auto"/>
      </w:divBdr>
    </w:div>
    <w:div w:id="1887719420">
      <w:bodyDiv w:val="1"/>
      <w:marLeft w:val="0"/>
      <w:marRight w:val="0"/>
      <w:marTop w:val="0"/>
      <w:marBottom w:val="0"/>
      <w:divBdr>
        <w:top w:val="none" w:sz="0" w:space="0" w:color="auto"/>
        <w:left w:val="none" w:sz="0" w:space="0" w:color="auto"/>
        <w:bottom w:val="none" w:sz="0" w:space="0" w:color="auto"/>
        <w:right w:val="none" w:sz="0" w:space="0" w:color="auto"/>
      </w:divBdr>
    </w:div>
    <w:div w:id="1894541930">
      <w:bodyDiv w:val="1"/>
      <w:marLeft w:val="0"/>
      <w:marRight w:val="0"/>
      <w:marTop w:val="0"/>
      <w:marBottom w:val="0"/>
      <w:divBdr>
        <w:top w:val="none" w:sz="0" w:space="0" w:color="auto"/>
        <w:left w:val="none" w:sz="0" w:space="0" w:color="auto"/>
        <w:bottom w:val="none" w:sz="0" w:space="0" w:color="auto"/>
        <w:right w:val="none" w:sz="0" w:space="0" w:color="auto"/>
      </w:divBdr>
    </w:div>
    <w:div w:id="1894778410">
      <w:bodyDiv w:val="1"/>
      <w:marLeft w:val="0"/>
      <w:marRight w:val="0"/>
      <w:marTop w:val="0"/>
      <w:marBottom w:val="0"/>
      <w:divBdr>
        <w:top w:val="none" w:sz="0" w:space="0" w:color="auto"/>
        <w:left w:val="none" w:sz="0" w:space="0" w:color="auto"/>
        <w:bottom w:val="none" w:sz="0" w:space="0" w:color="auto"/>
        <w:right w:val="none" w:sz="0" w:space="0" w:color="auto"/>
      </w:divBdr>
    </w:div>
    <w:div w:id="1907105664">
      <w:bodyDiv w:val="1"/>
      <w:marLeft w:val="0"/>
      <w:marRight w:val="0"/>
      <w:marTop w:val="0"/>
      <w:marBottom w:val="0"/>
      <w:divBdr>
        <w:top w:val="none" w:sz="0" w:space="0" w:color="auto"/>
        <w:left w:val="none" w:sz="0" w:space="0" w:color="auto"/>
        <w:bottom w:val="none" w:sz="0" w:space="0" w:color="auto"/>
        <w:right w:val="none" w:sz="0" w:space="0" w:color="auto"/>
      </w:divBdr>
    </w:div>
    <w:div w:id="1911384454">
      <w:bodyDiv w:val="1"/>
      <w:marLeft w:val="0"/>
      <w:marRight w:val="0"/>
      <w:marTop w:val="0"/>
      <w:marBottom w:val="0"/>
      <w:divBdr>
        <w:top w:val="none" w:sz="0" w:space="0" w:color="auto"/>
        <w:left w:val="none" w:sz="0" w:space="0" w:color="auto"/>
        <w:bottom w:val="none" w:sz="0" w:space="0" w:color="auto"/>
        <w:right w:val="none" w:sz="0" w:space="0" w:color="auto"/>
      </w:divBdr>
    </w:div>
    <w:div w:id="1913004814">
      <w:bodyDiv w:val="1"/>
      <w:marLeft w:val="0"/>
      <w:marRight w:val="0"/>
      <w:marTop w:val="0"/>
      <w:marBottom w:val="0"/>
      <w:divBdr>
        <w:top w:val="none" w:sz="0" w:space="0" w:color="auto"/>
        <w:left w:val="none" w:sz="0" w:space="0" w:color="auto"/>
        <w:bottom w:val="none" w:sz="0" w:space="0" w:color="auto"/>
        <w:right w:val="none" w:sz="0" w:space="0" w:color="auto"/>
      </w:divBdr>
    </w:div>
    <w:div w:id="1918897742">
      <w:bodyDiv w:val="1"/>
      <w:marLeft w:val="0"/>
      <w:marRight w:val="0"/>
      <w:marTop w:val="0"/>
      <w:marBottom w:val="0"/>
      <w:divBdr>
        <w:top w:val="none" w:sz="0" w:space="0" w:color="auto"/>
        <w:left w:val="none" w:sz="0" w:space="0" w:color="auto"/>
        <w:bottom w:val="none" w:sz="0" w:space="0" w:color="auto"/>
        <w:right w:val="none" w:sz="0" w:space="0" w:color="auto"/>
      </w:divBdr>
    </w:div>
    <w:div w:id="1923949681">
      <w:bodyDiv w:val="1"/>
      <w:marLeft w:val="0"/>
      <w:marRight w:val="0"/>
      <w:marTop w:val="0"/>
      <w:marBottom w:val="0"/>
      <w:divBdr>
        <w:top w:val="none" w:sz="0" w:space="0" w:color="auto"/>
        <w:left w:val="none" w:sz="0" w:space="0" w:color="auto"/>
        <w:bottom w:val="none" w:sz="0" w:space="0" w:color="auto"/>
        <w:right w:val="none" w:sz="0" w:space="0" w:color="auto"/>
      </w:divBdr>
    </w:div>
    <w:div w:id="1970935873">
      <w:bodyDiv w:val="1"/>
      <w:marLeft w:val="0"/>
      <w:marRight w:val="0"/>
      <w:marTop w:val="0"/>
      <w:marBottom w:val="0"/>
      <w:divBdr>
        <w:top w:val="none" w:sz="0" w:space="0" w:color="auto"/>
        <w:left w:val="none" w:sz="0" w:space="0" w:color="auto"/>
        <w:bottom w:val="none" w:sz="0" w:space="0" w:color="auto"/>
        <w:right w:val="none" w:sz="0" w:space="0" w:color="auto"/>
      </w:divBdr>
    </w:div>
    <w:div w:id="1975023316">
      <w:bodyDiv w:val="1"/>
      <w:marLeft w:val="0"/>
      <w:marRight w:val="0"/>
      <w:marTop w:val="0"/>
      <w:marBottom w:val="0"/>
      <w:divBdr>
        <w:top w:val="none" w:sz="0" w:space="0" w:color="auto"/>
        <w:left w:val="none" w:sz="0" w:space="0" w:color="auto"/>
        <w:bottom w:val="none" w:sz="0" w:space="0" w:color="auto"/>
        <w:right w:val="none" w:sz="0" w:space="0" w:color="auto"/>
      </w:divBdr>
    </w:div>
    <w:div w:id="1981038857">
      <w:bodyDiv w:val="1"/>
      <w:marLeft w:val="0"/>
      <w:marRight w:val="0"/>
      <w:marTop w:val="0"/>
      <w:marBottom w:val="0"/>
      <w:divBdr>
        <w:top w:val="none" w:sz="0" w:space="0" w:color="auto"/>
        <w:left w:val="none" w:sz="0" w:space="0" w:color="auto"/>
        <w:bottom w:val="none" w:sz="0" w:space="0" w:color="auto"/>
        <w:right w:val="none" w:sz="0" w:space="0" w:color="auto"/>
      </w:divBdr>
    </w:div>
    <w:div w:id="2031683806">
      <w:bodyDiv w:val="1"/>
      <w:marLeft w:val="0"/>
      <w:marRight w:val="0"/>
      <w:marTop w:val="0"/>
      <w:marBottom w:val="0"/>
      <w:divBdr>
        <w:top w:val="none" w:sz="0" w:space="0" w:color="auto"/>
        <w:left w:val="none" w:sz="0" w:space="0" w:color="auto"/>
        <w:bottom w:val="none" w:sz="0" w:space="0" w:color="auto"/>
        <w:right w:val="none" w:sz="0" w:space="0" w:color="auto"/>
      </w:divBdr>
    </w:div>
    <w:div w:id="2047024978">
      <w:bodyDiv w:val="1"/>
      <w:marLeft w:val="0"/>
      <w:marRight w:val="0"/>
      <w:marTop w:val="0"/>
      <w:marBottom w:val="0"/>
      <w:divBdr>
        <w:top w:val="none" w:sz="0" w:space="0" w:color="auto"/>
        <w:left w:val="none" w:sz="0" w:space="0" w:color="auto"/>
        <w:bottom w:val="none" w:sz="0" w:space="0" w:color="auto"/>
        <w:right w:val="none" w:sz="0" w:space="0" w:color="auto"/>
      </w:divBdr>
    </w:div>
    <w:div w:id="2052655982">
      <w:bodyDiv w:val="1"/>
      <w:marLeft w:val="0"/>
      <w:marRight w:val="0"/>
      <w:marTop w:val="0"/>
      <w:marBottom w:val="0"/>
      <w:divBdr>
        <w:top w:val="none" w:sz="0" w:space="0" w:color="auto"/>
        <w:left w:val="none" w:sz="0" w:space="0" w:color="auto"/>
        <w:bottom w:val="none" w:sz="0" w:space="0" w:color="auto"/>
        <w:right w:val="none" w:sz="0" w:space="0" w:color="auto"/>
      </w:divBdr>
    </w:div>
    <w:div w:id="2072652309">
      <w:bodyDiv w:val="1"/>
      <w:marLeft w:val="0"/>
      <w:marRight w:val="0"/>
      <w:marTop w:val="0"/>
      <w:marBottom w:val="0"/>
      <w:divBdr>
        <w:top w:val="none" w:sz="0" w:space="0" w:color="auto"/>
        <w:left w:val="none" w:sz="0" w:space="0" w:color="auto"/>
        <w:bottom w:val="none" w:sz="0" w:space="0" w:color="auto"/>
        <w:right w:val="none" w:sz="0" w:space="0" w:color="auto"/>
      </w:divBdr>
    </w:div>
    <w:div w:id="2088111187">
      <w:bodyDiv w:val="1"/>
      <w:marLeft w:val="0"/>
      <w:marRight w:val="0"/>
      <w:marTop w:val="0"/>
      <w:marBottom w:val="0"/>
      <w:divBdr>
        <w:top w:val="none" w:sz="0" w:space="0" w:color="auto"/>
        <w:left w:val="none" w:sz="0" w:space="0" w:color="auto"/>
        <w:bottom w:val="none" w:sz="0" w:space="0" w:color="auto"/>
        <w:right w:val="none" w:sz="0" w:space="0" w:color="auto"/>
      </w:divBdr>
    </w:div>
    <w:div w:id="2143881946">
      <w:bodyDiv w:val="1"/>
      <w:marLeft w:val="0"/>
      <w:marRight w:val="0"/>
      <w:marTop w:val="0"/>
      <w:marBottom w:val="0"/>
      <w:divBdr>
        <w:top w:val="none" w:sz="0" w:space="0" w:color="auto"/>
        <w:left w:val="none" w:sz="0" w:space="0" w:color="auto"/>
        <w:bottom w:val="none" w:sz="0" w:space="0" w:color="auto"/>
        <w:right w:val="none" w:sz="0" w:space="0" w:color="auto"/>
      </w:divBdr>
    </w:div>
    <w:div w:id="214650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png"/><Relationship Id="rId28" Type="http://schemas.openxmlformats.org/officeDocument/2006/relationships/footer" Target="footer4.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6.xml"/><Relationship Id="rId35" Type="http://schemas.microsoft.com/office/2011/relationships/commentsExtended" Target="commentsExtended.xml"/></Relationships>
</file>

<file path=word/_rels/footnotes.xml.rels><?xml version="1.0" encoding="UTF-8" standalone="yes"?>
<Relationships xmlns="http://schemas.openxmlformats.org/package/2006/relationships"><Relationship Id="rId26" Type="http://schemas.openxmlformats.org/officeDocument/2006/relationships/hyperlink" Target="http://ec.europa.eu/information_society/newsroom/image/document/2016-24/fl_439_en_16137.pdf" TargetMode="External"/><Relationship Id="rId117" Type="http://schemas.openxmlformats.org/officeDocument/2006/relationships/hyperlink" Target="http://www.eesc.europa.eu/sites/default/files/resources/docs/2018_cahier_en_smo_def.pdf" TargetMode="External"/><Relationship Id="rId21" Type="http://schemas.openxmlformats.org/officeDocument/2006/relationships/hyperlink" Target="http://ec.europa.eu/newsroom/document.cfm?doc_id=43830" TargetMode="External"/><Relationship Id="rId42" Type="http://schemas.openxmlformats.org/officeDocument/2006/relationships/hyperlink" Target="http://ec.europa.eu/competition/antitrust/sector_inquiry_swd_en.pdf" TargetMode="External"/><Relationship Id="rId47" Type="http://schemas.openxmlformats.org/officeDocument/2006/relationships/hyperlink" Target="http://ec.europa.eu/growth/tools-databases/tris/en/search/?trisaction=search.detail&amp;year=2017&amp;num=570" TargetMode="External"/><Relationship Id="rId63" Type="http://schemas.openxmlformats.org/officeDocument/2006/relationships/hyperlink" Target="http://ec.europa.eu/information_society/newsroom/image/document/2016-24/fl_439_en_16137.pdf" TargetMode="External"/><Relationship Id="rId68" Type="http://schemas.openxmlformats.org/officeDocument/2006/relationships/hyperlink" Target="https://ec.europa.eu/jrc/sites/jrcsh/files/JRC101501.pdf" TargetMode="External"/><Relationship Id="rId84" Type="http://schemas.openxmlformats.org/officeDocument/2006/relationships/hyperlink" Target="https://publications.europa.eu/en/publication-detail/-/publication/400ecc74-9a54-11e5-b3b7-01aa75ed71a1" TargetMode="External"/><Relationship Id="rId89" Type="http://schemas.openxmlformats.org/officeDocument/2006/relationships/hyperlink" Target="https://www.appdevelopersalliance.org/competition-app-ecosystem-report" TargetMode="External"/><Relationship Id="rId112" Type="http://schemas.openxmlformats.org/officeDocument/2006/relationships/hyperlink" Target="http://www.supplychaininitiative.eu/news/press-release-supply-chain-initiative-appoints-independent-chair" TargetMode="External"/><Relationship Id="rId16" Type="http://schemas.openxmlformats.org/officeDocument/2006/relationships/hyperlink" Target="http://ec.europa.eu/information_society/newsroom/image/document/2016-24/fl_439_en_16137.pdf" TargetMode="External"/><Relationship Id="rId107" Type="http://schemas.openxmlformats.org/officeDocument/2006/relationships/hyperlink" Target="http://ec.europa.eu/info/law/better-regulation/initiative/32918/attachment/090166e5b366818e_en" TargetMode="External"/><Relationship Id="rId11" Type="http://schemas.openxmlformats.org/officeDocument/2006/relationships/hyperlink" Target="http://eur-lex.europa.eu/legal-content/EN/TXT/?uri=uriserv:OJ.L_.2006.376.01.0021.01.ENG&amp;toc=OJ:L:2006:376:TOC" TargetMode="External"/><Relationship Id="rId32" Type="http://schemas.openxmlformats.org/officeDocument/2006/relationships/hyperlink" Target="http://ec.europa.eu/newsroom/document.cfm?doc_id=43830" TargetMode="External"/><Relationship Id="rId37" Type="http://schemas.openxmlformats.org/officeDocument/2006/relationships/hyperlink" Target="http://ec.europa.eu/competition/antitrust/ECN_meeting_outcome_17022017.pdf" TargetMode="External"/><Relationship Id="rId53" Type="http://schemas.openxmlformats.org/officeDocument/2006/relationships/hyperlink" Target="https://www.copenhageneconomics.com/dyn/resources/Publication/publicationPDF/2/342/1454501505/edima-online-intermediaries-eu-growth-engines.pdf." TargetMode="External"/><Relationship Id="rId58" Type="http://schemas.openxmlformats.org/officeDocument/2006/relationships/hyperlink" Target="https://gigaom.com/report/sizing-the-eu-app-economy/" TargetMode="External"/><Relationship Id="rId74" Type="http://schemas.openxmlformats.org/officeDocument/2006/relationships/hyperlink" Target="http://ec.europa.eu/competition/antitrust/sector_inquiry_swd_en.pdf" TargetMode="External"/><Relationship Id="rId79" Type="http://schemas.openxmlformats.org/officeDocument/2006/relationships/hyperlink" Target="http://ec.europa.eu/eurostat/statistics-explained/index.php/Tourism_statistics_-_annual_results_for_the_accommodation_sector" TargetMode="External"/><Relationship Id="rId102" Type="http://schemas.openxmlformats.org/officeDocument/2006/relationships/hyperlink" Target="https://www.economie.gouv.fr/dgccrf/pratiques-commerciales-des-plateformes-numeriques-annonce-des-resultats-dune-enquete" TargetMode="External"/><Relationship Id="rId123" Type="http://schemas.openxmlformats.org/officeDocument/2006/relationships/hyperlink" Target="https://www.statista.com/statistics/276623/number-of-apps-available-in-leading-app-stores/" TargetMode="External"/><Relationship Id="rId128" Type="http://schemas.openxmlformats.org/officeDocument/2006/relationships/hyperlink" Target="http://www.dealroom.co" TargetMode="External"/><Relationship Id="rId5" Type="http://schemas.openxmlformats.org/officeDocument/2006/relationships/hyperlink" Target="http://www.eesc.europa.eu/our-work/opinions-information-reports/opinions/communication-online-platforms" TargetMode="External"/><Relationship Id="rId90" Type="http://schemas.openxmlformats.org/officeDocument/2006/relationships/hyperlink" Target="http://unctad.org/en/pages/newsdetails.aspx?OriginalVersionID=1465" TargetMode="External"/><Relationship Id="rId95" Type="http://schemas.openxmlformats.org/officeDocument/2006/relationships/hyperlink" Target="http://ec.europa.eu/transparency/regdoc/rep/1/2014/EN/1-2014-442-EN-F1-1.Pdf" TargetMode="External"/><Relationship Id="rId19" Type="http://schemas.openxmlformats.org/officeDocument/2006/relationships/hyperlink" Target="http://insights.chitika.com/2010/the-value-of-google-result-positioning/" TargetMode="External"/><Relationship Id="rId14" Type="http://schemas.openxmlformats.org/officeDocument/2006/relationships/hyperlink" Target="https://www.theguardian.com/technology/2017/jan/17/apple-ios-mac-app-store-prices-rise-25-per-cent-following-brexit" TargetMode="External"/><Relationship Id="rId22" Type="http://schemas.openxmlformats.org/officeDocument/2006/relationships/hyperlink" Target="http://ec.europa.eu/justice/consumer-marketing/files/ucp_guidance_en.pdf" TargetMode="External"/><Relationship Id="rId27" Type="http://schemas.openxmlformats.org/officeDocument/2006/relationships/hyperlink" Target="http://www.hotrec.eu/publications-positions-8629/position-papers/hotrec-position-on-the-mid-term-review-of-the-digital-single-market-strategy.aspx" TargetMode="External"/><Relationship Id="rId30" Type="http://schemas.openxmlformats.org/officeDocument/2006/relationships/hyperlink" Target="Antitrust:%20Commission%20fines%20Google%20&#8364;2.42%20billion%20for%20abusing%20dominance%20as%20search%20engine%20by%20giving%20illegal%20advantage%20to%20own%20comparison%20shopping%20service" TargetMode="External"/><Relationship Id="rId35" Type="http://schemas.openxmlformats.org/officeDocument/2006/relationships/hyperlink" Target="https://webgate.ec.europa.eu/multisite/ecn-brief/en/content/french-italian-and-swedish-competition-authorities-accept-commitments-offered-bookingcom" TargetMode="External"/><Relationship Id="rId43" Type="http://schemas.openxmlformats.org/officeDocument/2006/relationships/hyperlink" Target="http://ec.europa.eu/competition/antitrust/sector_inquiry_final_report_en.pdf" TargetMode="External"/><Relationship Id="rId48" Type="http://schemas.openxmlformats.org/officeDocument/2006/relationships/hyperlink" Target="https://www.legifrance.gouv.fr/affichTexte.do?cidTexte=JORFTEXT000033202746&amp;categorieLien=id" TargetMode="External"/><Relationship Id="rId56" Type="http://schemas.openxmlformats.org/officeDocument/2006/relationships/hyperlink" Target="https://blog.dealroom.co/wp-content/uploads/2016/06/Dealroom-Travel-Research-June-2016-1.pdf" TargetMode="External"/><Relationship Id="rId64" Type="http://schemas.openxmlformats.org/officeDocument/2006/relationships/hyperlink" Target="http://ec.europa.eu/eurostat/statistics-explained/index.php/Social_media_-_statistics_on_the_use_by_enterprises" TargetMode="External"/><Relationship Id="rId69" Type="http://schemas.openxmlformats.org/officeDocument/2006/relationships/hyperlink" Target="http://deepblue.lib.umich.edu/bitstream/handle/2027.42/108494/1248_manchanda.pdf?sequence=1" TargetMode="External"/><Relationship Id="rId77" Type="http://schemas.openxmlformats.org/officeDocument/2006/relationships/hyperlink" Target="http://www.hotrec.eu/cust/documentrequest.aspx?DocID=6221" TargetMode="External"/><Relationship Id="rId100" Type="http://schemas.openxmlformats.org/officeDocument/2006/relationships/hyperlink" Target="https://ec.europa.eu/digital-single-market/en/news/data-related-aspects-business-platform-trading-practices-workshop-report" TargetMode="External"/><Relationship Id="rId105" Type="http://schemas.openxmlformats.org/officeDocument/2006/relationships/hyperlink" Target="http://eur-lex.europa.eu/legal-content/EN/TXT/?qid=1505460485035&amp;uri=CELEX:52015PC0634" TargetMode="External"/><Relationship Id="rId113" Type="http://schemas.openxmlformats.org/officeDocument/2006/relationships/hyperlink" Target="https://ec.europa.eu/agriculture/agri-markets-task-force_en" TargetMode="External"/><Relationship Id="rId118" Type="http://schemas.openxmlformats.org/officeDocument/2006/relationships/hyperlink" Target="http://www.ecommercefoundation.org" TargetMode="External"/><Relationship Id="rId126" Type="http://schemas.openxmlformats.org/officeDocument/2006/relationships/hyperlink" Target="http://ec.europa.eu/competition/antitrust/sector_inquiry_final_report_en.pdf" TargetMode="External"/><Relationship Id="rId8" Type="http://schemas.openxmlformats.org/officeDocument/2006/relationships/hyperlink" Target="http://www.consilium.europa.eu/en/press/press-releases/2017/10/19-euco-conclusions-migration-digital-defence/" TargetMode="External"/><Relationship Id="rId51" Type="http://schemas.openxmlformats.org/officeDocument/2006/relationships/hyperlink" Target="https://www.bmwi.de/Redaktion/DE/Publikationen/Digitale-Welt/weissbuch-digitale-plattformen.html" TargetMode="External"/><Relationship Id="rId72" Type="http://schemas.openxmlformats.org/officeDocument/2006/relationships/hyperlink" Target="http://www.oecd.org/sti/data-driven-innovation-9789264229358-en.htm" TargetMode="External"/><Relationship Id="rId80" Type="http://schemas.openxmlformats.org/officeDocument/2006/relationships/hyperlink" Target="https://assets.publishing.service.gov.uk/media/58da7afce5274a06b000003c/dct-update-paper.pdf" TargetMode="External"/><Relationship Id="rId85" Type="http://schemas.openxmlformats.org/officeDocument/2006/relationships/hyperlink" Target="http://ec.europa.eu/competition/ecn/hotel_monitoring_report_en.pdf" TargetMode="External"/><Relationship Id="rId93" Type="http://schemas.openxmlformats.org/officeDocument/2006/relationships/hyperlink" Target="https://www.copenhageneconomics.com/dyn/resources/Publication/publicationPDF/2/342/1454501505/edima-online-intermediaries-eu-growth-engines.pdf." TargetMode="External"/><Relationship Id="rId98" Type="http://schemas.openxmlformats.org/officeDocument/2006/relationships/hyperlink" Target="http://ec.europa.eu/information_society/newsroom/image/document/2016-7/nikolai_van_gorp_-_response_e-conomics_to_the_uk_house_of_lords_call_for_evidence_14020.pdf" TargetMode="External"/><Relationship Id="rId121" Type="http://schemas.openxmlformats.org/officeDocument/2006/relationships/hyperlink" Target="http://www.dealroom.co" TargetMode="External"/><Relationship Id="rId3" Type="http://schemas.openxmlformats.org/officeDocument/2006/relationships/hyperlink" Target="http://eur-lex.europa.eu/legal-content/EN/TXT/?qid=1504266240257&amp;uri=CELEX:52017DC0228" TargetMode="External"/><Relationship Id="rId12" Type="http://schemas.openxmlformats.org/officeDocument/2006/relationships/hyperlink" Target="http://ec.europa.eu/competition/antitrust/sector_inquiry_final_report_en.pdf" TargetMode="External"/><Relationship Id="rId17" Type="http://schemas.openxmlformats.org/officeDocument/2006/relationships/hyperlink" Target="http://ec.europa.eu/consumers/consumer_evidence/market_studies/docs/final_report_study_on_comparison_tools.pdf" TargetMode="External"/><Relationship Id="rId25" Type="http://schemas.openxmlformats.org/officeDocument/2006/relationships/hyperlink" Target="http://eur-lex.europa.eu/legal-content/en/TXT/?uri=CELEX%3A32016R0679" TargetMode="External"/><Relationship Id="rId33" Type="http://schemas.openxmlformats.org/officeDocument/2006/relationships/hyperlink" Target="http://www.bundeskartellamt.de/SharedDocs/Entscheidung/DE/Entscheidungen/Kartellverbot/2013/B9-66-10.pdf?__blob=publicationFile&amp;v=2" TargetMode="External"/><Relationship Id="rId38" Type="http://schemas.openxmlformats.org/officeDocument/2006/relationships/hyperlink" Target="http://www.sviluppoeconomico.gov.it/index.php/it/mercato-e-consumatori/legge-per-il-mercato-e-la-concorrenza" TargetMode="External"/><Relationship Id="rId46" Type="http://schemas.openxmlformats.org/officeDocument/2006/relationships/hyperlink" Target="https://ec.europa.eu/agriculture/sites/agriculture/files/agri-markets-task-force/improving-markets-outcomes_en.pdf" TargetMode="External"/><Relationship Id="rId59" Type="http://schemas.openxmlformats.org/officeDocument/2006/relationships/hyperlink" Target="https://www.statista.com/statistics/269025/worldwide-mobile-app-revenue-forecast/" TargetMode="External"/><Relationship Id="rId67" Type="http://schemas.openxmlformats.org/officeDocument/2006/relationships/hyperlink" Target="http://ec.europa.eu/newsroom/dae/document.cfm?doc_id=15877" TargetMode="External"/><Relationship Id="rId103" Type="http://schemas.openxmlformats.org/officeDocument/2006/relationships/hyperlink" Target="http://www.consilium.europa.eu/register/en/content/out?&amp;typ=ENTRY&amp;i=ADV&amp;DOC_ID=ST-8-2017-INIT" TargetMode="External"/><Relationship Id="rId108" Type="http://schemas.openxmlformats.org/officeDocument/2006/relationships/hyperlink" Target="http://eur-lex.europa.eu/legal-content/EN/TXT/?qid=1505460564185&amp;uri=CELEX:32009R0080" TargetMode="External"/><Relationship Id="rId116" Type="http://schemas.openxmlformats.org/officeDocument/2006/relationships/hyperlink" Target="https://ec.europa.eu/digital-single-market/en/best-practice-principles-better-self-and-co-regulation" TargetMode="External"/><Relationship Id="rId124" Type="http://schemas.openxmlformats.org/officeDocument/2006/relationships/hyperlink" Target="https://www.slideshare.net/faberNovel/gafanomics-season-2-4-superpowers-to-outperform-in-the-network-economy/42-42The_more_apps_available_the" TargetMode="External"/><Relationship Id="rId129" Type="http://schemas.openxmlformats.org/officeDocument/2006/relationships/hyperlink" Target="http://curia.europa.eu/juris/showPdf.jsf;jsessionid=9ea7d0f130d5f225b64320ca44e7b651f07ea689b4a1.e34KaxiLc3eQc40LaxqMbN4PaNiSe0?text=&amp;docid=47727&amp;pageIndex=0&amp;doclang=EN&amp;mode=lst&amp;dir=&amp;occ=first&amp;part=1&amp;cid=321208" TargetMode="External"/><Relationship Id="rId20" Type="http://schemas.openxmlformats.org/officeDocument/2006/relationships/hyperlink" Target="https://www.thinkwithgoogle.com/advertising-channels/mobile/mobile-path-to-purchase-5-key-findings/" TargetMode="External"/><Relationship Id="rId41" Type="http://schemas.openxmlformats.org/officeDocument/2006/relationships/hyperlink" Target="http://ec.europa.eu/commfrontoffice/publicopinion/flash/fl_347_en.pdf" TargetMode="External"/><Relationship Id="rId54" Type="http://schemas.openxmlformats.org/officeDocument/2006/relationships/hyperlink" Target="http://www.open-evidence.com/project/behavioural-study-on-the-transparency-of-online-platforms/" TargetMode="External"/><Relationship Id="rId62" Type="http://schemas.openxmlformats.org/officeDocument/2006/relationships/hyperlink" Target="http://gs.statcounter.com/search-engine-market-share/all/europe/" TargetMode="External"/><Relationship Id="rId70" Type="http://schemas.openxmlformats.org/officeDocument/2006/relationships/hyperlink" Target="http://dx.doi.org/10.2139/ssrn.2918726" TargetMode="External"/><Relationship Id="rId75" Type="http://schemas.openxmlformats.org/officeDocument/2006/relationships/hyperlink" Target="http://ec.europa.eu/competition/antitrust/sector_inquiry_final_report_en.pdf" TargetMode="External"/><Relationship Id="rId83" Type="http://schemas.openxmlformats.org/officeDocument/2006/relationships/hyperlink" Target="http://eur-lex.europa.eu/legal-content/EN/TXT/?qid=1504269202410&amp;uri=CELEX:52013DC0037" TargetMode="External"/><Relationship Id="rId88" Type="http://schemas.openxmlformats.org/officeDocument/2006/relationships/hyperlink" Target="http://www.webretailer.com/lean-commerce/amazon-sellers-survey-2016/" TargetMode="External"/><Relationship Id="rId91" Type="http://schemas.openxmlformats.org/officeDocument/2006/relationships/hyperlink" Target="https://www.copenhageneconomics.com/dyn/resources/Publication/publicationPDF/0/380/1479805000/copenhagen-economics-2016-economic-effects-of-online-marketplace-bans.pdf" TargetMode="External"/><Relationship Id="rId96" Type="http://schemas.openxmlformats.org/officeDocument/2006/relationships/hyperlink" Target="https://publications.parliament.uk/pa/ld201516/ldselect/ldeucom/129/129.pdf" TargetMode="External"/><Relationship Id="rId111" Type="http://schemas.openxmlformats.org/officeDocument/2006/relationships/hyperlink" Target="http://www.supplychaininitiative.eu/about-initiative" TargetMode="External"/><Relationship Id="rId1" Type="http://schemas.openxmlformats.org/officeDocument/2006/relationships/hyperlink" Target="http://eur-lex.europa.eu/legal-content/EN/TXT/?uri=CELEX:52015DC0192" TargetMode="External"/><Relationship Id="rId6" Type="http://schemas.openxmlformats.org/officeDocument/2006/relationships/hyperlink" Target="http://cor.europa.eu/en/activities/opinions/Pages/opinion-factsheet.aspx?OpinionNumber=CDR%204163/2016" TargetMode="External"/><Relationship Id="rId15" Type="http://schemas.openxmlformats.org/officeDocument/2006/relationships/hyperlink" Target="https://ec.europa.eu/transparency/regdoc/rep/1/2017/EN/COM-2017-555-F1-EN-MAIN-PART-1.PDF" TargetMode="External"/><Relationship Id="rId23" Type="http://schemas.openxmlformats.org/officeDocument/2006/relationships/hyperlink" Target="http://ec.europa.eu/consumers/consumer_rights/unfair-trade/docs/key_principles_for_comparison_tools_en.pdf" TargetMode="External"/><Relationship Id="rId28" Type="http://schemas.openxmlformats.org/officeDocument/2006/relationships/hyperlink" Target="http://eur-lex.europa.eu/legal-content/EN/TXT/?uri=CELEX%3A31996L0009" TargetMode="External"/><Relationship Id="rId36" Type="http://schemas.openxmlformats.org/officeDocument/2006/relationships/hyperlink" Target="http://ec.europa.eu/competition/ecn/hotel_monitoring_report_en.pdf" TargetMode="External"/><Relationship Id="rId49" Type="http://schemas.openxmlformats.org/officeDocument/2006/relationships/hyperlink" Target="http://www.camera.it/leg17/126?tab=1&amp;leg=17&amp;idDocumento=2520" TargetMode="External"/><Relationship Id="rId57" Type="http://schemas.openxmlformats.org/officeDocument/2006/relationships/hyperlink" Target="https://pages.questexweb.com/kalibri-whitepaper.html?&amp;utm_medium=hm-resources-page&amp;utm_campaign=hm-surveys" TargetMode="External"/><Relationship Id="rId106" Type="http://schemas.openxmlformats.org/officeDocument/2006/relationships/hyperlink" Target="http://eur-lex.europa.eu/legal-content/EN/TXT/?qid=1505460519122&amp;uri=CELEX:52015PC0635" TargetMode="External"/><Relationship Id="rId114" Type="http://schemas.openxmlformats.org/officeDocument/2006/relationships/hyperlink" Target="http://www.consilium.europa.eu/fr/meetings/agrifish/2016/12/12-13/" TargetMode="External"/><Relationship Id="rId119" Type="http://schemas.openxmlformats.org/officeDocument/2006/relationships/hyperlink" Target="https://www.ecommerce-europe.eu/press-item/european-ecommerce-report-2017-released-ecommerce-continues-prosper-europe-markets-grow-different-speeds/" TargetMode="External"/><Relationship Id="rId127" Type="http://schemas.openxmlformats.org/officeDocument/2006/relationships/hyperlink" Target="http://www.uncitral.org/pdf/english/texts/arbitration/rules-on-transparency/Rules-on-Transparency-E.pdf" TargetMode="External"/><Relationship Id="rId10" Type="http://schemas.openxmlformats.org/officeDocument/2006/relationships/hyperlink" Target="http://eur-lex.europa.eu/LexUriServ/LexUriServ.do?uri=CELEX:31993L0013:en:HTML" TargetMode="External"/><Relationship Id="rId31" Type="http://schemas.openxmlformats.org/officeDocument/2006/relationships/hyperlink" Target="http://ec.europa.eu/newsroom/dae/document.cfm?doc_id=15877" TargetMode="External"/><Relationship Id="rId44" Type="http://schemas.openxmlformats.org/officeDocument/2006/relationships/hyperlink" Target="http://www.supplychaininitiative.eu/about-initiative/principles-good-practice-vertical-relationships-food-supply-chain" TargetMode="External"/><Relationship Id="rId52" Type="http://schemas.openxmlformats.org/officeDocument/2006/relationships/hyperlink" Target="https://www.ecommercewiki.org/Prot:European_B2C_Ecommerce_Report_2016" TargetMode="External"/><Relationship Id="rId60" Type="http://schemas.openxmlformats.org/officeDocument/2006/relationships/hyperlink" Target="https://www.statista.com/statistics/278414/number-of-worldwide-social-network-users/" TargetMode="External"/><Relationship Id="rId65" Type="http://schemas.openxmlformats.org/officeDocument/2006/relationships/hyperlink" Target="https://eu.futureofbusinesssurvey.org/manager/Storyboard/RHViewStoryBoard.aspx?RId=&#178;&#177;&amp;RLId=&#177;&#181;&amp;PId=&#177;&#184;&#184;&#188;&#183;&amp;UId=&#181;&#182;&#178;&#184;&#186;&amp;RpId=20" TargetMode="External"/><Relationship Id="rId73" Type="http://schemas.openxmlformats.org/officeDocument/2006/relationships/hyperlink" Target="https://ec.europa.eu/jrc/sites/jrcsh/files/jrc106299.pdf" TargetMode="External"/><Relationship Id="rId78" Type="http://schemas.openxmlformats.org/officeDocument/2006/relationships/hyperlink" Target="http://www.hotrec.eu/about-us/facts-figures.aspx" TargetMode="External"/><Relationship Id="rId81" Type="http://schemas.openxmlformats.org/officeDocument/2006/relationships/hyperlink" Target="http://onlinelibrary.wiley.com/doi/10.1111/j.1756-2171.2006.tb00037.x/abstract" TargetMode="External"/><Relationship Id="rId86" Type="http://schemas.openxmlformats.org/officeDocument/2006/relationships/hyperlink" Target="http://www.webretailer.com/lean-commerce/amazon-sellers-survey-2016/" TargetMode="External"/><Relationship Id="rId94" Type="http://schemas.openxmlformats.org/officeDocument/2006/relationships/hyperlink" Target="https://innovate.fabernovel.com/work/study-gafanomics-new-economy-new-rules/" TargetMode="External"/><Relationship Id="rId99" Type="http://schemas.openxmlformats.org/officeDocument/2006/relationships/hyperlink" Target="https://venturebeat.com/2017/06/01/atomico-europeans-are-seizing-share-in-fast-growing-china-mobile-game-market/" TargetMode="External"/><Relationship Id="rId101" Type="http://schemas.openxmlformats.org/officeDocument/2006/relationships/hyperlink" Target="https://www.statista.com/statistics/435918/revenue-e-commerce-europe/" TargetMode="External"/><Relationship Id="rId122" Type="http://schemas.openxmlformats.org/officeDocument/2006/relationships/hyperlink" Target="http://www.europarl.europa.eu/document/activities/cont/201105/20110518ATT19592/20110518ATT19592EN.pdf" TargetMode="External"/><Relationship Id="rId4" Type="http://schemas.openxmlformats.org/officeDocument/2006/relationships/hyperlink" Target="http://www.europarl.europa.eu/sides/getDoc.do?pubRef=-//EP//NONSGML+REPORT+A8-2017-0204+0+DOC+PDF+V0//EN" TargetMode="External"/><Relationship Id="rId9" Type="http://schemas.openxmlformats.org/officeDocument/2006/relationships/hyperlink" Target="http://eur-lex.europa.eu/legal-content/EN/TXT/?uri=uriserv:OJ.L_.2005.149.01.0022.01.ENG&amp;toc=OJ:L:2005:149:TOC" TargetMode="External"/><Relationship Id="rId13" Type="http://schemas.openxmlformats.org/officeDocument/2006/relationships/hyperlink" Target="https://ec.europa.eu/digital-single-market/en/news/terms-and-conditions-and-algorithms-platform-business-trading-practices" TargetMode="External"/><Relationship Id="rId18" Type="http://schemas.openxmlformats.org/officeDocument/2006/relationships/hyperlink" Target="http://ec.europa.eu/information_society/newsroom/image/document/2016-24/fl_439_en_16137.pdf" TargetMode="External"/><Relationship Id="rId39" Type="http://schemas.openxmlformats.org/officeDocument/2006/relationships/hyperlink" Target="http://ec.europa.eu/growth/tools-databases/tris/en/search/?trisaction=search.detail&amp;year=2017&amp;num=570" TargetMode="External"/><Relationship Id="rId109" Type="http://schemas.openxmlformats.org/officeDocument/2006/relationships/hyperlink" Target="http://eur-lex.europa.eu/legal-content/EN/TXT/?qid=1505460661007&amp;uri=CELEX:32013R0524" TargetMode="External"/><Relationship Id="rId34" Type="http://schemas.openxmlformats.org/officeDocument/2006/relationships/hyperlink" Target="http://www.bundeskartellamt.de/SharedDocs/Entscheidung/DE/Fallberichte/Kartellverbot/2016/B9-121-13-korrigiert.pdf?__blob=publicationFile&amp;v=3" TargetMode="External"/><Relationship Id="rId50" Type="http://schemas.openxmlformats.org/officeDocument/2006/relationships/hyperlink" Target="http://www.camera.it/leg17/126?tab=5&amp;leg=17&amp;idDocumento=3564" TargetMode="External"/><Relationship Id="rId55" Type="http://schemas.openxmlformats.org/officeDocument/2006/relationships/hyperlink" Target="http://www.adux.com/en/2015/08/03/53-of-european-retail-sales-will-be-claimed-by-e-commerce-over-the-next-five-years/" TargetMode="External"/><Relationship Id="rId76" Type="http://schemas.openxmlformats.org/officeDocument/2006/relationships/hyperlink" Target="http://blog.appfigures.com/app-stores-start-to-mature-2016-year-in-review/" TargetMode="External"/><Relationship Id="rId97" Type="http://schemas.openxmlformats.org/officeDocument/2006/relationships/hyperlink" Target="file://Users/jorgengren/Library/Containers/com.apple.mail/Data/Library/," TargetMode="External"/><Relationship Id="rId104" Type="http://schemas.openxmlformats.org/officeDocument/2006/relationships/hyperlink" Target="http://eur-lex.europa.eu/legal-content/EN/TXT/?qid=1505460422517&amp;uri=CELEX:32001L0083" TargetMode="External"/><Relationship Id="rId120" Type="http://schemas.openxmlformats.org/officeDocument/2006/relationships/hyperlink" Target="http://ec.europa.eu/smart-regulation/guidelines/docs/br_toolbox_en.pdf" TargetMode="External"/><Relationship Id="rId125" Type="http://schemas.openxmlformats.org/officeDocument/2006/relationships/hyperlink" Target="http://ec.europa.eu/competition/antitrust/sector_inquiry_swd_en.pdf" TargetMode="External"/><Relationship Id="rId7" Type="http://schemas.openxmlformats.org/officeDocument/2006/relationships/hyperlink" Target="https://ec.europa.eu/commission/news/president-juncker-attends-digital-summit-tallinn-2017-sep-29_en" TargetMode="External"/><Relationship Id="rId71" Type="http://schemas.openxmlformats.org/officeDocument/2006/relationships/hyperlink" Target="http://www.mckinsey.com/business-functions/mckinsey-analytics/our-insights/the-age-of-analytics-competing-in-a-data-driven-world" TargetMode="External"/><Relationship Id="rId92" Type="http://schemas.openxmlformats.org/officeDocument/2006/relationships/hyperlink" Target="http://www.etsg.org/ETSG2013/Papers/206.pdf" TargetMode="External"/><Relationship Id="rId2" Type="http://schemas.openxmlformats.org/officeDocument/2006/relationships/hyperlink" Target="http://eur-lex.europa.eu/legal-content/EN/TXT/?uri=celex%3A52015SC0100" TargetMode="External"/><Relationship Id="rId29" Type="http://schemas.openxmlformats.org/officeDocument/2006/relationships/hyperlink" Target="Antitrust:%20Commission%20fines%20Google%20&#8364;2.42%20billion%20for%20abusing%20dominance%20as%20search%20engine%20by%20giving%20illegal%20advantage%20to%20own%20comparison%20shopping%20service" TargetMode="External"/><Relationship Id="rId24" Type="http://schemas.openxmlformats.org/officeDocument/2006/relationships/hyperlink" Target="http://eur-lex.europa.eu/legal-content/EN/TXT/?uri=COM%3A2017%3A9%3AFIN" TargetMode="External"/><Relationship Id="rId40" Type="http://schemas.openxmlformats.org/officeDocument/2006/relationships/hyperlink" Target="http://ec.europa.eu/information_society/newsroom/image/document/2016-24/fl_439_en_16137.pdf" TargetMode="External"/><Relationship Id="rId45" Type="http://schemas.openxmlformats.org/officeDocument/2006/relationships/hyperlink" Target="https://ec.europa.eu/info/law/better-regulation/initiatives/ares-2017-3735471_en" TargetMode="External"/><Relationship Id="rId66" Type="http://schemas.openxmlformats.org/officeDocument/2006/relationships/hyperlink" Target="http://dx.doi.org/10.1111/ecoj.12286" TargetMode="External"/><Relationship Id="rId87" Type="http://schemas.openxmlformats.org/officeDocument/2006/relationships/hyperlink" Target="https://ec.europa.eu/research/innovation-union/pdf/active-healthy-ageing/vision_mobile.pdf" TargetMode="External"/><Relationship Id="rId110" Type="http://schemas.openxmlformats.org/officeDocument/2006/relationships/hyperlink" Target="http://eur-lex.europa.eu/legal-content/EN/TXT/?qid=1505460691433&amp;uri=CELEX:32013L0011" TargetMode="External"/><Relationship Id="rId115" Type="http://schemas.openxmlformats.org/officeDocument/2006/relationships/hyperlink" Target="https://ec.europa.eu/info/law/better-regulation/initiatives/ares-2017-3287178_en" TargetMode="External"/><Relationship Id="rId61" Type="http://schemas.openxmlformats.org/officeDocument/2006/relationships/hyperlink" Target="https://www.statista.com/statistics/216573/worldwide-market-share-of-search-engines/" TargetMode="External"/><Relationship Id="rId82" Type="http://schemas.openxmlformats.org/officeDocument/2006/relationships/hyperlink" Target="https://assets.publishing.service.gov.uk/media/58da7afce5274a06b000003c/dct-update-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Id>5e0e89b5-6bca-45b2-b7af-a9d2d869ba3f</Id>
  <Names>
    <Latin>
      <FirstName>Jacek</FirstName>
      <LastName>Starczewski</LastName>
    </Latin>
    <Greek>
      <FirstName/>
      <LastName/>
    </Greek>
    <Cyrillic>
      <FirstName/>
      <LastName/>
    </Cyrillic>
    <DocumentScript>
      <FirstName>Jacek</FirstName>
      <LastName>Starczewski</LastName>
      <FullName>Jacek Starczewski</FullName>
    </DocumentScript>
  </Names>
  <Initials>JST</Initials>
  <Gender>m</Gender>
  <Email>Jacek.STARCZEWSKI@ec.europa.eu</Email>
  <Service>CNECT.F.2</Service>
  <Function>Policy Officer</Function>
  <WebAddress/>
  <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
    <InheritedWebAddress/>
    <ShowInHeader>true</ShowInHeader>
  </OrgaEntity1>
  <OrgaEntity2>
    <Id>046a1c66-5b6b-484c-b846-f122a25c37c7</Id>
    <LogicalLevel>2</LogicalLevel>
    <Name>CNECT.F</Name>
    <HeadLine1>Digital Single Market</HeadLine1>
    <HeadLine2/>
    <PrimaryAddressId>f03b5801-04c9-4931-aa17-c6d6c70bc579</PrimaryAddressId>
    <SecondaryAddressId/>
    <WebAddress/>
    <InheritedWebAddress/>
    <ShowInHeader>true</ShowInHeader>
  </OrgaEntity2>
  <OrgaEntity3>
    <Id>67edc78b-5e69-4366-860f-3f0d37235612</Id>
    <LogicalLevel>3</LogicalLevel>
    <Name>CNECT.F.2</Name>
    <HeadLine1>E-Commerce and Platforms</HeadLine1>
    <HeadLine2/>
    <PrimaryAddressId>f03b5801-04c9-4931-aa17-c6d6c70bc579</PrimaryAddressId>
    <SecondaryAddressId/>
    <WebAddress/>
    <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+32 229 74891</Phone>
    <Office>BU25 06/111</Office>
  </MainWorkplace>
  <Workplaces>
    <Workplace IsMain="true">
      <AddressId>f03b5801-04c9-4931-aa17-c6d6c70bc579</AddressId>
      <Fax/>
      <Phone>+32 229 74891</Phone>
      <Office>BU25 06/111</Office>
    </Workplace>
    <Workplace IsMain="false">
      <AddressId>1264fb81-f6bb-475e-9f9d-a937d3be6ee2</AddressId>
      <Fax/>
      <Phone/>
      <Office/>
    </Workplace>
  </Workplaces>
</Author>
</file>

<file path=customXml/item3.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ArticleText>Article</ArticleText>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A0BDFF1823B4BC488305CC72AA7E9C5D" ma:contentTypeVersion="9" ma:contentTypeDescription="Create a new document." ma:contentTypeScope="" ma:versionID="877edf150fa67393dd088c620ab8eadc">
  <xsd:schema xmlns:xsd="http://www.w3.org/2001/XMLSchema" xmlns:xs="http://www.w3.org/2001/XMLSchema" xmlns:p="http://schemas.microsoft.com/office/2006/metadata/properties" xmlns:ns3="2dd8d85e-8862-4fd7-b17a-fcd630b045fb" xmlns:ns4="866aabb8-7ec2-447a-a7ff-f911015037e7" targetNamespace="http://schemas.microsoft.com/office/2006/metadata/properties" ma:root="true" ma:fieldsID="4402f2a74c11f2208144076cf1280f8b" ns3:_="" ns4:_="">
    <xsd:import namespace="2dd8d85e-8862-4fd7-b17a-fcd630b045f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8d85e-8862-4fd7-b17a-fcd630b045f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EC_Collab_DocumentLanguage xmlns="2dd8d85e-8862-4fd7-b17a-fcd630b045fb">EN</EC_Collab_DocumentLanguage>
    <EC_Collab_Reference xmlns="2dd8d85e-8862-4fd7-b17a-fcd630b045fb" xsi:nil="true"/>
    <_dlc_DocId xmlns="866aabb8-7ec2-447a-a7ff-f911015037e7">UVNUSV5RWJH5-1794381228-332</_dlc_DocId>
    <_dlc_DocIdUrl xmlns="866aabb8-7ec2-447a-a7ff-f911015037e7">
      <Url>https://myintracomm-collab.ec.europa.eu/dg/CONNECT/directorateF/UnitF2/_layouts/15/DocIdRedir.aspx?ID=UVNUSV5RWJH5-1794381228-332</Url>
      <Description>UVNUSV5RWJH5-1794381228-332</Description>
    </_dlc_DocIdUrl>
  </documentManagement>
</p:properties>
</file>

<file path=customXml/item7.xml><?xml version="1.0" encoding="utf-8"?>
<EurolookProperties>
  <Created>
    <Version>4.6</Version>
    <Date>2018-01-31T14:28:59</Date>
    <Language>EN</Language>
  </Created>
  <Edited>
    <Version>10.0.36920.0</Version>
    <Date>2018-03-23T15:01:02</Date>
  </Edited>
  <DocumentModel>
    <Id>6cbda13a-4db2-46c6-876a-ef72275827ef</Id>
    <Name>Report</Name>
  </DocumentModel>
  <DocumentDate/>
  <DocumentVersion/>
  <CompatibilityMode>Eurolook4x</CompatibilityMode>
  <Address/>
</EurolookProperties>
</file>

<file path=customXml/item8.xml><?xml version="1.0" encoding="utf-8"?>
<b:Sources xmlns:b="http://schemas.openxmlformats.org/officeDocument/2006/bibliography" xmlns="http://schemas.openxmlformats.org/officeDocument/2006/bibliography" SelectedStyle="\APA.XSL" StyleName="APA">
  <b:Source>
    <b:Tag>LSEng</b:Tag>
    <b:SourceType>ConferenceProceedings</b:SourceType>
    <b:Guid>{5FC2352A-C2D3-4A8C-A9A2-EA028D74E6B3}</b:Guid>
    <b:Author>
      <b:Author>
        <b:Corporate>LSE et alii</b:Corporate>
      </b:Author>
    </b:Author>
    <b:Title>Behavioural Study on the Transparency of Online Platforms</b:Title>
    <b:Year>2017 - forthcoming</b:Year>
    <b:RefOrder>2</b:RefOrder>
  </b:Source>
  <b:Source>
    <b:Tag>ECOng</b:Tag>
    <b:SourceType>ConferenceProceedings</b:SourceType>
    <b:Guid>{A36DAFA7-528E-45B9-9D3E-2DFCB086B10F}</b:Guid>
    <b:Author>
      <b:Author>
        <b:Corporate>ECORYS</b:Corporate>
      </b:Author>
    </b:Author>
    <b:Title>Business-to-Business relations in the online platform environment</b:Title>
    <b:Pages>198</b:Pages>
    <b:Year>2017</b:Year>
    <b:RefOrder>1</b:RefOrder>
  </b:Source>
</b:Sources>
</file>

<file path=customXml/itemProps1.xml><?xml version="1.0" encoding="utf-8"?>
<ds:datastoreItem xmlns:ds="http://schemas.openxmlformats.org/officeDocument/2006/customXml" ds:itemID="{1E4E0AB3-5F17-4F3F-9F35-19A0FE83A242}">
  <ds:schemaRefs>
    <ds:schemaRef ds:uri="http://schemas.microsoft.com/sharepoint/v3/contenttype/forms"/>
  </ds:schemaRefs>
</ds:datastoreItem>
</file>

<file path=customXml/itemProps2.xml><?xml version="1.0" encoding="utf-8"?>
<ds:datastoreItem xmlns:ds="http://schemas.openxmlformats.org/officeDocument/2006/customXml" ds:itemID="{8AC5319B-2B78-4962-848F-705200E47A0B}">
  <ds:schemaRefs/>
</ds:datastoreItem>
</file>

<file path=customXml/itemProps3.xml><?xml version="1.0" encoding="utf-8"?>
<ds:datastoreItem xmlns:ds="http://schemas.openxmlformats.org/officeDocument/2006/customXml" ds:itemID="{6C5D59BC-1166-455C-8B40-8431FA979C1B}">
  <ds:schemaRefs/>
</ds:datastoreItem>
</file>

<file path=customXml/itemProps4.xml><?xml version="1.0" encoding="utf-8"?>
<ds:datastoreItem xmlns:ds="http://schemas.openxmlformats.org/officeDocument/2006/customXml" ds:itemID="{D4B9BD11-433E-4101-BA77-D806BA6AD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8d85e-8862-4fd7-b17a-fcd630b045f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D15F90-D780-4100-8419-4B99B8C15BF7}">
  <ds:schemaRefs>
    <ds:schemaRef ds:uri="http://schemas.microsoft.com/sharepoint/events"/>
  </ds:schemaRefs>
</ds:datastoreItem>
</file>

<file path=customXml/itemProps6.xml><?xml version="1.0" encoding="utf-8"?>
<ds:datastoreItem xmlns:ds="http://schemas.openxmlformats.org/officeDocument/2006/customXml" ds:itemID="{0EADE35B-50B6-4917-9A08-0513DD1C8031}">
  <ds:schemaRefs>
    <ds:schemaRef ds:uri="http://schemas.microsoft.com/office/2006/metadata/properties"/>
    <ds:schemaRef ds:uri="http://schemas.microsoft.com/office/infopath/2007/PartnerControls"/>
    <ds:schemaRef ds:uri="2dd8d85e-8862-4fd7-b17a-fcd630b045fb"/>
    <ds:schemaRef ds:uri="866aabb8-7ec2-447a-a7ff-f911015037e7"/>
  </ds:schemaRefs>
</ds:datastoreItem>
</file>

<file path=customXml/itemProps7.xml><?xml version="1.0" encoding="utf-8"?>
<ds:datastoreItem xmlns:ds="http://schemas.openxmlformats.org/officeDocument/2006/customXml" ds:itemID="{1BAED76E-175F-46F6-B5B3-258A621D5385}">
  <ds:schemaRefs/>
</ds:datastoreItem>
</file>

<file path=customXml/itemProps8.xml><?xml version="1.0" encoding="utf-8"?>
<ds:datastoreItem xmlns:ds="http://schemas.openxmlformats.org/officeDocument/2006/customXml" ds:itemID="{9E670753-6DB3-40F3-8960-B66F1B52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40670</Words>
  <Characters>228570</Characters>
  <Application>Microsoft Office Word</Application>
  <DocSecurity>0</DocSecurity>
  <PresentationFormat>Microsoft Word 14.0</PresentationFormat>
  <Lines>4081</Lines>
  <Paragraphs>830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IA addressing AACAB comments</vt:lpstr>
      <vt:lpstr/>
    </vt:vector>
  </TitlesOfParts>
  <Manager/>
  <Company/>
  <LinksUpToDate>false</LinksUpToDate>
  <CharactersWithSpaces>268410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 addressing AACAB comments</dc:title>
  <dc:creator/>
  <cp:lastModifiedBy>DIGIT/A3</cp:lastModifiedBy>
  <cp:revision>18</cp:revision>
  <cp:lastPrinted>2018-04-16T13:12:00Z</cp:lastPrinted>
  <dcterms:created xsi:type="dcterms:W3CDTF">2018-04-24T15:18:00Z</dcterms:created>
  <dcterms:modified xsi:type="dcterms:W3CDTF">2018-04-26T07:23:00Z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PIU, Claudia </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0x010100258AA79CEB83498886A3A0868112325000A0BDFF1823B4BC488305CC72AA7E9C5D</vt:lpwstr>
  </property>
  <property fmtid="{D5CDD505-2E9C-101B-9397-08002B2CF9AE}" pid="14" name="Part">
    <vt:lpwstr>1</vt:lpwstr>
  </property>
  <property fmtid="{D5CDD505-2E9C-101B-9397-08002B2CF9AE}" pid="15" name="Total parts">
    <vt:lpwstr>2</vt:lpwstr>
  </property>
  <property fmtid="{D5CDD505-2E9C-101B-9397-08002B2CF9AE}" pid="16" name="Level of sensitivity">
    <vt:lpwstr>Standard treatment</vt:lpwstr>
  </property>
  <property fmtid="{D5CDD505-2E9C-101B-9397-08002B2CF9AE}" pid="17" name="_dlc_DocIdItemGuid">
    <vt:lpwstr>0e469c50-c6e0-4af7-b6e2-bddbaeb85b35</vt:lpwstr>
  </property>
  <property fmtid="{D5CDD505-2E9C-101B-9397-08002B2CF9AE}" pid="18" name="DocStatus">
    <vt:lpwstr>Green</vt:lpwstr>
  </property>
</Properties>
</file>