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A34C7E7-329B-4792-882C-AB915C1DB7A8" style="width:450.75pt;height:39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1" w:name="_GoBack"/>
      <w:bookmarkEnd w:id="1"/>
      <w:r>
        <w:rPr>
          <w:noProof/>
        </w:rPr>
        <w:lastRenderedPageBreak/>
        <w:t>ANNEX</w:t>
      </w:r>
    </w:p>
    <w:p>
      <w:pPr>
        <w:rPr>
          <w:rFonts w:ascii="Times New Roman" w:hAnsi="Times New Roman" w:cs="Times New Roman"/>
          <w:noProof/>
        </w:rPr>
      </w:pPr>
    </w:p>
    <w:p>
      <w:pPr>
        <w:spacing w:after="240"/>
        <w:jc w:val="center"/>
        <w:rPr>
          <w:rFonts w:ascii="Times New Roman" w:eastAsia="Times New Roman" w:hAnsi="Times New Roman" w:cs="Times New Roman"/>
          <w:b/>
          <w:noProof/>
          <w:szCs w:val="20"/>
        </w:rPr>
      </w:pPr>
      <w:r>
        <w:rPr>
          <w:rFonts w:ascii="Times New Roman" w:eastAsia="Times New Roman" w:hAnsi="Times New Roman" w:cs="Times New Roman"/>
          <w:b/>
          <w:noProof/>
          <w:szCs w:val="20"/>
        </w:rPr>
        <w:t>Products available through the EU SST service provision portal</w:t>
      </w:r>
    </w:p>
    <w:p>
      <w:pPr>
        <w:spacing w:after="240"/>
        <w:jc w:val="center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t>1 July 2016 to 31 December 2017</w:t>
      </w:r>
    </w:p>
    <w:p>
      <w:pPr>
        <w:spacing w:after="240"/>
        <w:jc w:val="center"/>
        <w:rPr>
          <w:rFonts w:ascii="Times New Roman" w:eastAsia="Times New Roman" w:hAnsi="Times New Roman" w:cs="Times New Roman"/>
          <w:noProof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6"/>
        <w:gridCol w:w="2938"/>
      </w:tblGrid>
      <w:tr>
        <w:trPr>
          <w:trHeight w:val="270"/>
        </w:trPr>
        <w:tc>
          <w:tcPr>
            <w:tcW w:w="8324" w:type="dxa"/>
            <w:gridSpan w:val="3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  <w:t>EU SST products</w:t>
            </w:r>
          </w:p>
        </w:tc>
      </w:tr>
      <w:tr>
        <w:trPr>
          <w:trHeight w:val="270"/>
        </w:trPr>
        <w:tc>
          <w:tcPr>
            <w:tcW w:w="2410" w:type="dxa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  <w:t>Service</w:t>
            </w:r>
          </w:p>
        </w:tc>
        <w:tc>
          <w:tcPr>
            <w:tcW w:w="2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  <w:t>Uploaded by national operations centres (NOC)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  <w:t>Downloaded by EU SST users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w:t>Conjunction analysis and warning</w:t>
            </w: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 xml:space="preserve"> (CA)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CDM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Cs w:val="20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: 1.559.381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CA reports: 14.762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Total: 1.574.143</w:t>
            </w:r>
          </w:p>
        </w:tc>
        <w:tc>
          <w:tcPr>
            <w:tcW w:w="2938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CDM: 927.977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CA reports: 1.630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Total: 929.607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w:t>Fragmentation analysis</w:t>
            </w: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 xml:space="preserve"> (FG)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FG reports: 12</w:t>
            </w:r>
          </w:p>
        </w:tc>
        <w:tc>
          <w:tcPr>
            <w:tcW w:w="2938" w:type="dxa"/>
          </w:tcPr>
          <w:p>
            <w:pPr>
              <w:spacing w:before="24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FG reports: 64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w:t>Re-entry analysis and information</w:t>
            </w: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 xml:space="preserve"> (RE)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RE reports: 149</w:t>
            </w:r>
          </w:p>
        </w:tc>
        <w:tc>
          <w:tcPr>
            <w:tcW w:w="2938" w:type="dxa"/>
          </w:tcPr>
          <w:p>
            <w:pPr>
              <w:spacing w:before="24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</w:rPr>
              <w:t>RE reports: 529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Conjunction data messages.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A34C7E7-329B-4792-882C-AB915C1DB7A8"/>
    <w:docVar w:name="LW_COVERPAGE_TYPE" w:val="1"/>
    <w:docVar w:name="LW_CROSSREFERENCE" w:val="&lt;UNUSED&gt;"/>
    <w:docVar w:name="LW_DocType" w:val="NORMAL"/>
    <w:docVar w:name="LW_EMISSION" w:val="3.5.2018"/>
    <w:docVar w:name="LW_EMISSION_ISODATE" w:val="2018-05-03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implementation of the Space Surveillance and Tracking (SST) support framework (2014-2017)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402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SPIRLET Ariane (GROW)</dc:creator>
  <cp:lastModifiedBy>DIGIT/A3</cp:lastModifiedBy>
  <cp:revision>7</cp:revision>
  <dcterms:created xsi:type="dcterms:W3CDTF">2018-03-26T13:44:00Z</dcterms:created>
  <dcterms:modified xsi:type="dcterms:W3CDTF">2018-05-03T08:25:00Z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