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D2" w:rsidRDefault="00716E42" w:rsidP="00D533E3">
      <w:pPr>
        <w:pStyle w:val="Pagedecouverture"/>
        <w:rPr>
          <w:noProof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823B8D79-4C66-43B7-BEF2-D1B47A35B5AE" style="width:450.6pt;height:424.55pt">
            <v:imagedata r:id="rId8" o:title=""/>
          </v:shape>
        </w:pict>
      </w:r>
    </w:p>
    <w:p w:rsidR="009619D2" w:rsidRDefault="009619D2">
      <w:pPr>
        <w:rPr>
          <w:noProof/>
        </w:rPr>
        <w:sectPr w:rsidR="009619D2" w:rsidSect="00D533E3">
          <w:footerReference w:type="default" r:id="rId9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9619D2" w:rsidRDefault="00D533E3">
      <w:pPr>
        <w:pStyle w:val="Annexetitre"/>
        <w:rPr>
          <w:noProof/>
        </w:rPr>
      </w:pPr>
      <w:r>
        <w:rPr>
          <w:noProof/>
        </w:rPr>
        <w:lastRenderedPageBreak/>
        <w:t>ANNEX</w:t>
      </w:r>
    </w:p>
    <w:p w:rsidR="009619D2" w:rsidRDefault="00D533E3">
      <w:pPr>
        <w:jc w:val="center"/>
        <w:rPr>
          <w:noProof/>
        </w:rPr>
      </w:pPr>
      <w:r>
        <w:rPr>
          <w:noProof/>
        </w:rPr>
        <w:t>CORRELATION TABLE</w:t>
      </w:r>
    </w:p>
    <w:p w:rsidR="009619D2" w:rsidRDefault="009619D2">
      <w:pPr>
        <w:jc w:val="center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5"/>
      </w:tblGrid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Regulation (EU) No 1306/2013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This Regulation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2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2 and 3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3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4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4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5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5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6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6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7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7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8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8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10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9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11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10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35(a)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11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42(1)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16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12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17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18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18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19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19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20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20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21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21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22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22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23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23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24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24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13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25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14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26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15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27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16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lastRenderedPageBreak/>
              <w:t>Article 28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17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29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30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34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31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25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32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26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33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27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34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28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35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29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36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30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37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31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38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32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39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33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40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36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41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37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42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43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43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44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41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45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44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46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45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47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47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48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48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49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49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 xml:space="preserve">Article 50 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50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51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51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52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53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53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lastRenderedPageBreak/>
              <w:t xml:space="preserve">Article 54 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55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54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56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55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57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56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58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57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59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60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60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61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61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62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58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63(1) first subparagraph, (2)-(5)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63(1) second subparagraph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59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64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65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66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62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67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63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68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64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69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70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66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71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71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72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67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73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69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74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70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75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42(2), (3) and (5)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 xml:space="preserve">Article 76 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72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77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78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73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lastRenderedPageBreak/>
              <w:t>Article 79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74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80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75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81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76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82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77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83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78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84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79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85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80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86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81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87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82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88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83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96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84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97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85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98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99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86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100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87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101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86(5)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102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88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103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89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104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90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 xml:space="preserve">Article 105 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91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 xml:space="preserve">Article 106 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92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107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93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108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94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109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95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111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96(1)-(3)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112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96(4)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lastRenderedPageBreak/>
              <w:t>Article 113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97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114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98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115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100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116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101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117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99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118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119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102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120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103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121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104</w:t>
            </w:r>
          </w:p>
        </w:tc>
      </w:tr>
    </w:tbl>
    <w:p w:rsidR="009619D2" w:rsidRDefault="009619D2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5"/>
      </w:tblGrid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Regulation (EU) No 1306/2013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Regulation (EU) …/…[CAP Strategic Plan Regulation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12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13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13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14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15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91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11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92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11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93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11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94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12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95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110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115</w:t>
            </w:r>
          </w:p>
        </w:tc>
      </w:tr>
    </w:tbl>
    <w:p w:rsidR="009619D2" w:rsidRDefault="009619D2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5"/>
      </w:tblGrid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Regulation (EU) No 1306/2013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Regulation (EU) …/…[amending Regulation]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89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116a</w:t>
            </w:r>
          </w:p>
        </w:tc>
      </w:tr>
      <w:tr w:rsidR="009619D2">
        <w:tc>
          <w:tcPr>
            <w:tcW w:w="4644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90</w:t>
            </w:r>
          </w:p>
        </w:tc>
        <w:tc>
          <w:tcPr>
            <w:tcW w:w="4645" w:type="dxa"/>
          </w:tcPr>
          <w:p w:rsidR="009619D2" w:rsidRDefault="00D533E3">
            <w:pPr>
              <w:rPr>
                <w:noProof/>
              </w:rPr>
            </w:pPr>
            <w:r>
              <w:rPr>
                <w:noProof/>
              </w:rPr>
              <w:t>Article 90a</w:t>
            </w:r>
          </w:p>
        </w:tc>
      </w:tr>
    </w:tbl>
    <w:p w:rsidR="009619D2" w:rsidRDefault="009619D2">
      <w:pPr>
        <w:rPr>
          <w:noProof/>
        </w:rPr>
      </w:pPr>
    </w:p>
    <w:sectPr w:rsidR="009619D2" w:rsidSect="00D533E3">
      <w:footerReference w:type="default" r:id="rId10"/>
      <w:footerReference w:type="first" r:id="rId11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9D2" w:rsidRDefault="00D533E3">
      <w:pPr>
        <w:spacing w:before="0" w:after="0"/>
      </w:pPr>
      <w:r>
        <w:separator/>
      </w:r>
    </w:p>
  </w:endnote>
  <w:endnote w:type="continuationSeparator" w:id="0">
    <w:p w:rsidR="009619D2" w:rsidRDefault="00D533E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9D2" w:rsidRPr="00D533E3" w:rsidRDefault="00D533E3" w:rsidP="00D533E3">
    <w:pPr>
      <w:pStyle w:val="Footer"/>
      <w:rPr>
        <w:rFonts w:ascii="Arial" w:hAnsi="Arial" w:cs="Arial"/>
        <w:b/>
        <w:sz w:val="48"/>
      </w:rPr>
    </w:pPr>
    <w:r w:rsidRPr="00D533E3">
      <w:rPr>
        <w:rFonts w:ascii="Arial" w:hAnsi="Arial" w:cs="Arial"/>
        <w:b/>
        <w:sz w:val="48"/>
      </w:rPr>
      <w:t>EN</w:t>
    </w:r>
    <w:r w:rsidRPr="00D533E3">
      <w:rPr>
        <w:rFonts w:ascii="Arial" w:hAnsi="Arial" w:cs="Arial"/>
        <w:b/>
        <w:sz w:val="48"/>
      </w:rPr>
      <w:tab/>
    </w:r>
    <w:r w:rsidRPr="00D533E3">
      <w:rPr>
        <w:rFonts w:ascii="Arial" w:hAnsi="Arial" w:cs="Arial"/>
        <w:b/>
        <w:sz w:val="48"/>
      </w:rPr>
      <w:tab/>
    </w:r>
    <w:r w:rsidRPr="00D533E3">
      <w:tab/>
    </w:r>
    <w:proofErr w:type="spellStart"/>
    <w:r w:rsidRPr="00D533E3">
      <w:rPr>
        <w:rFonts w:ascii="Arial" w:hAnsi="Arial" w:cs="Arial"/>
        <w:b/>
        <w:sz w:val="48"/>
      </w:rPr>
      <w:t>EN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3E3" w:rsidRPr="00D533E3" w:rsidRDefault="00D533E3" w:rsidP="00D533E3">
    <w:pPr>
      <w:pStyle w:val="Footer"/>
      <w:rPr>
        <w:rFonts w:ascii="Arial" w:hAnsi="Arial" w:cs="Arial"/>
        <w:b/>
        <w:sz w:val="48"/>
      </w:rPr>
    </w:pPr>
    <w:r w:rsidRPr="00D533E3">
      <w:rPr>
        <w:rFonts w:ascii="Arial" w:hAnsi="Arial" w:cs="Arial"/>
        <w:b/>
        <w:sz w:val="48"/>
      </w:rPr>
      <w:t>EN</w:t>
    </w:r>
    <w:r w:rsidRPr="00D533E3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716E42">
      <w:rPr>
        <w:noProof/>
      </w:rPr>
      <w:t>5</w:t>
    </w:r>
    <w:r>
      <w:fldChar w:fldCharType="end"/>
    </w:r>
    <w:r>
      <w:tab/>
    </w:r>
    <w:r w:rsidRPr="00D533E3">
      <w:tab/>
    </w:r>
    <w:r w:rsidRPr="00D533E3"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3E3" w:rsidRPr="00D533E3" w:rsidRDefault="00D533E3" w:rsidP="00D533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9D2" w:rsidRDefault="00D533E3">
      <w:pPr>
        <w:spacing w:before="0" w:after="0"/>
      </w:pPr>
      <w:r>
        <w:separator/>
      </w:r>
    </w:p>
  </w:footnote>
  <w:footnote w:type="continuationSeparator" w:id="0">
    <w:p w:rsidR="009619D2" w:rsidRDefault="00D533E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3E62CC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EAC42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9342E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41EFF0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C920F1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88CC11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47E0F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7BACC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6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24 13:34:3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823B8D79-4C66-43B7-BEF2-D1B47A35B5AE"/>
    <w:docVar w:name="LW_COVERPAGE_TYPE" w:val="1"/>
    <w:docVar w:name="LW_CROSSREFERENCE" w:val="{SWD(2018) 301 final}"/>
    <w:docVar w:name="LW_DocType" w:val="ANNEX"/>
    <w:docVar w:name="LW_EMISSION" w:val="1.6.2018"/>
    <w:docVar w:name="LW_EMISSION_ISODATE" w:val="2018-06-01"/>
    <w:docVar w:name="LW_EMISSION_LOCATION" w:val="BRX"/>
    <w:docVar w:name="LW_EMISSION_PREFIX" w:val="Brussels,"/>
    <w:docVar w:name="LW_EMISSION_SUFFIX" w:val="&lt;EMPTY&gt;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REGULATION OF THE EUROPEAN PARLIAMENT AND OF THE COUNCIL_x000b__x000b_on the financing, management and monitoring of the common agricultural policy and repealing Regulation (EU) No 1306/2013"/>
    <w:docVar w:name="LW_OBJETACTEPRINCIPAL.CP" w:val="REGULATION OF THE EUROPEAN PARLIAMENT AND OF THE COUNCIL_x000b__x000b_on the financing, management and monitoring of the common agricultural policy and repealing Regulation (EU) No 1306/2013"/>
    <w:docVar w:name="LW_PART_NBR" w:val="1"/>
    <w:docVar w:name="LW_PART_NBR_TOTAL" w:val="1"/>
    <w:docVar w:name="LW_REF.INST.NEW" w:val="COM"/>
    <w:docVar w:name="LW_REF.INST.NEW_ADOPTED" w:val="final"/>
    <w:docVar w:name="LW_REF.INST.NEW_TEXT" w:val="(2018) 39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"/>
    <w:docVar w:name="LW_TYPEACTEPRINCIPAL.CP" w:val="Proposal for a"/>
  </w:docVars>
  <w:rsids>
    <w:rsidRoot w:val="009619D2"/>
    <w:rsid w:val="00716E42"/>
    <w:rsid w:val="009619D2"/>
    <w:rsid w:val="00AB115D"/>
    <w:rsid w:val="00D5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D533E3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533E3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533E3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D533E3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D533E3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D533E3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D533E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rsid w:val="00D533E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D533E3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533E3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533E3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D533E3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D533E3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D533E3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D533E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rsid w:val="00D533E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6</Pages>
  <Words>509</Words>
  <Characters>2359</Characters>
  <Application>Microsoft Office Word</Application>
  <DocSecurity>0</DocSecurity>
  <Lines>258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DECLEYRE Martine (AGRI)</dc:creator>
  <cp:lastModifiedBy>JANSEN Colette (SG)</cp:lastModifiedBy>
  <cp:revision>2</cp:revision>
  <dcterms:created xsi:type="dcterms:W3CDTF">2018-05-31T10:41:00Z</dcterms:created>
  <dcterms:modified xsi:type="dcterms:W3CDTF">2018-05-31T10:41:00Z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0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Yellow (DQC version 03)</vt:lpwstr>
  </property>
</Properties>
</file>