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AC"/>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A237C3F-F157-435A-AF06-FEA146873D22" style="width:450.45pt;height:392.85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endnotePr>
            <w:numFmt w:val="decimal"/>
          </w:endnotePr>
          <w:pgSz w:w="11906" w:h="16838" w:code="9"/>
          <w:pgMar w:top="1134" w:right="1417" w:bottom="1134" w:left="1417" w:header="709" w:footer="709" w:gutter="0"/>
          <w:pgNumType w:start="0"/>
          <w:cols w:space="720"/>
          <w:docGrid w:linePitch="326"/>
        </w:sectPr>
      </w:pPr>
    </w:p>
    <w:p>
      <w:pPr>
        <w:jc w:val="right"/>
        <w:rPr>
          <w:b/>
          <w:bCs/>
          <w:noProof/>
          <w:u w:val="single"/>
        </w:rPr>
      </w:pPr>
      <w:bookmarkStart w:id="2" w:name="_GoBack"/>
      <w:bookmarkEnd w:id="0"/>
      <w:bookmarkEnd w:id="2"/>
      <w:r>
        <w:rPr>
          <w:b/>
          <w:noProof/>
          <w:u w:val="single"/>
        </w:rPr>
        <w:lastRenderedPageBreak/>
        <w:t>Appendice 2</w:t>
      </w:r>
      <w:r>
        <w:rPr>
          <w:noProof/>
          <w:u w:val="single"/>
        </w:rPr>
        <w:t>-</w:t>
      </w:r>
      <w:r>
        <w:rPr>
          <w:b/>
          <w:noProof/>
          <w:u w:val="single"/>
        </w:rPr>
        <w:t>A</w:t>
      </w:r>
      <w:r>
        <w:rPr>
          <w:noProof/>
          <w:u w:val="single"/>
        </w:rPr>
        <w:t>-</w:t>
      </w:r>
      <w:r>
        <w:rPr>
          <w:b/>
          <w:noProof/>
          <w:u w:val="single"/>
        </w:rPr>
        <w:t>1 (Partie 1)</w:t>
      </w:r>
    </w:p>
    <w:p>
      <w:pPr>
        <w:jc w:val="center"/>
        <w:rPr>
          <w:noProof/>
        </w:rPr>
      </w:pPr>
      <w:r>
        <w:rPr>
          <w:noProof/>
        </w:rPr>
        <w:t>Liste tarifaire de l’Union</w:t>
      </w:r>
    </w:p>
    <w:p>
      <w:pPr>
        <w:rPr>
          <w:noProof/>
        </w:rPr>
      </w:pPr>
    </w:p>
    <w:p>
      <w:pPr>
        <w:rPr>
          <w:noProof/>
        </w:rPr>
      </w:pPr>
      <w:r>
        <w:rPr>
          <w:noProof/>
        </w:rPr>
        <w:t>Notes générales</w:t>
      </w:r>
    </w:p>
    <w:p>
      <w:pPr>
        <w:ind w:left="567" w:hanging="567"/>
        <w:rPr>
          <w:noProof/>
        </w:rPr>
      </w:pPr>
    </w:p>
    <w:p>
      <w:pPr>
        <w:ind w:left="567" w:hanging="567"/>
        <w:rPr>
          <w:noProof/>
        </w:rPr>
      </w:pPr>
      <w:r>
        <w:rPr>
          <w:noProof/>
        </w:rPr>
        <w:t>1.</w:t>
      </w:r>
      <w:r>
        <w:rPr>
          <w:noProof/>
        </w:rPr>
        <w:tab/>
        <w:t>Lien avec la nomenclature combinée (NC) de l’Union</w:t>
      </w:r>
    </w:p>
    <w:p>
      <w:pPr>
        <w:rPr>
          <w:noProof/>
        </w:rPr>
      </w:pPr>
    </w:p>
    <w:p>
      <w:pPr>
        <w:rPr>
          <w:noProof/>
        </w:rPr>
      </w:pPr>
      <w:r>
        <w:rPr>
          <w:noProof/>
        </w:rPr>
        <w:t>Les dispositions de la présente liste sont généralement exprimées dans les termes de la NC et l’interprétation des dispositions de la présente liste, y compris la couverture des produits des sous-positions de la présente liste, est régie par les notes générales, notes de section et notes de chapitre de la NC. Dans la mesure où les dispositions de la présente liste sont identiques aux dispositions correspondantes de la NC, les premières ont la même signification que les secondes.</w:t>
      </w:r>
    </w:p>
    <w:p>
      <w:pPr>
        <w:ind w:left="567" w:hanging="567"/>
        <w:rPr>
          <w:noProof/>
        </w:rPr>
      </w:pPr>
    </w:p>
    <w:p>
      <w:pPr>
        <w:ind w:left="567" w:hanging="567"/>
        <w:rPr>
          <w:noProof/>
        </w:rPr>
      </w:pPr>
      <w:r>
        <w:rPr>
          <w:noProof/>
        </w:rPr>
        <w:t>2.</w:t>
      </w:r>
      <w:r>
        <w:rPr>
          <w:noProof/>
        </w:rPr>
        <w:tab/>
        <w:t>Taux de base des droits de douane</w:t>
      </w:r>
    </w:p>
    <w:p>
      <w:pPr>
        <w:rPr>
          <w:noProof/>
        </w:rPr>
      </w:pPr>
    </w:p>
    <w:p>
      <w:pPr>
        <w:rPr>
          <w:noProof/>
        </w:rPr>
      </w:pPr>
      <w:r>
        <w:rPr>
          <w:noProof/>
        </w:rPr>
        <w:t>Les taux de base des droits de douane figurant dans la présente liste reflètent les taux de droits de douane du tarif douanier commun de l’Union en vigueur le 26 juin 2012.</w:t>
      </w:r>
    </w:p>
    <w:p>
      <w:pPr>
        <w:rPr>
          <w:noProof/>
        </w:rPr>
      </w:pPr>
    </w:p>
    <w:p>
      <w:pPr>
        <w:rPr>
          <w:noProof/>
        </w:rPr>
      </w:pPr>
      <w:r>
        <w:rPr>
          <w:noProof/>
        </w:rPr>
        <w:br w:type="page"/>
        <w:t>3.</w:t>
      </w:r>
      <w:r>
        <w:rPr>
          <w:noProof/>
        </w:rPr>
        <w:tab/>
        <w:t>Chaussures de sport</w:t>
      </w:r>
    </w:p>
    <w:p>
      <w:pPr>
        <w:rPr>
          <w:noProof/>
        </w:rPr>
      </w:pPr>
    </w:p>
    <w:p>
      <w:pPr>
        <w:rPr>
          <w:noProof/>
        </w:rPr>
      </w:pPr>
      <w:r>
        <w:rPr>
          <w:noProof/>
        </w:rPr>
        <w:t>Les chaussures couvertes par la description «ex-out» des codes NC 6403.91.11B, 6403.91.13B, 6403.91.16B, 6403.91.18B, 6403.99.91B, 6403.99.93B, 6403.99.96B et 6403.99.98B dans la liste de l’Union doivent posséder une semelle extérieure anti-dérapante fabriquée avec des matériaux synthétiques tels que des polymères de basse densité ou présenter des caractéristiques techniques telles que des coussinets hermétiques renfermant des gaz ou des fluides, des composants mécaniques conçus spécialement pour absorber les chocs ou des matériaux spéciaux tels que des polymères de basse densité. De plus, ces chaussures doivent être pourvues d’un dispositif de fixation ou d’un système de laçage avec un minimum de cinq œillets sur chaque côté du dessus de la chaussure, afin d’assurer la stabilité du pied dans la chaussure. La semelle intérieure de ces chaussures doit être moulée.</w:t>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08"/>
          <w:docGrid w:linePitch="360"/>
        </w:sectPr>
      </w:pPr>
    </w:p>
    <w:p>
      <w:pPr>
        <w:jc w:val="center"/>
        <w:rPr>
          <w:noProof/>
        </w:rPr>
      </w:pPr>
      <w:r>
        <w:rPr>
          <w:noProof/>
        </w:rPr>
        <w:t>LISTE TARIFAIRE DE L’UE</w:t>
      </w:r>
    </w:p>
    <w:p>
      <w:pPr>
        <w:jc w:val="center"/>
        <w:rPr>
          <w:noProof/>
        </w:rPr>
      </w:pPr>
    </w:p>
    <w:tbl>
      <w:tblPr>
        <w:tblW w:w="0" w:type="auto"/>
        <w:tblLayout w:type="fixed"/>
        <w:tblLook w:val="04A0" w:firstRow="1" w:lastRow="0" w:firstColumn="1" w:lastColumn="0" w:noHBand="0" w:noVBand="1"/>
      </w:tblPr>
      <w:tblGrid>
        <w:gridCol w:w="1261"/>
        <w:gridCol w:w="1399"/>
        <w:gridCol w:w="5925"/>
        <w:gridCol w:w="2438"/>
        <w:gridCol w:w="1418"/>
        <w:gridCol w:w="2345"/>
      </w:tblGrid>
      <w:tr>
        <w:trPr>
          <w:trHeight w:val="227"/>
          <w:tblHeader/>
        </w:trPr>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pPr>
              <w:spacing w:before="60" w:after="60" w:line="240" w:lineRule="auto"/>
              <w:jc w:val="center"/>
              <w:rPr>
                <w:noProof/>
                <w:sz w:val="20"/>
              </w:rPr>
            </w:pPr>
            <w:r>
              <w:rPr>
                <w:noProof/>
                <w:sz w:val="20"/>
              </w:rPr>
              <w:t>NC 2012</w:t>
            </w:r>
          </w:p>
        </w:tc>
        <w:tc>
          <w:tcPr>
            <w:tcW w:w="7324" w:type="dxa"/>
            <w:gridSpan w:val="2"/>
            <w:tcBorders>
              <w:top w:val="single" w:sz="4" w:space="0" w:color="auto"/>
              <w:left w:val="nil"/>
              <w:bottom w:val="single" w:sz="4" w:space="0" w:color="auto"/>
              <w:right w:val="single" w:sz="4" w:space="0" w:color="000000"/>
            </w:tcBorders>
            <w:shd w:val="clear" w:color="auto" w:fill="auto"/>
            <w:vAlign w:val="center"/>
            <w:hideMark/>
          </w:tcPr>
          <w:p>
            <w:pPr>
              <w:spacing w:before="60" w:after="60" w:line="240" w:lineRule="auto"/>
              <w:jc w:val="center"/>
              <w:rPr>
                <w:noProof/>
                <w:sz w:val="20"/>
              </w:rPr>
            </w:pPr>
            <w:r>
              <w:rPr>
                <w:noProof/>
                <w:sz w:val="20"/>
              </w:rPr>
              <w:t>Désignation des marchandises</w:t>
            </w:r>
          </w:p>
        </w:tc>
        <w:tc>
          <w:tcPr>
            <w:tcW w:w="243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sz w:val="20"/>
              </w:rPr>
            </w:pPr>
            <w:r>
              <w:rPr>
                <w:noProof/>
                <w:sz w:val="20"/>
              </w:rPr>
              <w:t>Taux de base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sz w:val="20"/>
              </w:rPr>
            </w:pPr>
            <w:r>
              <w:rPr>
                <w:noProof/>
                <w:sz w:val="20"/>
              </w:rPr>
              <w:t>Catégorie</w:t>
            </w:r>
          </w:p>
        </w:tc>
        <w:tc>
          <w:tcPr>
            <w:tcW w:w="2345" w:type="dxa"/>
            <w:tcBorders>
              <w:top w:val="single" w:sz="4" w:space="0" w:color="auto"/>
              <w:left w:val="nil"/>
              <w:bottom w:val="single" w:sz="4" w:space="0" w:color="auto"/>
              <w:right w:val="single" w:sz="4" w:space="0" w:color="auto"/>
            </w:tcBorders>
            <w:shd w:val="clear" w:color="auto" w:fill="auto"/>
            <w:vAlign w:val="center"/>
            <w:hideMark/>
          </w:tcPr>
          <w:p>
            <w:pPr>
              <w:spacing w:before="60" w:after="60" w:line="240" w:lineRule="auto"/>
              <w:jc w:val="center"/>
              <w:rPr>
                <w:noProof/>
                <w:sz w:val="20"/>
              </w:rPr>
            </w:pPr>
            <w:r>
              <w:rPr>
                <w:noProof/>
                <w:sz w:val="20"/>
              </w:rPr>
              <w:t>Remarque</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w:t>
            </w:r>
          </w:p>
        </w:tc>
        <w:tc>
          <w:tcPr>
            <w:tcW w:w="1399" w:type="dxa"/>
            <w:tcBorders>
              <w:top w:val="nil"/>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1 - ANIMAUX VIVANTS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Chevaux, ânes, mulets et bardots, vivants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Chevaux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0101 21 00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reproducteurs de race pure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0101 29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0101 29 10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boucherie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0101 29 90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0101 30 00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Ânes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0101 90 00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Animaux vivants de l’espèce bovine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Bovins domestiques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reproducteurs de race pure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Génisses (bovins femelles qui n’ont jamais vêlé)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0102 21 30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poids n’excédant pas 80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poids excédant 80 kg mais n’excédant pas 160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boucherie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poids excédant 160 kg mais n’excédant pas 300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boucherie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poids excédant 300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Génisses (bovins femelles qui n’ont jamais vêlé)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la boucherie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0102 29 59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la boucherie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la boucherie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0102 29 99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Buffles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reproducteurs de race pure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0102 39 10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espèces domestiques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0102 39 90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0102 90 20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reproducteurs de race pure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0102 90 91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espèces domestiques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+ 93,1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0102 90 99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Animaux vivants de l’espèce porcine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reproducteurs de race pure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0103 91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poids inférieur à 50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0103 91 10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espèces domestiques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0103 91 90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0103 92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poids égal ou supérieur à 50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espèces domestiques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0103 92 11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Truies ayant mis bas au moins une fois et d’un poids minimal de 160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0103 92 19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0103 92 90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Animaux vivants des espèces ovine ou caprine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ovine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0104 10 10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reproducteurs de race pure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0104 10 30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Agneaux (jusqu’à l’âge d’un an)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0104 10 80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0104 20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caprine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0104 20 10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reproducteurs de race pure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0104 20 90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Coqs, poules, canards, oies, dindons, dindes et pintades, vivants, des espèces domestiques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poids n’excédant pas 185 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Coqs et poules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Poussins femelles de sélection et de multiplication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0105 11 11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race de ponte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0105 11 19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0105 11 91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race de ponte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0105 11 99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Dindes et dindons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0105 13 00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Canards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0105 14 00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0105 15 00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Pintades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0105 94 00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Coqs et poules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Canards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0105 99 20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31,6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0105 99 30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Dindes et dindons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0105 99 50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Pintades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animaux vivants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Mammifères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Primates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0106 12 00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Baleines, dauphins et marsouins (mammifères de l’ordre des cétacés); lamantins et dugongs (mammifères de l’ordre des siréniens); otaries et phoques, lions de mer et morses (mammifères du sous-ordre des pinnipèdes)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0106 13 00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Chameaux et autres camélidés (Camelidés)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Lapins et lièvres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0106 14 10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Lapins domestiques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0106 14 90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Reptiles (y compris les serpents et les tortues de mer)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Oiseaux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Oiseaux de proie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Psittaciformes (y compris les perroquets, perruches, aras et cacatoès)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0106 33 00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Autruches; émeus (</w:t>
            </w:r>
            <w:r>
              <w:rPr>
                <w:i/>
                <w:noProof/>
                <w:sz w:val="20"/>
              </w:rPr>
              <w:t>Dromaius novaehollandiae</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0106 39 10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Pigeons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0106 39 80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Insectes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Abeilles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0106 49 00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0106 90 00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2 - VIANDES ET ABATS COMESTIBLES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des animaux de l’espèce bovine, 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Carcasses ou demi-carcasses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morceaux 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0201 20 20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Quartiers dits «compensés»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0201 20 30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Quartiers avant attenants ou séparés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+ 141,4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0201 20 50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Quartiers arrière attenants ou séparés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+ 212,2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0201 20 90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+ 265,2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0201 30 00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des animaux de l’espèce bovine, 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Carcasses ou demi-carcasses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morceaux 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Quartiers dits «compensés»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Quartiers avant attenants ou séparés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+ 141,4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0202 20 50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Quartiers arrière attenants ou séparés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+ 265,3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Quartiers avant, entiers ou découpés en cinq morceaux au maximum, chaque quartier avant étant présenté en un seul bloc de congélation; quartiers dits «compensés» présentés en deux blocs de congélation contenant, l’un, le quartier avant entier ou découpé en cinq morceaux au maximum, et l’autre, le quartier arrière, à l’exclusion du filet, en un seul morceau</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0202 30 50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Découpes de quartiers avant et de poitrines dites «australiennes»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0202 30 90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+ 304,1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des animaux de l’espèce porcine, fraîches, réfrigérées ou 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carcasses ou demi-carcasses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animaux 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Jambons, épaules et leurs morceaux, 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animaux 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Jambons et morceaux de jambons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Épaules et morceaux d’épaules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animaux 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0203 19 11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Parties avant et morceaux de parties avant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0203 19 13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Longes et morceaux de longes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0203 19 15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(entrelardées)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0203 19 55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carcasses ou demi-carcasses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animaux 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Jambons, épaules et leurs morceaux, 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animaux 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Jambons et morceaux de jambons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0203 22 19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Épaules et morceaux d’épaules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animaux 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Parties avant et morceaux de parties avant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0203 29 13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Longes et morceaux de longes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0203 29 15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(entrelardées)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0203 29 55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0203 29 90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des animaux des espèces ovine ou caprine, fraîches, réfrigérées ou 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Carcasses et demi-carcasses d’agneau, 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viandes des animaux de l’espèce ovine, 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0204 21 00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carcasses ou demi-carcasses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0204 22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morceaux 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0204 22 10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Casque ou demi-casque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+ 119,9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0204 22 30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Carré et/ou selle ou demi-carré et/ou demi-selle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+ 188,5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0204 22 50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Culotte ou demi-culotte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0204 22 90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0204 23 00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+ 311,8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Carcasses et demi-carcasses d’agneau, 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+ 128,8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viandes des animaux de l’espèce ovine, 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carcasses ou demi-carcasses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+ 128,8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autres morceaux 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0204 42 10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Casque ou demi-casque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+ 90,2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0204 42 30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Carré et/ou selle ou demi-carré et/ou demi-selle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+ 141,7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0204 42 50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Culotte ou demi-culotte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+ 167,5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0204 42 90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+ 167,5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0204 43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0204 43 10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d’agneau</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+ 234,5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0204 43 90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+ 234,5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des animaux de l’espèce caprine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Carcasses ou demi-carcasses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+ 171,3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Casque ou demi-casque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+ 119,9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Carré et/ou selle ou demi-carré et/ou demi-selle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+ 188,5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Culotte ou demi-culotte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 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+ 311,8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Carcasses ou demi-carcasses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+ 128,8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0204 50 53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Casque ou demi-casque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+ 90,2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Carré et/ou selle ou demi-carré et/ou demi-selle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+ 141,7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Culotte ou demi-culotte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+ 167,5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 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+ 167,5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0204 50 79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+ 234,5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des animaux des espèces chevaline, asine ou mulassière, fraîches, réfrigérées ou 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0205 00 20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0205 00 80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 comestibles des animaux des espèces bovine, porcine, ovine, caprine, chevaline, asine ou mulassière, frais, réfrigérés ou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bovine,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0206 10 10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de produits pharmaceutiques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0206 10 95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Onglets et hampes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0206 10 98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bovine,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Langues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de produits pharmaceutiques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0206 29 91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Onglets et hampes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+ 304,1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0206 29 99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0206 41 00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0206 49 00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0206 80 10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de produits pharmaceutiques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0206 80 91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espèces chevaline, asine ou mulassière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0206 80 99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espèces ovine ou caprine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de produits pharmaceutiques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espèces chevaline, asine ou mulassière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0206 90 99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espèces ovine ou caprine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et abats comestibles, frais, réfrigérés ou congelés, des volailles du nº 0105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coqs et de poules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découpés en morceaux,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sans boyaux, avec la tête et les pattes, dénommés «poulets 83 %»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mais avec le cou, le cœur, le foie et le gésier, dénommés «poulets 70 %»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et sans le cou, le cœur, le foie et le gésier, dénommés «poulets 65 %», ou autrement présentés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découpés en morceaux,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mais avec le cou, le cœur, le foie et le gésier, dénommés «poulets 70 %»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et sans le cou, le cœur, le foie et le gésier, dénommés «poulets 65 %», ou autrement présentés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 et abats,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0207 13 20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Demis ou quarts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0207 13 30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Ailes entières, même sans la pointe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0207 13 40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Dos, cous, dos avec cous, croupions, pointes d’ailes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0207 13 50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0207 13 60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et morceaux de cuisses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0207 13 70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0207 13 91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0207 13 99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 et abats,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0207 14 20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Demis ou quarts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0207 14 30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Ailes entières, même sans la pointe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0207 14 40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Dos, cous, dos avec cous, croupions, pointes d’ailes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0207 14 50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0207 14 60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et morceaux de cuisses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0207 14 70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0207 14 91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0207 14 99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dindes et dindons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découpés en morceaux,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avec le cou, le cœur, le foie et le gésier, dénommés «dindes 80 %»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0207 24 90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 cou, sans les pattes, le cœur, le foie et le gésier, dénommés «dindes 73 %», ou autrement présentés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découpés en morceaux,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avec le cou, le cœur, le foie et le gésier, dénommés «dindes 80 %»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 cou, sans les pattes, le cœur, le foie et le gésier, dénommés «dindes 73 %», ou autrement présentés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 et abats,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0207 26 20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Demis ou quarts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Ailes entières, même sans la pointe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Dos, cous, dos avec cous, croupions, pointes d’ailes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et morceaux de cuisses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Pilons et morceaux de pilons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0207 26 99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 et abats,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0207 27 10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Demis ou quarts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Ailes entières, même sans la pointe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Dos, cous, dos avec cous, croupions, pointes d’ailes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et morceaux de cuisses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Pilons et morceaux de pilons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0207 27 99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canards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découpés en morceaux,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saignés, non vidés ou sans boyaux, avec la tête et les pattes, dénommés «canards 85 %»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avec le cou, le cœur, le foie et le gésier, dénommés «canards 70 %»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0207 41 80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et sans le cou, le cœur, le foie et le gésier, dénommés «canards 63 %», ou autrement présentés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découpés en morceaux,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0207 42 30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avec le cou, le cœur, le foie et le gésier, dénommés «canards 70 %»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0207 42 80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plumés, vidés, sans la tête ni les pattes et sans le cou, le cœur, le foie et le gésier, dénommés «canards 63 %», ou autrement présentés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gras,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Demis ou quarts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Ailes entières, même sans la pointe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0207 44 41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Dos, cous, dos avec cous, croupions, pointes d’ailes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et morceaux de cuisses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Paletots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autres que les foies gras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0207 44 99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Demis ou quarts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0207 45 31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Ailes entières, même sans la pointe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Dos, cous, dos avec cous, croupions, pointes d’ailes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et morceaux de cuisses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Paletots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gras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0207 45 99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découpés en morceaux,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0207 51 10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plumées, saignées, non vidées, avec la tête et les pattes, dénommées «oies 82 %»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plumées, vidées, sans la tête ni les pattes, avec ou sans le cœur et le gésier, dénommées «oies 75 %», ou 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découpés en morceaux,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plumées, saignées, non vidées, avec la tête et les pattes, dénommées «oies 82 %»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plumées, vidées, sans la tête ni les pattes, avec ou sans le cœur et le gésier, dénommées «oies 75 %», ou 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gras,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0207 54 10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Demis ou quarts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Ailes entières, même sans la pointe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Dos, cous, dos avec cous, croupions, pointes d’ailes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et morceaux de cuisses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Paletots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autres que les foies gras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0207 54 99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0207 55 10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Demis ou quarts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Ailes entières, même sans la pointe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Dos, cous, dos avec cous, croupions, pointes d’ailes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et morceaux de cuisses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Paletots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gras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0207 55 99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pintades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0207 60 05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découpés en morceaux, frais, réfrigérés ou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frais, réfrigérés ou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0207 60 10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0207 60 21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Demis ou quarts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0207 60 31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Ailes entières, même sans la pointe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0207 60 41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Dos, cous, dos avec cous, croupions, pointes d’ailes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0207 60 51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et morceaux de poitrines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0207 60 61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et morceaux de cuisses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0207 60 81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123,2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0207 60 91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0207 60 99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viandes et abats comestibles, frais, réfrigérés ou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lapins ou de lièvres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lapins domestiques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primates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baleines, dauphins et marsouins (mammifères de l’ordre des cétacés); de lamantins et dugongs (mammifères de l’ordre des siréniens); d’otaries et phoques, lions de mer et morses (mammifères du sous-ordre des pinnipèdes)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0208 40 10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 de baleine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0208 40 20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 de phoque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0208 40 80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reptiles (y compris les serpents et les tortues de mer)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chameaux et d’autres camélidés (Camelidés)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pigeons domestiques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gibier, autres que de lapins ou de lièvres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0208 90 60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rennes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0208 90 70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Cuisses de grenouilles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0208 90 98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Lard sans parties maigres, graisse de porc et graisse de volailles non fondues ni autrement extraites, frais, réfrigérés, congelés, salés ou en saumure, séchés ou fumés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0209 10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porc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Lard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0209 10 11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frais, réfrigéré, congelé, salé ou en saumure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0209 10 19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 ou fumé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0209 10 90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 de porc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0209 90 00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et abats comestibles, salés ou en saumure, séchés ou fumés; farines et poudres, comestibles, de viandes ou d’abats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de l’espèce porcine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Jambons, épaules et leurs morceaux, non désossés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salés ou en saumure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0210 11 11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Jambons et morceaux de jambons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0210 11 19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Épaules et morceaux d’épaules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séchés ou fumés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0210 11 31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Jambons et morceaux de jambons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0210 11 39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Épaules et morceaux d’épaules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Poitrines (entrelardées) et leurs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salées ou en saumure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séchées ou fumées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salées ou en saumure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0210 19 10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Demi-carcasses de bacon ou trois-quarts avant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68,7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Trois-quarts arrière ou milieux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Parties avant et morceaux de parties avant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60,1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Longes et morceaux de longes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séchées ou fumées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Parties avant et morceaux de parties avant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Longes et morceaux de longes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 de l’espèce bovine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+ 265,2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0210 20 90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farines et poudres, comestibles, de viandes ou d’abats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primates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baleines, dauphins et marsouins (mammifères de l’ordre des cétacés); de lamantins et dugongs (mammifères de l’ordre des siréniens); d’otaries et phoques, lions de mer et morses (mammifères du sous-ordre des pinnipèdes)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baleines, dauphins et marsouins (mammifères de l’ordre des cétacés); de lamantins et dugongs (mammifères de l’ordre des siréniens)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0210 92 91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0210 92 92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0210 92 99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et poudres, comestibles, de viandes ou d’abats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reptiles (y compris les serpents et les tortues de mer)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Viandes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cheval, salées ou en saumure ou bien séchées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espèces ovine ou caprine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désossées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311,8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rennes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1300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0210 99 41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bovine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Onglets et hampes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de volailles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gras d’oies ou de canards, salés ou en saumure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0210 99 90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et poudres, comestibles, de viandes ou d’abats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3 - POISSONS ET CRUSTACÉS, MOLLUSQUES ET AUTRES INVERTÉBRÉS AQUATIQUES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vivants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d’ornement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d’eau douce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poissons vivants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0301 91 10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des espèces </w:t>
            </w:r>
            <w:r>
              <w:rPr>
                <w:i/>
                <w:noProof/>
                <w:sz w:val="20"/>
              </w:rPr>
              <w:t>Oncorhynchus apache</w:t>
            </w:r>
            <w:r>
              <w:rPr>
                <w:noProof/>
                <w:sz w:val="20"/>
              </w:rPr>
              <w:t xml:space="preserve"> et </w:t>
            </w:r>
            <w:r>
              <w:rPr>
                <w:i/>
                <w:noProof/>
                <w:sz w:val="20"/>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Anguilles (</w:t>
            </w:r>
            <w:r>
              <w:rPr>
                <w:i/>
                <w:noProof/>
                <w:sz w:val="20"/>
              </w:rPr>
              <w:t>Anguilla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longueur de moins de 12 cm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longueur de 12 cm ou plus mais de moins de 20 cm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longueur de 20 cm ou plus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0301 94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de l’Atlantique et du Pacifique (</w:t>
            </w:r>
            <w:r>
              <w:rPr>
                <w:i/>
                <w:noProof/>
                <w:sz w:val="20"/>
              </w:rPr>
              <w:t>Thunnus thynnus</w:t>
            </w:r>
            <w:r>
              <w:rPr>
                <w:noProof/>
                <w:sz w:val="20"/>
              </w:rPr>
              <w:t xml:space="preserve">, </w:t>
            </w:r>
            <w:r>
              <w:rPr>
                <w:i/>
                <w:noProof/>
                <w:sz w:val="20"/>
              </w:rPr>
              <w:t>Thunnus orientalis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de l’Atlantique (</w:t>
            </w:r>
            <w:r>
              <w:rPr>
                <w:i/>
                <w:noProof/>
                <w:sz w:val="20"/>
              </w:rPr>
              <w:t>Thunnus thynnus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du Pacifique (</w:t>
            </w:r>
            <w:r>
              <w:rPr>
                <w:i/>
                <w:noProof/>
                <w:sz w:val="20"/>
              </w:rPr>
              <w:t>Thunnus orientalis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du Sud (</w:t>
            </w:r>
            <w:r>
              <w:rPr>
                <w:i/>
                <w:noProof/>
                <w:sz w:val="20"/>
              </w:rPr>
              <w:t>Thunnus maccoyii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d’eau douce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0301 99 18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0301 99 85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frais ou réfrigérés, à l’exception des filets de poissons et autre chair de poissons du nº 0304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rPr>
              <w:t>Salmonidés,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des espèces </w:t>
            </w:r>
            <w:r>
              <w:rPr>
                <w:i/>
                <w:noProof/>
                <w:sz w:val="20"/>
              </w:rPr>
              <w:t>Oncorhynchus apache</w:t>
            </w:r>
            <w:r>
              <w:rPr>
                <w:noProof/>
                <w:sz w:val="20"/>
              </w:rPr>
              <w:t xml:space="preserve"> et </w:t>
            </w:r>
            <w:r>
              <w:rPr>
                <w:i/>
                <w:noProof/>
                <w:sz w:val="20"/>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0302 11 20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Oncorhynchus mykiss</w:t>
            </w:r>
            <w:r>
              <w:rPr>
                <w:noProof/>
                <w:sz w:val="20"/>
              </w:rPr>
              <w:t>, avec tête et branchies, vidées, pesant plus de 1,2 kg pièce, ou étêtées et sans branchies, vidées, pesant plus de 1 kg pièce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0302 11 80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0302 13 00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et </w:t>
            </w:r>
            <w:r>
              <w:rPr>
                <w:i/>
                <w:noProof/>
                <w:sz w:val="20"/>
              </w:rPr>
              <w:t>Oncorhynchus rhodurus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0302 14 00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de l’Atlantique (</w:t>
            </w:r>
            <w:r>
              <w:rPr>
                <w:i/>
                <w:noProof/>
                <w:sz w:val="20"/>
              </w:rPr>
              <w:t>Salmo salar</w:t>
            </w:r>
            <w:r>
              <w:rPr>
                <w:noProof/>
                <w:sz w:val="20"/>
              </w:rPr>
              <w:t>) et saumons du Danube (</w:t>
            </w:r>
            <w:r>
              <w:rPr>
                <w:i/>
                <w:noProof/>
                <w:sz w:val="20"/>
              </w:rPr>
              <w:t>Hucho hucho</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plats (Pleuronectidés, Bothidés, Cynoglossidés, Soléidés, Scophthalmidés et Citharidés),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0302 21 10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noirs (</w:t>
            </w:r>
            <w:r>
              <w:rPr>
                <w:i/>
                <w:noProof/>
                <w:sz w:val="20"/>
              </w:rPr>
              <w:t>Reinhardtius hippoglossoides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0302 21 30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atlantiques (</w:t>
            </w:r>
            <w:r>
              <w:rPr>
                <w:i/>
                <w:noProof/>
                <w:sz w:val="20"/>
              </w:rPr>
              <w:t>Hippoglossus hippoglossus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du Pacifique (</w:t>
            </w:r>
            <w:r>
              <w:rPr>
                <w:i/>
                <w:noProof/>
                <w:sz w:val="20"/>
              </w:rPr>
              <w:t>Hippoglossus stenolepis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Plies ou carrelets (</w:t>
            </w:r>
            <w:r>
              <w:rPr>
                <w:i/>
                <w:noProof/>
                <w:sz w:val="20"/>
              </w:rPr>
              <w:t>Pleuronectes platessa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0302 23 00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Soles (</w:t>
            </w:r>
            <w:r>
              <w:rPr>
                <w:i/>
                <w:noProof/>
                <w:sz w:val="20"/>
              </w:rPr>
              <w:t>Solea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0302 24 00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Turbots (</w:t>
            </w:r>
            <w:r>
              <w:rPr>
                <w:i/>
                <w:noProof/>
                <w:sz w:val="20"/>
              </w:rPr>
              <w:t>Psetta maxima)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Cardines (</w:t>
            </w:r>
            <w:r>
              <w:rPr>
                <w:i/>
                <w:noProof/>
                <w:sz w:val="20"/>
              </w:rPr>
              <w:t>Lepidorhombus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0302 29 80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Thons (du genre </w:t>
            </w:r>
            <w:r>
              <w:rPr>
                <w:i/>
                <w:noProof/>
                <w:sz w:val="20"/>
              </w:rPr>
              <w:t>Thunnus</w:t>
            </w:r>
            <w:r>
              <w:rPr>
                <w:noProof/>
                <w:sz w:val="20"/>
              </w:rPr>
              <w:t>), listaos ou bonites à ventre rayé [</w:t>
            </w:r>
            <w:r>
              <w:rPr>
                <w:i/>
                <w:noProof/>
                <w:sz w:val="20"/>
              </w:rPr>
              <w:t>Euthynnus (Katsuwonus) pelamis</w:t>
            </w:r>
            <w:r>
              <w:rPr>
                <w:noProof/>
                <w:sz w:val="20"/>
              </w:rPr>
              <w:t>],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blancs ou germons (</w:t>
            </w:r>
            <w:r>
              <w:rPr>
                <w:i/>
                <w:noProof/>
                <w:sz w:val="20"/>
              </w:rPr>
              <w:t>Thunnus alalunga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à nageoires jaunes (</w:t>
            </w:r>
            <w:r>
              <w:rPr>
                <w:i/>
                <w:noProof/>
                <w:sz w:val="20"/>
              </w:rPr>
              <w:t>Thunnus albacares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0302 32 10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Listaos ou bonites à ventre rayé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obèses (</w:t>
            </w:r>
            <w:r>
              <w:rPr>
                <w:i/>
                <w:noProof/>
                <w:sz w:val="20"/>
              </w:rPr>
              <w:t>Thunnus obesus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de l’Atlantique et du Pacifique (</w:t>
            </w:r>
            <w:r>
              <w:rPr>
                <w:i/>
                <w:noProof/>
                <w:sz w:val="20"/>
              </w:rPr>
              <w:t>Thunnus thynnus</w:t>
            </w:r>
            <w:r>
              <w:rPr>
                <w:noProof/>
                <w:sz w:val="20"/>
              </w:rPr>
              <w:t xml:space="preserve">, </w:t>
            </w:r>
            <w:r>
              <w:rPr>
                <w:i/>
                <w:noProof/>
                <w:sz w:val="20"/>
              </w:rPr>
              <w:t>Thunnus orientalis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de l’Atlantique (</w:t>
            </w:r>
            <w:r>
              <w:rPr>
                <w:i/>
                <w:noProof/>
                <w:sz w:val="20"/>
              </w:rPr>
              <w:t>Thunnus thynnus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0302 35 11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0302 35 19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du Pacifique (</w:t>
            </w:r>
            <w:r>
              <w:rPr>
                <w:i/>
                <w:noProof/>
                <w:sz w:val="20"/>
              </w:rPr>
              <w:t>Thunnus orientalis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0302 35 91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0302 35 99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du Sud (</w:t>
            </w:r>
            <w:r>
              <w:rPr>
                <w:i/>
                <w:noProof/>
                <w:sz w:val="20"/>
              </w:rPr>
              <w:t>Thunnus maccoyii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0302 36 90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0302 39 80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 anchois (</w:t>
            </w:r>
            <w:r>
              <w:rPr>
                <w:i/>
                <w:noProof/>
                <w:sz w:val="20"/>
              </w:rPr>
              <w:t>Engraulis</w:t>
            </w:r>
            <w:r>
              <w:rPr>
                <w:noProof/>
                <w:sz w:val="20"/>
              </w:rPr>
              <w:t xml:space="preserve"> spp.), sardines (</w:t>
            </w:r>
            <w:r>
              <w:rPr>
                <w:i/>
                <w:noProof/>
                <w:sz w:val="20"/>
              </w:rPr>
              <w:t>Sardina pilchardus</w:t>
            </w:r>
            <w:r>
              <w:rPr>
                <w:noProof/>
                <w:sz w:val="20"/>
              </w:rPr>
              <w:t xml:space="preserve">, </w:t>
            </w:r>
            <w:r>
              <w:rPr>
                <w:i/>
                <w:noProof/>
                <w:sz w:val="20"/>
              </w:rPr>
              <w:t>Sardinops</w:t>
            </w:r>
            <w:r>
              <w:rPr>
                <w:noProof/>
                <w:sz w:val="20"/>
              </w:rPr>
              <w:t xml:space="preserve"> spp.), sardinelles (</w:t>
            </w:r>
            <w:r>
              <w:rPr>
                <w:i/>
                <w:noProof/>
                <w:sz w:val="20"/>
              </w:rPr>
              <w:t>Sardinella</w:t>
            </w:r>
            <w:r>
              <w:rPr>
                <w:noProof/>
                <w:sz w:val="20"/>
              </w:rPr>
              <w:t xml:space="preserve"> spp.), sprats ou esprots (</w:t>
            </w:r>
            <w:r>
              <w:rPr>
                <w:i/>
                <w:noProof/>
                <w:sz w:val="20"/>
              </w:rPr>
              <w:t>Sprattus sprattus</w:t>
            </w:r>
            <w:r>
              <w:rPr>
                <w:noProof/>
                <w:sz w:val="20"/>
              </w:rPr>
              <w:t>), 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 chinchards (</w:t>
            </w:r>
            <w:r>
              <w:rPr>
                <w:i/>
                <w:noProof/>
                <w:sz w:val="20"/>
              </w:rPr>
              <w:t>Trachurus</w:t>
            </w:r>
            <w:r>
              <w:rPr>
                <w:noProof/>
                <w:sz w:val="20"/>
              </w:rPr>
              <w:t xml:space="preserve"> spp.), mafous (</w:t>
            </w:r>
            <w:r>
              <w:rPr>
                <w:i/>
                <w:noProof/>
                <w:sz w:val="20"/>
              </w:rPr>
              <w:t>Rachycentron canadum</w:t>
            </w:r>
            <w:r>
              <w:rPr>
                <w:noProof/>
                <w:sz w:val="20"/>
              </w:rPr>
              <w:t>) et espadons (</w:t>
            </w:r>
            <w:r>
              <w:rPr>
                <w:i/>
                <w:noProof/>
                <w:sz w:val="20"/>
              </w:rPr>
              <w:t>Xiphias gladius</w:t>
            </w:r>
            <w:r>
              <w:rPr>
                <w:noProof/>
                <w:sz w:val="20"/>
              </w:rPr>
              <w:t>),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Anchois (</w:t>
            </w:r>
            <w:r>
              <w:rPr>
                <w:i/>
                <w:noProof/>
                <w:sz w:val="20"/>
              </w:rPr>
              <w:t>Engraulis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Sardines (</w:t>
            </w:r>
            <w:r>
              <w:rPr>
                <w:i/>
                <w:noProof/>
                <w:sz w:val="20"/>
              </w:rPr>
              <w:t>Sardina pilchardus</w:t>
            </w:r>
            <w:r>
              <w:rPr>
                <w:noProof/>
                <w:sz w:val="20"/>
              </w:rPr>
              <w:t xml:space="preserve">, </w:t>
            </w:r>
            <w:r>
              <w:rPr>
                <w:i/>
                <w:noProof/>
                <w:sz w:val="20"/>
              </w:rPr>
              <w:t xml:space="preserve">Sardinops </w:t>
            </w:r>
            <w:r>
              <w:rPr>
                <w:noProof/>
                <w:sz w:val="20"/>
              </w:rPr>
              <w:t>spp.), sardinelles (</w:t>
            </w:r>
            <w:r>
              <w:rPr>
                <w:i/>
                <w:noProof/>
                <w:sz w:val="20"/>
              </w:rPr>
              <w:t xml:space="preserve">Sardinella </w:t>
            </w:r>
            <w:r>
              <w:rPr>
                <w:noProof/>
                <w:sz w:val="20"/>
              </w:rPr>
              <w:t>spp.), sprats ou esprots (</w:t>
            </w:r>
            <w:r>
              <w:rPr>
                <w:i/>
                <w:noProof/>
                <w:sz w:val="20"/>
              </w:rPr>
              <w:t>Sprattus sprattus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Sardines de l’espèce </w:t>
            </w:r>
            <w:r>
              <w:rPr>
                <w:i/>
                <w:noProof/>
                <w:sz w:val="20"/>
              </w:rPr>
              <w:t>Sardina pilchardus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0302 43 30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Sardines du genre </w:t>
            </w:r>
            <w:r>
              <w:rPr>
                <w:i/>
                <w:noProof/>
                <w:sz w:val="20"/>
              </w:rPr>
              <w:t>Sardinops</w:t>
            </w:r>
            <w:r>
              <w:rPr>
                <w:noProof/>
                <w:sz w:val="20"/>
              </w:rPr>
              <w:t>; sardinelles (</w:t>
            </w:r>
            <w:r>
              <w:rPr>
                <w:i/>
                <w:noProof/>
                <w:sz w:val="20"/>
              </w:rPr>
              <w:t>Sardinella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Sprats ou esprots (</w:t>
            </w:r>
            <w:r>
              <w:rPr>
                <w:i/>
                <w:noProof/>
                <w:sz w:val="20"/>
              </w:rPr>
              <w:t>Sprattus sprattus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Chinchards noirs (</w:t>
            </w:r>
            <w:r>
              <w:rPr>
                <w:i/>
                <w:noProof/>
                <w:sz w:val="20"/>
              </w:rPr>
              <w:t xml:space="preserve">Trachurus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Chinchards (saurels) d’Europe (</w:t>
            </w:r>
            <w:r>
              <w:rPr>
                <w:i/>
                <w:noProof/>
                <w:sz w:val="20"/>
              </w:rPr>
              <w:t>Trachurus trachurus)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0302 45 30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Chinchards du Chili (</w:t>
            </w:r>
            <w:r>
              <w:rPr>
                <w:i/>
                <w:noProof/>
                <w:sz w:val="20"/>
              </w:rPr>
              <w:t>Trachurus murphyi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Mafous (</w:t>
            </w:r>
            <w:r>
              <w:rPr>
                <w:i/>
                <w:noProof/>
                <w:sz w:val="20"/>
              </w:rPr>
              <w:t>Rachycentron canadum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0302 47 00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Espadons (</w:t>
            </w:r>
            <w:r>
              <w:rPr>
                <w:i/>
                <w:noProof/>
                <w:sz w:val="20"/>
              </w:rPr>
              <w:t>Xiphias gladius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des familles Bregmacerotidae, Euclichthyidae, Gadidae, Macrouridae, Melanonidae, Merlucciidae, Moridae et Muraenolepididae,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0302 51 10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Gadus morhua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Églefins (</w:t>
            </w:r>
            <w:r>
              <w:rPr>
                <w:i/>
                <w:noProof/>
                <w:sz w:val="20"/>
              </w:rPr>
              <w:t>Melanogrammus aeglefinus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noirs (</w:t>
            </w:r>
            <w:r>
              <w:rPr>
                <w:i/>
                <w:noProof/>
                <w:sz w:val="20"/>
              </w:rPr>
              <w:t>Pollachius virens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w:t>
            </w:r>
            <w:r>
              <w:rPr>
                <w:i/>
                <w:noProof/>
                <w:sz w:val="20"/>
              </w:rPr>
              <w:t>Merluccius</w:t>
            </w:r>
            <w:r>
              <w:rPr>
                <w:noProof/>
                <w:sz w:val="20"/>
              </w:rPr>
              <w:t xml:space="preserve"> spp., </w:t>
            </w:r>
            <w:r>
              <w:rPr>
                <w:i/>
                <w:noProof/>
                <w:sz w:val="20"/>
              </w:rPr>
              <w:t>Urophycis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Merlus du genre </w:t>
            </w:r>
            <w:r>
              <w:rPr>
                <w:i/>
                <w:noProof/>
                <w:sz w:val="20"/>
              </w:rPr>
              <w:t>Merluccius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0302 54 11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blancs du Cap (</w:t>
            </w:r>
            <w:r>
              <w:rPr>
                <w:i/>
                <w:noProof/>
                <w:sz w:val="20"/>
              </w:rPr>
              <w:t>Merluccius capensis</w:t>
            </w:r>
            <w:r>
              <w:rPr>
                <w:noProof/>
                <w:sz w:val="20"/>
              </w:rPr>
              <w:t>) et merlus noirs du Cap (</w:t>
            </w:r>
            <w:r>
              <w:rPr>
                <w:i/>
                <w:noProof/>
                <w:sz w:val="20"/>
              </w:rPr>
              <w:t>Merluccius paradoxus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0302 54 15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australs (</w:t>
            </w:r>
            <w:r>
              <w:rPr>
                <w:i/>
                <w:noProof/>
                <w:sz w:val="20"/>
              </w:rPr>
              <w:t>Merluccius australis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0302 54 19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Merlus du genre </w:t>
            </w:r>
            <w:r>
              <w:rPr>
                <w:i/>
                <w:noProof/>
                <w:sz w:val="20"/>
              </w:rPr>
              <w:t>Urophycis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0302 55 00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d’Alaska (</w:t>
            </w:r>
            <w:r>
              <w:rPr>
                <w:i/>
                <w:noProof/>
                <w:sz w:val="20"/>
              </w:rPr>
              <w:t>Theragra chalcogramma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Merlans bleus (</w:t>
            </w:r>
            <w:r>
              <w:rPr>
                <w:i/>
                <w:noProof/>
                <w:sz w:val="20"/>
              </w:rPr>
              <w:t>Micromesistius poutassou</w:t>
            </w:r>
            <w:r>
              <w:rPr>
                <w:noProof/>
                <w:sz w:val="20"/>
              </w:rPr>
              <w:t xml:space="preserve">, </w:t>
            </w:r>
            <w:r>
              <w:rPr>
                <w:i/>
                <w:noProof/>
                <w:sz w:val="20"/>
              </w:rPr>
              <w:t>Micromesistius australis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de l’espèce </w:t>
            </w:r>
            <w:r>
              <w:rPr>
                <w:i/>
                <w:noProof/>
                <w:sz w:val="20"/>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Merlans (</w:t>
            </w:r>
            <w:r>
              <w:rPr>
                <w:i/>
                <w:noProof/>
                <w:sz w:val="20"/>
              </w:rPr>
              <w:t>Merlangius merlangus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jaunes (</w:t>
            </w:r>
            <w:r>
              <w:rPr>
                <w:i/>
                <w:noProof/>
                <w:sz w:val="20"/>
              </w:rPr>
              <w:t>Pollachius pollachius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Lingues (</w:t>
            </w:r>
            <w:r>
              <w:rPr>
                <w:i/>
                <w:noProof/>
                <w:sz w:val="20"/>
              </w:rPr>
              <w:t xml:space="preserve">Molva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0302 59 90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 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0302 71 00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0302 72 00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0302 73 00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0302 74 00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Anguilles (</w:t>
            </w:r>
            <w:r>
              <w:rPr>
                <w:i/>
                <w:noProof/>
                <w:sz w:val="20"/>
              </w:rPr>
              <w:t>Anguilla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0302 79 00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poissons,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Squales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Aiguillats (</w:t>
            </w:r>
            <w:r>
              <w:rPr>
                <w:i/>
                <w:noProof/>
                <w:sz w:val="20"/>
              </w:rPr>
              <w:t>Squalus acanthias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Roussettes (</w:t>
            </w:r>
            <w:r>
              <w:rPr>
                <w:i/>
                <w:noProof/>
                <w:sz w:val="20"/>
              </w:rPr>
              <w:t>Scyliorhinus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0302 81 30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Requins-taupes communs (</w:t>
            </w:r>
            <w:r>
              <w:rPr>
                <w:i/>
                <w:noProof/>
                <w:sz w:val="20"/>
              </w:rPr>
              <w:t>Lamna nasus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Raies (Rajidae)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Bars (</w:t>
            </w:r>
            <w:r>
              <w:rPr>
                <w:i/>
                <w:noProof/>
                <w:sz w:val="20"/>
              </w:rPr>
              <w:t xml:space="preserve">Dicentrarchus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Bars (loups) européens (</w:t>
            </w:r>
            <w:r>
              <w:rPr>
                <w:i/>
                <w:noProof/>
                <w:sz w:val="20"/>
              </w:rPr>
              <w:t>Dicentrarchus labrax</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Dorades (Sparidés) (Sparidae)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Dorades de mer des espèces </w:t>
            </w:r>
            <w:r>
              <w:rPr>
                <w:i/>
                <w:noProof/>
                <w:sz w:val="20"/>
              </w:rPr>
              <w:t>Dentex dentex</w:t>
            </w:r>
            <w:r>
              <w:rPr>
                <w:noProof/>
                <w:sz w:val="20"/>
              </w:rPr>
              <w:t xml:space="preserve"> ou </w:t>
            </w:r>
            <w:r>
              <w:rPr>
                <w:i/>
                <w:noProof/>
                <w:sz w:val="20"/>
              </w:rPr>
              <w:t>Pagellus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0302 85 30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Dorades royales (</w:t>
            </w:r>
            <w:r>
              <w:rPr>
                <w:i/>
                <w:noProof/>
                <w:sz w:val="20"/>
              </w:rPr>
              <w:t>Sparus aurata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0302 89 10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d’eau douce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du genre </w:t>
            </w:r>
            <w:r>
              <w:rPr>
                <w:i/>
                <w:noProof/>
                <w:sz w:val="20"/>
              </w:rPr>
              <w:t>Euthynnus</w:t>
            </w:r>
            <w:r>
              <w:rPr>
                <w:noProof/>
                <w:sz w:val="20"/>
              </w:rPr>
              <w:t>, autres que les listaos ou bonites à ventre rayé [</w:t>
            </w:r>
            <w:r>
              <w:rPr>
                <w:i/>
                <w:noProof/>
                <w:sz w:val="20"/>
              </w:rPr>
              <w:t>Euthynnus</w:t>
            </w:r>
            <w:r>
              <w:rPr>
                <w:noProof/>
                <w:sz w:val="20"/>
              </w:rPr>
              <w:t xml:space="preserve"> (Katsuwonus) pelamis] visés au nº 0302 33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0302 89 21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Rascasses du Nord ou sébastes (</w:t>
            </w:r>
            <w:r>
              <w:rPr>
                <w:i/>
                <w:noProof/>
                <w:sz w:val="20"/>
              </w:rPr>
              <w:t>Sebastes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Sebastes marinus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Castagnoles (</w:t>
            </w:r>
            <w:r>
              <w:rPr>
                <w:i/>
                <w:noProof/>
                <w:sz w:val="20"/>
              </w:rPr>
              <w:t>Brama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0302 89 50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Baudroies (</w:t>
            </w:r>
            <w:r>
              <w:rPr>
                <w:i/>
                <w:noProof/>
                <w:sz w:val="20"/>
              </w:rPr>
              <w:t>Lophius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Abadèches roses (</w:t>
            </w:r>
            <w:r>
              <w:rPr>
                <w:i/>
                <w:noProof/>
                <w:sz w:val="20"/>
              </w:rPr>
              <w:t>Genypterus blacodes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0302 89 90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0302 90 00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Poissons congelés, à l’exception des filets de poissons et autre chair de poissons du nº 0304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rPr>
              <w:t>Salmonidés,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rouges (</w:t>
            </w:r>
            <w:r>
              <w:rPr>
                <w:i/>
                <w:noProof/>
                <w:sz w:val="20"/>
              </w:rPr>
              <w:t>Oncorhynchus nerka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saumons du Pacifique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 xml:space="preserve">Oncorhynchus masou </w:t>
            </w:r>
            <w:r>
              <w:rPr>
                <w:noProof/>
                <w:sz w:val="20"/>
              </w:rPr>
              <w:t xml:space="preserve">et </w:t>
            </w:r>
            <w:r>
              <w:rPr>
                <w:i/>
                <w:noProof/>
                <w:sz w:val="20"/>
              </w:rPr>
              <w:t>Oncorhynchus rhodurus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0303 13 00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de l’Atlantique (</w:t>
            </w:r>
            <w:r>
              <w:rPr>
                <w:i/>
                <w:noProof/>
                <w:sz w:val="20"/>
              </w:rPr>
              <w:t>Salmo salar</w:t>
            </w:r>
            <w:r>
              <w:rPr>
                <w:noProof/>
                <w:sz w:val="20"/>
              </w:rPr>
              <w:t>) et saumons du Danube (</w:t>
            </w:r>
            <w:r>
              <w:rPr>
                <w:i/>
                <w:noProof/>
                <w:sz w:val="20"/>
              </w:rPr>
              <w:t>Hucho hucho</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0303 14 10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des espèces </w:t>
            </w:r>
            <w:r>
              <w:rPr>
                <w:i/>
                <w:noProof/>
                <w:sz w:val="20"/>
              </w:rPr>
              <w:t>Oncorhynchus apache</w:t>
            </w:r>
            <w:r>
              <w:rPr>
                <w:noProof/>
                <w:sz w:val="20"/>
              </w:rPr>
              <w:t xml:space="preserve"> et </w:t>
            </w:r>
            <w:r>
              <w:rPr>
                <w:i/>
                <w:noProof/>
                <w:sz w:val="20"/>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0303 14 20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Oncorhynchus mykiss</w:t>
            </w:r>
            <w:r>
              <w:rPr>
                <w:noProof/>
                <w:sz w:val="20"/>
              </w:rPr>
              <w:t>, avec tête et branchies, vidées, pesant plus de 1,2 kg pièce, ou étêtées et sans branchies, vidées, pesant plus de 1 kg pièce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0303 14 90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 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0303 23 00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0303 24 00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0303 25 00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0303 26 00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Anguilles (</w:t>
            </w:r>
            <w:r>
              <w:rPr>
                <w:i/>
                <w:noProof/>
                <w:sz w:val="20"/>
              </w:rPr>
              <w:t>Anguilla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plats (Pleuronectidés, Bothidés, Cynoglossidés, Soléidés, Scophthalmidés et Citharidés),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w:t>
            </w:r>
            <w:r>
              <w:rPr>
                <w:i/>
                <w:noProof/>
                <w:sz w:val="20"/>
              </w:rPr>
              <w:t>Reinhardtius hippoglossoides</w:t>
            </w:r>
            <w:r>
              <w:rPr>
                <w:noProof/>
                <w:sz w:val="20"/>
              </w:rPr>
              <w:t xml:space="preserve">, </w:t>
            </w:r>
            <w:r>
              <w:rPr>
                <w:i/>
                <w:noProof/>
                <w:sz w:val="20"/>
              </w:rPr>
              <w:t>Hippoglossus hippoglossus</w:t>
            </w:r>
            <w:r>
              <w:rPr>
                <w:noProof/>
                <w:sz w:val="20"/>
              </w:rPr>
              <w:t xml:space="preserve">, </w:t>
            </w:r>
            <w:r>
              <w:rPr>
                <w:i/>
                <w:noProof/>
                <w:sz w:val="20"/>
              </w:rPr>
              <w:t>Hippoglossus stenolepis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noirs (</w:t>
            </w:r>
            <w:r>
              <w:rPr>
                <w:i/>
                <w:noProof/>
                <w:sz w:val="20"/>
              </w:rPr>
              <w:t>Reinhardtius hippoglossoides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0303 31 30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atlantiques (</w:t>
            </w:r>
            <w:r>
              <w:rPr>
                <w:i/>
                <w:noProof/>
                <w:sz w:val="20"/>
              </w:rPr>
              <w:t>Hippoglossus hippoglossus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du Pacifique (</w:t>
            </w:r>
            <w:r>
              <w:rPr>
                <w:i/>
                <w:noProof/>
                <w:sz w:val="20"/>
              </w:rPr>
              <w:t>Hippoglossus stenolepis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Plies ou carrelets (</w:t>
            </w:r>
            <w:r>
              <w:rPr>
                <w:i/>
                <w:noProof/>
                <w:sz w:val="20"/>
              </w:rPr>
              <w:t>Pleuronectes platessa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Soles (</w:t>
            </w:r>
            <w:r>
              <w:rPr>
                <w:i/>
                <w:noProof/>
                <w:sz w:val="20"/>
              </w:rPr>
              <w:t>Solea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Turbots (</w:t>
            </w:r>
            <w:r>
              <w:rPr>
                <w:i/>
                <w:noProof/>
                <w:sz w:val="20"/>
              </w:rPr>
              <w:t>Psetta maxima)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Flets communs (</w:t>
            </w:r>
            <w:r>
              <w:rPr>
                <w:i/>
                <w:noProof/>
                <w:sz w:val="20"/>
              </w:rPr>
              <w:t>Platichthys flesus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du genre </w:t>
            </w:r>
            <w:r>
              <w:rPr>
                <w:i/>
                <w:noProof/>
                <w:sz w:val="20"/>
              </w:rPr>
              <w:t>Rhombosolea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des espèces </w:t>
            </w:r>
            <w:r>
              <w:rPr>
                <w:i/>
                <w:noProof/>
                <w:sz w:val="20"/>
              </w:rPr>
              <w:t>Pelotreis flavilatus</w:t>
            </w:r>
            <w:r>
              <w:rPr>
                <w:noProof/>
                <w:sz w:val="20"/>
              </w:rPr>
              <w:t xml:space="preserve"> ou </w:t>
            </w:r>
            <w:r>
              <w:rPr>
                <w:i/>
                <w:noProof/>
                <w:sz w:val="20"/>
              </w:rPr>
              <w:t>Peltorhamphus novaezelandiae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0303 39 85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Thons (du genre </w:t>
            </w:r>
            <w:r>
              <w:rPr>
                <w:i/>
                <w:noProof/>
                <w:sz w:val="20"/>
              </w:rPr>
              <w:t>Thunnus</w:t>
            </w:r>
            <w:r>
              <w:rPr>
                <w:noProof/>
                <w:sz w:val="20"/>
              </w:rPr>
              <w:t>), listaos ou bonites à ventre rayé [</w:t>
            </w:r>
            <w:r>
              <w:rPr>
                <w:i/>
                <w:noProof/>
                <w:sz w:val="20"/>
              </w:rPr>
              <w:t>Euthynnus (Katsuwonus) pelamis</w:t>
            </w:r>
            <w:r>
              <w:rPr>
                <w:noProof/>
                <w:sz w:val="20"/>
              </w:rPr>
              <w:t>],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blancs ou germons (</w:t>
            </w:r>
            <w:r>
              <w:rPr>
                <w:i/>
                <w:noProof/>
                <w:sz w:val="20"/>
              </w:rPr>
              <w:t>Thunnus alalunga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à nageoires jaunes (</w:t>
            </w:r>
            <w:r>
              <w:rPr>
                <w:i/>
                <w:noProof/>
                <w:sz w:val="20"/>
              </w:rPr>
              <w:t>Thunnus albacares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entiers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0303 42 12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pesant plus de 10 kg pièce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0303 42 18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0303 42 42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pesant plus de 10 kg pièce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0303 42 48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0303 43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Listaos ou bonites à ventre rayé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obèses (</w:t>
            </w:r>
            <w:r>
              <w:rPr>
                <w:i/>
                <w:noProof/>
                <w:sz w:val="20"/>
              </w:rPr>
              <w:t>Thunnus obesus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de l’Atlantique et du Pacifique (</w:t>
            </w:r>
            <w:r>
              <w:rPr>
                <w:i/>
                <w:noProof/>
                <w:sz w:val="20"/>
              </w:rPr>
              <w:t>Thunnus thynnus</w:t>
            </w:r>
            <w:r>
              <w:rPr>
                <w:noProof/>
                <w:sz w:val="20"/>
              </w:rPr>
              <w:t xml:space="preserve">, </w:t>
            </w:r>
            <w:r>
              <w:rPr>
                <w:i/>
                <w:noProof/>
                <w:sz w:val="20"/>
              </w:rPr>
              <w:t>Thunnus orientalis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de l’Atlantique (</w:t>
            </w:r>
            <w:r>
              <w:rPr>
                <w:i/>
                <w:noProof/>
                <w:sz w:val="20"/>
              </w:rPr>
              <w:t>Thunnus thynnus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0303 45 12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0303 45 18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du Pacifique (</w:t>
            </w:r>
            <w:r>
              <w:rPr>
                <w:i/>
                <w:noProof/>
                <w:sz w:val="20"/>
              </w:rPr>
              <w:t>Thunnus orientalis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0303 45 91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0303 45 99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rouges du Sud (</w:t>
            </w:r>
            <w:r>
              <w:rPr>
                <w:i/>
                <w:noProof/>
                <w:sz w:val="20"/>
              </w:rPr>
              <w:t>Thunnus maccoyii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0303 49 20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0303 49 85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 sardines (</w:t>
            </w:r>
            <w:r>
              <w:rPr>
                <w:i/>
                <w:noProof/>
                <w:sz w:val="20"/>
              </w:rPr>
              <w:t>Sardina pilchardus</w:t>
            </w:r>
            <w:r>
              <w:rPr>
                <w:noProof/>
                <w:sz w:val="20"/>
              </w:rPr>
              <w:t xml:space="preserve">, </w:t>
            </w:r>
            <w:r>
              <w:rPr>
                <w:i/>
                <w:noProof/>
                <w:sz w:val="20"/>
              </w:rPr>
              <w:t xml:space="preserve">Sardinops </w:t>
            </w:r>
            <w:r>
              <w:rPr>
                <w:noProof/>
                <w:sz w:val="20"/>
              </w:rPr>
              <w:t>spp.), sardinelles (</w:t>
            </w:r>
            <w:r>
              <w:rPr>
                <w:i/>
                <w:noProof/>
                <w:sz w:val="20"/>
              </w:rPr>
              <w:t xml:space="preserve">Sardinella </w:t>
            </w:r>
            <w:r>
              <w:rPr>
                <w:noProof/>
                <w:sz w:val="20"/>
              </w:rPr>
              <w:t>spp.), sprats ou esprots (</w:t>
            </w:r>
            <w:r>
              <w:rPr>
                <w:i/>
                <w:noProof/>
                <w:sz w:val="20"/>
              </w:rPr>
              <w:t>Sprattus sprattus</w:t>
            </w:r>
            <w:r>
              <w:rPr>
                <w:noProof/>
                <w:sz w:val="20"/>
              </w:rPr>
              <w:t>), 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 chinchards (</w:t>
            </w:r>
            <w:r>
              <w:rPr>
                <w:i/>
                <w:noProof/>
                <w:sz w:val="20"/>
              </w:rPr>
              <w:t xml:space="preserve">Trachurus </w:t>
            </w:r>
            <w:r>
              <w:rPr>
                <w:noProof/>
                <w:sz w:val="20"/>
              </w:rPr>
              <w:t>spp.), mafous (</w:t>
            </w:r>
            <w:r>
              <w:rPr>
                <w:i/>
                <w:noProof/>
                <w:sz w:val="20"/>
              </w:rPr>
              <w:t>Rachycentron canadum</w:t>
            </w:r>
            <w:r>
              <w:rPr>
                <w:noProof/>
                <w:sz w:val="20"/>
              </w:rPr>
              <w:t>) et espadons (</w:t>
            </w:r>
            <w:r>
              <w:rPr>
                <w:i/>
                <w:noProof/>
                <w:sz w:val="20"/>
              </w:rPr>
              <w:t>Xiphias gladius</w:t>
            </w:r>
            <w:r>
              <w:rPr>
                <w:noProof/>
                <w:sz w:val="20"/>
              </w:rPr>
              <w:t>), à l’exclusion des foies, œufs et laitance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Sardines (</w:t>
            </w:r>
            <w:r>
              <w:rPr>
                <w:i/>
                <w:noProof/>
                <w:sz w:val="20"/>
              </w:rPr>
              <w:t>Sardina pilchardus</w:t>
            </w:r>
            <w:r>
              <w:rPr>
                <w:noProof/>
                <w:sz w:val="20"/>
              </w:rPr>
              <w:t xml:space="preserve">, </w:t>
            </w:r>
            <w:r>
              <w:rPr>
                <w:i/>
                <w:noProof/>
                <w:sz w:val="20"/>
              </w:rPr>
              <w:t xml:space="preserve">Sardinops </w:t>
            </w:r>
            <w:r>
              <w:rPr>
                <w:noProof/>
                <w:sz w:val="20"/>
              </w:rPr>
              <w:t>spp.), sardinelles (</w:t>
            </w:r>
            <w:r>
              <w:rPr>
                <w:i/>
                <w:noProof/>
                <w:sz w:val="20"/>
              </w:rPr>
              <w:t xml:space="preserve">Sardinella </w:t>
            </w:r>
            <w:r>
              <w:rPr>
                <w:noProof/>
                <w:sz w:val="20"/>
              </w:rPr>
              <w:t>spp.), sprats ou esprots (</w:t>
            </w:r>
            <w:r>
              <w:rPr>
                <w:i/>
                <w:noProof/>
                <w:sz w:val="20"/>
              </w:rPr>
              <w:t>Sprattus sprattus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0303 53 10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Sardines de l’espèce </w:t>
            </w:r>
            <w:r>
              <w:rPr>
                <w:i/>
                <w:noProof/>
                <w:sz w:val="20"/>
              </w:rPr>
              <w:t>Sardina pilchardus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0303 53 30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Sardines du genre </w:t>
            </w:r>
            <w:r>
              <w:rPr>
                <w:i/>
                <w:noProof/>
                <w:sz w:val="20"/>
              </w:rPr>
              <w:t>Sardinops</w:t>
            </w:r>
            <w:r>
              <w:rPr>
                <w:noProof/>
                <w:sz w:val="20"/>
              </w:rPr>
              <w:t>; sardinelles (</w:t>
            </w:r>
            <w:r>
              <w:rPr>
                <w:i/>
                <w:noProof/>
                <w:sz w:val="20"/>
              </w:rPr>
              <w:t>Sardinella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Sprats ou esprots (</w:t>
            </w:r>
            <w:r>
              <w:rPr>
                <w:i/>
                <w:noProof/>
                <w:sz w:val="20"/>
              </w:rPr>
              <w:t>Sprattus sprattus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des espèces </w:t>
            </w:r>
            <w:r>
              <w:rPr>
                <w:i/>
                <w:noProof/>
                <w:sz w:val="20"/>
              </w:rPr>
              <w:t>Scomber scombrus</w:t>
            </w:r>
            <w:r>
              <w:rPr>
                <w:noProof/>
                <w:sz w:val="20"/>
              </w:rPr>
              <w:t xml:space="preserve"> ou </w:t>
            </w:r>
            <w:r>
              <w:rPr>
                <w:i/>
                <w:noProof/>
                <w:sz w:val="20"/>
              </w:rPr>
              <w:t>Scomber japonicus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Scomber australasicus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Chinchards noirs (</w:t>
            </w:r>
            <w:r>
              <w:rPr>
                <w:i/>
                <w:noProof/>
                <w:sz w:val="20"/>
              </w:rPr>
              <w:t xml:space="preserve">Trachurus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Chinchards (saurels) d’Europe (</w:t>
            </w:r>
            <w:r>
              <w:rPr>
                <w:i/>
                <w:noProof/>
                <w:sz w:val="20"/>
              </w:rPr>
              <w:t>Trachurus trachurus)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0303 55 30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Chinchards du Chili (</w:t>
            </w:r>
            <w:r>
              <w:rPr>
                <w:i/>
                <w:noProof/>
                <w:sz w:val="20"/>
              </w:rPr>
              <w:t>Trachurus murphyi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Mafous (</w:t>
            </w:r>
            <w:r>
              <w:rPr>
                <w:i/>
                <w:noProof/>
                <w:sz w:val="20"/>
              </w:rPr>
              <w:t>Rachycentron canadum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0303 57 00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Espadons (</w:t>
            </w:r>
            <w:r>
              <w:rPr>
                <w:i/>
                <w:noProof/>
                <w:sz w:val="20"/>
              </w:rPr>
              <w:t>Xiphias gladius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des familles Bregmacerotidae, Euclichthyidae, Gadidae, Macrouridae, Melanonidae, Merlucciidae, Moridae et Muraenolepididae,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Gadus morhua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0303 63 30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Gadus ogac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Gadus macrocephalus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Églefins (</w:t>
            </w:r>
            <w:r>
              <w:rPr>
                <w:i/>
                <w:noProof/>
                <w:sz w:val="20"/>
              </w:rPr>
              <w:t>Melanogrammus aeglefinus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0303 65 00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noirs (</w:t>
            </w:r>
            <w:r>
              <w:rPr>
                <w:i/>
                <w:noProof/>
                <w:sz w:val="20"/>
              </w:rPr>
              <w:t>Pollachius virens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w:t>
            </w:r>
            <w:r>
              <w:rPr>
                <w:i/>
                <w:noProof/>
                <w:sz w:val="20"/>
              </w:rPr>
              <w:t>Merluccius</w:t>
            </w:r>
            <w:r>
              <w:rPr>
                <w:noProof/>
                <w:sz w:val="20"/>
              </w:rPr>
              <w:t xml:space="preserve"> spp., </w:t>
            </w:r>
            <w:r>
              <w:rPr>
                <w:i/>
                <w:noProof/>
                <w:sz w:val="20"/>
              </w:rPr>
              <w:t>Urophycis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Merlus du genre </w:t>
            </w:r>
            <w:r>
              <w:rPr>
                <w:i/>
                <w:noProof/>
                <w:sz w:val="20"/>
              </w:rPr>
              <w:t>Merluccius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0303 66 11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blancs du Cap (</w:t>
            </w:r>
            <w:r>
              <w:rPr>
                <w:i/>
                <w:noProof/>
                <w:sz w:val="20"/>
              </w:rPr>
              <w:t>Merluccius capensis</w:t>
            </w:r>
            <w:r>
              <w:rPr>
                <w:noProof/>
                <w:sz w:val="20"/>
              </w:rPr>
              <w:t>) et merlus noirs du Cap (</w:t>
            </w:r>
            <w:r>
              <w:rPr>
                <w:i/>
                <w:noProof/>
                <w:sz w:val="20"/>
              </w:rPr>
              <w:t>Merluccius paradoxus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0303 66 12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argentins (</w:t>
            </w:r>
            <w:r>
              <w:rPr>
                <w:i/>
                <w:noProof/>
                <w:sz w:val="20"/>
              </w:rPr>
              <w:t>Merluccius hubbsi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0303 66 13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australs (</w:t>
            </w:r>
            <w:r>
              <w:rPr>
                <w:i/>
                <w:noProof/>
                <w:sz w:val="20"/>
              </w:rPr>
              <w:t>Merluccius australis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0303 66 19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Merlus du genre </w:t>
            </w:r>
            <w:r>
              <w:rPr>
                <w:i/>
                <w:noProof/>
                <w:sz w:val="20"/>
              </w:rPr>
              <w:t>Urophycis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d’Alaska (</w:t>
            </w:r>
            <w:r>
              <w:rPr>
                <w:i/>
                <w:noProof/>
                <w:sz w:val="20"/>
              </w:rPr>
              <w:t>Theragra chalcogramma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0303 68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Merlans bleus (</w:t>
            </w:r>
            <w:r>
              <w:rPr>
                <w:i/>
                <w:noProof/>
                <w:sz w:val="20"/>
              </w:rPr>
              <w:t>Micromesistius poutassou</w:t>
            </w:r>
            <w:r>
              <w:rPr>
                <w:noProof/>
                <w:sz w:val="20"/>
              </w:rPr>
              <w:t xml:space="preserve">, </w:t>
            </w:r>
            <w:r>
              <w:rPr>
                <w:i/>
                <w:noProof/>
                <w:sz w:val="20"/>
              </w:rPr>
              <w:t>Micromesistius australis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0303 68 10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Merlans poutassous (</w:t>
            </w:r>
            <w:r>
              <w:rPr>
                <w:i/>
                <w:noProof/>
                <w:sz w:val="20"/>
              </w:rPr>
              <w:t>Micromesistius poutassou</w:t>
            </w:r>
            <w:r>
              <w:rPr>
                <w:noProof/>
                <w:sz w:val="20"/>
              </w:rPr>
              <w:t xml:space="preserve">, </w:t>
            </w:r>
            <w:r>
              <w:rPr>
                <w:i/>
                <w:noProof/>
                <w:sz w:val="20"/>
              </w:rPr>
              <w:t>Gadus poutassou</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0303 68 90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Merlans bleus australs (</w:t>
            </w:r>
            <w:r>
              <w:rPr>
                <w:i/>
                <w:noProof/>
                <w:sz w:val="20"/>
              </w:rPr>
              <w:t>Micromesistius australis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de l’espèce </w:t>
            </w:r>
            <w:r>
              <w:rPr>
                <w:i/>
                <w:noProof/>
                <w:sz w:val="20"/>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Merlans (</w:t>
            </w:r>
            <w:r>
              <w:rPr>
                <w:i/>
                <w:noProof/>
                <w:sz w:val="20"/>
              </w:rPr>
              <w:t>Merlangius merlangus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jaunes (</w:t>
            </w:r>
            <w:r>
              <w:rPr>
                <w:i/>
                <w:noProof/>
                <w:sz w:val="20"/>
              </w:rPr>
              <w:t>Pollachius pollachius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0303 69 70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Grenadiers bleus (</w:t>
            </w:r>
            <w:r>
              <w:rPr>
                <w:i/>
                <w:noProof/>
                <w:sz w:val="20"/>
              </w:rPr>
              <w:t>Macruronus novaezelandiae</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Lingues (</w:t>
            </w:r>
            <w:r>
              <w:rPr>
                <w:i/>
                <w:noProof/>
                <w:sz w:val="20"/>
              </w:rPr>
              <w:t xml:space="preserve">Molva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0303 69 90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poissons, à l’exclusion des 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Squales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Aiguillats (</w:t>
            </w:r>
            <w:r>
              <w:rPr>
                <w:i/>
                <w:noProof/>
                <w:sz w:val="20"/>
              </w:rPr>
              <w:t>Squalus acanthias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Roussettes (</w:t>
            </w:r>
            <w:r>
              <w:rPr>
                <w:i/>
                <w:noProof/>
                <w:sz w:val="20"/>
              </w:rPr>
              <w:t>Scyliorhinus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Requins-taupes communs (</w:t>
            </w:r>
            <w:r>
              <w:rPr>
                <w:i/>
                <w:noProof/>
                <w:sz w:val="20"/>
              </w:rPr>
              <w:t>Lamna nasus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Raies (Rajidae)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Bars (</w:t>
            </w:r>
            <w:r>
              <w:rPr>
                <w:i/>
                <w:noProof/>
                <w:sz w:val="20"/>
              </w:rPr>
              <w:t xml:space="preserve">Dicentrarchus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Bars (loups) européens (</w:t>
            </w:r>
            <w:r>
              <w:rPr>
                <w:i/>
                <w:noProof/>
                <w:sz w:val="20"/>
              </w:rPr>
              <w:t>Dicentrarchus labrax</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0303 89 10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d’eau douce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du genre </w:t>
            </w:r>
            <w:r>
              <w:rPr>
                <w:i/>
                <w:noProof/>
                <w:sz w:val="20"/>
              </w:rPr>
              <w:t>Euthynnus</w:t>
            </w:r>
            <w:r>
              <w:rPr>
                <w:noProof/>
                <w:sz w:val="20"/>
              </w:rPr>
              <w:t>, autres que les listaos ou bonites à ventre rayé [</w:t>
            </w:r>
            <w:r>
              <w:rPr>
                <w:i/>
                <w:noProof/>
                <w:sz w:val="20"/>
              </w:rPr>
              <w:t>Euthynnus</w:t>
            </w:r>
            <w:r>
              <w:rPr>
                <w:noProof/>
                <w:sz w:val="20"/>
              </w:rPr>
              <w:t xml:space="preserve"> (Katsuwonus) pelamis] visés au nº 0303 43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des produits relevant du nº 1604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Rascasses du Nord ou sébastes (</w:t>
            </w:r>
            <w:r>
              <w:rPr>
                <w:i/>
                <w:noProof/>
                <w:sz w:val="20"/>
              </w:rPr>
              <w:t>Sebastes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Sebastes marinus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de l’espèce </w:t>
            </w:r>
            <w:r>
              <w:rPr>
                <w:i/>
                <w:noProof/>
                <w:sz w:val="20"/>
              </w:rPr>
              <w:t>Orcynopsis unicolor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Anchois (</w:t>
            </w:r>
            <w:r>
              <w:rPr>
                <w:i/>
                <w:noProof/>
                <w:sz w:val="20"/>
              </w:rPr>
              <w:t>Engraulis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0303 89 50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Dorades de mer des espèces </w:t>
            </w:r>
            <w:r>
              <w:rPr>
                <w:i/>
                <w:noProof/>
                <w:sz w:val="20"/>
              </w:rPr>
              <w:t>Dentex dentex</w:t>
            </w:r>
            <w:r>
              <w:rPr>
                <w:noProof/>
                <w:sz w:val="20"/>
              </w:rPr>
              <w:t xml:space="preserve"> et </w:t>
            </w:r>
            <w:r>
              <w:rPr>
                <w:i/>
                <w:noProof/>
                <w:sz w:val="20"/>
              </w:rPr>
              <w:t xml:space="preserve">Pagellus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Dorades royales (</w:t>
            </w:r>
            <w:r>
              <w:rPr>
                <w:i/>
                <w:noProof/>
                <w:sz w:val="20"/>
              </w:rPr>
              <w:t>Sparus aurata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Castagnoles (</w:t>
            </w:r>
            <w:r>
              <w:rPr>
                <w:i/>
                <w:noProof/>
                <w:sz w:val="20"/>
              </w:rPr>
              <w:t>Brama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0303 89 65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Baudroies (</w:t>
            </w:r>
            <w:r>
              <w:rPr>
                <w:i/>
                <w:noProof/>
                <w:sz w:val="20"/>
              </w:rPr>
              <w:t>Lophius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Abadèches roses (</w:t>
            </w:r>
            <w:r>
              <w:rPr>
                <w:i/>
                <w:noProof/>
                <w:sz w:val="20"/>
              </w:rPr>
              <w:t>Genypterus blacodes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0303 89 90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œufs et laitances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Œufs et laitances de poissons, destinés à la production d’acide désoxyribonucléique ou de sulfate de protamine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0303 90 90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de poissons et autre chair de poissons (même hachée), frais, réfrigérés ou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de 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0304 33 00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Perches du Nil (</w:t>
            </w:r>
            <w:r>
              <w:rPr>
                <w:i/>
                <w:noProof/>
                <w:sz w:val="20"/>
              </w:rPr>
              <w:t>Lates niloticus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0304 39 00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d’autres poissons,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0304 42 10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Oncorhynchus mykiss</w:t>
            </w:r>
            <w:r>
              <w:rPr>
                <w:noProof/>
                <w:sz w:val="20"/>
              </w:rPr>
              <w:t xml:space="preserve"> pesant plus de 400 g pièce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0304 42 50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des espèces </w:t>
            </w:r>
            <w:r>
              <w:rPr>
                <w:i/>
                <w:noProof/>
                <w:sz w:val="20"/>
              </w:rPr>
              <w:t>Oncorhynchus apache</w:t>
            </w:r>
            <w:r>
              <w:rPr>
                <w:noProof/>
                <w:sz w:val="20"/>
              </w:rPr>
              <w:t xml:space="preserve"> et </w:t>
            </w:r>
            <w:r>
              <w:rPr>
                <w:i/>
                <w:noProof/>
                <w:sz w:val="20"/>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plats (Pleuronectidés, Bothidés, Cynoglossidés, Soléidés, Scophthalmidés et Citharidés)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des familles Bregmacerotidae, Euclichthyidae, Gadidae, Macrouridae, Melanonidae, Merlucciidae, Moridae et Muraenolepididae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0304 44 10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 xml:space="preserve">) et des poissons de l’espèce </w:t>
            </w:r>
            <w:r>
              <w:rPr>
                <w:i/>
                <w:noProof/>
                <w:sz w:val="20"/>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0304 44 30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noirs (</w:t>
            </w:r>
            <w:r>
              <w:rPr>
                <w:i/>
                <w:noProof/>
                <w:sz w:val="20"/>
              </w:rPr>
              <w:t>Pollachius virens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Espadons (</w:t>
            </w:r>
            <w:r>
              <w:rPr>
                <w:i/>
                <w:noProof/>
                <w:sz w:val="20"/>
              </w:rPr>
              <w:t>Xiphias gladius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poissons d’eau douce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Rascasses du Nord ou sébastes (</w:t>
            </w:r>
            <w:r>
              <w:rPr>
                <w:i/>
                <w:noProof/>
                <w:sz w:val="20"/>
              </w:rPr>
              <w:t>Sebastes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0304 49 90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0304 51 00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0304 52 00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Salmonidés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0304 53 00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des familles Bregmacerotidae, Euclichthyidae, Gadidae, Macrouridae, Melanonidae, Merlucciidae, Moridae et Muraenolepididae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0304 54 00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Espadons (</w:t>
            </w:r>
            <w:r>
              <w:rPr>
                <w:i/>
                <w:noProof/>
                <w:sz w:val="20"/>
              </w:rPr>
              <w:t>Xiphias gladius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0304 55 00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0304 59 10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poissons d’eau douce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0304 59 50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Flancs de harengs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0304 59 90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de tilapias (</w:t>
            </w:r>
            <w:r>
              <w:rPr>
                <w:i/>
                <w:noProof/>
                <w:sz w:val="20"/>
              </w:rPr>
              <w:t xml:space="preserve">Oreochromis </w:t>
            </w:r>
            <w:r>
              <w:rPr>
                <w:noProof/>
                <w:sz w:val="20"/>
              </w:rPr>
              <w:t>spp.), 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0304 61 00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0304 62 00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Siluridés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0304 63 00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Perches du Nil (</w:t>
            </w:r>
            <w:r>
              <w:rPr>
                <w:i/>
                <w:noProof/>
                <w:sz w:val="20"/>
              </w:rPr>
              <w:t>Lates niloticus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0304 69 00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de poissons des familles Bregmacerotidae, Euclichthyidae, Gadidae, Macrouridae, Melanonidae, Merlucciidae, Moridae et Muraenolepididae,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Gadus macrocephalus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0304 72 00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Églefins (</w:t>
            </w:r>
            <w:r>
              <w:rPr>
                <w:i/>
                <w:noProof/>
                <w:sz w:val="20"/>
              </w:rPr>
              <w:t>Melanogrammus aeglefinus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noirs (</w:t>
            </w:r>
            <w:r>
              <w:rPr>
                <w:i/>
                <w:noProof/>
                <w:sz w:val="20"/>
              </w:rPr>
              <w:t>Pollachius virens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w:t>
            </w:r>
            <w:r>
              <w:rPr>
                <w:i/>
                <w:noProof/>
                <w:sz w:val="20"/>
              </w:rPr>
              <w:t>Merluccius</w:t>
            </w:r>
            <w:r>
              <w:rPr>
                <w:noProof/>
                <w:sz w:val="20"/>
              </w:rPr>
              <w:t xml:space="preserve"> spp., </w:t>
            </w:r>
            <w:r>
              <w:rPr>
                <w:i/>
                <w:noProof/>
                <w:sz w:val="20"/>
              </w:rPr>
              <w:t>Urophycis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Merlus du genre </w:t>
            </w:r>
            <w:r>
              <w:rPr>
                <w:i/>
                <w:noProof/>
                <w:sz w:val="20"/>
              </w:rPr>
              <w:t>Merluccius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0304 74 11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blancs du Cap (</w:t>
            </w:r>
            <w:r>
              <w:rPr>
                <w:i/>
                <w:noProof/>
                <w:sz w:val="20"/>
              </w:rPr>
              <w:t>Merluccius capensis</w:t>
            </w:r>
            <w:r>
              <w:rPr>
                <w:noProof/>
                <w:sz w:val="20"/>
              </w:rPr>
              <w:t>) et merlus noirs du Cap (</w:t>
            </w:r>
            <w:r>
              <w:rPr>
                <w:i/>
                <w:noProof/>
                <w:sz w:val="20"/>
              </w:rPr>
              <w:t>Merluccius paradoxus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0304 74 15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argentins (</w:t>
            </w:r>
            <w:r>
              <w:rPr>
                <w:i/>
                <w:noProof/>
                <w:sz w:val="20"/>
              </w:rPr>
              <w:t>Merluccius hubbsi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0304 74 19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0304 74 90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Merlus du genre </w:t>
            </w:r>
            <w:r>
              <w:rPr>
                <w:i/>
                <w:noProof/>
                <w:sz w:val="20"/>
              </w:rPr>
              <w:t>Urophycis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d’Alaska (</w:t>
            </w:r>
            <w:r>
              <w:rPr>
                <w:i/>
                <w:noProof/>
                <w:sz w:val="20"/>
              </w:rPr>
              <w:t>Theragra chalcogramma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de l’espèce </w:t>
            </w:r>
            <w:r>
              <w:rPr>
                <w:i/>
                <w:noProof/>
                <w:sz w:val="20"/>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Merlans (</w:t>
            </w:r>
            <w:r>
              <w:rPr>
                <w:i/>
                <w:noProof/>
                <w:sz w:val="20"/>
              </w:rPr>
              <w:t>Merlangius merlangus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Grenadiers bleus (</w:t>
            </w:r>
            <w:r>
              <w:rPr>
                <w:i/>
                <w:noProof/>
                <w:sz w:val="20"/>
              </w:rPr>
              <w:t>Macruronus novaezelandiae</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Lingues (</w:t>
            </w:r>
            <w:r>
              <w:rPr>
                <w:i/>
                <w:noProof/>
                <w:sz w:val="20"/>
              </w:rPr>
              <w:t xml:space="preserve">Molva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0304 79 90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d’autres poissons,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0304 82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Oncorhynchus mykiss</w:t>
            </w:r>
            <w:r>
              <w:rPr>
                <w:noProof/>
                <w:sz w:val="20"/>
              </w:rPr>
              <w:t xml:space="preserve"> pesant plus de 400 g pièce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0304 82 50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des espèces </w:t>
            </w:r>
            <w:r>
              <w:rPr>
                <w:i/>
                <w:noProof/>
                <w:sz w:val="20"/>
              </w:rPr>
              <w:t>Oncorhynchus apache</w:t>
            </w:r>
            <w:r>
              <w:rPr>
                <w:noProof/>
                <w:sz w:val="20"/>
              </w:rPr>
              <w:t xml:space="preserve"> et </w:t>
            </w:r>
            <w:r>
              <w:rPr>
                <w:i/>
                <w:noProof/>
                <w:sz w:val="20"/>
              </w:rPr>
              <w:t>Oncorhynchus chrysogaster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plats (Pleuronectidés, Bothidés, Cynoglossidés, Soléidés, Scophthalmidés et Citharidés)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Plies ou carrelets (</w:t>
            </w:r>
            <w:r>
              <w:rPr>
                <w:i/>
                <w:noProof/>
                <w:sz w:val="20"/>
              </w:rPr>
              <w:t>Pleuronectes platessa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0304 83 30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Flets communs (</w:t>
            </w:r>
            <w:r>
              <w:rPr>
                <w:i/>
                <w:noProof/>
                <w:sz w:val="20"/>
              </w:rPr>
              <w:t>Platichthys flesus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0304 83 50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Megrim (</w:t>
            </w:r>
            <w:r>
              <w:rPr>
                <w:i/>
                <w:noProof/>
                <w:sz w:val="20"/>
              </w:rPr>
              <w:t>Lepidorhombus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Espadons (</w:t>
            </w:r>
            <w:r>
              <w:rPr>
                <w:i/>
                <w:noProof/>
                <w:sz w:val="20"/>
              </w:rPr>
              <w:t>Xiphias gladius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Thons (du genre </w:t>
            </w:r>
            <w:r>
              <w:rPr>
                <w:i/>
                <w:noProof/>
                <w:sz w:val="20"/>
              </w:rPr>
              <w:t>Thunnus</w:t>
            </w:r>
            <w:r>
              <w:rPr>
                <w:noProof/>
                <w:sz w:val="20"/>
              </w:rPr>
              <w:t>), listaos ou bonites à ventre rayé [</w:t>
            </w:r>
            <w:r>
              <w:rPr>
                <w:i/>
                <w:noProof/>
                <w:sz w:val="20"/>
              </w:rPr>
              <w:t>Euthynnus (Katsuwonus) pelamis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d’eau douce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Rascasses du Nord ou sébastes (</w:t>
            </w:r>
            <w:r>
              <w:rPr>
                <w:i/>
                <w:noProof/>
                <w:sz w:val="20"/>
              </w:rPr>
              <w:t>Sebastes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Sebastes marinus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0304 89 30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du genre </w:t>
            </w:r>
            <w:r>
              <w:rPr>
                <w:i/>
                <w:noProof/>
                <w:sz w:val="20"/>
              </w:rPr>
              <w:t>Euthynnus</w:t>
            </w:r>
            <w:r>
              <w:rPr>
                <w:noProof/>
                <w:sz w:val="20"/>
              </w:rPr>
              <w:t>, autres que les listaos ou bonites à ventre rayé [</w:t>
            </w:r>
            <w:r>
              <w:rPr>
                <w:i/>
                <w:noProof/>
                <w:sz w:val="20"/>
              </w:rPr>
              <w:t>Euthynnus</w:t>
            </w:r>
            <w:r>
              <w:rPr>
                <w:noProof/>
                <w:sz w:val="20"/>
              </w:rPr>
              <w:t xml:space="preserve"> (Katsuwonus) pelamis] visés au nº 0304 87 00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 xml:space="preserve">) et poissons de l’espèce </w:t>
            </w:r>
            <w:r>
              <w:rPr>
                <w:i/>
                <w:noProof/>
                <w:sz w:val="20"/>
              </w:rPr>
              <w:t>Orcynopsis unicolor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Scomber australasicus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Squales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Aiguillats et roussettes (</w:t>
            </w:r>
            <w:r>
              <w:rPr>
                <w:i/>
                <w:noProof/>
                <w:sz w:val="20"/>
              </w:rPr>
              <w:t>Squalus acanthias</w:t>
            </w:r>
            <w:r>
              <w:rPr>
                <w:noProof/>
                <w:sz w:val="20"/>
              </w:rPr>
              <w:t xml:space="preserve">, </w:t>
            </w:r>
            <w:r>
              <w:rPr>
                <w:i/>
                <w:noProof/>
                <w:sz w:val="20"/>
              </w:rPr>
              <w:t>Scyliorhinus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0304 89 55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Requins-taupes communs (</w:t>
            </w:r>
            <w:r>
              <w:rPr>
                <w:i/>
                <w:noProof/>
                <w:sz w:val="20"/>
              </w:rPr>
              <w:t>Lamna nasus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squales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Baudroies (</w:t>
            </w:r>
            <w:r>
              <w:rPr>
                <w:i/>
                <w:noProof/>
                <w:sz w:val="20"/>
              </w:rPr>
              <w:t>Lophius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0304 89 90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Espadons (</w:t>
            </w:r>
            <w:r>
              <w:rPr>
                <w:i/>
                <w:noProof/>
                <w:sz w:val="20"/>
              </w:rPr>
              <w:t>Xiphias gladius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Légines (</w:t>
            </w:r>
            <w:r>
              <w:rPr>
                <w:i/>
                <w:noProof/>
                <w:sz w:val="20"/>
              </w:rPr>
              <w:t>Dissostichus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0304 93 10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d’Alaska (</w:t>
            </w:r>
            <w:r>
              <w:rPr>
                <w:i/>
                <w:noProof/>
                <w:sz w:val="20"/>
              </w:rPr>
              <w:t>Theragra chalcogramma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des familles Bregmacerotidae, Euclichthyidae, Gadidae, Macrouridae, Melanonidae, Merlucciidae, Moridae et Muraenolepididae, autres que les lieus d’Alaska (</w:t>
            </w:r>
            <w:r>
              <w:rPr>
                <w:i/>
                <w:noProof/>
                <w:sz w:val="20"/>
              </w:rPr>
              <w:t>Theragra chalcogramma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 xml:space="preserve">) et des poissons de l’espèce </w:t>
            </w:r>
            <w:r>
              <w:rPr>
                <w:i/>
                <w:noProof/>
                <w:sz w:val="20"/>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0304 95 21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Gadus macrocephalus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0304 95 25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Gadus morhua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0304 95 29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0304 95 30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Églefins (</w:t>
            </w:r>
            <w:r>
              <w:rPr>
                <w:i/>
                <w:noProof/>
                <w:sz w:val="20"/>
              </w:rPr>
              <w:t>Melanogrammus aeglefinus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0304 95 40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noirs (</w:t>
            </w:r>
            <w:r>
              <w:rPr>
                <w:i/>
                <w:noProof/>
                <w:sz w:val="20"/>
              </w:rPr>
              <w:t>Pollachius virens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0304 95 50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Merlus du genre </w:t>
            </w:r>
            <w:r>
              <w:rPr>
                <w:i/>
                <w:noProof/>
                <w:sz w:val="20"/>
              </w:rPr>
              <w:t>Merluccius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0304 95 60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Merlans poutassous (</w:t>
            </w:r>
            <w:r>
              <w:rPr>
                <w:i/>
                <w:noProof/>
                <w:sz w:val="20"/>
              </w:rPr>
              <w:t>Micromesistius poutassou</w:t>
            </w:r>
            <w:r>
              <w:rPr>
                <w:noProof/>
                <w:sz w:val="20"/>
              </w:rPr>
              <w:t xml:space="preserve">, </w:t>
            </w:r>
            <w:r>
              <w:rPr>
                <w:i/>
                <w:noProof/>
                <w:sz w:val="20"/>
              </w:rPr>
              <w:t>Gadus poutassou</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0304 99 21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d’eau douce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0304 99 23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Rascasses du Nord ou sébastes (</w:t>
            </w:r>
            <w:r>
              <w:rPr>
                <w:i/>
                <w:noProof/>
                <w:sz w:val="20"/>
              </w:rPr>
              <w:t>Sebastes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0304 99 55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Cardines (</w:t>
            </w:r>
            <w:r>
              <w:rPr>
                <w:i/>
                <w:noProof/>
                <w:sz w:val="20"/>
              </w:rPr>
              <w:t>Lepidorhombus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0304 99 61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Castagnoles (</w:t>
            </w:r>
            <w:r>
              <w:rPr>
                <w:i/>
                <w:noProof/>
                <w:sz w:val="20"/>
              </w:rPr>
              <w:t>Brama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0304 99 65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Baudroies (</w:t>
            </w:r>
            <w:r>
              <w:rPr>
                <w:i/>
                <w:noProof/>
                <w:sz w:val="20"/>
              </w:rPr>
              <w:t>Lophius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0304 99 99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séchés, salés ou en saumure; poissons fumés, même cuits avant ou pendant le fumage; farines, poudres et agglomérés sous forme de pellets de poisson, propres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poudres et agglomérés sous forme de pellets de poisson, propres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0305 20 00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Foies, œufs et laitances de poissons, séchés, fumés, salés ou en saumure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de poissons, séchés, salés ou en saumure, mais non fumés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0305 32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des familles Bregmacerotidae, Euclichthyidae, Gadidae, Macrouridae, Melanonidae, Merlucciidae, Moridae et Muraenolepididae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 xml:space="preserve">) et des poissons de l’espèce </w:t>
            </w:r>
            <w:r>
              <w:rPr>
                <w:i/>
                <w:noProof/>
                <w:sz w:val="20"/>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0305 32 11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Gadus macrocephalus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0305 32 19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0305 32 90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0305 39 10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 salés ou en saumure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0305 39 50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noirs (</w:t>
            </w:r>
            <w:r>
              <w:rPr>
                <w:i/>
                <w:noProof/>
                <w:sz w:val="20"/>
              </w:rPr>
              <w:t>Reinhardtius hippoglossoides</w:t>
            </w:r>
            <w:r>
              <w:rPr>
                <w:noProof/>
                <w:sz w:val="20"/>
              </w:rPr>
              <w:t>), salés ou en saumure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0305 39 90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fumés, y compris les filets, autres que les abats de poissons comestibles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0305 41 00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0305 42 00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0305 43 00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Truites (</w:t>
            </w:r>
            <w:r>
              <w:rPr>
                <w:i/>
                <w:noProof/>
                <w:sz w:val="20"/>
              </w:rPr>
              <w:t>Salmo trutta</w:t>
            </w:r>
            <w:r>
              <w:rPr>
                <w:noProof/>
                <w:sz w:val="20"/>
              </w:rPr>
              <w:t xml:space="preserve">, </w:t>
            </w:r>
            <w:r>
              <w:rPr>
                <w:i/>
                <w:noProof/>
                <w:sz w:val="20"/>
              </w:rPr>
              <w:t>Oncorhynchus mykiss</w:t>
            </w:r>
            <w:r>
              <w:rPr>
                <w:noProof/>
                <w:sz w:val="20"/>
              </w:rPr>
              <w:t xml:space="preserve">, </w:t>
            </w:r>
            <w:r>
              <w:rPr>
                <w:i/>
                <w:noProof/>
                <w:sz w:val="20"/>
              </w:rPr>
              <w:t>Oncorhynchus clarki</w:t>
            </w:r>
            <w:r>
              <w:rPr>
                <w:noProof/>
                <w:sz w:val="20"/>
              </w:rPr>
              <w:t xml:space="preserve">, </w:t>
            </w:r>
            <w:r>
              <w:rPr>
                <w:i/>
                <w:noProof/>
                <w:sz w:val="20"/>
              </w:rPr>
              <w:t>Oncorhynchus aguabonita</w:t>
            </w:r>
            <w:r>
              <w:rPr>
                <w:noProof/>
                <w:sz w:val="20"/>
              </w:rPr>
              <w:t xml:space="preserve">, </w:t>
            </w:r>
            <w:r>
              <w:rPr>
                <w:i/>
                <w:noProof/>
                <w:sz w:val="20"/>
              </w:rPr>
              <w:t>Oncorhynchus gilae</w:t>
            </w:r>
            <w:r>
              <w:rPr>
                <w:noProof/>
                <w:sz w:val="20"/>
              </w:rPr>
              <w:t xml:space="preserve">, </w:t>
            </w:r>
            <w:r>
              <w:rPr>
                <w:i/>
                <w:noProof/>
                <w:sz w:val="20"/>
              </w:rPr>
              <w:t xml:space="preserve">Oncorhynchus apache </w:t>
            </w:r>
            <w:r>
              <w:rPr>
                <w:noProof/>
                <w:sz w:val="20"/>
              </w:rPr>
              <w:t xml:space="preserve">et </w:t>
            </w:r>
            <w:r>
              <w:rPr>
                <w:i/>
                <w:noProof/>
                <w:sz w:val="20"/>
              </w:rPr>
              <w:t>Oncorhynchus chrysogaster</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0305 44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0305 44 10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Anguilles (</w:t>
            </w:r>
            <w:r>
              <w:rPr>
                <w:i/>
                <w:noProof/>
                <w:sz w:val="20"/>
              </w:rPr>
              <w:t>Anguilla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0305 44 90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0305 49 10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noirs (</w:t>
            </w:r>
            <w:r>
              <w:rPr>
                <w:i/>
                <w:noProof/>
                <w:sz w:val="20"/>
              </w:rPr>
              <w:t>Reinhardtius hippoglossoides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0305 49 20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atlantiques (</w:t>
            </w:r>
            <w:r>
              <w:rPr>
                <w:i/>
                <w:noProof/>
                <w:sz w:val="20"/>
              </w:rPr>
              <w:t>Hippoglossus hippoglossus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0305 49 30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Maquereaux (</w:t>
            </w:r>
            <w:r>
              <w:rPr>
                <w:i/>
                <w:noProof/>
                <w:sz w:val="20"/>
              </w:rPr>
              <w:t>Scomber scombrus</w:t>
            </w:r>
            <w:r>
              <w:rPr>
                <w:noProof/>
                <w:sz w:val="20"/>
              </w:rPr>
              <w:t xml:space="preserve">, </w:t>
            </w:r>
            <w:r>
              <w:rPr>
                <w:i/>
                <w:noProof/>
                <w:sz w:val="20"/>
              </w:rPr>
              <w:t>Scomber australasicus</w:t>
            </w:r>
            <w:r>
              <w:rPr>
                <w:noProof/>
                <w:sz w:val="20"/>
              </w:rPr>
              <w:t xml:space="preserve">, </w:t>
            </w:r>
            <w:r>
              <w:rPr>
                <w:i/>
                <w:noProof/>
                <w:sz w:val="20"/>
              </w:rPr>
              <w:t>Scomber japonicus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0305 49 80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séchés, autres que les abats de poissons comestibles, même salés mais non fumés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0305 51 10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séchées, non salées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0305 51 90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séchées et salées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0305 59 10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de l’espèce </w:t>
            </w:r>
            <w:r>
              <w:rPr>
                <w:i/>
                <w:noProof/>
                <w:sz w:val="20"/>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0305 59 30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0305 59 50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Anchois (</w:t>
            </w:r>
            <w:r>
              <w:rPr>
                <w:i/>
                <w:noProof/>
                <w:sz w:val="20"/>
              </w:rPr>
              <w:t>Engraulis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0305 59 70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atlantiques (</w:t>
            </w:r>
            <w:r>
              <w:rPr>
                <w:i/>
                <w:noProof/>
                <w:sz w:val="20"/>
              </w:rPr>
              <w:t>Hippoglossus hippoglossus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0305 59 80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salés mais non séchés ni fumés et poissons en saumure, autres que les abats de poissons comestibles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0305 61 00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 (</w:t>
            </w:r>
            <w:r>
              <w:rPr>
                <w:i/>
                <w:noProof/>
                <w:sz w:val="20"/>
              </w:rPr>
              <w:t>Clupea harengus</w:t>
            </w:r>
            <w:r>
              <w:rPr>
                <w:noProof/>
                <w:sz w:val="20"/>
              </w:rPr>
              <w:t xml:space="preserve">, </w:t>
            </w:r>
            <w:r>
              <w:rPr>
                <w:i/>
                <w:noProof/>
                <w:sz w:val="20"/>
              </w:rPr>
              <w:t>Clupea pallasii</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0305 62 00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0305 63 00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Anchois (</w:t>
            </w:r>
            <w:r>
              <w:rPr>
                <w:i/>
                <w:noProof/>
                <w:sz w:val="20"/>
              </w:rPr>
              <w:t>Engraulis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0305 64 00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Tilapias (</w:t>
            </w:r>
            <w:r>
              <w:rPr>
                <w:i/>
                <w:noProof/>
                <w:sz w:val="20"/>
              </w:rPr>
              <w:t xml:space="preserve">Oreochromis </w:t>
            </w:r>
            <w:r>
              <w:rPr>
                <w:noProof/>
                <w:sz w:val="20"/>
              </w:rPr>
              <w:t>spp.), silures (</w:t>
            </w:r>
            <w:r>
              <w:rPr>
                <w:i/>
                <w:noProof/>
                <w:sz w:val="20"/>
              </w:rPr>
              <w:t xml:space="preserve">Pangasius </w:t>
            </w:r>
            <w:r>
              <w:rPr>
                <w:noProof/>
                <w:sz w:val="20"/>
              </w:rPr>
              <w:t xml:space="preserve">spp., </w:t>
            </w:r>
            <w:r>
              <w:rPr>
                <w:i/>
                <w:noProof/>
                <w:sz w:val="20"/>
              </w:rPr>
              <w:t xml:space="preserve">Silurus </w:t>
            </w:r>
            <w:r>
              <w:rPr>
                <w:noProof/>
                <w:sz w:val="20"/>
              </w:rPr>
              <w:t xml:space="preserve">spp., </w:t>
            </w:r>
            <w:r>
              <w:rPr>
                <w:i/>
                <w:noProof/>
                <w:sz w:val="20"/>
              </w:rPr>
              <w:t xml:space="preserve">Clarias </w:t>
            </w:r>
            <w:r>
              <w:rPr>
                <w:noProof/>
                <w:sz w:val="20"/>
              </w:rPr>
              <w:t xml:space="preserve">spp., </w:t>
            </w:r>
            <w:r>
              <w:rPr>
                <w:i/>
                <w:noProof/>
                <w:sz w:val="20"/>
              </w:rPr>
              <w:t xml:space="preserve">Ictalurus </w:t>
            </w:r>
            <w:r>
              <w:rPr>
                <w:noProof/>
                <w:sz w:val="20"/>
              </w:rPr>
              <w:t>spp.), carpes (</w:t>
            </w:r>
            <w:r>
              <w:rPr>
                <w:i/>
                <w:noProof/>
                <w:sz w:val="20"/>
              </w:rPr>
              <w:t>Cyprinus carpio</w:t>
            </w:r>
            <w:r>
              <w:rPr>
                <w:noProof/>
                <w:sz w:val="20"/>
              </w:rPr>
              <w:t xml:space="preserve">, </w:t>
            </w:r>
            <w:r>
              <w:rPr>
                <w:i/>
                <w:noProof/>
                <w:sz w:val="20"/>
              </w:rPr>
              <w:t>Carassius carassius</w:t>
            </w:r>
            <w:r>
              <w:rPr>
                <w:noProof/>
                <w:sz w:val="20"/>
              </w:rPr>
              <w:t xml:space="preserve">, </w:t>
            </w:r>
            <w:r>
              <w:rPr>
                <w:i/>
                <w:noProof/>
                <w:sz w:val="20"/>
              </w:rPr>
              <w:t>Ctenopharyngodon idellus</w:t>
            </w:r>
            <w:r>
              <w:rPr>
                <w:noProof/>
                <w:sz w:val="20"/>
              </w:rPr>
              <w:t xml:space="preserve">, </w:t>
            </w:r>
            <w:r>
              <w:rPr>
                <w:i/>
                <w:noProof/>
                <w:sz w:val="20"/>
              </w:rPr>
              <w:t xml:space="preserve">Hypophthalmichthys </w:t>
            </w:r>
            <w:r>
              <w:rPr>
                <w:noProof/>
                <w:sz w:val="20"/>
              </w:rPr>
              <w:t xml:space="preserve">spp., </w:t>
            </w:r>
            <w:r>
              <w:rPr>
                <w:i/>
                <w:noProof/>
                <w:sz w:val="20"/>
              </w:rPr>
              <w:t xml:space="preserve">Cirrhinus </w:t>
            </w:r>
            <w:r>
              <w:rPr>
                <w:noProof/>
                <w:sz w:val="20"/>
              </w:rPr>
              <w:t xml:space="preserve">spp., </w:t>
            </w:r>
            <w:r>
              <w:rPr>
                <w:i/>
                <w:noProof/>
                <w:sz w:val="20"/>
              </w:rPr>
              <w:t>Mylopharyngodon piceus</w:t>
            </w:r>
            <w:r>
              <w:rPr>
                <w:noProof/>
                <w:sz w:val="20"/>
              </w:rPr>
              <w:t>), anguilles (</w:t>
            </w:r>
            <w:r>
              <w:rPr>
                <w:i/>
                <w:noProof/>
                <w:sz w:val="20"/>
              </w:rPr>
              <w:t xml:space="preserve">Anguilla </w:t>
            </w:r>
            <w:r>
              <w:rPr>
                <w:noProof/>
                <w:sz w:val="20"/>
              </w:rPr>
              <w:t>spp.), perches du Nil (</w:t>
            </w:r>
            <w:r>
              <w:rPr>
                <w:i/>
                <w:noProof/>
                <w:sz w:val="20"/>
              </w:rPr>
              <w:t>Lates niloticus</w:t>
            </w:r>
            <w:r>
              <w:rPr>
                <w:noProof/>
                <w:sz w:val="20"/>
              </w:rPr>
              <w:t>) et poissons tête de serpent (</w:t>
            </w:r>
            <w:r>
              <w:rPr>
                <w:i/>
                <w:noProof/>
                <w:sz w:val="20"/>
              </w:rPr>
              <w:t xml:space="preserve">Channa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0305 69 10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de l’espèce </w:t>
            </w:r>
            <w:r>
              <w:rPr>
                <w:i/>
                <w:noProof/>
                <w:sz w:val="20"/>
              </w:rPr>
              <w:t>Boreogadus saida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0305 69 30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Flétans atlantiques (</w:t>
            </w:r>
            <w:r>
              <w:rPr>
                <w:i/>
                <w:noProof/>
                <w:sz w:val="20"/>
              </w:rPr>
              <w:t>Hippoglossus hippoglossus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0305 69 50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 du Pacifique (</w:t>
            </w:r>
            <w:r>
              <w:rPr>
                <w:i/>
                <w:noProof/>
                <w:sz w:val="20"/>
              </w:rPr>
              <w:t>Oncorhynchus nerka</w:t>
            </w:r>
            <w:r>
              <w:rPr>
                <w:noProof/>
                <w:sz w:val="20"/>
              </w:rPr>
              <w:t xml:space="preserve">, </w:t>
            </w:r>
            <w:r>
              <w:rPr>
                <w:i/>
                <w:noProof/>
                <w:sz w:val="20"/>
              </w:rPr>
              <w:t>Oncorhynchus gorbuscha</w:t>
            </w:r>
            <w:r>
              <w:rPr>
                <w:noProof/>
                <w:sz w:val="20"/>
              </w:rPr>
              <w:t xml:space="preserve">, </w:t>
            </w:r>
            <w:r>
              <w:rPr>
                <w:i/>
                <w:noProof/>
                <w:sz w:val="20"/>
              </w:rPr>
              <w:t>Oncorhynchus keta</w:t>
            </w:r>
            <w:r>
              <w:rPr>
                <w:noProof/>
                <w:sz w:val="20"/>
              </w:rPr>
              <w:t xml:space="preserve">, </w:t>
            </w:r>
            <w:r>
              <w:rPr>
                <w:i/>
                <w:noProof/>
                <w:sz w:val="20"/>
              </w:rPr>
              <w:t>Oncorhynchus tschawytscha</w:t>
            </w:r>
            <w:r>
              <w:rPr>
                <w:noProof/>
                <w:sz w:val="20"/>
              </w:rPr>
              <w:t xml:space="preserve">, </w:t>
            </w:r>
            <w:r>
              <w:rPr>
                <w:i/>
                <w:noProof/>
                <w:sz w:val="20"/>
              </w:rPr>
              <w:t>Oncorhynchus kisutch</w:t>
            </w:r>
            <w:r>
              <w:rPr>
                <w:noProof/>
                <w:sz w:val="20"/>
              </w:rPr>
              <w:t xml:space="preserve">, </w:t>
            </w:r>
            <w:r>
              <w:rPr>
                <w:i/>
                <w:noProof/>
                <w:sz w:val="20"/>
              </w:rPr>
              <w:t>Oncorhynchus masou</w:t>
            </w:r>
            <w:r>
              <w:rPr>
                <w:noProof/>
                <w:sz w:val="20"/>
              </w:rPr>
              <w:t xml:space="preserve"> et </w:t>
            </w:r>
            <w:r>
              <w:rPr>
                <w:i/>
                <w:noProof/>
                <w:sz w:val="20"/>
              </w:rPr>
              <w:t>Oncorhynchus rhodurus</w:t>
            </w:r>
            <w:r>
              <w:rPr>
                <w:noProof/>
                <w:sz w:val="20"/>
              </w:rPr>
              <w:t>), saumons de l’Atlantique (</w:t>
            </w:r>
            <w:r>
              <w:rPr>
                <w:i/>
                <w:noProof/>
                <w:sz w:val="20"/>
              </w:rPr>
              <w:t>Salmo salar</w:t>
            </w:r>
            <w:r>
              <w:rPr>
                <w:noProof/>
                <w:sz w:val="20"/>
              </w:rPr>
              <w:t>) et saumons du Danube (</w:t>
            </w:r>
            <w:r>
              <w:rPr>
                <w:i/>
                <w:noProof/>
                <w:sz w:val="20"/>
              </w:rPr>
              <w:t>Hucho hucho</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0305 69 80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Nageoires, têtes, queues, vessies natatoires et autres abats de poissons comestibles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Ailerons de requins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0305 71 10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0305 71 90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0305 72 00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Têtes, queues et vessies natatoires de poissons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0305 79 00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Crustacés, même décortiqués, vivants, frais, réfrigérés, congelés, séchés, salés ou en saumure; crustacés, même décortiqués, fumés, même cuits avant ou pendant le fumage; crustacés non décortiqués, cuits à l’eau ou à la vapeur, même réfrigérés, congelés, séchés, salés ou en saumure; farines, poudres et agglomérés sous forme de pellets de crustacés, propres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Langoustes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0306 11 05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Queues de langoustes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Homards (</w:t>
            </w:r>
            <w:r>
              <w:rPr>
                <w:i/>
                <w:noProof/>
                <w:sz w:val="20"/>
              </w:rPr>
              <w:t>Homarus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0306 12 05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entiers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Crabes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0306 14 05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Crabes des espèces </w:t>
            </w:r>
            <w:r>
              <w:rPr>
                <w:i/>
                <w:noProof/>
                <w:sz w:val="20"/>
              </w:rPr>
              <w:t>Paralithodes camchaticus</w:t>
            </w:r>
            <w:r>
              <w:rPr>
                <w:noProof/>
                <w:sz w:val="20"/>
              </w:rPr>
              <w:t xml:space="preserve">, </w:t>
            </w:r>
            <w:r>
              <w:rPr>
                <w:i/>
                <w:noProof/>
                <w:sz w:val="20"/>
              </w:rPr>
              <w:t>Chionoecetes</w:t>
            </w:r>
            <w:r>
              <w:rPr>
                <w:noProof/>
                <w:sz w:val="20"/>
              </w:rPr>
              <w:t xml:space="preserve"> spp. et </w:t>
            </w:r>
            <w:r>
              <w:rPr>
                <w:i/>
                <w:noProof/>
                <w:sz w:val="20"/>
              </w:rPr>
              <w:t>Callinectes sapidus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0306 14 30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Crabes tourteau (</w:t>
            </w:r>
            <w:r>
              <w:rPr>
                <w:i/>
                <w:noProof/>
                <w:sz w:val="20"/>
              </w:rPr>
              <w:t>Cancer pagurus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Langoustines (</w:t>
            </w:r>
            <w:r>
              <w:rPr>
                <w:i/>
                <w:noProof/>
                <w:sz w:val="20"/>
              </w:rPr>
              <w:t>Nephrops norvegicus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séparées de leur coquille,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0306 16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Crevettes d’eau froide (</w:t>
            </w:r>
            <w:r>
              <w:rPr>
                <w:i/>
                <w:noProof/>
                <w:sz w:val="20"/>
              </w:rPr>
              <w:t xml:space="preserve">Pandalus </w:t>
            </w:r>
            <w:r>
              <w:rPr>
                <w:noProof/>
                <w:sz w:val="20"/>
              </w:rPr>
              <w:t>spp</w:t>
            </w:r>
            <w:r>
              <w:rPr>
                <w:i/>
                <w:noProof/>
                <w:sz w:val="20"/>
              </w:rPr>
              <w:t>.</w:t>
            </w:r>
            <w:r>
              <w:rPr>
                <w:noProof/>
                <w:sz w:val="20"/>
              </w:rPr>
              <w:t xml:space="preserve">, </w:t>
            </w:r>
            <w:r>
              <w:rPr>
                <w:i/>
                <w:noProof/>
                <w:sz w:val="20"/>
              </w:rPr>
              <w:t>Crangon crangon</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séparées de leur coquille,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0306 16 91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Crevettes de l’espèce </w:t>
            </w:r>
            <w:r>
              <w:rPr>
                <w:i/>
                <w:noProof/>
                <w:sz w:val="20"/>
              </w:rPr>
              <w:t>Crangon crangon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0306 16 99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crevettes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séparées de leur coquille,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0306 17 91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Crevettes roses du large (</w:t>
            </w:r>
            <w:r>
              <w:rPr>
                <w:i/>
                <w:noProof/>
                <w:sz w:val="20"/>
              </w:rPr>
              <w:t>Parapenaeus longirostris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0306 17 92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Crevettes du genre </w:t>
            </w:r>
            <w:r>
              <w:rPr>
                <w:i/>
                <w:noProof/>
                <w:sz w:val="20"/>
              </w:rPr>
              <w:t>Penaeus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0306 17 93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Crevettes de la famille Pandalidae, à l’exception de celles du genre </w:t>
            </w:r>
            <w:r>
              <w:rPr>
                <w:i/>
                <w:noProof/>
                <w:sz w:val="20"/>
              </w:rPr>
              <w:t>Pandalus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0306 17 94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Crevettes du genre </w:t>
            </w:r>
            <w:r>
              <w:rPr>
                <w:i/>
                <w:noProof/>
                <w:sz w:val="20"/>
              </w:rPr>
              <w:t>Crangon</w:t>
            </w:r>
            <w:r>
              <w:rPr>
                <w:noProof/>
                <w:sz w:val="20"/>
              </w:rPr>
              <w:t xml:space="preserve">, à l’exception de celles de l’espèce </w:t>
            </w:r>
            <w:r>
              <w:rPr>
                <w:i/>
                <w:noProof/>
                <w:sz w:val="20"/>
              </w:rPr>
              <w:t>Crangon crangon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0306 17 99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farines, poudres et agglomérés sous forme de pellets de crustacés, propres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0306 19 05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Écrevisses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Langoustes (</w:t>
            </w:r>
            <w:r>
              <w:rPr>
                <w:i/>
                <w:noProof/>
                <w:sz w:val="20"/>
              </w:rPr>
              <w:t>Palinurus</w:t>
            </w:r>
            <w:r>
              <w:rPr>
                <w:noProof/>
                <w:sz w:val="20"/>
              </w:rPr>
              <w:t xml:space="preserve"> spp., </w:t>
            </w:r>
            <w:r>
              <w:rPr>
                <w:i/>
                <w:noProof/>
                <w:sz w:val="20"/>
              </w:rPr>
              <w:t>Panulirus</w:t>
            </w:r>
            <w:r>
              <w:rPr>
                <w:noProof/>
                <w:sz w:val="20"/>
              </w:rPr>
              <w:t xml:space="preserve"> spp., </w:t>
            </w:r>
            <w:r>
              <w:rPr>
                <w:i/>
                <w:noProof/>
                <w:sz w:val="20"/>
              </w:rPr>
              <w:t>Jasus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séparées de leur coquille,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Homards (</w:t>
            </w:r>
            <w:r>
              <w:rPr>
                <w:i/>
                <w:noProof/>
                <w:sz w:val="20"/>
              </w:rPr>
              <w:t>Homarus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0306 22 30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0306 22 91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entiers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0306 22 99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Crabes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0306 24 30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Crabes tourteaux (</w:t>
            </w:r>
            <w:r>
              <w:rPr>
                <w:i/>
                <w:noProof/>
                <w:sz w:val="20"/>
              </w:rPr>
              <w:t>Cancer pagurus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0306 24 80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Langoustines (</w:t>
            </w:r>
            <w:r>
              <w:rPr>
                <w:i/>
                <w:noProof/>
                <w:sz w:val="20"/>
              </w:rPr>
              <w:t>Nephrops norvegicus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0306 25 10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séparées de leur coquille,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Crevettes d’eau froide (</w:t>
            </w:r>
            <w:r>
              <w:rPr>
                <w:i/>
                <w:noProof/>
                <w:sz w:val="20"/>
              </w:rPr>
              <w:t xml:space="preserve">Pandalus </w:t>
            </w:r>
            <w:r>
              <w:rPr>
                <w:noProof/>
                <w:sz w:val="20"/>
              </w:rPr>
              <w:t>spp</w:t>
            </w:r>
            <w:r>
              <w:rPr>
                <w:i/>
                <w:noProof/>
                <w:sz w:val="20"/>
              </w:rPr>
              <w:t>.</w:t>
            </w:r>
            <w:r>
              <w:rPr>
                <w:noProof/>
                <w:sz w:val="20"/>
              </w:rPr>
              <w:t xml:space="preserve">, </w:t>
            </w:r>
            <w:r>
              <w:rPr>
                <w:i/>
                <w:noProof/>
                <w:sz w:val="20"/>
              </w:rPr>
              <w:t>Crangon crangon</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séparées de leur coquille,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Crevettes de l’espèce </w:t>
            </w:r>
            <w:r>
              <w:rPr>
                <w:i/>
                <w:noProof/>
                <w:sz w:val="20"/>
              </w:rPr>
              <w:t>Crangon crangon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0306 26 31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fraîches ou réfrigérées, ou cuites à l’eau ou à la vapeur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0306 26 39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crevettes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séparées de leur coquille,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0306 27 91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Crevettes de la famille Pandalidae, à l’exception de celles du genre </w:t>
            </w:r>
            <w:r>
              <w:rPr>
                <w:i/>
                <w:noProof/>
                <w:sz w:val="20"/>
              </w:rPr>
              <w:t>Pandalus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0306 27 95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Crevettes du genre </w:t>
            </w:r>
            <w:r>
              <w:rPr>
                <w:i/>
                <w:noProof/>
                <w:sz w:val="20"/>
              </w:rPr>
              <w:t>Crangon</w:t>
            </w:r>
            <w:r>
              <w:rPr>
                <w:noProof/>
                <w:sz w:val="20"/>
              </w:rPr>
              <w:t xml:space="preserve">, à l’exception de celles de l’espèce </w:t>
            </w:r>
            <w:r>
              <w:rPr>
                <w:i/>
                <w:noProof/>
                <w:sz w:val="20"/>
              </w:rPr>
              <w:t>Crangon crangon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0306 27 99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0306 29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farines, poudres et agglomérés sous forme de pellets de crustacés, propres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0306 29 05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Écrevisses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0306 29 90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Mollusques, même séparés de leur coquille, vivants, frais, réfrigérés, congelés, séchés, salés ou en saumure; mollusques, même décortiqués, fumés, même cuits avant ou pendant le fumage; farines, poudres et agglomérés sous forme de pellets de mollusques, propres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Huîtres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0307 11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vivantes, 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Huîtres plates (</w:t>
            </w:r>
            <w:r>
              <w:rPr>
                <w:i/>
                <w:noProof/>
                <w:sz w:val="20"/>
              </w:rPr>
              <w:t>Ostrea</w:t>
            </w:r>
            <w:r>
              <w:rPr>
                <w:noProof/>
                <w:sz w:val="20"/>
              </w:rPr>
              <w:t xml:space="preserve"> spp.), vivantes, ne pesant pas, coquille comprise, plus de 40 g pièce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séparées de leur coquille,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Coquilles Saint-Jacques ou peignes, pétoncles ou vanneaux, autres coquillages des genres </w:t>
            </w:r>
            <w:r>
              <w:rPr>
                <w:i/>
                <w:noProof/>
                <w:sz w:val="20"/>
              </w:rPr>
              <w:t>Pecten</w:t>
            </w:r>
            <w:r>
              <w:rPr>
                <w:noProof/>
                <w:sz w:val="20"/>
              </w:rPr>
              <w:t xml:space="preserve">, </w:t>
            </w:r>
            <w:r>
              <w:rPr>
                <w:i/>
                <w:noProof/>
                <w:sz w:val="20"/>
              </w:rPr>
              <w:t>Chlamys</w:t>
            </w:r>
            <w:r>
              <w:rPr>
                <w:noProof/>
                <w:sz w:val="20"/>
              </w:rPr>
              <w:t xml:space="preserve"> ou </w:t>
            </w:r>
            <w:r>
              <w:rPr>
                <w:i/>
                <w:noProof/>
                <w:sz w:val="20"/>
              </w:rPr>
              <w:t>Placopecten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0307 29 05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Coquilles Saint-Jacques (</w:t>
            </w:r>
            <w:r>
              <w:rPr>
                <w:i/>
                <w:noProof/>
                <w:sz w:val="20"/>
              </w:rPr>
              <w:t>Pecten maximus</w:t>
            </w:r>
            <w:r>
              <w:rPr>
                <w:noProof/>
                <w:sz w:val="20"/>
              </w:rPr>
              <w:t>), 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Moules (</w:t>
            </w:r>
            <w:r>
              <w:rPr>
                <w:i/>
                <w:noProof/>
                <w:sz w:val="20"/>
              </w:rPr>
              <w:t>Mytilus</w:t>
            </w:r>
            <w:r>
              <w:rPr>
                <w:noProof/>
                <w:sz w:val="20"/>
              </w:rPr>
              <w:t xml:space="preserve"> spp., </w:t>
            </w:r>
            <w:r>
              <w:rPr>
                <w:i/>
                <w:noProof/>
                <w:sz w:val="20"/>
              </w:rPr>
              <w:t>Perna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vivantes, 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0307 31 10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Mytilus</w:t>
            </w:r>
            <w:r>
              <w:rPr>
                <w:noProof/>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0307 31 90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Perna</w:t>
            </w:r>
            <w:r>
              <w:rPr>
                <w:noProof/>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0307 39 05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séparées de leur coquille,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0307 39 10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Mytilus</w:t>
            </w:r>
            <w:r>
              <w:rPr>
                <w:noProof/>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0307 39 90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Perna</w:t>
            </w:r>
            <w:r>
              <w:rPr>
                <w:noProof/>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Seiches (</w:t>
            </w:r>
            <w:r>
              <w:rPr>
                <w:i/>
                <w:noProof/>
                <w:sz w:val="20"/>
              </w:rPr>
              <w:t>Sepia officinalis</w:t>
            </w:r>
            <w:r>
              <w:rPr>
                <w:noProof/>
                <w:sz w:val="20"/>
              </w:rPr>
              <w:t xml:space="preserve">, </w:t>
            </w:r>
            <w:r>
              <w:rPr>
                <w:i/>
                <w:noProof/>
                <w:sz w:val="20"/>
              </w:rPr>
              <w:t>Rossia macrosoma</w:t>
            </w:r>
            <w:r>
              <w:rPr>
                <w:noProof/>
                <w:sz w:val="20"/>
              </w:rPr>
              <w:t>) et sépioles (</w:t>
            </w:r>
            <w:r>
              <w:rPr>
                <w:i/>
                <w:noProof/>
                <w:sz w:val="20"/>
              </w:rPr>
              <w:t>Sepiola</w:t>
            </w:r>
            <w:r>
              <w:rPr>
                <w:noProof/>
                <w:sz w:val="20"/>
              </w:rPr>
              <w:t xml:space="preserve"> spp.); calmars et encornets (</w:t>
            </w:r>
            <w:r>
              <w:rPr>
                <w:i/>
                <w:noProof/>
                <w:sz w:val="20"/>
              </w:rPr>
              <w:t>Ommastrephes</w:t>
            </w:r>
            <w:r>
              <w:rPr>
                <w:noProof/>
                <w:sz w:val="20"/>
              </w:rPr>
              <w:t xml:space="preserve"> spp., </w:t>
            </w:r>
            <w:r>
              <w:rPr>
                <w:i/>
                <w:noProof/>
                <w:sz w:val="20"/>
              </w:rPr>
              <w:t>Loligo</w:t>
            </w:r>
            <w:r>
              <w:rPr>
                <w:noProof/>
                <w:sz w:val="20"/>
              </w:rPr>
              <w:t xml:space="preserve"> spp., </w:t>
            </w:r>
            <w:r>
              <w:rPr>
                <w:i/>
                <w:noProof/>
                <w:sz w:val="20"/>
              </w:rPr>
              <w:t>Nototodarus</w:t>
            </w:r>
            <w:r>
              <w:rPr>
                <w:noProof/>
                <w:sz w:val="20"/>
              </w:rPr>
              <w:t xml:space="preserve"> spp., </w:t>
            </w:r>
            <w:r>
              <w:rPr>
                <w:i/>
                <w:noProof/>
                <w:sz w:val="20"/>
              </w:rPr>
              <w:t>Sepioteuthis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Seiches (</w:t>
            </w:r>
            <w:r>
              <w:rPr>
                <w:i/>
                <w:noProof/>
                <w:sz w:val="20"/>
              </w:rPr>
              <w:t>Sepia officinalis</w:t>
            </w:r>
            <w:r>
              <w:rPr>
                <w:noProof/>
                <w:sz w:val="20"/>
              </w:rPr>
              <w:t xml:space="preserve">, </w:t>
            </w:r>
            <w:r>
              <w:rPr>
                <w:i/>
                <w:noProof/>
                <w:sz w:val="20"/>
              </w:rPr>
              <w:t>Rossia macrosoma</w:t>
            </w:r>
            <w:r>
              <w:rPr>
                <w:noProof/>
                <w:sz w:val="20"/>
              </w:rPr>
              <w:t>) et sépioles (</w:t>
            </w:r>
            <w:r>
              <w:rPr>
                <w:i/>
                <w:noProof/>
                <w:sz w:val="20"/>
              </w:rPr>
              <w:t>Sepiola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Calmars et encornets (</w:t>
            </w:r>
            <w:r>
              <w:rPr>
                <w:i/>
                <w:noProof/>
                <w:sz w:val="20"/>
              </w:rPr>
              <w:t>Ommastrephes</w:t>
            </w:r>
            <w:r>
              <w:rPr>
                <w:noProof/>
                <w:sz w:val="20"/>
              </w:rPr>
              <w:t xml:space="preserve"> spp., </w:t>
            </w:r>
            <w:r>
              <w:rPr>
                <w:i/>
                <w:noProof/>
                <w:sz w:val="20"/>
              </w:rPr>
              <w:t>Loligo</w:t>
            </w:r>
            <w:r>
              <w:rPr>
                <w:noProof/>
                <w:sz w:val="20"/>
              </w:rPr>
              <w:t xml:space="preserve"> spp., </w:t>
            </w:r>
            <w:r>
              <w:rPr>
                <w:i/>
                <w:noProof/>
                <w:sz w:val="20"/>
              </w:rPr>
              <w:t>Nototodarus</w:t>
            </w:r>
            <w:r>
              <w:rPr>
                <w:noProof/>
                <w:sz w:val="20"/>
              </w:rPr>
              <w:t xml:space="preserve"> spp., </w:t>
            </w:r>
            <w:r>
              <w:rPr>
                <w:i/>
                <w:noProof/>
                <w:sz w:val="20"/>
              </w:rPr>
              <w:t>Sepioteuthis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Loligo</w:t>
            </w:r>
            <w:r>
              <w:rPr>
                <w:noProof/>
              </w:rPr>
              <w:t xml:space="preserve"> spp., </w:t>
            </w:r>
            <w:r>
              <w:rPr>
                <w:i/>
                <w:noProof/>
                <w:sz w:val="20"/>
              </w:rPr>
              <w:t>Ommastrephes sagittatus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0307 49 05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Seiches (</w:t>
            </w:r>
            <w:r>
              <w:rPr>
                <w:i/>
                <w:noProof/>
                <w:sz w:val="20"/>
              </w:rPr>
              <w:t>Sepia officinalis</w:t>
            </w:r>
            <w:r>
              <w:rPr>
                <w:noProof/>
                <w:sz w:val="20"/>
              </w:rPr>
              <w:t xml:space="preserve">, </w:t>
            </w:r>
            <w:r>
              <w:rPr>
                <w:i/>
                <w:noProof/>
                <w:sz w:val="20"/>
              </w:rPr>
              <w:t>Rossia macrosoma</w:t>
            </w:r>
            <w:r>
              <w:rPr>
                <w:noProof/>
                <w:sz w:val="20"/>
              </w:rPr>
              <w:t>) et sépioles (</w:t>
            </w:r>
            <w:r>
              <w:rPr>
                <w:i/>
                <w:noProof/>
                <w:sz w:val="20"/>
              </w:rPr>
              <w:t>Sepiola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du genre </w:t>
            </w:r>
            <w:r>
              <w:rPr>
                <w:i/>
                <w:noProof/>
                <w:sz w:val="20"/>
              </w:rPr>
              <w:t>Sepiola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Sepiola rondeleti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Calmars et encornets (</w:t>
            </w:r>
            <w:r>
              <w:rPr>
                <w:i/>
                <w:noProof/>
                <w:sz w:val="20"/>
              </w:rPr>
              <w:t>Ommastrephes</w:t>
            </w:r>
            <w:r>
              <w:rPr>
                <w:noProof/>
                <w:sz w:val="20"/>
              </w:rPr>
              <w:t xml:space="preserve"> spp., </w:t>
            </w:r>
            <w:r>
              <w:rPr>
                <w:i/>
                <w:noProof/>
                <w:sz w:val="20"/>
              </w:rPr>
              <w:t>Loligo</w:t>
            </w:r>
            <w:r>
              <w:rPr>
                <w:noProof/>
                <w:sz w:val="20"/>
              </w:rPr>
              <w:t xml:space="preserve"> spp., </w:t>
            </w:r>
            <w:r>
              <w:rPr>
                <w:i/>
                <w:noProof/>
                <w:sz w:val="20"/>
              </w:rPr>
              <w:t>Nototodarus</w:t>
            </w:r>
            <w:r>
              <w:rPr>
                <w:noProof/>
                <w:sz w:val="20"/>
              </w:rPr>
              <w:t xml:space="preserve"> spp., </w:t>
            </w:r>
            <w:r>
              <w:rPr>
                <w:i/>
                <w:noProof/>
                <w:sz w:val="20"/>
              </w:rPr>
              <w:t>Sepioteuthis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Loligo</w:t>
            </w:r>
            <w:r>
              <w:rPr>
                <w:noProof/>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0307 49 31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i/>
                <w:iCs/>
                <w:noProof/>
                <w:sz w:val="20"/>
              </w:rPr>
            </w:pPr>
            <w:r>
              <w:rPr>
                <w:i/>
                <w:noProof/>
                <w:sz w:val="20"/>
              </w:rPr>
              <w:t>Loligo vulgaris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i/>
                <w:iCs/>
                <w:noProof/>
                <w:sz w:val="20"/>
              </w:rPr>
            </w:pPr>
            <w:r>
              <w:rPr>
                <w:i/>
                <w:noProof/>
                <w:sz w:val="20"/>
              </w:rPr>
              <w:t>Loligo pealei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i/>
                <w:iCs/>
                <w:noProof/>
                <w:sz w:val="20"/>
              </w:rPr>
            </w:pPr>
            <w:r>
              <w:rPr>
                <w:i/>
                <w:noProof/>
                <w:sz w:val="20"/>
              </w:rPr>
              <w:t>Loligo patagonica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0307 49 38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i/>
                <w:iCs/>
                <w:noProof/>
                <w:sz w:val="20"/>
              </w:rPr>
            </w:pPr>
            <w:r>
              <w:rPr>
                <w:i/>
                <w:noProof/>
                <w:sz w:val="20"/>
              </w:rPr>
              <w:t>Ommastrephes sagittatus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Seiches (</w:t>
            </w:r>
            <w:r>
              <w:rPr>
                <w:i/>
                <w:noProof/>
                <w:sz w:val="20"/>
              </w:rPr>
              <w:t>Sepia officinalis</w:t>
            </w:r>
            <w:r>
              <w:rPr>
                <w:noProof/>
                <w:sz w:val="20"/>
              </w:rPr>
              <w:t xml:space="preserve">, </w:t>
            </w:r>
            <w:r>
              <w:rPr>
                <w:i/>
                <w:noProof/>
                <w:sz w:val="20"/>
              </w:rPr>
              <w:t>Rossia macrosoma</w:t>
            </w:r>
            <w:r>
              <w:rPr>
                <w:noProof/>
                <w:sz w:val="20"/>
              </w:rPr>
              <w:t>) et sépioles (</w:t>
            </w:r>
            <w:r>
              <w:rPr>
                <w:i/>
                <w:noProof/>
                <w:sz w:val="20"/>
              </w:rPr>
              <w:t>Sepiola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Calmars et encornets (</w:t>
            </w:r>
            <w:r>
              <w:rPr>
                <w:i/>
                <w:noProof/>
                <w:sz w:val="20"/>
              </w:rPr>
              <w:t>Ommastrephes</w:t>
            </w:r>
            <w:r>
              <w:rPr>
                <w:noProof/>
                <w:sz w:val="20"/>
              </w:rPr>
              <w:t xml:space="preserve"> spp., </w:t>
            </w:r>
            <w:r>
              <w:rPr>
                <w:i/>
                <w:noProof/>
                <w:sz w:val="20"/>
              </w:rPr>
              <w:t>Loligo</w:t>
            </w:r>
            <w:r>
              <w:rPr>
                <w:noProof/>
                <w:sz w:val="20"/>
              </w:rPr>
              <w:t xml:space="preserve"> spp., </w:t>
            </w:r>
            <w:r>
              <w:rPr>
                <w:i/>
                <w:noProof/>
                <w:sz w:val="20"/>
              </w:rPr>
              <w:t>Nototodarus</w:t>
            </w:r>
            <w:r>
              <w:rPr>
                <w:noProof/>
                <w:sz w:val="20"/>
              </w:rPr>
              <w:t xml:space="preserve"> spp., </w:t>
            </w:r>
            <w:r>
              <w:rPr>
                <w:i/>
                <w:noProof/>
                <w:sz w:val="20"/>
              </w:rPr>
              <w:t>Sepioteuthis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Loligo</w:t>
            </w:r>
            <w:r>
              <w:rPr>
                <w:noProof/>
              </w:rPr>
              <w:t xml:space="preserve"> spp., </w:t>
            </w:r>
            <w:r>
              <w:rPr>
                <w:i/>
                <w:noProof/>
                <w:sz w:val="20"/>
              </w:rPr>
              <w:t>Ommastrephes sagittatus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0307 49 99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Poulpes ou pieuvres (</w:t>
            </w:r>
            <w:r>
              <w:rPr>
                <w:i/>
                <w:noProof/>
                <w:sz w:val="20"/>
              </w:rPr>
              <w:t>Octopus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0307 51 00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0307 59 05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0307 59 10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0307 59 90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Escargots, autres que de mer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0307 60 10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0307 60 90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Clams, coques et arches (familles Arcidae, Arcticidae, Cardiidae, Donacidae, Hiatellidae, Mactridae, Mesodesmatidae, Myidae, Semelidae, Solecurtidae, Solenidae, Tridacnidae et Veneridae)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0307 71 00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0307 79 10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0307 79 90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Ormeaux (</w:t>
            </w:r>
            <w:r>
              <w:rPr>
                <w:i/>
                <w:noProof/>
                <w:sz w:val="20"/>
              </w:rPr>
              <w:t>Haliotis spp</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0307 81 00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0307 89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0307 89 10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0307 89 90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farines, poudres et agglomérés sous forme de pellets, propres à l’alimentation humaine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séparés de leur coquille,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0307 99 11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Illex</w:t>
            </w:r>
            <w:r>
              <w:rPr>
                <w:noProof/>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0307 99 13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Palourdes ou clovisses et autres espèces de la famille Veneridae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0307 99 17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0307 99 80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Invertébrés aquatiques autres que les crustacés et mollusques, vivants, frais, réfrigérés, congelés, séchés, salés ou en saumure; invertébrés aquatiques autres que les crustacés et mollusques, fumés, même cuits avant ou pendant le fumage; farines, poudres et agglomérés sous forme de pellets d’invertébrés aquatiques autres que les crustacés et mollusques, propres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Bêches-de-mer (</w:t>
            </w:r>
            <w:r>
              <w:rPr>
                <w:i/>
                <w:noProof/>
                <w:sz w:val="20"/>
              </w:rPr>
              <w:t>Stichopus japonicus</w:t>
            </w:r>
            <w:r>
              <w:rPr>
                <w:noProof/>
                <w:sz w:val="20"/>
              </w:rPr>
              <w:t>, Holothurioidea)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0308 11 00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vivantes, 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0308 19 30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Oursins (</w:t>
            </w:r>
            <w:r>
              <w:rPr>
                <w:i/>
                <w:noProof/>
                <w:sz w:val="20"/>
              </w:rPr>
              <w:t xml:space="preserve">Strongylocentrotus </w:t>
            </w:r>
            <w:r>
              <w:rPr>
                <w:noProof/>
                <w:sz w:val="20"/>
              </w:rPr>
              <w:t xml:space="preserve">spp., </w:t>
            </w:r>
            <w:r>
              <w:rPr>
                <w:i/>
                <w:noProof/>
                <w:sz w:val="20"/>
              </w:rPr>
              <w:t>Paracentrotus lividus</w:t>
            </w:r>
            <w:r>
              <w:rPr>
                <w:noProof/>
                <w:sz w:val="20"/>
              </w:rPr>
              <w:t xml:space="preserve">, </w:t>
            </w:r>
            <w:r>
              <w:rPr>
                <w:i/>
                <w:noProof/>
                <w:sz w:val="20"/>
              </w:rPr>
              <w:t>Loxechinus albus</w:t>
            </w:r>
            <w:r>
              <w:rPr>
                <w:noProof/>
                <w:sz w:val="20"/>
              </w:rPr>
              <w:t xml:space="preserve">, </w:t>
            </w:r>
            <w:r>
              <w:rPr>
                <w:i/>
                <w:noProof/>
                <w:sz w:val="20"/>
              </w:rPr>
              <w:t>Echichinus esculentus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0308 29 30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Méduses (</w:t>
            </w:r>
            <w:r>
              <w:rPr>
                <w:i/>
                <w:noProof/>
                <w:sz w:val="20"/>
              </w:rPr>
              <w:t xml:space="preserve">Rhopilema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vivantes, fraîches ou réfrigérées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0308 30 30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fumées, même cuites avant ou pendant le fumage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0308 30 50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vivants, frais ou réfrigérés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fumés, même cuits avant ou pendant le fumage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0308 90 90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4 - LAIT ET PRODUITS DE LA LAITERIE; ŒUFS D’OISEAUX; MIEL NATUREL; PRODUITS COMESTIBLES D’ORIGINE ANIMALE,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Lait et crème de lait, non concentrés ni additionnés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n’excédant pas 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1 % mais n’excédant pas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0401 20 11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0401 20 19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0401 20 91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0401 20 99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6 % mais n’excédant pas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0401 50 11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0401 50 19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21 % mais n’excédant pas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0401 50 31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0401 50 39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0401 50 91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0401 50 99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182,8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Lait et crème de lait, concentrés ou additionnés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poudre, en granulés ou sous d’autres formes solides, d’une teneur en poids de matières grasses 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1,19  EUR/kg/lactic matter + 27,5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1,19  EUR/kg/lactic matter + 21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poudre, en granulés ou sous d’autres formes solides, d’une teneur en poids de matières grasses excédant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0402 21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0402 21 11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0402 21 18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0402 21 91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0402 21 99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0402 29 11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Laits spéciaux, dits «pour nourrissons», en récipients hermétiquement fermés d’un contenu net n’excédant pas 500 g, d’une teneur en poids de matières grasses excédant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0402 29 15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0402 29 19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EUR/kg/lactic matter + 16,8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0402 29 91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0402 29 99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EUR/kg/lactic matter + 16,8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0402 91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n’excédant pas 8 %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8 % mais n’excédant pas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10 % mais n’excédant pas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0402 91 51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0402 91 59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182,8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0402 99 10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n’excédant pas 9,5 %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9,5 % mais n’excédant pas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1,08 EUR/kg/lactic matter + 19,4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1,08 EUR/kg/lactic matter + 18,5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45 %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1,81 EUR/kg/lactic matter + 19,4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0402 99 99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1,81 EUR/kg/lactic matter + 18,5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Babeurre, lait et crème caillés, yoghourt, képhir et autres laits et crèmes fermentés ou acidifiés, même concentrés ou additionnés de sucre ou d’autres édulcorants ou aromatisés ou additionnés de fruits ou de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Yoghourts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aromatisés, ni additionnés de fruits ou de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ou d’autres édulcorants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3 % mais n’excédant pas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59,2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0403 10 31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0,17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3 % mais n’excédant pas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0,2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0,54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aromatisés ou additionnés de fruits ou de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poudre, en granulés ou sous d’autres formes solides, d’une teneur en poids de matières grasses provenant du lait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0403 10 53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+ 168,8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poids de matières grasses provenant du lait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0403 10 91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3 % mais n’excédant pas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aromatisés, ni additionnés de fruits ou de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poudre, en granulés ou sous d’autres formes solides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ou d’autres édulcorants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0,95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0403 90 33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ou d’autres édulcorants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0403 90 53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3 % mais n’excédant pas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59,2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0,17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0403 90 63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3 % mais n’excédant pas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0,2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0403 90 69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0,54 EUR/kg/lactic matter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aromatisés ou additionnés de fruits ou de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poudre, en granulés ou sous d’autres formes solides, d’une teneur en poids de matières grasses provenant du lait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0403 90 73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+ 168,8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poids de matières grasses provenant du lait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3 % mais n’excédant pas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0403 90 99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+ 26,6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Lactosérum, même concentré ou additionné de sucre ou d’autres édulcorants; produits consistant en composants naturels du lait, même additionnés de sucre ou d’autres édulcorants,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Lactosérum, modifié ou non, même concentré ou additionné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poudre, en granulés ou sous d’autres formes solides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ou d’autres édulcorants et d’une teneur en poids de protéines (teneur en azote × 6,38)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0404 10 02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poids de protéines (teneur en azote × 6,38)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0404 10 26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0,07 EUR/kg/lactic matter + 16,8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0404 10 28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0404 10 34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0,95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0404 10 36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0404 10 38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ou d’autres édulcorants et d’une teneur en poids de protéines (teneur en azote × 6,38)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0404 10 48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en-GB"/>
              </w:rPr>
            </w:pPr>
            <w:r>
              <w:rPr>
                <w:noProof/>
                <w:sz w:val="20"/>
                <w:lang w:val="en-GB"/>
              </w:rPr>
              <w:t>0,07 EUR/kg/dry lactic matter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0404 10 52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0404 10 54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0404 10 56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0404 10 58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0404 10 62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poids de protéines (teneur en azote × 6,38)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0404 10 72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0,07EUR/kg/dry lactic matter + 16,8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0404 10 74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0404 10 76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0404 10 78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0,95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0404 10 82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0404 10 84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ou d’autres édulcorants et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0404 90 21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0404 90 23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0404 90 29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poids de matières grasses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0404 90 81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0,95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0404 90 83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1,5 % mais n’excédant pas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0404 90 89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EUR/kg/lactic matter + 22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Beurre et autres matières grasses provenant du lait; pâtes à tartiner laitières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Beurre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n’excédant pas 85 %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Beurre naturel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0405 10 11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0405 10 30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Beurre recombiné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0405 10 50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Beurre de lactosérum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Pâtes à tartiner laitières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égale ou supérieure à 39 % mais inférieure à 60 %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égale ou supérieure à 60 % mais n’excédant pas 75 %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supérieure à 75 % mais inférieure à 80 %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0405 90 10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égale ou supérieure à 99,3 % et d’une teneur en poids d’eau n’excédant pas 0,5 %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0405 90 90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Fromages et caillebotte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Fromages frais (non affinés), y compris le fromage de lactosérum, et caillebotte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n’excédant pas 40 %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0406 10 80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Fromages râpés ou en poudre, de tous types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Fromages de Glaris aux herbes (dits «schabziger») fabriqués à base de lait écrémé et additionnés d’herbes finement moulues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0406 20 90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Fromages fondus, autres que râpés ou en poudre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dans la fabrication desquels ne sont pas entrés d’autres fromages que l’emmental, le gruyère et l’appenzell et, éventuellement, à titre additionnel, du fromage de Glaris aux herbes (dit «schabziger»), conditionnés pour la vente au détail, d’une teneur en matières grasses en poids de la matière sèche inférieure ou égale à 56 %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n’excédant pas 36 % et d’une teneur en matières grasses en poids de la matière sèche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0406 30 31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48 %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139,1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0406 30 39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48 %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excédant 36 %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Fromages à pâte persillée et autres fromages présentant des marbrures obtenues en utilisant du </w:t>
            </w:r>
            <w:r>
              <w:rPr>
                <w:i/>
                <w:noProof/>
                <w:sz w:val="20"/>
              </w:rPr>
              <w:t>Penicillium roqueforti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Roquefort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140,9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0406 40 50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Gorgonzola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140,9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140,9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fromages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transformation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Emmental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Gruyère, sbrinz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Bergkäse, appenzell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0406 90 18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Fromage fribourgeois, vacherin mont d’or et tête de moine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Fromages de Glaris aux herbes (dits «schabziger») fabriqués à base de lait écrémé et additionnés d’herbes finement moulues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Cheddar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Edam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Tilsit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0406 90 27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Butterkäse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Kashkaval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Feta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Kefalotyri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0406 90 37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Finlandia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Jarlsberg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0406 90 50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Fromages de brebis ou de bufflonne, en récipients contenant de la saumure ou en outres en peau de brebis ou de chèvre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n’excédant pas 40 % et d’une teneur en poids d’eau dans la matière non grasse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47 %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Grana padano, parmigiano reggiano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0406 90 63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Fiore sardo, pecorino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188,2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47 % mais n’excédant pas 72 %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0406 90 73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Provolone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0406 90 75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Asiago, caciocavallo, montasio, ragusano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0406 90 76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Danbo, fontal, fontina, fynbo, havarti, maribo, samsø</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0406 90 78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Gouda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n-GB"/>
              </w:rPr>
            </w:pPr>
            <w:r>
              <w:rPr>
                <w:noProof/>
                <w:sz w:val="20"/>
                <w:lang w:val="en-GB"/>
              </w:rPr>
              <w:t>Esrom, italico, kernhem, saint-nectaire, saint-paulin, taleggio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en-GB"/>
              </w:rPr>
            </w:pPr>
            <w:r>
              <w:rPr>
                <w:noProof/>
                <w:sz w:val="20"/>
                <w:lang w:val="en-GB"/>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en-GB"/>
              </w:rPr>
            </w:pPr>
            <w:r>
              <w:rPr>
                <w:noProof/>
                <w:sz w:val="20"/>
                <w:lang w:val="en-GB"/>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en-GB"/>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en-GB"/>
              </w:rPr>
            </w:pPr>
            <w:r>
              <w:rPr>
                <w:noProof/>
                <w:sz w:val="20"/>
                <w:lang w:val="en-GB"/>
              </w:rPr>
              <w:t>0406 90 81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Cantal, cheshire, wensleydale, lancashire, double gloucester, blarney, colby, monterey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0406 90 82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Camembert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0406 90 84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0406 90 85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Kefalograviera, kasseri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fromages, d’une teneur en poids d’eau dans la matière non grasse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0406 90 86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47 % mais n’excédant pas 52 %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0406 90 87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52 % mais n’excédant pas 62 %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0406 90 88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62 % mais n’excédant pas 72 %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72 %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0406 90 99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Œufs d’oiseaux, en coquilles, frais, conservés ou 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Œufs fertilisés destinés à l’incubation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0407 11 00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volailles de l’espèce </w:t>
            </w:r>
            <w:r>
              <w:rPr>
                <w:i/>
                <w:noProof/>
                <w:sz w:val="20"/>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volailles, autres que de volailles de l’espèce </w:t>
            </w:r>
            <w:r>
              <w:rPr>
                <w:i/>
                <w:noProof/>
                <w:sz w:val="20"/>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0407 19 11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dindes ou d’oies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0407 19 19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 EUR/1000 p/st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œufs frais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volailles de l’espèce </w:t>
            </w:r>
            <w:r>
              <w:rPr>
                <w:i/>
                <w:noProof/>
                <w:sz w:val="20"/>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volailles, autres que de volailles de l’espèce </w:t>
            </w:r>
            <w:r>
              <w:rPr>
                <w:i/>
                <w:noProof/>
                <w:sz w:val="20"/>
              </w:rPr>
              <w:t>Gallus domesticus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volailles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0407 90 90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Œufs d’oiseaux, dépourvus de leurs coquilles, et jaunes d’œufs, frais, séchés, cuits à l’eau ou à la vapeur, moulés, congelés ou autrement conservés, même additionnés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Jaunes d’œufs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0408 11 20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impropres à des usages alimentaires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0408 11 80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0408 19 20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impropres à des usages alimentaires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0408 19 81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liquides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0408 19 89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66,3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0408 91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0408 91 20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impropres à des usages alimentaires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0408 91 80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137,4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0408 99 20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impropres à des usages alimentaires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0408 99 80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0409 00 00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Miel naturel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0410 00 00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comestibles d’origine animale,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5 - AUTRES PRODUITS D’ORIGINE ANIMALE,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0501 00 00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Cheveux bruts, même lavés ou dégraissés; déchets de cheveux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0502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Soies de porc ou de sanglier; poils de blaireau et autres poils pour la brosserie; déchets de ces soies ou poils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Soies de porc ou de sanglier et déchets de ces soies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0502 90 00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0504 00 00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Boyaux, vessies et estomacs d’animaux, entiers ou en morceaux, autres que ceux de poissons, à l’état frais, réfrigéré, congelé, salé ou en saumure, séché ou fumé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Peaux et autres parties d’oiseaux revêtues de leurs plumes ou de leur duvet, plumes et parties de plumes (même rognées), duvet, bruts ou simplement nettoyés, désinfectés ou traités en vue de leur conservation; poudres et déchets de plumes ou de parties de plumes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0505 10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Plumes des espèces utilisées pour le rembourrage; duvet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0505 10 10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0505 10 90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0505 90 00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Os et cornillons, bruts, dégraissés, simplement préparés (mais non découpés en forme), acidulés ou dégélatinés; poudres et déchets de ces matières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0506 10 00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Osséine et os acidulés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0506 90 00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0507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Ivoire, écaille de tortue, fanons (y compris les barbes) de baleine ou d’autres mammifères marins, cornes, bois, sabots, ongles, griffes et becs, bruts ou simplement préparés mais non découpés en forme; poudres et déchets de ces matières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0507 10 00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Ivoire; poudre et déchets d’ivoire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0507 90 00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0508 00 00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Corail et matières similaires, bruts ou simplement préparés, mais non autrement travaillés; coquilles et carapaces de mollusques, de crustacés ou d’échinodermes et os de seiches, bruts ou simplement préparés, mais non découpés en forme, leurs poudres et leurs déchets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0510 00 00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Ambre gris, castoréum, civette et musc; cantharides; bile, même séchée; glandes et autres substances d’origine animale utilisées pour la préparation de produits pharmaceutiques, fraîches, réfrigérées, congelées ou autrement conservées de façon provisoire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d’origine animale, non dénommés ni compris ailleurs; animaux morts des chapitres 1 ou 3, impropres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0511 10 00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Sperme de taureaux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0511 91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de poissons ou de crustacés, mollusques ou autres invertébrés aquatiques; animaux morts du chapitre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0511 91 10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Déchets de poissons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0511 91 90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0511 99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0511 99 10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Tendons et nerfs, rognures et autres déchets similaires de peaux 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Éponges naturelles d’origine animale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0511 99 31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0511 99 39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0511 99 85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6 - PLANTES VIVANTES ET PRODUITS DE LA FLORICULTURE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Bulbes, oignons, tubercules, racines tubéreuses, griffes et rhizomes, en repos végétatif, en végétation ou en fleur; plants, plantes et racines de chicorée autres que les racines du nº 1212</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Bulbes, oignons, tubercules, racines tubéreuses, griffes et rhizomes, en repos végétatif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Jacinthes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0601 10 20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Narcisses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0601 10 30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Tulipes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0601 10 40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Glaïeuls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0601 20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Bulbes, oignons, tubercules, racines tubéreuses, griffes et rhizomes, en végétation ou en fleur; plants, plantes et racines de chicorée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Plants, plantes et racines de chicorée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Orchidées, jacinthes, narcisses et tulipes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0601 20 90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Autres plantes vivantes (y compris leurs racines), boutures et greffons; blanc de champignons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Boutures non racinées et greffons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vigne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Arbres, arbustes, arbrisseaux et buissons, à fruits comestibles, greffés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Plants de vigne, greffés ou racinés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0602 30 00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Rhododendrons et azalées, greffés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Rosiers, greffés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Blanc de champignons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Plants d’ananas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Plants de légumes et plants de fraisiers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Plantes de plein air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Arbres, arbustes et arbrisseaux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forestiers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Boutures racinées et jeunes plants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plantes de plein air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Plantes d’intérieur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0602 90 70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Boutures racinées et jeunes plants, à l’exception des cactées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Plantes à fleurs, en boutons ou en fleur, à l’exception des cactées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0602 90 99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Fleurs et boutons de fleurs, coupés, pour bouquets ou pour ornements, frais, séchés, blanchis, teints, imprégnés ou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0603 11 00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Roses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0603 12 00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Œillets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0603 13 00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Orchidées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0603 14 00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Chrysanthèmes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0603 15 00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Lis (</w:t>
            </w:r>
            <w:r>
              <w:rPr>
                <w:i/>
                <w:noProof/>
                <w:sz w:val="20"/>
              </w:rPr>
              <w:t>Lilium</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0603 19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0603 19 10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Glaïeuls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0603 19 80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0603 90 00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Feuillages, feuilles, rameaux et autres parties de plantes, sans fleurs ni boutons de fleurs, et herbes, mousses et lichens, pour bouquets ou pour ornements, frais, séchés, blanchis, teints, imprégnés ou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Mousses et lichens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0604 20 11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Lichens des rennes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0604 20 19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0604 20 20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Arbres de Noël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0604 20 40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Rameaux de conifères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0604 20 90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Mousses et lichens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Lichens des rennes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simplement séchés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0604 90 99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7 - LÉGUMES, PLANTES, RACINES ET TUBERCULES ALIMENTAIRES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Pommes de terre, à l’état frais ou réfrigéré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0701 90 10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la fabrication de la fécule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0701 90 50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primeurs, du 1</w:t>
            </w:r>
            <w:r>
              <w:rPr>
                <w:noProof/>
                <w:sz w:val="20"/>
                <w:vertAlign w:val="superscript"/>
              </w:rPr>
              <w:t>er</w:t>
            </w:r>
            <w:r>
              <w:rPr>
                <w:noProof/>
                <w:sz w:val="20"/>
              </w:rPr>
              <w:t> janvier au 30 juin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0701 90 90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0702 00 00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Tomates, à l’état frais ou réfrigéré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Oignons, échalotes, aulx, poireaux et autres légumes alliacés, à l’état frais ou réfrigéré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Oignons et échalotes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Oignons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0703 10 11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0703 10 19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0703 10 90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Échalotes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0703 20 00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Aulx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 + 120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3</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0703 90 00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Poireaux et autres légumes alliacés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Choux, choux-fleurs, choux frisés, choux-raves et produits comestibles similaires du genre Brassica, à l’état frais ou réfrigéré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0704 10 00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Choux-fleurs et choux-fleurs brocolis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 MIN 1,6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0704 20 00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Choux de Bruxelles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0704 90 10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Choux blancs et choux rouges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 MIN 0,4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0704 90 90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Laitues (</w:t>
            </w:r>
            <w:r>
              <w:rPr>
                <w:i/>
                <w:noProof/>
                <w:sz w:val="20"/>
              </w:rPr>
              <w:t>Lactuca sativa</w:t>
            </w:r>
            <w:r>
              <w:rPr>
                <w:noProof/>
                <w:sz w:val="20"/>
              </w:rPr>
              <w:t xml:space="preserve">) et chicorées </w:t>
            </w:r>
            <w:r>
              <w:rPr>
                <w:i/>
                <w:noProof/>
                <w:sz w:val="20"/>
              </w:rPr>
              <w:t>(Cichorium</w:t>
            </w:r>
            <w:r>
              <w:rPr>
                <w:noProof/>
                <w:sz w:val="20"/>
              </w:rPr>
              <w:t xml:space="preserve"> spp.), à l’état frais ou réfrigéré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Laitues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0705 11 00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 MIN 2 EUR/100 kg/br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0705 19 00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Chicorées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0705 21 00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Witloof (</w:t>
            </w:r>
            <w:r>
              <w:rPr>
                <w:i/>
                <w:noProof/>
                <w:sz w:val="20"/>
              </w:rPr>
              <w:t>Cichorium intybus var. foliosum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0705 29 00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Carottes, navets, betteraves à salade, salsifis, céleris-raves, radis et racines comestibles similaires, à l’état frais ou réfrigéré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0706 10 00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Carottes et navets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0706 90 10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Céleris-raves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0706 90 30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Raifort (</w:t>
            </w:r>
            <w:r>
              <w:rPr>
                <w:i/>
                <w:noProof/>
                <w:sz w:val="20"/>
              </w:rPr>
              <w:t>Cochlearia armoracia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0706 90 90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Concombres et cornichons, à l’état frais ou réfrigéré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0707 00 05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Concombres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0707 00 90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Cornichons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Légumes à cosse, écossés ou non, à l’état frais ou réfrigéré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0708 10 00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 (</w:t>
            </w:r>
            <w:r>
              <w:rPr>
                <w:i/>
                <w:noProof/>
                <w:sz w:val="20"/>
              </w:rPr>
              <w:t>Pisum sativum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0708 20 00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Haricots (</w:t>
            </w:r>
            <w:r>
              <w:rPr>
                <w:i/>
                <w:noProof/>
                <w:sz w:val="20"/>
              </w:rPr>
              <w:t>Vigna</w:t>
            </w:r>
            <w:r>
              <w:rPr>
                <w:noProof/>
                <w:sz w:val="20"/>
              </w:rPr>
              <w:t xml:space="preserve"> spp., </w:t>
            </w:r>
            <w:r>
              <w:rPr>
                <w:i/>
                <w:noProof/>
                <w:sz w:val="20"/>
              </w:rPr>
              <w:t>Phaseolus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 MIN 1,6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0708 90 00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légumes à cosse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légumes, à l’état frais ou réfrigéré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Asperges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Aubergines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Céleris, autres que les céleris-raves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Champignons et truffes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0709 51 00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Champignons du genre </w:t>
            </w:r>
            <w:r>
              <w:rPr>
                <w:i/>
                <w:noProof/>
                <w:sz w:val="20"/>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0709 59 10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Chanterelles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0709 59 30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Cèpes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0709 59 50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Truffes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0709 59 90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Piments du genre </w:t>
            </w:r>
            <w:r>
              <w:rPr>
                <w:i/>
                <w:noProof/>
                <w:sz w:val="20"/>
              </w:rPr>
              <w:t>Capsicum</w:t>
            </w:r>
            <w:r>
              <w:rPr>
                <w:noProof/>
                <w:sz w:val="20"/>
              </w:rPr>
              <w:t xml:space="preserve"> ou du genre </w:t>
            </w:r>
            <w:r>
              <w:rPr>
                <w:i/>
                <w:noProof/>
                <w:sz w:val="20"/>
              </w:rPr>
              <w:t>Pimenta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0709 60 10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Piments doux ou poivrons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0709 60 91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du genre </w:t>
            </w:r>
            <w:r>
              <w:rPr>
                <w:i/>
                <w:noProof/>
                <w:sz w:val="20"/>
              </w:rPr>
              <w:t>Capsicum</w:t>
            </w:r>
            <w:r>
              <w:rPr>
                <w:noProof/>
                <w:sz w:val="20"/>
              </w:rPr>
              <w:t xml:space="preserve"> destinés à la fabrication de la capsicine ou de teintures d’oléorésines de </w:t>
            </w:r>
            <w:r>
              <w:rPr>
                <w:i/>
                <w:noProof/>
                <w:sz w:val="20"/>
              </w:rPr>
              <w:t>Capsicum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0709 60 95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industrielle d’huiles essentielles ou de résinoïdes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0709 60 99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0709 70 00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Épinards, tétragones (épinards de Nouvelle-Zélande) et arroches (épinards géants)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Artichauts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autres que la production de l’huile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Citrouilles, courges et calebasses (</w:t>
            </w:r>
            <w:r>
              <w:rPr>
                <w:i/>
                <w:noProof/>
                <w:sz w:val="20"/>
              </w:rPr>
              <w:t>Cucurbita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0709 93 10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Courgettes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Salades, autres que laitues (</w:t>
            </w:r>
            <w:r>
              <w:rPr>
                <w:i/>
                <w:noProof/>
                <w:sz w:val="20"/>
              </w:rPr>
              <w:t>Lactuca sativa</w:t>
            </w:r>
            <w:r>
              <w:rPr>
                <w:noProof/>
                <w:sz w:val="20"/>
              </w:rPr>
              <w:t>) et chicorées (</w:t>
            </w:r>
            <w:r>
              <w:rPr>
                <w:i/>
                <w:noProof/>
                <w:sz w:val="20"/>
              </w:rPr>
              <w:t>Cichorium</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Cardes et cardons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Câpres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Fenouil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0709 99 90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Légumes, non cuits ou cuits à l’eau ou à la vapeur,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Pommes de terre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Légumes à cosse, écossés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0710 21 00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 (</w:t>
            </w:r>
            <w:r>
              <w:rPr>
                <w:i/>
                <w:noProof/>
                <w:sz w:val="20"/>
              </w:rPr>
              <w:t>Pisum sativum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Haricots (</w:t>
            </w:r>
            <w:r>
              <w:rPr>
                <w:i/>
                <w:noProof/>
                <w:sz w:val="20"/>
              </w:rPr>
              <w:t>Vigna</w:t>
            </w:r>
            <w:r>
              <w:rPr>
                <w:noProof/>
                <w:sz w:val="20"/>
              </w:rPr>
              <w:t xml:space="preserve"> spp., </w:t>
            </w:r>
            <w:r>
              <w:rPr>
                <w:i/>
                <w:noProof/>
                <w:sz w:val="20"/>
              </w:rPr>
              <w:t>Phaseolus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Épinards, tétragones (épinards de Nouvelle-Zélande) et arroches (épinards géants)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40 00A</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 autre qu’en rafles d’un diamètre de 8 mm ou plus, mais pas plus de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40 00B</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 en rafles d’un diamètre de 8 mm ou plus, mais pas plus de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0710 80 10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Piments du genre </w:t>
            </w:r>
            <w:r>
              <w:rPr>
                <w:i/>
                <w:noProof/>
                <w:sz w:val="20"/>
              </w:rPr>
              <w:t>Capsicum</w:t>
            </w:r>
            <w:r>
              <w:rPr>
                <w:noProof/>
                <w:sz w:val="20"/>
              </w:rPr>
              <w:t xml:space="preserve"> ou du genre </w:t>
            </w:r>
            <w:r>
              <w:rPr>
                <w:i/>
                <w:noProof/>
                <w:sz w:val="20"/>
              </w:rPr>
              <w:t>Pimenta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0710 80 51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Piments doux ou poivrons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0710 80 59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Champignons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0710 80 61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du genre </w:t>
            </w:r>
            <w:r>
              <w:rPr>
                <w:i/>
                <w:noProof/>
                <w:sz w:val="20"/>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0710 80 69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0710 80 70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0710 80 80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Artichauts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0710 80 85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Asperges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0710 80 95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0710 90 00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Légumes conservés provisoirement (au moyen de gaz sulfureux ou dans de l’eau salée, soufrée ou additionnée d’autres substances servant à assurer provisoirement leur conservation, par exemple), mais impropres à l’alimentation en l’état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0711 20 10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autres que la production de l’huile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Concombres et cornichons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Champignons et truffes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0711 51 00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Champignons du genre </w:t>
            </w:r>
            <w:r>
              <w:rPr>
                <w:i/>
                <w:noProof/>
                <w:sz w:val="20"/>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 + 191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16</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0711 59 00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légumes; mélanges de 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Piments du genre </w:t>
            </w:r>
            <w:r>
              <w:rPr>
                <w:i/>
                <w:noProof/>
                <w:sz w:val="20"/>
              </w:rPr>
              <w:t>Capsicum</w:t>
            </w:r>
            <w:r>
              <w:rPr>
                <w:noProof/>
                <w:sz w:val="20"/>
              </w:rPr>
              <w:t xml:space="preserve"> ou du genre </w:t>
            </w:r>
            <w:r>
              <w:rPr>
                <w:i/>
                <w:noProof/>
                <w:sz w:val="20"/>
              </w:rPr>
              <w:t>Pimenta</w:t>
            </w:r>
            <w:r>
              <w:rPr>
                <w:noProof/>
                <w:sz w:val="20"/>
              </w:rPr>
              <w:t>, à l’exclusion des piments doux ou poivrons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Oignons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0711 90 70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Câpres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0711 90 80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0711 90 90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Légumes secs, même coupés en morceaux ou en tranches ou bien broyés ou pulvérisés, mais non autrement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Oignons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Champignons, oreilles-de-Judas (</w:t>
            </w:r>
            <w:r>
              <w:rPr>
                <w:i/>
                <w:noProof/>
                <w:sz w:val="20"/>
              </w:rPr>
              <w:t>Auricularia</w:t>
            </w:r>
            <w:r>
              <w:rPr>
                <w:noProof/>
                <w:sz w:val="20"/>
              </w:rPr>
              <w:t xml:space="preserve"> spp.), trémelles (</w:t>
            </w:r>
            <w:r>
              <w:rPr>
                <w:i/>
                <w:noProof/>
                <w:sz w:val="20"/>
              </w:rPr>
              <w:t>Tremella</w:t>
            </w:r>
            <w:r>
              <w:rPr>
                <w:noProof/>
                <w:sz w:val="20"/>
              </w:rPr>
              <w:t xml:space="preserve"> spp.) et truffes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Champignons du genre </w:t>
            </w:r>
            <w:r>
              <w:rPr>
                <w:i/>
                <w:noProof/>
                <w:sz w:val="20"/>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Oreilles-de-Judas (</w:t>
            </w:r>
            <w:r>
              <w:rPr>
                <w:i/>
                <w:noProof/>
                <w:sz w:val="20"/>
              </w:rPr>
              <w:t>Auricularia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0712 33 00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Trémelles (</w:t>
            </w:r>
            <w:r>
              <w:rPr>
                <w:i/>
                <w:noProof/>
                <w:sz w:val="20"/>
              </w:rPr>
              <w:t>Tremella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0712 39 00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légumes; mélanges de 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0712 90 05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Pommes de terre, même coupées en morceaux ou en tranches,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 (</w:t>
            </w:r>
            <w:r>
              <w:rPr>
                <w:i/>
                <w:noProof/>
                <w:sz w:val="20"/>
              </w:rPr>
              <w:t>Zea mays var. saccharata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0712 90 11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hybride, destiné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Carottes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0712 90 90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Légumes à cosse secs, écossés, même décortiqués ou cassés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 (</w:t>
            </w:r>
            <w:r>
              <w:rPr>
                <w:i/>
                <w:noProof/>
                <w:sz w:val="20"/>
              </w:rPr>
              <w:t>Pisum sativum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 chiches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Haricots (</w:t>
            </w:r>
            <w:r>
              <w:rPr>
                <w:i/>
                <w:noProof/>
                <w:sz w:val="20"/>
              </w:rPr>
              <w:t>Vigna</w:t>
            </w:r>
            <w:r>
              <w:rPr>
                <w:noProof/>
                <w:sz w:val="20"/>
              </w:rPr>
              <w:t xml:space="preserve"> spp., </w:t>
            </w:r>
            <w:r>
              <w:rPr>
                <w:i/>
                <w:noProof/>
                <w:sz w:val="20"/>
              </w:rPr>
              <w:t>Phaseolus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Haricots des espèces </w:t>
            </w:r>
            <w:r>
              <w:rPr>
                <w:i/>
                <w:noProof/>
                <w:sz w:val="20"/>
              </w:rPr>
              <w:t>Vigna mungo</w:t>
            </w:r>
            <w:r>
              <w:rPr>
                <w:noProof/>
                <w:sz w:val="20"/>
              </w:rPr>
              <w:t xml:space="preserve"> (L.) </w:t>
            </w:r>
            <w:r>
              <w:rPr>
                <w:noProof/>
                <w:sz w:val="20"/>
                <w:lang w:val="pt-PT"/>
              </w:rPr>
              <w:t xml:space="preserve">Hepper ou </w:t>
            </w:r>
            <w:r>
              <w:rPr>
                <w:i/>
                <w:noProof/>
                <w:sz w:val="20"/>
                <w:lang w:val="pt-PT"/>
              </w:rPr>
              <w:t>Vigna radiata</w:t>
            </w:r>
            <w:r>
              <w:rPr>
                <w:noProof/>
                <w:sz w:val="20"/>
                <w:lang w:val="pt-PT"/>
              </w:rPr>
              <w:t xml:space="preserve"> (L.) </w:t>
            </w:r>
            <w:r>
              <w:rPr>
                <w:noProof/>
                <w:sz w:val="20"/>
              </w:rPr>
              <w:t>Wilczek</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0713 32 00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Haricots «petits rouges» (haricots Adzuki) (</w:t>
            </w:r>
            <w:r>
              <w:rPr>
                <w:i/>
                <w:noProof/>
                <w:sz w:val="20"/>
              </w:rPr>
              <w:t>Phaseolus</w:t>
            </w:r>
            <w:r>
              <w:rPr>
                <w:noProof/>
                <w:sz w:val="20"/>
              </w:rPr>
              <w:t xml:space="preserve"> ou </w:t>
            </w:r>
            <w:r>
              <w:rPr>
                <w:i/>
                <w:noProof/>
                <w:sz w:val="20"/>
              </w:rPr>
              <w:t>Vigna angularis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Haricots communs (</w:t>
            </w:r>
            <w:r>
              <w:rPr>
                <w:i/>
                <w:noProof/>
                <w:sz w:val="20"/>
              </w:rPr>
              <w:t>Phaseolus vulgaris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0713 33 10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0713 33 90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0713 34 00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Pois Bambara (Pois de terre) (</w:t>
            </w:r>
            <w:r>
              <w:rPr>
                <w:i/>
                <w:noProof/>
                <w:sz w:val="20"/>
                <w:lang w:val="pt-PT"/>
              </w:rPr>
              <w:t xml:space="preserve">Vigna subterranea </w:t>
            </w:r>
            <w:r>
              <w:rPr>
                <w:noProof/>
                <w:sz w:val="20"/>
                <w:lang w:val="pt-PT"/>
              </w:rPr>
              <w:t xml:space="preserve">ou </w:t>
            </w:r>
            <w:r>
              <w:rPr>
                <w:i/>
                <w:noProof/>
                <w:sz w:val="20"/>
                <w:lang w:val="pt-PT"/>
              </w:rPr>
              <w:t>Voandzeia subterranea</w:t>
            </w:r>
            <w:r>
              <w:rPr>
                <w:noProof/>
                <w:sz w:val="20"/>
                <w:lang w:val="pt-PT"/>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pt-PT"/>
              </w:rPr>
            </w:pPr>
            <w:r>
              <w:rPr>
                <w:noProof/>
                <w:sz w:val="20"/>
                <w:lang w:val="pt-PT"/>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pt-PT"/>
              </w:rPr>
            </w:pPr>
            <w:r>
              <w:rPr>
                <w:noProof/>
                <w:sz w:val="20"/>
                <w:lang w:val="pt-PT"/>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0713 35 00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Dolique à œil noir (Pois du Brésil, Niébé) (</w:t>
            </w:r>
            <w:r>
              <w:rPr>
                <w:i/>
                <w:noProof/>
                <w:sz w:val="20"/>
              </w:rPr>
              <w:t>Vigna unguiculata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0713 39 00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Lentilles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Fèves (</w:t>
            </w:r>
            <w:r>
              <w:rPr>
                <w:i/>
                <w:noProof/>
                <w:sz w:val="20"/>
              </w:rPr>
              <w:t>Vicia faba var. major</w:t>
            </w:r>
            <w:r>
              <w:rPr>
                <w:noProof/>
                <w:sz w:val="20"/>
              </w:rPr>
              <w:t>) et féveroles (</w:t>
            </w:r>
            <w:r>
              <w:rPr>
                <w:i/>
                <w:noProof/>
                <w:sz w:val="20"/>
              </w:rPr>
              <w:t>Vicia faba var. equina</w:t>
            </w:r>
            <w:r>
              <w:rPr>
                <w:noProof/>
                <w:sz w:val="20"/>
              </w:rPr>
              <w:t xml:space="preserve"> et </w:t>
            </w:r>
            <w:r>
              <w:rPr>
                <w:i/>
                <w:noProof/>
                <w:sz w:val="20"/>
              </w:rPr>
              <w:t>Vicia faba var. minor</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0713 60 00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Pois d’Ambrevade ou pois d’Angole (</w:t>
            </w:r>
            <w:r>
              <w:rPr>
                <w:i/>
                <w:noProof/>
                <w:sz w:val="20"/>
                <w:lang w:val="pt-PT"/>
              </w:rPr>
              <w:t>Cajanus cajan</w:t>
            </w:r>
            <w:r>
              <w:rPr>
                <w:noProof/>
                <w:sz w:val="20"/>
                <w:lang w:val="pt-PT"/>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pt-PT"/>
              </w:rPr>
            </w:pPr>
            <w:r>
              <w:rPr>
                <w:noProof/>
                <w:sz w:val="20"/>
                <w:lang w:val="pt-PT"/>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pt-PT"/>
              </w:rPr>
            </w:pPr>
            <w:r>
              <w:rPr>
                <w:noProof/>
                <w:sz w:val="20"/>
                <w:lang w:val="pt-PT"/>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0713 90 00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Racines de manioc, d’arrow-root ou de salep, topinambours, patates douces et racines et tubercules similaires à haute teneur en fécule ou en inuline, frais, réfrigérés, congelés ou séchés, même débités en morceaux ou agglomérés sous forme de pellets; moelle de sagoutier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Racines de manioc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types utilisés pour la consommation humaine, en emballages immédiats d’un contenu net n’excédant pas 28 kg, soit frais et entiers, soit congelés sans peau, même coupés en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0714 10 98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Patates douces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fraîches, entières, destinées à la consommation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0714 30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Ignames (</w:t>
            </w:r>
            <w:r>
              <w:rPr>
                <w:i/>
                <w:noProof/>
                <w:sz w:val="20"/>
              </w:rPr>
              <w:t xml:space="preserve">Dioscorea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types utilisés pour la consommation humaine, en emballages immédiats d’un contenu net n’excédant pas 28 kg, soit frais et entiers, soit congelés sans peau, même coupés en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Colocases (</w:t>
            </w:r>
            <w:r>
              <w:rPr>
                <w:i/>
                <w:noProof/>
                <w:sz w:val="20"/>
              </w:rPr>
              <w:t xml:space="preserve">Colocasia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types utilisés pour la consommation humaine, en emballages immédiats d’un contenu net n’excédant pas 28 kg, soit frais et entiers, soit congelés sans peau, même coupés en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Yautias (</w:t>
            </w:r>
            <w:r>
              <w:rPr>
                <w:i/>
                <w:noProof/>
                <w:sz w:val="20"/>
              </w:rPr>
              <w:t xml:space="preserve">Xanthosoma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0714 50 10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types utilisés pour la consommation humaine, en emballages immédiats d’un contenu net n’excédant pas 28 kg, soit frais et entiers, soit congelés sans peau, même coupés en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0714 50 90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Racines d’arrow-root et de salep et racines et tubercules similaires à haute teneur en fécule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0714 90 12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types utilisés pour la consommation humaine, en emballages immédiats d’un contenu net n’excédant pas 28 kg, soit frais et entiers, soit congelés sans peau, même coupés en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0714 90 18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0714 90 90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8 - FRUITS COMESTIBLES; ÉCORCES D’AGRUMES OU DE MELONS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de coco, noix du Brésil et noix de cajou, fraîches ou sèches, même sans leurs coques ou décortiquées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de coco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0801 11 00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desséchées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0801 12 00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 internes (endocarpe)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0801 19 00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du Brésil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0801 21 00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0801 22 00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de cajou</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0801 31 00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0801 32 00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fruits à coques, frais ou secs, même sans leurs coques ou décortiqués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Amandes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Noisettes (</w:t>
            </w:r>
            <w:r>
              <w:rPr>
                <w:i/>
                <w:noProof/>
                <w:sz w:val="20"/>
              </w:rPr>
              <w:t>Corylus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communes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Châtaignes et marrons (</w:t>
            </w:r>
            <w:r>
              <w:rPr>
                <w:i/>
                <w:noProof/>
                <w:sz w:val="20"/>
              </w:rPr>
              <w:t>Castanea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0802 41 00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0802 42 00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Pistaches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0802 51 00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0802 52 00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macadamia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0802 61 00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0802 62 00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0802 70 00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de cola (</w:t>
            </w:r>
            <w:r>
              <w:rPr>
                <w:i/>
                <w:noProof/>
                <w:sz w:val="20"/>
              </w:rPr>
              <w:t>Cola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0802 80 00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d’arec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de Pécan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pignons doux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0802 90 85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Bananes, y compris les plantains, fraîches ou sèches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Plantains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0803 10 10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0803 10 90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0803 90 10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fraîches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R75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l)</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0803 90 90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sèches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Dattes, figues, ananas, avocats, goyaves, mangues et mangoustans, frais ou secs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0804 20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Figues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0804 20 10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fraîches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0804 20 90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sèches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0804 30 00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Ananas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0804 40 00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Avocats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0804 50 00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Goyaves, mangues et mangoustans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Agrumes, frais ou secs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Oranges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Oranges douces, fraîches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0805 10 80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0805 20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Mandarines (y compris les tangerines et satsumas); clémentines, wilkings et hybrides similaires d’agrumes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Clémentines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Monreales et satsumas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0805 20 50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Mandarines et wilkings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0805 20 70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Tangerines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Pamplemousses et pomelos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Citrons (</w:t>
            </w:r>
            <w:r>
              <w:rPr>
                <w:i/>
                <w:noProof/>
                <w:sz w:val="20"/>
              </w:rPr>
              <w:t>Citrus limon</w:t>
            </w:r>
            <w:r>
              <w:rPr>
                <w:noProof/>
                <w:sz w:val="20"/>
              </w:rPr>
              <w:t xml:space="preserve">, </w:t>
            </w:r>
            <w:r>
              <w:rPr>
                <w:i/>
                <w:noProof/>
                <w:sz w:val="20"/>
              </w:rPr>
              <w:t>Citrus limonum</w:t>
            </w:r>
            <w:r>
              <w:rPr>
                <w:noProof/>
                <w:sz w:val="20"/>
              </w:rPr>
              <w:t>) et limes (</w:t>
            </w:r>
            <w:r>
              <w:rPr>
                <w:i/>
                <w:noProof/>
                <w:sz w:val="20"/>
              </w:rPr>
              <w:t>Citrus aurantifolia</w:t>
            </w:r>
            <w:r>
              <w:rPr>
                <w:noProof/>
                <w:sz w:val="20"/>
              </w:rPr>
              <w:t xml:space="preserve">, </w:t>
            </w:r>
            <w:r>
              <w:rPr>
                <w:i/>
                <w:noProof/>
                <w:sz w:val="20"/>
              </w:rPr>
              <w:t>Citrus latifolia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0805 50 10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Citrons (</w:t>
            </w:r>
            <w:r>
              <w:rPr>
                <w:i/>
                <w:noProof/>
                <w:sz w:val="20"/>
              </w:rPr>
              <w:t>Citrus limon</w:t>
            </w:r>
            <w:r>
              <w:rPr>
                <w:noProof/>
                <w:sz w:val="20"/>
              </w:rPr>
              <w:t xml:space="preserve">, </w:t>
            </w:r>
            <w:r>
              <w:rPr>
                <w:i/>
                <w:noProof/>
                <w:sz w:val="20"/>
              </w:rPr>
              <w:t>Citrus limonum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0805 50 90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Limes (</w:t>
            </w:r>
            <w:r>
              <w:rPr>
                <w:i/>
                <w:noProof/>
                <w:sz w:val="20"/>
              </w:rPr>
              <w:t>Citrus aurantifolia</w:t>
            </w:r>
            <w:r>
              <w:rPr>
                <w:noProof/>
                <w:sz w:val="20"/>
              </w:rPr>
              <w:t xml:space="preserve">, </w:t>
            </w:r>
            <w:r>
              <w:rPr>
                <w:i/>
                <w:noProof/>
                <w:sz w:val="20"/>
              </w:rPr>
              <w:t>Citrus latifolia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0805 90 00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Raisins, frais ou secs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0806 10 10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table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0806 10 90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0806 20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0806 20 10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Raisins de Corinthe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0806 20 30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Sultanines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0806 20 90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Melons (y compris les pastèques) et papayes, frais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Melons (y compris les pastèques)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0807 11 00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Pastèques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0807 19 00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0807 20 00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Papayes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Pommes, poires et coings, frais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0808 10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0808 10 10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Pommes à cidre, présentées en vrac, du 16 septembre au 15 décembre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 MIN 0,36 EUR/100 kg/net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0808 10 80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0808 30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0808 30 10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Poires à poiré, présentées en vrac, du 1</w:t>
            </w:r>
            <w:r>
              <w:rPr>
                <w:noProof/>
                <w:sz w:val="20"/>
                <w:vertAlign w:val="superscript"/>
              </w:rPr>
              <w:t>er</w:t>
            </w:r>
            <w:r>
              <w:rPr>
                <w:noProof/>
                <w:sz w:val="20"/>
              </w:rPr>
              <w:t> août au 31 décembre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 MIN 0,36 EUR/100 kg/net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0808 30 90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0808 40 00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Coings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Abricots, cerises, pêches (y compris les brugnons et nectarines), prunes et prunelles, frais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0809 10 00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Abricots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Cerises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0809 21 00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Cerises acides (</w:t>
            </w:r>
            <w:r>
              <w:rPr>
                <w:i/>
                <w:noProof/>
                <w:sz w:val="20"/>
              </w:rPr>
              <w:t>Prunus cerasus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0809 29 00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Pêches, y compris les brugnons et nectarines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0809 30 10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Brugnons et nectarines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0809 30 90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Prunes et prunelles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0809 40 05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Prunes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0809 40 90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Prunelles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fruits frais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 MIN 2,4 EUR/100 kg/net</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Framboises, mûres de ronce ou de mûrier et mûres-framboises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Framboises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Groseilles à grappes ou à maquereau</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0810 30 10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Groseilles à grappes noires (cassis)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0810 30 30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Groseilles à grappes rouges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Airelles, myrtilles et autres fruits du genre </w:t>
            </w:r>
            <w:r>
              <w:rPr>
                <w:i/>
                <w:noProof/>
                <w:sz w:val="20"/>
              </w:rPr>
              <w:t>Vaccinium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Airelles (fruits du </w:t>
            </w:r>
            <w:r>
              <w:rPr>
                <w:i/>
                <w:noProof/>
                <w:sz w:val="20"/>
              </w:rPr>
              <w:t>Vaccinium vitis-idaea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0810 40 30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Myrtilles (fruits du </w:t>
            </w:r>
            <w:r>
              <w:rPr>
                <w:i/>
                <w:noProof/>
                <w:sz w:val="20"/>
              </w:rPr>
              <w:t>Vaccinium myrtillus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0810 40 50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Fruits du </w:t>
            </w:r>
            <w:r>
              <w:rPr>
                <w:i/>
                <w:noProof/>
                <w:sz w:val="20"/>
              </w:rPr>
              <w:t>Vaccinium macrocarpon</w:t>
            </w:r>
            <w:r>
              <w:rPr>
                <w:noProof/>
                <w:sz w:val="20"/>
              </w:rPr>
              <w:t xml:space="preserve"> et du </w:t>
            </w:r>
            <w:r>
              <w:rPr>
                <w:i/>
                <w:noProof/>
                <w:sz w:val="20"/>
              </w:rPr>
              <w:t>Vaccinium corymbosum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Kiwis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Durians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0810 70 00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Kakis (Plaquemines)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0810 90 20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Tamarins, pommes de cajou, fruits du jaquier (pain des singes), litchis, sapotilles, fruits de la passion, caramboles et pitahayas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0810 90 75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non cuits ou cuits à l’eau ou à la vapeur, congelés, même additionnés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additionnées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supérieure à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 + 8,4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0811 20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Framboises, mûres de ronce ou de mûrier, mûres-framboises et groseilles à grappes ou à maquereau</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additionnées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0811 20 11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supérieure à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 + 8,4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0811 20 19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0811 20 31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Framboises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0811 20 39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Groseilles à grappes noires (cassis)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0811 20 51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Groseilles à grappes rouges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0811 20 59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Mûres de ronce ou de mûrier et mûres-framboises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additionnés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supérieure à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 + 5,3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 + 8,4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0811 90 31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0811 90 39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Myrtilles (fruits du </w:t>
            </w:r>
            <w:r>
              <w:rPr>
                <w:i/>
                <w:noProof/>
                <w:sz w:val="20"/>
              </w:rPr>
              <w:t>Vaccinium myrtillus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0811 90 70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Myrtilles des espèces </w:t>
            </w:r>
            <w:r>
              <w:rPr>
                <w:i/>
                <w:noProof/>
                <w:sz w:val="20"/>
              </w:rPr>
              <w:t>Vaccinium myrtilloides</w:t>
            </w:r>
            <w:r>
              <w:rPr>
                <w:noProof/>
                <w:sz w:val="20"/>
              </w:rPr>
              <w:t xml:space="preserve"> et </w:t>
            </w:r>
            <w:r>
              <w:rPr>
                <w:i/>
                <w:noProof/>
                <w:sz w:val="20"/>
              </w:rPr>
              <w:t>Vaccinium angustifolium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Cerises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0811 90 75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Cerises acides (</w:t>
            </w:r>
            <w:r>
              <w:rPr>
                <w:i/>
                <w:noProof/>
                <w:sz w:val="20"/>
              </w:rPr>
              <w:t>Prunus cerasus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0811 90 80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0811 90 85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0811 90 95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conservés provisoirement (au moyen de gaz sulfureux ou dans l’eau salée, soufrée ou additionnée d’autres substances servant à assurer provisoirement leur conservation, par exemple), mais impropres à l’alimentation en l’état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Cerises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0812 90 25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Abricots; oranges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0812 90 30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Papayes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0812 90 40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Myrtilles (fruits du </w:t>
            </w:r>
            <w:r>
              <w:rPr>
                <w:i/>
                <w:noProof/>
                <w:sz w:val="20"/>
              </w:rPr>
              <w:t>Vaccinium myrtillus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0812 90 70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Goyaves, mangues, mangoustans, tamarins, pommes de cajou, litchis, fruits du jaquier (pain des singes), sapotilles, fruits de la passion, caramboles, pitahayas et noix tropicales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0812 90 98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séchés autres que ceux des n</w:t>
            </w:r>
            <w:r>
              <w:rPr>
                <w:noProof/>
                <w:sz w:val="20"/>
                <w:vertAlign w:val="superscript"/>
              </w:rPr>
              <w:t>os</w:t>
            </w:r>
            <w:r>
              <w:rPr>
                <w:noProof/>
                <w:sz w:val="20"/>
              </w:rPr>
              <w:t xml:space="preserve"> 0801 à 0806 inclus; mélanges de fruits séchés ou de fruits à coques du présent chapitre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Abricots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Pruneaux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fruits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Pêches, y compris les brugnons et nectarines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0813 40 30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0813 40 50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Papayes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0813 40 65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Tamarins, pommes de cajou, fruits du jaquier (pain des singes), litchis, sapotilles, fruits de la passion, caramboles et pitahayas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0813 40 95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fruits séchés ou de fruits à coques du présent chapitre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fruits séchés autres que ceux des n</w:t>
            </w:r>
            <w:r>
              <w:rPr>
                <w:noProof/>
                <w:sz w:val="20"/>
                <w:vertAlign w:val="superscript"/>
              </w:rPr>
              <w:t>os</w:t>
            </w:r>
            <w:r>
              <w:rPr>
                <w:noProof/>
                <w:sz w:val="20"/>
              </w:rPr>
              <w:t> 0801 à 0806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pruneaux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0813 50 12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papayes, tamarins, pommes de cajou, litchis, fruits du jaquier (pain des singes), sapotilles, fruits de la passion, caramboles et pitahayas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0813 50 15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0813 50 19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pruneaux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constitués exclusivement de fruits à coques des n</w:t>
            </w:r>
            <w:r>
              <w:rPr>
                <w:noProof/>
                <w:sz w:val="20"/>
                <w:vertAlign w:val="superscript"/>
              </w:rPr>
              <w:t>os</w:t>
            </w:r>
            <w:r>
              <w:rPr>
                <w:noProof/>
                <w:sz w:val="20"/>
              </w:rPr>
              <w:t> 0801 et 0802</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0813 50 31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0813 50 39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mélanges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0813 50 91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pruneaux ni figues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0813 50 99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0814 00 00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Écorces d’agrumes ou de melons (y compris de pastèques), fraîches, congelées, présentées dans l’eau salée, soufrée ou additionnée d’autres substances servant à assurer provisoirement leur conservation ou bien séchées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9 - CAFÉ, THÉ, MATÉ ET ÉPICES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Café, même torréfié ou décaféiné; coques et pellicules de café; succédanés du café contenant du café, quelles que soient les proportions du mélange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Café non torréfié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0901 11 00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décaféiné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0901 12 00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décaféiné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Café torréfié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0901 21 00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décaféiné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0901 22 00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décaféiné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0901 90 10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Coques et pellicules de café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0901 90 90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Succédanés du café contenant du café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Thé, même aromatisé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0902 10 00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Thé vert (non fermenté) présenté en emballages immédiats d’un contenu n’excédant pas 3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0902 20 00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Thé vert (non fermenté) présenté autrement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0902 30 00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Thé noir (fermenté) et thé partiellement fermenté, présentés en emballages immédiats d’un contenu n’excédant pas 3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0902 40 00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Thé noir (fermenté) et thé partiellement fermenté, présentés autrement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0903 00 00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Poivre (du genre </w:t>
            </w:r>
            <w:r>
              <w:rPr>
                <w:i/>
                <w:noProof/>
                <w:sz w:val="20"/>
              </w:rPr>
              <w:t>Piper</w:t>
            </w:r>
            <w:r>
              <w:rPr>
                <w:noProof/>
                <w:sz w:val="20"/>
              </w:rPr>
              <w:t xml:space="preserve">); piments du genre </w:t>
            </w:r>
            <w:r>
              <w:rPr>
                <w:i/>
                <w:noProof/>
                <w:sz w:val="20"/>
              </w:rPr>
              <w:t>Capsicum</w:t>
            </w:r>
            <w:r>
              <w:rPr>
                <w:noProof/>
                <w:sz w:val="20"/>
              </w:rPr>
              <w:t xml:space="preserve"> ou du genre </w:t>
            </w:r>
            <w:r>
              <w:rPr>
                <w:i/>
                <w:noProof/>
                <w:sz w:val="20"/>
              </w:rPr>
              <w:t>Pimenta</w:t>
            </w:r>
            <w:r>
              <w:rPr>
                <w:noProof/>
                <w:sz w:val="20"/>
              </w:rPr>
              <w:t>, séchés ou broyés ou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0904 11 00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 ni pulvérisé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0904 12 00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 ou pulvérisé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Piments du genre </w:t>
            </w:r>
            <w:r>
              <w:rPr>
                <w:i/>
                <w:noProof/>
                <w:sz w:val="20"/>
              </w:rPr>
              <w:t>Capsicum</w:t>
            </w:r>
            <w:r>
              <w:rPr>
                <w:noProof/>
                <w:sz w:val="20"/>
              </w:rPr>
              <w:t xml:space="preserve"> ou du genre </w:t>
            </w:r>
            <w:r>
              <w:rPr>
                <w:i/>
                <w:noProof/>
                <w:sz w:val="20"/>
              </w:rPr>
              <w:t>Pimenta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0904 21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séchés, non broyés ni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0904 21 10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Piments doux ou poivrons (</w:t>
            </w:r>
            <w:r>
              <w:rPr>
                <w:i/>
                <w:noProof/>
                <w:sz w:val="20"/>
              </w:rPr>
              <w:t>Capsicum annuum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0904 21 90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0904 22 00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broyés ou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Vanille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broyée ni pulvérisée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0905 20 00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broyée ou pulvérisée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Cannelle et fleurs de cannelier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broyées ni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0906 11 00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Cannelle (</w:t>
            </w:r>
            <w:r>
              <w:rPr>
                <w:i/>
                <w:noProof/>
                <w:sz w:val="20"/>
              </w:rPr>
              <w:t>Cinnamomum zeylanicum Blume</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0906 19 00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0906 20 00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broyées ou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0907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Girofles (antofles, clous et griffes)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0907 10 00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broyées ni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0907 20 00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broyées ou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muscades, macis, amomes et cardamomes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muscades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0908 11 00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broyées ni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0908 12 00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broyées ou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Macis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0908 21 00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broyés ni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0908 22 00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broyés ou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Amomes et cardamomes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0908 31 00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broyés ni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0908 32 00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broyés ou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0909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d’anis, de badiane, de fenouil, de coriandre, de cumin, de carvi; baies de genièvre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coriandre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0909 21 00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broyées ni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0909 22 00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broyées ou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cumin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0909 31 00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broyées ni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0909 32 00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broyées ou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d’anis, de badiane, de carvi, de fenouil; baies de genièvre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0909 61 00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broyées ni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0909 62 00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broyées ou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Gingembre, safran, curcuma, thym, feuilles de laurier, curry et autres épices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Gingembre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0910 11 00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 ni pulvérisé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 ou pulvérisé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Safran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 ni pulvérisé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 ou pulvérisé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Curcuma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épices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visés à la note 1, point b), du présent chapitre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0910 91 05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Curry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broyés ni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broyés ou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fenugrec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Thym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 ni pulvérisé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0910 99 31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Serpolet (</w:t>
            </w:r>
            <w:r>
              <w:rPr>
                <w:i/>
                <w:noProof/>
                <w:sz w:val="20"/>
              </w:rPr>
              <w:t>Thymus serpyllum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0910 99 33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 ou pulvérisé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Feuilles de laurier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broyées ni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0910 99 99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broyées ou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10 - CÉRÉALES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Froment (blé) et méteil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Froment (blé) dur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1001 11 00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1001 19 00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1001 91 10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Épeautre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1001 91 20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Froment (blé) tendre et méteil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1001 91 90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1001 99 00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1002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Seigle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1002 90 00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Orge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1003 90 00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Avoine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1004 90 00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hybride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1005 10 13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hybride trois voies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1005 10 15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hybride simple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1005 10 18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1005 10 90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1005 90 00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1006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r>
              <w:rPr>
                <w:noProof/>
                <w:sz w:val="20"/>
                <w:lang w:val="fi-FI"/>
              </w:rPr>
              <w:t>Riz en paille (riz paddy)</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fi-FI"/>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fi-FI"/>
              </w:rPr>
            </w:pPr>
            <w:r>
              <w:rPr>
                <w:noProof/>
                <w:sz w:val="20"/>
                <w:lang w:val="fi-FI"/>
              </w:rPr>
              <w:t>1006 10 10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étuvé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1006 10 21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ronds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1006 10 23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moyens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longs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1006 10 25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supérieur à 2 mais inférieur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1006 10 27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égal ou supérieur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1006 10 92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ronds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1006 10 94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moyens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longs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1006 10 96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supérieur à 2 mais inférieur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1006 10 98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égal ou supérieur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Riz décortiqué (riz cargo ou riz brun)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pt-PT"/>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étuvé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1006 20 11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ronds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1006 20 13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moyens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longs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1006 20 15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supérieur à 2 mais inférieur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1006 20 17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égal ou supérieur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1006 20 92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ronds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1006 20 94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moyens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longs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1006 20 96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supérieur à 2 mais inférieur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1006 20 98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égal ou supérieur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5 et 7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Riz semi-blanchi ou blanchi, même poli ou glacé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Riz semi-blanchi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étuvé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1006 30 21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ronds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moyens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longs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supérieur à 2 mais inférieur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1006 30 27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égal ou supérieur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ronds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1006 30 44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moyens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longs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1006 30 46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supérieur à 2 mais inférieur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1006 30 48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égal ou supérieur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Riz blanchi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étuvé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ronds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1006 30 63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moyens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longs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1006 30 65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supérieur à 2 mais inférieur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1006 30 67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égal ou supérieur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ronds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moyens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grains longs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1006 30 96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supérieur à 2 mais inférieur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1006 30 98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présentant un rapport longueur/largeur égal ou supérieur à 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points 6 à 10</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1006 40 00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Riz en brisures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 (voir remarque)</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Réduction de 50 % à l’entrée en vigueur et suppression linéaire après 5 ans</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Sorgho à grains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1007 10 10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hybride, destiné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1007 10 90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1007 90 00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Sarrasin, millet et alpiste; autres céréales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1008 10 00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Sarrasin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Millet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1008 21 00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1008 29 00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1008 30 00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Alpiste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1008 40 00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Fonio (</w:t>
            </w:r>
            <w:r>
              <w:rPr>
                <w:i/>
                <w:noProof/>
                <w:sz w:val="20"/>
              </w:rPr>
              <w:t xml:space="preserve">Digitaria </w:t>
            </w:r>
            <w:r>
              <w:rPr>
                <w:noProof/>
                <w:sz w:val="20"/>
              </w:rPr>
              <w:t>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1008 50 00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Quinoa (</w:t>
            </w:r>
            <w:r>
              <w:rPr>
                <w:i/>
                <w:noProof/>
                <w:sz w:val="20"/>
              </w:rPr>
              <w:t>Chenopodium quinoa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1008 60 00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Triticale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1008 90 00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céréales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11 - PRODUITS DE LA MINOTERIE; MALT; AMIDONS ET FÉCULES; INULINE; GLUTEN DE FROMENT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de froment (blé) ou de méteil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1101 00 11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 dur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1101 00 15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 tendre et d’épeautre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1101 00 90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méteil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de céréales autres que de froment (blé) ou de méteil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 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1102 20 10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matières grasses inférieure ou égale à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1102 90 10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d’orge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1102 90 30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d’avoine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1102 90 50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 de 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1102 90 70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 de seigle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1102 90 90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Gruaux, semoules et agglomérés sous forme de pellets, de céréales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Gruaux et semoules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 dur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 tendre et d’épeautre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matières grasses inférieure ou égale à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1103 13 90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d’autres céréales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seigle ou d’orge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d’avoine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Agglomérés sous forme de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1103 20 25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seigle ou d’orge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d’avoine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1103 20 40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1103 20 50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1103 20 60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1103 20 90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1104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Grains de céréales autrement travaillés (mondés, aplatis, en flocons, perlés, tranchés ou concassés, par exemple), à l’exception du riz du nº 1006; germes de céréales, entiers, aplatis, en flocons ou moulus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Grains aplatis ou en flocons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d’avoine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Grains aplatis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Flocons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d’autres céréales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seigle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d’orge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1104 19 61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Grains aplatis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1104 19 69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Flocons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Flocons de 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1104 19 99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grains travaillés (mondés, perlés, tranchés ou concassés, par exemple)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d’avoine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1104 22 40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mondés (décortiqués ou pelés), même tranchés ou concassés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1104 22 50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1104 22 95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1104 23 40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mondés (décortiqués ou pelés), même tranchés ou concassés; perlés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1104 23 98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1104 29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d’autres céréales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d’orge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mondés (décortiqués ou pelés), même tranchés ou concassés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mondés (décortiqués ou pelés), même tranchés ou concassés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seulement concassés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seigle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1104 29 81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seigle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1104 29 89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Germes de céréales, entiers, aplatis, en flocons ou moulus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1104 30 90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 semoule, poudre, flocons, granulés et agglomérés sous forme de pellets, de pommes de terre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 semoule et poudre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1105 20 00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Flocons, granulés et agglomérés sous forme de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semoules et poudres de légumes à cosse secs du nº 0713, de sagou ou des racines ou tubercules du nº 0714 et des produits du chapitre 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1106 10 00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légumes à cosse secs du nº 0713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1106 20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sagou ou des racines ou tubercules du nº 0714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1106 20 10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dénaturées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1106 20 90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1106 30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 produits du chapitre 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1106 30 10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bananes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1106 30 90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Malt, même torréfié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torréfié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1107 10 11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 sous forme de farine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1107 10 19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1107 10 91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 sous forme de farine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1107 10 99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1107 20 00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torréfié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Amidons et fécules; inuline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Amidons et fécules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1108 11 00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Amidon de froment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1108 12 00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Amidon 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1108 13 00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Fécule de pommes de terre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1108 14 00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Fécule de manioc (cassave)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11</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1108 19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amidons et fécules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1108 19 10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Amidon de 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1108 19 90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1108 20 00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Inuline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1109 00 00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Gluten de froment (blé), même à l’état sec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12 - GRAINES ET FRUITS OLÉAGINEUX; GRAINES, SEMENCES ET FRUITS DIVERS; PLANTES INDUSTRIELLES OU MÉDICINALES; PAILLES ET FOURRAGES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Fèves de soja, même concassées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1201 90 00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Arachides non grillées ni autrement cuites, même décortiquées ou concassées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1202 30 00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1202 41 00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coques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1202 42 00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décortiquées, même concassées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1203 00 00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Coprah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lin, même concassées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1204 00 10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1204 00 90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navette ou de colza, même concassées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navette ou de colza à faible teneur en acide érucique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1205 10 10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1205 10 90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1205 90 00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tournesol, même concassées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1206 00 10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1206 00 91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décortiquées; en coques striées gris et blanc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1206 00 99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graines et fruits oléagineux, même concassés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1207 10 00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Noix et amandes de palmiste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coton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ricin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sésame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semence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moutarde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1207 50 10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1207 50 90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carthame (</w:t>
            </w:r>
            <w:r>
              <w:rPr>
                <w:i/>
                <w:noProof/>
                <w:sz w:val="20"/>
              </w:rPr>
              <w:t>Carthamus tinctorius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1207 70 00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melon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d’œillette ou de pavot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1207 91 10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1207 91 90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1207 99 20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l’ensemencement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1207 99 91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chanvre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1207 99 96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de graines ou de fruits oléagineux, autres que la farine de moutarde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1208 10 00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fèves de soja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1208 90 00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fruits et spores à ensemencer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betteraves à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fourragères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luzerne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1209 22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trèfle </w:t>
            </w:r>
            <w:r>
              <w:rPr>
                <w:i/>
                <w:noProof/>
                <w:sz w:val="20"/>
              </w:rPr>
              <w:t>(Trifolium</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Trèfle violet (</w:t>
            </w:r>
            <w:r>
              <w:rPr>
                <w:i/>
                <w:noProof/>
                <w:sz w:val="20"/>
              </w:rPr>
              <w:t>Trifolium pratense</w:t>
            </w:r>
            <w:r>
              <w:rPr>
                <w:noProof/>
                <w:sz w:val="20"/>
              </w:rPr>
              <w:t xml:space="preserve">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1209 22 80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fétuque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1209 23 11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Fétuque des prés (</w:t>
            </w:r>
            <w:r>
              <w:rPr>
                <w:i/>
                <w:noProof/>
                <w:sz w:val="20"/>
              </w:rPr>
              <w:t>Festuca pratensis Huds.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1209 23 15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Fétuque rouge (</w:t>
            </w:r>
            <w:r>
              <w:rPr>
                <w:i/>
                <w:noProof/>
                <w:sz w:val="20"/>
                <w:lang w:val="pt-PT"/>
              </w:rPr>
              <w:t>Festuca rubra</w:t>
            </w:r>
            <w:r>
              <w:rPr>
                <w:noProof/>
                <w:sz w:val="20"/>
                <w:lang w:val="pt-PT"/>
              </w:rPr>
              <w:t xml:space="preserve">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pt-PT"/>
              </w:rPr>
            </w:pPr>
            <w:r>
              <w:rPr>
                <w:noProof/>
                <w:sz w:val="20"/>
                <w:lang w:val="pt-PT"/>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pt-PT"/>
              </w:rPr>
            </w:pPr>
            <w:r>
              <w:rPr>
                <w:noProof/>
                <w:sz w:val="20"/>
                <w:lang w:val="pt-PT"/>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1209 23 80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pâturin des prés du Kentucky (</w:t>
            </w:r>
            <w:r>
              <w:rPr>
                <w:i/>
                <w:noProof/>
                <w:sz w:val="20"/>
              </w:rPr>
              <w:t>Poa pratensis</w:t>
            </w:r>
            <w:r>
              <w:rPr>
                <w:noProof/>
                <w:sz w:val="20"/>
              </w:rPr>
              <w:t xml:space="preserve">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de ray-grass (</w:t>
            </w:r>
            <w:r>
              <w:rPr>
                <w:i/>
                <w:noProof/>
                <w:sz w:val="20"/>
                <w:lang w:val="pt-PT"/>
              </w:rPr>
              <w:t>Lolium multiflorum</w:t>
            </w:r>
            <w:r>
              <w:rPr>
                <w:noProof/>
                <w:sz w:val="20"/>
                <w:lang w:val="pt-PT"/>
              </w:rPr>
              <w:t xml:space="preserve"> Lam., </w:t>
            </w:r>
            <w:r>
              <w:rPr>
                <w:i/>
                <w:noProof/>
                <w:sz w:val="20"/>
                <w:lang w:val="pt-PT"/>
              </w:rPr>
              <w:t>Lolium perenne</w:t>
            </w:r>
            <w:r>
              <w:rPr>
                <w:noProof/>
                <w:sz w:val="20"/>
                <w:lang w:val="pt-PT"/>
              </w:rPr>
              <w:t xml:space="preserve">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1209 25 10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Ray-grass d’Italie (</w:t>
            </w:r>
            <w:r>
              <w:rPr>
                <w:i/>
                <w:noProof/>
                <w:sz w:val="20"/>
              </w:rPr>
              <w:t>Lolium multiflorum</w:t>
            </w:r>
            <w:r>
              <w:rPr>
                <w:noProof/>
                <w:sz w:val="20"/>
              </w:rPr>
              <w:t xml:space="preserve"> Lam.)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Ray-grass anglais (</w:t>
            </w:r>
            <w:r>
              <w:rPr>
                <w:i/>
                <w:noProof/>
                <w:sz w:val="20"/>
              </w:rPr>
              <w:t>Lolium perenne</w:t>
            </w:r>
            <w:r>
              <w:rPr>
                <w:noProof/>
                <w:sz w:val="20"/>
              </w:rPr>
              <w:t xml:space="preserve">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1209 29 45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Graines de fléole des prés; vesces; graines des espèces </w:t>
            </w:r>
            <w:r>
              <w:rPr>
                <w:i/>
                <w:noProof/>
                <w:sz w:val="20"/>
              </w:rPr>
              <w:t>Poa palustris</w:t>
            </w:r>
            <w:r>
              <w:rPr>
                <w:noProof/>
                <w:sz w:val="20"/>
              </w:rPr>
              <w:t xml:space="preserve"> L. et </w:t>
            </w:r>
            <w:r>
              <w:rPr>
                <w:i/>
                <w:noProof/>
                <w:sz w:val="20"/>
              </w:rPr>
              <w:t>Poa trivialis</w:t>
            </w:r>
            <w:r>
              <w:rPr>
                <w:noProof/>
                <w:sz w:val="20"/>
              </w:rPr>
              <w:t xml:space="preserve"> L.; dactyle (</w:t>
            </w:r>
            <w:r>
              <w:rPr>
                <w:i/>
                <w:noProof/>
                <w:sz w:val="20"/>
              </w:rPr>
              <w:t>Dactylis glomerata</w:t>
            </w:r>
            <w:r>
              <w:rPr>
                <w:noProof/>
                <w:sz w:val="20"/>
              </w:rPr>
              <w:t xml:space="preserve"> L.); agrostide (</w:t>
            </w:r>
            <w:r>
              <w:rPr>
                <w:i/>
                <w:noProof/>
                <w:sz w:val="20"/>
              </w:rPr>
              <w:t>Agrostis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lupin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betteraves fourragères (</w:t>
            </w:r>
            <w:r>
              <w:rPr>
                <w:i/>
                <w:noProof/>
                <w:sz w:val="20"/>
              </w:rPr>
              <w:t>Beta vulgaris var. alba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1209 29 80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plantes herbacées utilisées principalement pour leurs fleurs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1209 91 30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betteraves à salade ou «betteraves rouges» (</w:t>
            </w:r>
            <w:r>
              <w:rPr>
                <w:i/>
                <w:noProof/>
                <w:sz w:val="20"/>
              </w:rPr>
              <w:t>Beta vulgaris var. conditiva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1209 91 80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1209 99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forestières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1209 99 91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plantes utilisées principalement pour leurs fleurs, autres que celles visées au nº 1209 30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1209 99 99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Cônes de houblon frais ou secs, même broyés, moulus ou sous forme de pellets; lupuline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1210 10 00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Cônes de houblon, non broyés ni moulus ou sous forme de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Cônes de houblon, broyés, moulus ou sous forme de pellets; lupuline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1210 20 10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Cônes de houblon, broyés, moulus ou sous forme de pellets, enrichis en lupuline; lupuline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1210 20 90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Plantes, parties de plantes, graines et fruits des espèces utilisées principalement en parfumerie, en médecine ou à usages insecticides, parasiticides ou similaires, frais ou secs, même coupés, concassés ou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Racines de ginseng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1211 30 00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Coca (feuille 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1211 40 00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Paille de pavot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1211 90 30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Fèves de tonka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1211 90 85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Caroubes, algues, betteraves à sucre et cannes à sucre, fraîches, réfrigérées, congelées ou séchées, même pulvérisées; noyaux et amandes de fruits et autres produits végétaux (y compris les racines de chicorée non torréfiées de la variété </w:t>
            </w:r>
            <w:r>
              <w:rPr>
                <w:i/>
                <w:noProof/>
                <w:sz w:val="20"/>
              </w:rPr>
              <w:t>Cichorium intybus sativum</w:t>
            </w:r>
            <w:r>
              <w:rPr>
                <w:noProof/>
                <w:sz w:val="20"/>
              </w:rPr>
              <w:t>), servant principalement à l’alimentation humaine,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Algues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Betteraves à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1212 91 20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séchées, même pulvérisées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1212 91 80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1212 92 00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Caroubes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1212 93 00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Cannes à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1212 94 00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Racines de chicorée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Graines de caroubes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1212 99 41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décortiquées, ni concassées, ni moulues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1212 99 49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1212 99 95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1213 00 00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Pailles et balles de céréales brutes, même hachées, moulues, pressées ou agglomérées sous forme de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Rutabagas, betteraves fourragères, racines fourragères, foin, luzerne, trèfle, sainfoin, choux fourragers, lupin, vesces et produits fourragers similaires, même agglomérés sous forme de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1214 10 00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 et agglomérés sous forme de pellets, de luzerne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1214 90 10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Betteraves fourragères, rutabagas et autres racines fourragères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1214 90 90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13 - GOMMES, RÉSINES ET AUTRES SUCS ET EXTRAITS VÉGÉTAUX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Gomme laque; gommes, résines, gommes-résines et oléorésines (baumes, par exemple), naturelles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Gomme arabique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1301 90 00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Sucs et extraits végétaux; matières pectiques, pectinates et pectates; agar-agar et autres mucilages et épaississants dérivés des végétaux, même modifiés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Sucs et extraits végétaux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1302 11 00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Opium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réglisse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1302 13 00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houblon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1302 19 05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Oléorésine de vanille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1302 19 80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Matières pectiques, pectinates et pectates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l’état sec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Mucilages et épaississants dérivés des végétaux, même modifiés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Agar-agar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1302 32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Mucilages et épaississants de caroubes, de graines de caroubes ou de graines de guarée, même modifiés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1302 32 10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de caroubes ou de graines de caroubes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pt-PT"/>
              </w:rPr>
            </w:pPr>
            <w:r>
              <w:rPr>
                <w:noProof/>
                <w:sz w:val="20"/>
                <w:lang w:val="pt-PT"/>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pt-PT"/>
              </w:rPr>
            </w:pPr>
            <w:r>
              <w:rPr>
                <w:noProof/>
                <w:sz w:val="20"/>
                <w:lang w:val="pt-PT"/>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1302 32 90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graines de guarée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1302 39 00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14 - MATIÈRES À TRESSER ET AUTRES PRODUITS D’ORIGINE VÉGÉTALE,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1401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Matières végétales des espèces principalement utilisées en vannerie ou en sparterie (bambous, rotins, roseaux, joncs, osiers, </w:t>
            </w:r>
            <w:r>
              <w:rPr>
                <w:i/>
                <w:noProof/>
                <w:sz w:val="20"/>
              </w:rPr>
              <w:t>raphia</w:t>
            </w:r>
            <w:r>
              <w:rPr>
                <w:noProof/>
                <w:sz w:val="20"/>
              </w:rPr>
              <w:t>, pailles de céréales nettoyées, blanchies ou teintes, écorces de tilleul, par exemple)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1401 10 00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Bambous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1401 20 00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Rotins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1401 90 00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1404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Produits végétaux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1404 20 00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Linters de coton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1404 90 00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15 - GRAISSES ET HUILES ANIMALES OU VÉGÉTALES; PRODUITS DE LEUR DISSOCIATION; GRAISSES ALIMENTAIRES ÉLABORÉES; CIRES D’ORIGINE ANIMALE OU VÉGÉTALE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Graisses de porc (y compris le saindoux) et graisses de volailles, autres que celles du nº 0209 ou du nº 1503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Saindoux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1501 10 10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des usages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1501 10 90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graisses de porc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1501 20 10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1501 20 90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1501 90 00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Graisses des animaux des espèces bovine, ovine ou caprine, autres que celles du nº 1503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Suif</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1502 10 10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des usages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1502 10 90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1502 90 10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1502 90 90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Stéarine solaire, huile de saindoux, oléostéarine, oléomargarine et huile de suif, non émulsionnées, ni mélangées ni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Stéarine solaire et oléostéarine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1503 00 11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industriels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1503 00 19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1503 00 30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suif, destinée à des usages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1503 00 90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Graisses et huiles et leurs fractions, de poissons ou de mammifères marins,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foies de poissons et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vitamine A égale ou inférieure à 2 500 unités internationales par gramme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flétans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1504 10 99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Graisses et huiles de poissons et leurs fractions, autres que les huiles de foies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Fractions solides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1504 30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Graisses et huiles de mammifères marins et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Fractions solides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1504 30 90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Graisse de suint et substances grasses dérivées, y compris la lanoline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1505 00 10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 de suint brute (suintine)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1505 00 90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1506 00 00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graisses et huiles animales et leurs fractions,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soja et ses fractions,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brute, même dégommée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1507 10 10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1507 10 90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1507 90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1507 90 10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1507 90 90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d’arachide et ses fractions,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1508 10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brute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1508 10 10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1508 10 90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1508 90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1508 90 10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1508 90 90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d’olive et ses fractions,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vierges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1509 10 10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d’olive lampante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1509 10 90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124,5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1509 90 00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huiles et leurs fractions, obtenues exclusivement à partir d’olives, même raffinées, mais non chimiquement modifiées et mélanges de ces huiles ou fractions avec des huiles ou fractions du nº 1509</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1510 00 10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110,2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1510 00 90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160,3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palme et ses fractions,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brute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1511 10 10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1511 10 90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Fractions solides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1511 90 11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1511 90 19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1511 90 91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1511 90 99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tournesol, de carthame ou de coton et leurs fractions,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tournesol ou de carthame et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1512 11 91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tournesol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1512 11 99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carthame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coton et ses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brute, même dépourvue de gossipol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1512 21 10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1512 29 10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1512 29 90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coco (huile de coprah), de palmiste ou de babassu et leurs fractions,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coco (huile de coprah) et ses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brute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1513 11 91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1513 11 99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autrement présentée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Fractions solides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1513 19 11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1513 19 19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1513 19 30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1513 19 91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1513 19 99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palmiste ou de babassu et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1513 21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1513 21 10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1513 21 30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Fractions solides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1513 29 11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1513 29 19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1513 29 30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1513 29 50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1513 29 90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Huiles de navette, de colza ou de moutarde et leurs fractions,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navette ou de colza à faible teneur en acide érucique et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1514 11 90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1514 19 10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1514 91 10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1514 91 90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1514 99 90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graisses et huiles végétales (y compris l’huile de jojoba) et leurs fractions, fixes, même raffinées, mais non chimiquement modifiées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lin et ses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brute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maïs et ses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brute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1515 21 10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1515 29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ricin et ses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la production de l’acide amino-undécanoïque pour la fabrication soit de fibres synthétiques, soit de matières plastiques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sésame et ses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brute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1515 50 11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1515 50 19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1515 50 91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1515 50 99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tung (d’abrasin); huiles de jojoba, d’oïticica; cire de myrica, cire du Japon;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de graines de tabac et ses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 brute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1515 90 31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huiles et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concrètes, 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concrètes, autrement présentées; fluides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1515 90 60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concrètes, 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1515 90 99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concrètes, autrement présentées; fluides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Graisses et huiles animales ou végétales et leurs fractions, partiellement ou totalement hydrogénées, interestérifiées, réestérifiées ou élaïdinisées, même raffinées, mais non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Graisses et huiles animales et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1516 10 10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1516 10 90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1516 20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Graisses et huiles végétales et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1516 20 10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ricin hydrogénées, dites «opalwax»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1516 20 91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autrement présentées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1516 20 95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navette, de colza, de lin, de tournesol, d’illipé, de karité, de makoré, de touloucouna ou de babassu, 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1516 20 96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d’arachide, de coton, de soja ou de tournesol; autres huiles d’une teneur en acides gras libres de moins de 50 % en poids et à l’exclusion des huiles de palmiste, d’illipé, de coco, de navette, de colza ou de copaïba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1516 20 98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Margarine; mélanges ou préparations alimentaires de graisses ou d’huiles animales ou végétales ou de fractions de différentes graisses ou huiles du présent chapitre, autres que les graisses et huiles alimentaires et leurs fractions du nº 1516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Margarine, à l’exclusion de la margarine liquide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1517 10 10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provenant du lait excédant 10 % mais 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1517 10 90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1517 90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1517 90 10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provenant du lait excédant 10 % mais n’excédant pas 15 %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1517 90 91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végétales fixes, fluides, mélangées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1517 90 93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ou préparations culinaires utilisés pour le démoulage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1517 90 99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1518 00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Graisses et huiles animales ou végétales et leurs fractions, cuites, oxydées, déshydratées, sulfurées, soufflées, standolisées ou autrement modifiées chimiquement, à l’exclusion de celles du nº 1516; mélanges ou préparations non alimentaires de graisses ou d’huiles animales ou végétales ou de fractions de différentes graisses ou huiles du présent chapitre,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1518 00 10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Linoxyne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végétales fixes, fluides, mélangées, destinées à des usages techniques ou industriels autres que la fabrication de produits pour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1518 00 31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1518 00 39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1518 00 91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Graisses et huiles animales ou végétales et leurs fractions, cuites, oxydées, déshydratées, sulfurées, soufflées, standolisées ou autrement modifiées chimiquement, à l’exclusion de celles du nº 1516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1518 00 95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et préparations non alimentaires de graisses et d’huiles animales ou de graisses et d’huiles animales et végétales et leurs fractions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1518 00 99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1520 00 00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Glycérol brut; eaux et lessives glycérineuses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Cires végétales (autres que les triglycérides), cires d’abeilles ou d’autres insectes et spermaceti, même raffinés ou colorés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Cires végétales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1521 90 10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Spermaceti, même raffiné ou coloré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Cires d’abeilles ou d’autres insectes, même raffinées ou colorées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1521 90 91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1521 90 99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Dégras; résidus provenant du traitement des corps gras ou des cires animales ou végétales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1522 00 10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Dégras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Résidus provenant du traitement des corps gras ou des cires animales ou végétales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l’huile ayant les caractères de l’huile d’olive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1522 00 31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r>
              <w:rPr>
                <w:noProof/>
                <w:sz w:val="20"/>
                <w:lang w:val="sv-SE"/>
              </w:rPr>
              <w:t>Pâtes de neutralisation (</w:t>
            </w:r>
            <w:r>
              <w:rPr>
                <w:i/>
                <w:noProof/>
                <w:sz w:val="20"/>
                <w:lang w:val="sv-SE"/>
              </w:rPr>
              <w:t>soap-stocks</w:t>
            </w:r>
            <w:r>
              <w:rPr>
                <w:noProof/>
                <w:sz w:val="20"/>
                <w:lang w:val="sv-SE"/>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29,9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sv-SE"/>
              </w:rPr>
            </w:pPr>
            <w:r>
              <w:rPr>
                <w:noProof/>
                <w:sz w:val="20"/>
                <w:lang w:val="sv-SE"/>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sv-SE"/>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sv-SE"/>
              </w:rPr>
            </w:pPr>
            <w:r>
              <w:rPr>
                <w:noProof/>
                <w:sz w:val="20"/>
                <w:lang w:val="sv-SE"/>
              </w:rPr>
              <w:t>1522 00 39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1522 00 91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Lies ou fèces d’huiles, pâtes de neutralisation (</w:t>
            </w:r>
            <w:r>
              <w:rPr>
                <w:i/>
                <w:noProof/>
                <w:sz w:val="20"/>
              </w:rPr>
              <w:t>soap-stocks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1522 00 99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16 - PRÉPARATIONS DE VIANDE, DE POISSONS OU DE CRUSTACÉS, DE MOLLUSQUES OU D’AUTRES INVERTÉBRÉS AQUATIQUES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Saucisses, saucissons et produits similaires, de viande, d’abats ou de sang; préparations alimentaires à base de ces produits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1601 00 10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foie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1601 00 91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Saucisses et saucissons, secs ou à tartiner, non 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1601 00 99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préparations et conserves de viande, d’abats ou de sang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homogénéisées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foies de tous animaux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d’oie ou de canard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volailles du nº 0105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dinde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57 % ou plus de viande ou d’abats de volailles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1602 31 11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exclusivement de la viande de dinde non cuite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1602 31 19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1602 31 80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coqs et de poules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57 % ou plus de viande ou d’abats de volailles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1602 32 19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25 % ou plus mais moins de 57 % de viande ou d’abats de volailles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57 % ou plus de viande ou d’abats de volailles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1602 39 21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1602 39 85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2765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Jambons et leurs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1602 42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Épaules et leurs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mélanges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80 % ou plus de viande ou d’abats, de toutes espèces, y compris le lard et les graisses de toute nature ou origine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Longes (à l’exclusion des échines) et leurs morceaux, y compris les mélanges de longes et jambons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1602 49 13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Échines et leurs morceaux, y compris les mélanges d’échines et épaules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1602 49 15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mélanges contenant jambons, épaules, longes ou échines et leurs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1602 49 30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40 % ou plus mais moins de 80 % de viande ou d’abats, de toutes espèces, y compris le lard et les graisses de toute nature ou origine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moins de 40 % de viande ou d’abats, de toutes espèces, y compris le lard et les graisses de toute nature ou origine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1602 49 90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l’espèce bovine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1602 50 10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cuits; mélanges de viande ou d’abats cuits et de viande ou d’abats non 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1602 50 31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Corned beef</w:t>
            </w:r>
            <w:r>
              <w:rPr>
                <w:noProof/>
                <w:sz w:val="20"/>
              </w:rPr>
              <w:t>, en récipients hermétiquement clos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1602 50 95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préparations de sang de tous animaux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1602 90 10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de sang de tous animaux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1602 90 31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gibier ou de lapin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1602 90 51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la viande ou des abats de l’espèce porcine domestique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la viande ou des abats de l’espèce bovine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1602 90 61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cuits; mélanges de viande ou d’abats cuits et de viande ou d’abats non 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303,4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1602 90 69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d’ovins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1602 90 95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caprins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1602 90 99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et jus de viande, de poissons ou de crustacés, de mollusques ou d’autres invertébrés aquatiques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1603 00 10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1603 00 80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Préparations et conserves de poissons; caviar et ses succédanés préparés à partir d’œufs de poisson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Poissons entiers ou en morceaux, à l’exclusion des poissons hachés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Saumons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Harengs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crus, simplement enrobés de pâte ou de chapelure (panés), même précuits dans l’huile,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1604 12 91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récipients hermétiquement clos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1604 12 99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Sardines, sardinelles et sprats ou esprots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Sardines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1604 13 11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l’huile d’olive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1604 13 19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listaos et bonites (</w:t>
            </w:r>
            <w:r>
              <w:rPr>
                <w:i/>
                <w:noProof/>
                <w:sz w:val="20"/>
              </w:rPr>
              <w:t>Sarda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Thons et listaos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1604 14 11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l’huile végétale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1604 14 16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dénommés «longes»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1604 14 18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Bonites (</w:t>
            </w:r>
            <w:r>
              <w:rPr>
                <w:i/>
                <w:noProof/>
                <w:sz w:val="20"/>
              </w:rPr>
              <w:t>Sarda</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Maquereaux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des espèces </w:t>
            </w:r>
            <w:r>
              <w:rPr>
                <w:i/>
                <w:noProof/>
                <w:sz w:val="20"/>
              </w:rPr>
              <w:t>Scomber scombrus</w:t>
            </w:r>
            <w:r>
              <w:rPr>
                <w:noProof/>
                <w:sz w:val="20"/>
              </w:rPr>
              <w:t xml:space="preserve"> et </w:t>
            </w:r>
            <w:r>
              <w:rPr>
                <w:i/>
                <w:noProof/>
                <w:sz w:val="20"/>
              </w:rPr>
              <w:t>Scomber japonicus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1604 15 11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1604 15 19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l’espèce </w:t>
            </w:r>
            <w:r>
              <w:rPr>
                <w:i/>
                <w:noProof/>
                <w:sz w:val="20"/>
              </w:rPr>
              <w:t>Scomber australasicus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Anchois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Anguilles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rPr>
              <w:t>Salmonidés, autres que les saumons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du genre </w:t>
            </w:r>
            <w:r>
              <w:rPr>
                <w:i/>
                <w:noProof/>
                <w:sz w:val="20"/>
              </w:rPr>
              <w:t>Euthynnus</w:t>
            </w:r>
            <w:r>
              <w:rPr>
                <w:noProof/>
                <w:sz w:val="20"/>
              </w:rPr>
              <w:t>, autres que les listaos [</w:t>
            </w:r>
            <w:r>
              <w:rPr>
                <w:i/>
                <w:noProof/>
                <w:sz w:val="20"/>
              </w:rPr>
              <w:t>Euthynnus (Katsuwonus) pelamis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dénommés «longes»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Poissons de l’espèce </w:t>
            </w:r>
            <w:r>
              <w:rPr>
                <w:i/>
                <w:noProof/>
                <w:sz w:val="20"/>
              </w:rPr>
              <w:t>Orcynopsis unicolor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1604 19 91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Filets crus, simplement enrobés de pâte ou de chapelure (panés), même précuits dans l’huile, 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Morues (</w:t>
            </w:r>
            <w:r>
              <w:rPr>
                <w:i/>
                <w:noProof/>
                <w:sz w:val="20"/>
              </w:rPr>
              <w:t>Gadus morhua</w:t>
            </w:r>
            <w:r>
              <w:rPr>
                <w:noProof/>
                <w:sz w:val="20"/>
              </w:rPr>
              <w:t xml:space="preserve">, </w:t>
            </w:r>
            <w:r>
              <w:rPr>
                <w:i/>
                <w:noProof/>
                <w:sz w:val="20"/>
              </w:rPr>
              <w:t>Gadus ogac</w:t>
            </w:r>
            <w:r>
              <w:rPr>
                <w:noProof/>
                <w:sz w:val="20"/>
              </w:rPr>
              <w:t xml:space="preserve">, </w:t>
            </w:r>
            <w:r>
              <w:rPr>
                <w:i/>
                <w:noProof/>
                <w:sz w:val="20"/>
              </w:rPr>
              <w:t>Gadus macrocephalus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noirs (</w:t>
            </w:r>
            <w:r>
              <w:rPr>
                <w:i/>
                <w:noProof/>
                <w:sz w:val="20"/>
              </w:rPr>
              <w:t>Pollachius virens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Merlus (</w:t>
            </w:r>
            <w:r>
              <w:rPr>
                <w:i/>
                <w:noProof/>
                <w:sz w:val="20"/>
              </w:rPr>
              <w:t>Merluccius</w:t>
            </w:r>
            <w:r>
              <w:rPr>
                <w:noProof/>
                <w:sz w:val="20"/>
              </w:rPr>
              <w:t xml:space="preserve"> spp., </w:t>
            </w:r>
            <w:r>
              <w:rPr>
                <w:i/>
                <w:noProof/>
                <w:sz w:val="20"/>
              </w:rPr>
              <w:t>Urophycis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Lieus de l’Alaska (</w:t>
            </w:r>
            <w:r>
              <w:rPr>
                <w:i/>
                <w:noProof/>
                <w:sz w:val="20"/>
              </w:rPr>
              <w:t>Theragra chalcogramma</w:t>
            </w:r>
            <w:r>
              <w:rPr>
                <w:noProof/>
                <w:sz w:val="20"/>
              </w:rPr>
              <w:t>) et lieus jaunes (</w:t>
            </w:r>
            <w:r>
              <w:rPr>
                <w:i/>
                <w:noProof/>
                <w:sz w:val="20"/>
              </w:rPr>
              <w:t>Pollachius pollachius</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1604 19 97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préparations et conserves de poissons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1604 20 05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de surimi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13</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1604 20 10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saumons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salmonidés, autres que les saumons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1604 20 40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d’anchois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1604 20 50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sardines, de bonites, de maquereaux des espèces </w:t>
            </w:r>
            <w:r>
              <w:rPr>
                <w:i/>
                <w:noProof/>
                <w:sz w:val="20"/>
              </w:rPr>
              <w:t>Scomber scombrus</w:t>
            </w:r>
            <w:r>
              <w:rPr>
                <w:noProof/>
                <w:sz w:val="20"/>
              </w:rPr>
              <w:t xml:space="preserve"> et </w:t>
            </w:r>
            <w:r>
              <w:rPr>
                <w:i/>
                <w:noProof/>
                <w:sz w:val="20"/>
              </w:rPr>
              <w:t>Scomber japonicus</w:t>
            </w:r>
            <w:r>
              <w:rPr>
                <w:noProof/>
                <w:sz w:val="20"/>
              </w:rPr>
              <w:t xml:space="preserve"> et poissons de l’espèce </w:t>
            </w:r>
            <w:r>
              <w:rPr>
                <w:i/>
                <w:noProof/>
                <w:sz w:val="20"/>
              </w:rPr>
              <w:t>Orcynopsis unicolor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1604 20 70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de thons, listaos et autres poissons du genre </w:t>
            </w:r>
            <w:r>
              <w:rPr>
                <w:i/>
                <w:noProof/>
                <w:sz w:val="20"/>
              </w:rPr>
              <w:t>Euthynnus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12</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d’autres poissons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Caviar et ses succédanés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Caviar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1604 32 00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Succédanés de caviar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Crustacés, mollusques et autres invertébrés aquatiques, préparés ou conservés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Crabes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Crevettes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présentées dans un contenant hermétique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1605 21 10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2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Homards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Chair de homard, cuite, pour la fabrication de beurres de homards, de terrines, de soupes ou de sauces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crustacés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Mollusques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Huîtres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Coquilles St-Jacques ou peignes, pétoncles ou vanneaux, autres coquillages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Moules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1605 53 10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récipients hermétiquement clos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Seiches, sépioles, calmars et encornets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Poulpes ou pieuvres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Clams, coques et arches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Ormeaux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1605 58 00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Escargots, autres que de mer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1605 59 00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invertébrés aquatiques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1605 61 00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Bêches-de-mer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1605 62 00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Oursins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1605 63 00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Méduses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1605 69 00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17 - SUCRES ET SUCRERIES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Sucres de canne ou de betterave et saccharose chimiquement pur, à l’état solide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Sucres bruts sans addition d’aromatisants ou de colorants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betterave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être raffinés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33,9 EUR/100 kg std qual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Sucre de canne mentionné dans la note 2 de sous-positions du présent chapitre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1701 13 10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être raffiné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33,9 EUR/100 kg std qual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1701 13 90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sucres de canne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1701 14 10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être raffinés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33,9 EUR/100 kg std qual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1701 14 90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15</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additionnés d’aromatisants ou de colorants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Sucres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1701 99 90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Lactose et sirop de lactose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1702 11 00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99 % ou plus de lactose, exprimé en lactose anhydre calculé sur matière sèche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Sucre et sirop d’érable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Sucre d’érable à l’état solide, additionné d’aromatisants ou de colorants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Glucose et sirop de glucose, ne contenant pas de fructose ou contenant en poids à l’état sec moins de 20 % de fructose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Isoglucose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1702 30 50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poudre cristalline blanche, même agglomérée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Glucose et sirop de glucose, contenant en poids à l’état sec de 20 % inclus à 50 % exclus de fructose, à l’exception du sucre inverti (ou interverti)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Isoglucose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Fructose chimiquement pur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 + 50,7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 fructose et sirop de fructose, contenant en poids à l’état sec plus de 50 % de fructose, à l’exception du sucre inverti (ou interverti)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1702 60 10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Isoglucose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1702 60 80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Sirop d’inuline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1702 60 95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 sucre inverti (ou interverti) et les autres sucres et sirops de sucres contenant en poids à l’état sec 50 % de fructose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Maltose chimiquement pur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Isoglucose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50,7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Maltodextrine et sirop de maltodextrine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Sucres et mélasses, caramélisés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1702 90 71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à l’état sec 50 % ou plus de saccharose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1702 90 75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poudre, même agglomérée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1702 90 79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1702 90 80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Sirop d’inuline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1702 90 95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Mélasses résultant de l’extraction ou du raffinage du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Mélasses de canne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1703 90 00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0,35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Sucreries sans cacao (y compris le chocolat blanc)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Gommes à mâcher (</w:t>
            </w:r>
            <w:r>
              <w:rPr>
                <w:i/>
                <w:noProof/>
                <w:sz w:val="20"/>
              </w:rPr>
              <w:t>chewing-gum</w:t>
            </w:r>
            <w:r>
              <w:rPr>
                <w:noProof/>
                <w:sz w:val="20"/>
              </w:rPr>
              <w:t>), même enrobées de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1704 10 10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saccharose inférieure à 60 % (y compris le sucre interverti calculé en saccharose)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6,2 + 27,1 EUR/100 kg MAX 17,9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saccharose égale ou supérieure à 60 % (y compris le sucre interverti calculé en saccharose)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6,3 + 30,9 EUR/100 kg MAX 18,2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de réglisse contenant en poids plus de 10 % de saccharose, sans addition d’autres matières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 dite «chocolat blanc»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9,1 + 45,1 EUR/100 kg MAX 18,9 + 16,5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1704 90 51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Pâtes et masses, y compris le massepain, en emballages immédiats d’un contenu net égal ou supérieur à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1704 90 55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Pastilles pour la gorge et bonbons contre la toux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1704 90 61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Dragées et sucreries similaires dragéifiées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1704 90 65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Gommes et autres confiseries à base de gélifiants, y compris les pâtes de fruits sous forme de sucreries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1704 90 71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Bonbons de sucre cuit, même fourrés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1704 90 75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Caramels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1704 90 81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obtenues par compression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1704 90 99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18 - CACAO ET SES PRÉPARATIONS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1801 00 00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Cacao en fèves et brisures de fèves, bruts ou torréfiés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1802 00 00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Coques, pellicules (pelures) et autres déchets de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Pâte de cacao, même dégraissée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dégraissée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1803 20 00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complètement ou partiellement dégraissée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1804 00 00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Beurre, graisse et huile de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1805 00 00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Poudre de cacao, sans addition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Chocolat et autres préparations alimentaires contenant du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Poudre de cacao avec addition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1806 10 15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ou contenant en poids moins de 5 % de saccharose (y compris le sucre interverti calculé en saccharose) ou d’isoglucose calculé également en saccharose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saccharose (y compris le sucre interverti calculé en saccharose) ou d’isoglucose calculé également en saccharose, égale ou supérieure à 5 % et inférieure à 65 %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+ 25,2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1806 10 30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saccharose (y compris le sucre interverti calculé en saccharose) ou d’isoglucose calculé également en saccharose, égale ou supérieure à 65 % et inférieure à 80 %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+ 31,4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saccharose (y compris le sucre interverti calculé en saccharose) ou d’isoglucose calculé également en saccharose, égale ou supérieure à 80 %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 + 41,9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préparations présentées soit en blocs ou en barres d’un poids excédant 2 kg, soit à l’état liquide ou pâteux ou en poudres, granulés ou formes similaires, en récipients ou en emballages immédiats, d’un contenu excédant 2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1806 20 10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beurre de cacao égale ou supérieure à 31 % ou d’une teneur totale en poids de beurre de cacao et de matières grasses provenant du lait égale ou supérieure à 31 %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totale en poids de beurre de cacao et de matières grasses provenant du lait égale ou supérieure à 25 % et inférieure à 31 %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1806 20 50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beurre de cacao égale ou supérieure à 18 %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1806 20 70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Préparations dites </w:t>
            </w:r>
            <w:r>
              <w:rPr>
                <w:i/>
                <w:noProof/>
                <w:sz w:val="20"/>
              </w:rPr>
              <w:t>chocolate milk crumb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1806 20 80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Glaçage au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1806 20 95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présentés en tablettes, barres ou bâtons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1806 31 00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fourrés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fourrés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1806 32 10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additionnés de céréales, de noix ou d’autres fruits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1806 32 90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Chocolat et articles en chocolat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Bonbons au chocolat (pralines), fourrés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1806 90 31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fourrés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1806 90 39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fourrés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Sucreries et leurs succédanés fabriqués à partir de produits de substitution du sucre, contenant du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1806 90 60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Pâtes à tartiner contenant du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1806 90 70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pour boissons contenant du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1806 90 90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EA MAX 18,7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19 - PRÉPARATIONS À BASE DE CÉRÉALES, DE FARINES, D’AMIDONS, DE FÉCULES OU DE LAIT; PÂTISSERIES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w:t>
            </w:r>
            <w:r>
              <w:rPr>
                <w:noProof/>
                <w:sz w:val="20"/>
                <w:vertAlign w:val="superscript"/>
              </w:rPr>
              <w:t>os</w:t>
            </w:r>
            <w:r>
              <w:rPr>
                <w:noProof/>
                <w:sz w:val="20"/>
              </w:rPr>
              <w:t> 0401 à 0404, ne contenant pas de cacao ou contenant moins de 5 % en poids de cacao calculés sur une base entièrement dégraissée, non dénommées ni comprises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pour l’alimentation des enfants, conditionnées pour la vente au détail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et pâtes pour la préparation des produits de la boulangerie, de la pâtisserie ou de la biscuiterie du nº 1905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de malt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1901 90 11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extrait sec égale ou supérieure à 90 %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+ 18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1901 90 19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+ 14,7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1901 90 91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matières grasses provenant du lait, de saccharose, d’isoglucose, de glucose, d’amidon ou de fécule ou contenant en poids moins de 1,5 % de matières grasses provenant du lait, moins de 5 % de saccharose (y compris le sucre interverti) ou d’isoglucose, moins de 5 % de glucose ou d’amidon ou de fécule, à l’exclusion des préparations alimentaires en poudre de produits des n</w:t>
            </w:r>
            <w:r>
              <w:rPr>
                <w:noProof/>
                <w:sz w:val="20"/>
                <w:vertAlign w:val="superscript"/>
              </w:rPr>
              <w:t>os</w:t>
            </w:r>
            <w:r>
              <w:rPr>
                <w:noProof/>
                <w:sz w:val="20"/>
              </w:rPr>
              <w:t> 0401 à 0404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1901 90 99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Pâtes alimentaires, même cuites ou farcies (de viande ou d’autres substances) ou bien autrement préparées, telles que spaghetti, macaroni, nouilles, lasagnes, gnocchi, ravioli, cannelloni; couscous, même préparé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Pâtes alimentaires non cuites ni farcies ni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œufs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farine ni de semoule de froment (blé) tendre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+ 21,1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Pâtes alimentaires farcies (même cuites ou autrement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plus de 20 % de poissons et crustacés, mollusques et autres invertébrés aquatiques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plus de 20 % de saucisses, saucissons et similaires, de viandes et d’abats de toutes espèces, y compris les graisses de toute nature ou origine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1902 20 91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cuites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+ 6,1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1902 20 99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+ 17,1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pâtes alimentaires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Couscous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préparé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1902 40 90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1903 00 00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Tapioca et ses succédanés préparés à partir de fécules, sous forme de flocons, grumeaux, grains perlés, criblures ou formes similaires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+ 15,1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à base de céréales obtenus par soufflage ou grillage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1904 10 10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base 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+ 20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1904 10 30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base de 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+ 33,6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alimentaires obtenues à partir de flocons de céréales non grillés ou de mélanges de flocons de céréales non grillés et de flocons de céréales grillés ou de céréales soufflées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du type Müsli à base de flocons de céréales non grillés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1904 20 91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base 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+ 20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1904 20 95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base de 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1904 20 99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+ 33,6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1904 30 00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Bulgur de blé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base de 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1904 90 80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+ 25,7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Pain croustillant dit </w:t>
            </w:r>
            <w:r>
              <w:rPr>
                <w:i/>
                <w:noProof/>
                <w:sz w:val="20"/>
              </w:rPr>
              <w:t>Knäckebrot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5,8 + 13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Pain d’épices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saccharose (y compris le sucre interverti calculé en saccharose) inférieure à 30 %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 + 18,3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1905 20 30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saccharose (y compris le sucre interverti calculé en saccharose) égale ou supérieure à 30 % et inférieure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9,8 + 24,6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saccharose (y compris le sucre interverti calculé en saccharose) égale ou supérieure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10,1 + 31,4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Biscuits additionnés d’édulcorants; gaufres et gaufrettes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Biscuits additionnés d’édulcorants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entièrement ou partiellement enrobés ou recouverts de chocolat ou d’autres préparations contenant du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1905 31 11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85 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1905 31 19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1905 31 30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provenant du lait égale ou supérieure à 8 %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doubles biscuits fourrés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Gaufres et gaufrettes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1905 32 05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eau excédant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entièrement ou partiellement enrobées ou recouvertes de chocolat ou d’autres préparations contenant du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85 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1905 32 19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1905 32 91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salées, fourrées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1905 32 99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Biscottes, pain grillé et produits similaires grillés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Biscottes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Pain azyme (mazoth)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 + 15,9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1905 90 20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Hosties, cachets vides des types utilisés pour médicaments, pains à cacheter, pâtes séchées de farine, d’amidon ou de fécule en feuilles et produits similaires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4,5 + 60,5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1905 90 30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Pain sans addition de miel, d’œufs, de fromage ou de fruits et d’une teneur en sucres et matières grasses n’excédant pas, chacune, 5 % en poids sur matière sèche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9,7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1905 90 45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Biscuits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1905 90 55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extrudés ou expansés, salés ou aromatisés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1905 90 60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additionnés d’édulcorants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24,2 + ADSZ</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1905 90 90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 MAX 20,7 + ADFM</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20 - PRÉPARATIONS DE LÉGUMES, DE FRUITS OU D’AUTRES PARTIES DE PLANTES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Légumes, fruits et autres parties comestibles de plantes, préparés ou conservés au vinaigre ou à l’acide acétique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Concombres et cornichons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Chutney de mangues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Fruits du genre </w:t>
            </w:r>
            <w:r>
              <w:rPr>
                <w:i/>
                <w:noProof/>
                <w:sz w:val="20"/>
              </w:rPr>
              <w:t>Capsicum</w:t>
            </w:r>
            <w:r>
              <w:rPr>
                <w:noProof/>
                <w:sz w:val="20"/>
              </w:rPr>
              <w:t xml:space="preserve"> autres que les piments doux ou poivrons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 30A</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 (</w:t>
            </w:r>
            <w:r>
              <w:rPr>
                <w:i/>
                <w:noProof/>
                <w:sz w:val="20"/>
              </w:rPr>
              <w:t>Zea mays var. saccharata</w:t>
            </w:r>
            <w:r>
              <w:rPr>
                <w:noProof/>
                <w:sz w:val="20"/>
              </w:rPr>
              <w:t>), autre qu’en rafles d’un diamètre de 8 mm ou plus, mais pas plus de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2001 90 30B</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 (</w:t>
            </w:r>
            <w:r>
              <w:rPr>
                <w:i/>
                <w:noProof/>
                <w:sz w:val="20"/>
              </w:rPr>
              <w:t>Zea mays var. saccharata</w:t>
            </w:r>
            <w:r>
              <w:rPr>
                <w:noProof/>
                <w:sz w:val="20"/>
              </w:rPr>
              <w:t>), en rafles d’un diamètre de 8 mm ou plus, mais pas plus de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Ignames, patates douces et parties comestibles similaires de plantes d’une teneur en poids d’amidon ou de fécule égale ou supérieure à 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+ 3,8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Champignons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16</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2001 90 65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Piments doux ou poivrons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 et fruits à coques tropicaux; cœurs de palmier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2001 90 97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Tomates préparées ou conservées autrement qu’au vinaigre ou à l’acide acétique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Tomates, entières ou en morceaux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2002 10 10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2002 10 90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 sèche inférieure à 12 %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2002 90 11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2002 90 19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 sèche égale ou supérieure à 12 % mais inférieure ou égale à 30 %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2002 90 31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2002 90 39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 sèche supérieure à 30 %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2002 90 91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2002 90 99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Champignons et truffes, préparés ou conservés autrement qu’au vinaigre ou à l’acide acétique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Champignons du genre </w:t>
            </w:r>
            <w:r>
              <w:rPr>
                <w:i/>
                <w:noProof/>
                <w:sz w:val="20"/>
              </w:rPr>
              <w:t>Agaricus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2003 10 20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conservés provisoirement, cuits à cœur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 + 191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16</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2003 10 30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 + 222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16</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2003 90 10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Truffes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2003 90 90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légumes préparés ou conservés autrement qu’au vinaigre ou à l’acide acétique, congelés, autres que les produits du nº 2006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Pommes de terre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simplement cuites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sous forme de farines, semoules ou flocons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7,6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2004 10 99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légumes et mélanges de 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 (</w:t>
            </w:r>
            <w:r>
              <w:rPr>
                <w:i/>
                <w:noProof/>
                <w:sz w:val="20"/>
              </w:rPr>
              <w:t>Zea mays var. saccharata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Choucroute, câpres et 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2004 90 50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 (</w:t>
            </w:r>
            <w:r>
              <w:rPr>
                <w:i/>
                <w:noProof/>
                <w:sz w:val="20"/>
              </w:rPr>
              <w:t>Pisum sativum</w:t>
            </w:r>
            <w:r>
              <w:rPr>
                <w:noProof/>
                <w:sz w:val="20"/>
              </w:rPr>
              <w:t>) et haricots verts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mélanges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Oignons, simplement cuits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2004 90 98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légumes préparés ou conservés autrement qu’au vinaigre ou à l’acide acétique, non congelés, autres que les produits du nº 2006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Légumes homogénéisés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Pommes de terre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sous forme de farines, semoules ou flocons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2005 20 20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fines tranches, frites, même salées ou aromatisées, en emballages hermétiquement clos, propres à la consommation en l’état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2005 20 80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Pois (</w:t>
            </w:r>
            <w:r>
              <w:rPr>
                <w:i/>
                <w:noProof/>
                <w:sz w:val="20"/>
              </w:rPr>
              <w:t>Pisum sativum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Haricots (</w:t>
            </w:r>
            <w:r>
              <w:rPr>
                <w:i/>
                <w:noProof/>
                <w:sz w:val="20"/>
              </w:rPr>
              <w:t>Vigna</w:t>
            </w:r>
            <w:r>
              <w:rPr>
                <w:noProof/>
                <w:sz w:val="20"/>
              </w:rPr>
              <w:t xml:space="preserve"> spp., </w:t>
            </w:r>
            <w:r>
              <w:rPr>
                <w:i/>
                <w:noProof/>
                <w:sz w:val="20"/>
              </w:rPr>
              <w:t>Phaseolus</w:t>
            </w:r>
            <w:r>
              <w:rPr>
                <w:noProof/>
                <w:sz w:val="20"/>
              </w:rPr>
              <w:t xml:space="preserve"> spp.)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2005 51 00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Haricots en grains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2005 59 00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Asperges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2005 70 00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Olives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2005 80 00A</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 (</w:t>
            </w:r>
            <w:r>
              <w:rPr>
                <w:i/>
                <w:noProof/>
                <w:sz w:val="20"/>
              </w:rPr>
              <w:t>Zea mays var. saccharata</w:t>
            </w:r>
            <w:r>
              <w:rPr>
                <w:noProof/>
                <w:sz w:val="20"/>
              </w:rPr>
              <w:t>), autre qu’en rafles d’un diamètre de 8 mm ou plus, mais pas plus de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4</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80 00B</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doux (</w:t>
            </w:r>
            <w:r>
              <w:rPr>
                <w:i/>
                <w:noProof/>
                <w:sz w:val="20"/>
              </w:rPr>
              <w:t>Zea mays var. saccharata</w:t>
            </w:r>
            <w:r>
              <w:rPr>
                <w:noProof/>
                <w:sz w:val="20"/>
              </w:rPr>
              <w:t>), en rafles d’un diamètre de 8 mm ou plus, mais pas plus de 12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légumes et mélanges de 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Jets de bambou</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Fruits du genre </w:t>
            </w:r>
            <w:r>
              <w:rPr>
                <w:i/>
                <w:noProof/>
                <w:sz w:val="20"/>
              </w:rPr>
              <w:t>Capsicum</w:t>
            </w:r>
            <w:r>
              <w:rPr>
                <w:noProof/>
                <w:sz w:val="20"/>
              </w:rPr>
              <w:t xml:space="preserve"> autres que les piments doux ou poivrons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2005 99 20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Câpres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2005 99 30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Artichauts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2005 99 50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légumes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2005 99 60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Choucroute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2005 99 80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Légumes, fruits, écorces de fruits et autres parties de plantes, confits au sucre (égouttés, glacés ou cristallisés)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2006 00 10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Gingembre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supérieure à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2006 00 31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Cerises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+ 23,9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2006 00 35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 + 15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2006 00 38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+ 23,9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2006 00 91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2006 00 99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Confitures, gelées, marmelades, purées et pâtes de fruits, obtenues par cuisson, avec ou sans addition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homogénéisées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supérieure à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2007 10 99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Agrumes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13 % et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Purées et pâtes de prunes, en emballages immédiats d’un contenu net excédant 100 kg et destinées à la transformation industrielle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2007 99 20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Purées et pâtes de marrons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+ 19,7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cerises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2007 99 33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fraises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2007 99 35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framboises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+ 23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13 % et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2007 99 93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2007 99 97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et autres parties comestibles de plantes, autrement préparés ou conservés, avec ou sans addition de sucre ou d’autres édulcorants ou d’alcool,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à coques, arachides et autres graines, même mélangés entre 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Arachides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Beurre d’arachide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en emballages immédiats d’un contenu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2008 11 96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grillées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2008 11 98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mélanges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2008 19 11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à coques tropicaux; mélanges contenant en poids 50 % ou plus de fruits à coques tropicaux et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2008 19 13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Amandes et pistaches, grillées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à coques tropicaux; mélanges contenant en poids 50 % ou plus de fruits à coques tropicaux et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à coques, grillés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2008 19 93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Amandes et pistaches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2008 19 95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2008 19 99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Ananas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17 %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+ 2,5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19 %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+ 2,5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17 %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19 %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Agrumes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9 %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2008 30 51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Segments de pamplemousses et de pomelos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Mandarines, y compris tangerines et satsumas; clémentines, wilkings et autres hybrides similaires d’agrumes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Segments de pamplemousses et de pomelos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2008 30 75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Mandarines, y compris tangerines et satsumas; clémentines, wilkings et autres hybrides similaires d’agrumes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2008 30 79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2008 40 29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2008 40 71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Abricots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2008 50 31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 en emballages immédiats d’un contenu net de 1 kg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en emballages immédiats d’un contenu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5 kg ou plus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2008 50 98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moins de 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Cerises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9 %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2008 60 11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2008 60 19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2008 60 31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2008 60 39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2008 60 50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2008 60 60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en emballages immédiats d’un contenu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2008 60 70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4,5 kg ou plus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2008 60 90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moins de 4,5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Pêches, y compris les brugnons et nectarines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2008 70 39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2008 70 71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en emballages immédiats d’un contenu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5 kg ou plus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2008 70 98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moins de 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Fraises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9 %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2008 80 11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2008 80 19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2008 80 31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2008 80 39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2008 80 50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2008 80 70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2008 80 90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mélanges, à l’exception de ceux du nº 2008 19</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Cœurs de palmier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Airelles rouges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9 %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2008 93 11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2008 93 19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2008 93 21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2008 93 29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2008 93 91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2008 93 93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2008 93 99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9 %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2008 97 16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 + 2,6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2008 97 34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2008 97 36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2008 97 38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dans lesquels aucun des fruits les composant ne dépasse 50 % en poids du total des fruits présentés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2008 97 72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2008 97 74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2008 97 76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2008 97 78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 en emballages immédiats d’un contenu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5 kg ou plus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2008 97 92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4,5 kg ou plus mais de moins de 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moins de 4,5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 tropicaux (y compris les mélanges contenant en poids 50 % ou plus de fruits tropicaux et fruits à coques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2008 97 98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Gingembre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Raisins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13 %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+ 3,8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excédant 9 %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2008 99 24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2008 99 28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 + 2,6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2008 99 34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 + 4,2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massique acquis n’excédant pas 11,85 % mas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2008 99 36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2008 99 37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2008 99 38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25,6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excédant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Gingembre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2008 99 43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Raisins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Prunes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2008 99 48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addition de sucre, 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2008 99 51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Gingembre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2008 99 63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2008 99 67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addition de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Prunes en emballages immédiats d’un contenu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2008 99 72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5 kg ou plus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2008 99 78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moins de 5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Maïs, à l’exclusion du maïs doux (</w:t>
            </w:r>
            <w:r>
              <w:rPr>
                <w:i/>
                <w:noProof/>
                <w:sz w:val="20"/>
              </w:rPr>
              <w:t>Zea mays var. saccharata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+ 9,4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Ignames, patates douces et parties comestibles similaires de plantes d’une teneur en poids d’amidon ou de fécule égale ou supérieure à 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 + 3,8 EUR/100 kg/net eda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2008 99 99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Jus de fruits (y compris les moûts de raisin) ou de légumes, non fermentés, sans addition d’alcool, avec ou sans addition de sucre ou d’autres édulcorants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d’orange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congelés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2009 11 11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2009 11 19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2009 11 91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 et 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2009 11 99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congelés, d’une valeur Brix n’excédant pas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2009 19 11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2009 19 19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20 mais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2009 19 91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 et 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2009 19 98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pamplemousse ou de pomelo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n’excédant pas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2009 29 11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2009 29 19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20 mais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2009 29 91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 et 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2009 29 99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tout autre agrume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n’excédant pas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2009 31 11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2009 31 19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citrons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2009 31 51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2009 31 59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d’autres agrumes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20 mais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2009 39 39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citrons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2009 39 51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2009 39 55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d’autres agrumes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2009 39 95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2009 39 99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d’ananas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n’excédant pas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2009 41 92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2009 41 99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2009 49 11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2009 49 19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20 mais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2009 49 30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30 EUR par 100 kg poids net, 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2009 49 91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2009 49 93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2009 49 99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tomate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2009 50 10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2009 50 90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raisin (y compris les moûts de raisin)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n’excédant pas 30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2009 61 10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18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2009 61 90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18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+ 27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2009 69 11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22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40 + 121 EUR/hl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2009 69 19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30 mais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18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2009 69 51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2009 69 59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18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2009 69 71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+ 131 EUR/hl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2009 69 79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+ 27 EUR/hl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2009 69 90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22,4 + 27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pomme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n’excédant pas 20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2009 71 20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2009 71 99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2009 79 11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22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 + 18,4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2009 79 19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20 mais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2009 79 30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18 EUR par 100 kg poids net, 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2009 79 91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 + 19,3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2009 79 98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tout autre fruit ou légume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d’airelle rouge (</w:t>
            </w:r>
            <w:r>
              <w:rPr>
                <w:i/>
                <w:noProof/>
                <w:sz w:val="20"/>
              </w:rPr>
              <w:t>Vaccinium macrocarpon</w:t>
            </w:r>
            <w:r>
              <w:rPr>
                <w:noProof/>
                <w:sz w:val="20"/>
              </w:rPr>
              <w:t xml:space="preserve">, </w:t>
            </w:r>
            <w:r>
              <w:rPr>
                <w:i/>
                <w:noProof/>
                <w:sz w:val="20"/>
              </w:rPr>
              <w:t>Vaccinium oxycoccos</w:t>
            </w:r>
            <w:r>
              <w:rPr>
                <w:noProof/>
                <w:sz w:val="20"/>
              </w:rPr>
              <w:t xml:space="preserve">, </w:t>
            </w:r>
            <w:r>
              <w:rPr>
                <w:i/>
                <w:noProof/>
                <w:sz w:val="20"/>
              </w:rPr>
              <w:t>Vaccinium vitis-idaea</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2009 81 11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2009 81 19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2009 81 31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30 EUR par 100 kg poids net, 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2009 81 51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2009 81 59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2009 81 95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Jus de fruit de l’espèce </w:t>
            </w:r>
            <w:r>
              <w:rPr>
                <w:i/>
                <w:noProof/>
                <w:sz w:val="20"/>
              </w:rPr>
              <w:t>Vaccinium macrocarpon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2009 81 99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poires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22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2009 89 34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 + 12,9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2009 89 36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2009 89 38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poires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18 EUR par 100 kg poids net, 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2009 89 63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30 EUR par 100 kg poids net, 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2009 89 71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cerises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2009 89 73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 + 12,9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2009 89 86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2009 89 88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2009 89 96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cerises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Jus 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2009 89 99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jus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excédant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jus de pommes et de jus de poires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22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33,6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Brix n’excédant pas 67</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jus de pommes et de jus de poires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2009 90 31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18 EUR par 100 kg poids net et 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jus d’agrumes et de jus d’ananas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n’excédant pas 30 EUR par 100 kg poids net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jus d’agrumes et de jus d’ananas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2009 90 73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excédant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2009 90 92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jus 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 + 12,9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 + 20,6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sucres d’addition n’excédant pas 30 %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jus 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sucres d’addition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Mélanges de jus de fruits tropicaux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2009 90 98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21 - PRÉPARATIONS ALIMENTAIRES DIVERSES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essences et concentrés de café, de thé ou de maté et préparations à base de ces produits ou à base de café, thé ou maté; chicorée torréfiée et autres succédanés torréfiés du café et leurs extraits, essences et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essences et concentrés de café et préparations à base de ces extraits, essences ou concentrés ou à base de café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essences et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2101 12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à base d’extraits, essences ou concentrés ou à base de café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2101 12 92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à base d’extraits, essences ou concentrés de café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2101 12 98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essences et concentrés de thé ou de maté et préparations à base de ces extraits, essences ou concentrés ou à base de thé ou de maté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2101 20 20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essences et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2101 20 92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base d’extraits, essences ou concentrés de thé ou de maté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2101 20 98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6,5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Chicorée torréfiée et autres succédanés torréfiés du café et leurs extraits, essences et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Chicorée torréfiée et autres succédanés torréfiés du café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2101 30 11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Chicorée torréfiée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2101 30 19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 + 12,7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Extraits, essences et concentrés de chicorée torréfiée et d’autres succédanés torréfiés du café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2101 30 91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chicorée torréfiée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2101 30 99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10,8 + 22,7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2102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Levures (vivantes ou mortes); autres micro-organismes monocellulaires morts (à l’exclusion des vaccins du nº 3002); poudres à lever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Levures vivantes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2102 10 10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Levures mères sélectionnées (levures de culture)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Levures de panification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2102 10 31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séchées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2102 10 39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2102 10 90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Levures mortes; autres micro-organismes monocellulaires morts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Levures mortes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2102 20 11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tablettes, cubes ou présentations similaires, ou bien en emballages immédiats d’un contenu net n’excédant pas 1 kg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2102 20 19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2102 30 00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Poudres à lever préparées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pour sauces et sauces préparées; condiments et assaisonnements, composés; farine de moutarde et moutarde préparée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Sauce de soja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2103 20 00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Tomato ketchup et autres sauces tomates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2103 30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 de moutarde et moutarde préparée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2103 30 10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 de moutarde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2103 30 90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Moutarde préparée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2103 90 10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Chutney de mangue liquide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2103 90 30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Amers aromatiques, d’un titre alcoométrique volumique égal ou supérieur à 44,2 % vol et n’excédant pas 49,2 % vol et contenant de 1,5 % à 6 % en poids de gentiane, d’épices et ingrédients divers, de 4 % à 10 % de sucre et présentés en récipients d’une contenance n’excédant pas 0,50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2103 90 90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pour soupes, potages ou bouillons; soupes, potages ou bouillons préparés; préparations alimentaires composites homogénéisées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pour soupes, potages ou bouillons; soupes, potages ou bouillons préparés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11,5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2104 20 00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alimentaires composites homogénéisées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2105 00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Glaces de consommation, même contenant du cacao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2105 00 10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ou contenant en poids moins de 3 % de matières grasses provenant du lait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8,6 + 20,2 EUR/100 kg MAX 19,4 + 9,4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matières grasses provenant du lait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2105 00 91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égale ou supérieure à 3 % mais inférieure à 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8 + 38,5 EUR/100 kg MAX 18,1 + 7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2105 00 99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égale ou supérieure à 7 %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7,9 + 54 EUR/100 kg MAX 17,8 + 6,9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alimentaires non dénommées ni comprises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Concentrats de protéines et substances protéiques texturées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2106 10 20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2106 10 80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2106 90 20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alcooliques composées, autres que celles à base de substances odoriférantes, des types utilisés pour la fabrication de boissons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17,3 MIN 1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Sirops de sucre, aromatisés ou additionnés de colorants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d’isoglucose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42,7 EUR/100 kg/net mas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2106 90 51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lactose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2106 90 55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glucose ou de maltodextrine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2106 90 59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0,4 EUR/100 kg/net/%sacchar.</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2106 90 92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matières grasses provenant du lait, de saccharose, d’isoglucose, de glucose, d’amidon ou de fécule ou contenant en poids moins de 1,5 % de matières grasses provenant du lait, moins de 5 % de saccharose ou d’isoglucose, moins de 5 % de glucose ou d’amidon ou de fécule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2106 90 98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 EA</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22 - BOISSONS, LIQUIDES ALCOOLIQUES ET VINAIGRES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Eaux, y compris les eaux minérales naturelles ou artificielles et les eaux gazéifiées, non additionnées de sucre ou d’autres édulcorants ni aromatisées; glace et neige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Eaux minérales et eaux gazéifiées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Eaux minérales naturelles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2201 10 11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sans dioxyde de carbone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2201 10 19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2201 10 90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2201 90 00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Eaux, y compris les eaux minérales et les eaux gazéifiées, additionnées de sucre ou d’autres édulcorants ou aromatisées, et autres boissons non alcooliques, à l’exclusion des jus de fruits ou de légumes du nº 2009</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Eaux, y compris les eaux minérales et les eaux gazéifiées, additionnées de sucre ou d’autres édulcorants ou aromatisées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2202 90 10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produits des n</w:t>
            </w:r>
            <w:r>
              <w:rPr>
                <w:noProof/>
                <w:sz w:val="20"/>
                <w:vertAlign w:val="superscript"/>
              </w:rPr>
              <w:t>os</w:t>
            </w:r>
            <w:r>
              <w:rPr>
                <w:noProof/>
                <w:sz w:val="20"/>
              </w:rPr>
              <w:t> 0401 à 0404 ou de matières grasses provenant des produits des n</w:t>
            </w:r>
            <w:r>
              <w:rPr>
                <w:noProof/>
                <w:sz w:val="20"/>
                <w:vertAlign w:val="superscript"/>
              </w:rPr>
              <w:t>os</w:t>
            </w:r>
            <w:r>
              <w:rPr>
                <w:noProof/>
                <w:sz w:val="20"/>
              </w:rPr>
              <w:t> 0401 à 0404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poids de matières grasses provenant des produits des n</w:t>
            </w:r>
            <w:r>
              <w:rPr>
                <w:noProof/>
                <w:sz w:val="20"/>
                <w:vertAlign w:val="superscript"/>
              </w:rPr>
              <w:t>os</w:t>
            </w:r>
            <w:r>
              <w:rPr>
                <w:noProof/>
                <w:sz w:val="20"/>
              </w:rPr>
              <w:t> 0401 à 0404</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2202 90 91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inférieure à 0,2 %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+ 13,7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2202 90 95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égale ou supérieure à 0,2 % et inférieure à 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 + 12,1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2202 90 99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égale ou supérieure à 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5,4 + 21,2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B5</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Bières de malt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récipients d’une contenance n’excédant pas 10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2203 00 01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dans des bouteilles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2203 00 09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2203 00 10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récipients d’une contenance excédant 10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de raisins frais, y compris les vins enrichis en alcool; moûts de raisin, autres que ceux du nº 2009</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mousseux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appellation d’origine protégée (AOP)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Champagne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Asti spumante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2204 10 93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2204 10 94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indication géographique protégée (IGP)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2204 10 96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vins de cépages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2204 10 98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vins; moûts de raisin dont la fermentation a été empêchée ou arrêtée par addition d’alcool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récipients d’une contenance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autres que ceux visés au nº 2204 10, présentés dans des bouteilles fermées par un bouchon «champignon» maintenu à l’aide d’attaches ou de liens; vins autrement présentés ayant, à la température de 20 degrés Celsius, une surpression due à l’anhydride carbonique en solution, non inférieure à 1 bar et inférieure à 3 bars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appellation d’origine protégée (AOP)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indication géographique protégée (IGP)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vins de cépages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2204 21 09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dans la Communauté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n’excédant pas 15 %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appellation d’origine protégée (AOP)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Alsace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Bordeaux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Bourgogne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2204 21 17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Val de Loire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Mosel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Pfalz (Palatinat)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2204 21 22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Rheinhessen (Hesse rhénane)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Tokaj</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2204 21 24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Lazio (Latium)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2204 21 26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Toscana (Toscane)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2204 21 27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Trentino (Trentin), Alto Adige (Haut-Adige) et Friuli (Frioul)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2204 21 28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Veneto (Vénétie)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Vinho Verde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2204 21 34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Penedés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2204 21 36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Rioja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2204 21 37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Valencia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2204 21 38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2204 21 42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Bordeaux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2204 21 43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Bourgogne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2204 21 44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Beaujolais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2204 21 46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Côtes-du-Rhône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2204 21 47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Languedoc-Roussillon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2204 21 48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Val de Loire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2204 21 62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Piemonte (Piémont)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2204 21 66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Toscana (Toscane)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2204 21 67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Trentino (Trentin) et Alto Adige (Haut-Adige)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2204 21 68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Veneto (Vénétie)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Dão, Bairrada et Douro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Navarra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2204 21 74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Penedés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2204 21 76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Rioja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2204 21 77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Valdepeñas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2204 21 78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indication géographique protégée (IGP)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vins de cépages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2204 21 82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2204 21 83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2204 21 84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excédant 15 % vol et n’excédant pas 22 %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appellation d’origine protégée (AOP) ou avec indication géographique protégée (IGP)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2204 21 85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Madère et moscatel de Setúbal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2204 21 86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Xérès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2204 21 87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Marsala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2204 21 88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Samos et muscat de Lemnos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Porto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15,8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excédant 22 %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appellation d’origine protégée (AOP) ou avec indication géographique protégée (IGP)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2204 21 93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vins de cépages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2204 21 98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autres que ceux visés au nº 2204 10, présentés dans des bouteilles fermées par un bouchon «champignon» maintenu à l’aide d’attaches ou de liens; vins autrement présentés ayant, à la température de 20 degrés Celsius, une surpression due à l’anhydride carbonique en solution, non inférieure à 1 bar et inférieure à 3 bars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dans la Communauté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n’excédant pas 15 %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appellation d’origine protégée (AOP)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Tokaj</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14,2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Bordeaux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Bourgogne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Val de Loire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Bordeaux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2204 29 43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Bourgogne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2204 29 44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Beaujolais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2204 29 46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Côtes-du-Rhône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2204 29 47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Languedoc-Roussillon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2204 29 48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Val de Loire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2204 29 58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indication géographique protégée (IGP)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vins de cépages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2204 29 82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2204 29 83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2204 29 84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excédant 15 % vol et n’excédant pas 22 %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appellation d’origine protégée (AOP) ou avec indication géographique protégée (IGP)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Madère et moscatel de Setúbal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2204 29 86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Xérès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2204 29 87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Marsala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2204 29 88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Samos et muscat de Lemnos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 de Porto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13,1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2204 29 92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excédant 22 %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1,75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avec appellation d’origine protégée (AOP) ou avec indication géographique protégée (IGP)</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vins de cépages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Vins blancs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2204 29 98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moûts de raisin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2204 30 10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partiellement fermentés, même mutés autrement qu’à l’alcool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masse volumique n’excédant pas 1,33 g/cm³ à 20 degrés Celsius et ayant un titre alcoométrique volumique acquis de 1 % vol ou moins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2204 30 92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2204 30 94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2204 30 96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2204 30 98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Entry Prices</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 + EP</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A, point 1, k)</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Vermouths et autres vins de raisins frais préparés à l’aide de plantes ou de substances aromatiques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2205 10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récipients d’une contenance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2205 10 10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n’excédant pas 18 %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2205 10 90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excédant 18 %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0,9 EUR/%vol/hl + 6,4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2205 90 10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n’excédant pas 18 %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2205 90 90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volumique acquis excédant 18 % vol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0,9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Autres boissons fermentées (cidre, poiré, hydromel, par exemple); mélanges de boissons fermentées et mélanges de boissons fermentées et de boissons non alcooliques,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2206 00 10</w:t>
            </w:r>
          </w:p>
        </w:tc>
        <w:tc>
          <w:tcPr>
            <w:tcW w:w="1399" w:type="dxa"/>
            <w:tcBorders>
              <w:top w:val="single" w:sz="4" w:space="0" w:color="auto"/>
              <w:left w:val="nil"/>
              <w:bottom w:val="single" w:sz="4" w:space="0" w:color="auto"/>
            </w:tcBorders>
            <w:shd w:val="clear" w:color="auto" w:fill="auto"/>
            <w:hideMark/>
          </w:tcPr>
          <w:p>
            <w:pPr>
              <w:pageBreakBefore/>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Piquette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1,3 EUR/%vol/hl MIN 7,2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mousseuses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2206 00 31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Cidre et poiré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2206 00 39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mousseuses, présentées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2206 00 51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Cidre et poiré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2206 00 59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7,7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2206 00 81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Cidre et poiré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5,76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2206 00 89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5,76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Alcool éthylique non dénaturé d’un titre alcoométrique volumique de 80 % vol ou plus; alcool éthylique et eaux-de-vie dénaturés de tous titres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2207 10 00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Alcool éthylique non dénaturé d’un titre alcoométrique volumique de 80 % vol ou plus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19,2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17</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2207 20 00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Alcool éthylique et eaux-de-vie dénaturés de tous titres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TRQ</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Voir annexe 2-A, section B, sous-section 1, point 17</w:t>
            </w: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Alcool éthylique non dénaturé d’un titre alcoométrique volumique de moins de 80 % vol; eaux-de-vie, liqueurs et autres boissons spiritueuses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Eaux-de-vie de vin ou de marc de raisins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récipients d’une contenance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2208 20 12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Cognac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Armagnac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2208 20 26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Grappa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2208 20 27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Brandy de Jerez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récipients d’une contenance 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Distillat brut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2208 20 62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Cognac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2208 20 64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Armagnac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2208 20 86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Grappa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2208 20 87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Brandy de Jerez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2208 20 89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Whiskies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Whisky «bourbon», présenté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2208 30 11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Whisky écossais (</w:t>
            </w:r>
            <w:r>
              <w:rPr>
                <w:i/>
                <w:noProof/>
                <w:sz w:val="20"/>
              </w:rPr>
              <w:t>Scotch whisky</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Whisky </w:t>
            </w:r>
            <w:r>
              <w:rPr>
                <w:i/>
                <w:noProof/>
                <w:sz w:val="20"/>
              </w:rPr>
              <w:t>single malt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Whisky </w:t>
            </w:r>
            <w:r>
              <w:rPr>
                <w:i/>
                <w:noProof/>
                <w:sz w:val="20"/>
              </w:rPr>
              <w:t>blended malt</w:t>
            </w:r>
            <w:r>
              <w:rPr>
                <w:noProof/>
                <w:sz w:val="20"/>
              </w:rPr>
              <w:t>, présenté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Whisky </w:t>
            </w:r>
            <w:r>
              <w:rPr>
                <w:i/>
                <w:noProof/>
                <w:sz w:val="20"/>
              </w:rPr>
              <w:t>single grain</w:t>
            </w:r>
            <w:r>
              <w:rPr>
                <w:noProof/>
                <w:sz w:val="20"/>
              </w:rPr>
              <w:t xml:space="preserve"> et </w:t>
            </w:r>
            <w:r>
              <w:rPr>
                <w:i/>
                <w:noProof/>
                <w:sz w:val="20"/>
              </w:rPr>
              <w:t>blended grain</w:t>
            </w:r>
            <w:r>
              <w:rPr>
                <w:noProof/>
                <w:sz w:val="20"/>
              </w:rPr>
              <w:t>, présenté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2208 30 61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autre whisky </w:t>
            </w:r>
            <w:r>
              <w:rPr>
                <w:i/>
                <w:noProof/>
                <w:sz w:val="20"/>
              </w:rPr>
              <w:t>blended</w:t>
            </w:r>
            <w:r>
              <w:rPr>
                <w:noProof/>
                <w:sz w:val="20"/>
              </w:rPr>
              <w:t>, présenté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2208 30 79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présentés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2208 30 82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2208 30 88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Rhum et autres eaux-de-vie provenant de la distillation, après fermentation, de produits de cannes à sucre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en récipients d’une contenance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2208 40 11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Rhum d’une teneur en substances volatiles autres que l’alcool éthylique et méthylique égale ou supérieure à 225 grammes par hectolitre d’alcool pur (avec une tolérance de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0,6 EUR/%vol/hl + 3,2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2208 40 31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7,9 EUR par litre d’alcool pur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2208 40 39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0,6 EUR/%vol/hl + 3,2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présentés en récipients d’une contenance 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2208 40 51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Rhum d’une teneur en substances volatiles autres que l’alcool éthylique et méthylique égale ou supérieure à 225 grammes par hectolitre d’alcool pur (avec une tolérance de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0,6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2208 40 91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valeur excédant 2 EUR par litre d’alcool pur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2208 40 99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0,6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Gin et genièvre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Gin, présenté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2208 50 11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2208 50 19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Genièvre, présenté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2208 50 91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2208 50 99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2208 60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Vodka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titre alcoométrique volumique de 45,4 % vol ou moins, présentée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2208 60 11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2208 60 19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titre alcoométrique volumique supérieur à 45,4 % vol, présentée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2208 60 91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2208 60 99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Liqueurs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2208 70 10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récipients d’une contenance 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2208 70 90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présentées en récipients d’une contenance 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Arak, présenté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2208 90 11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Eaux-de-vie de prunes, de poires ou de cerises, présentées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2208 90 38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eaux-de-vie et autres boissons spiritueuses, présentées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Ouzo</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Eaux-de-vie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Calvados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2208 90 48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2208 90 54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Tequila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2208 90 56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2208 90 69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boissons spiritueuses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Eaux-de-vie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2208 90 75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Tequila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2208 90 77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2208 90 78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boissons spiritueuses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Alcool éthylique non dénaturé d’un titre alcoométrique volumique de moins de 80 % vol, présenté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2208 90 91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1 EUR/%vol/hl + 6,4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2208 90 99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 EUR/%vol/hl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Vinaigres comestibles et succédanés de vinaigre comestibles obtenus à partir d’acide acétique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Vinaigres de vin, présentés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2209 00 11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6,4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2209 00 19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présentés en récipients d’une contenance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2209 00 91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5,12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2209 00 99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2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3,84 EUR/hl</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23 - RÉSIDUS ET DÉCHETS DES INDUSTRIES ALIMENTAIRES; ALIMENTS PRÉPARÉS POUR ANIMAUX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poudres et agglomérés sous forme de pellets, de viandes, d’abats, de poissons ou de crustacés, de mollusques ou d’autres invertébrés aquatiques, impropres à l’alimentation humaine; cretons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poudres et agglomérés sous forme de pellets, de viandes ou d’abats; cretons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poudres et agglomérés sous forme de pellets, de poissons ou de crustacés, de mollusques ou d’autres invertébrés aquatiques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Sons, remoulages et autres résidus, même agglomérés sous forme de pellets, du criblage, de la mouture ou d’autres traitements des céréales ou des légumineuses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2302 10 10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dont la teneur en amidon est inférieure ou égale à 35 %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froment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dont la teneur en amidon est inférieure ou égale à 28 % en poids et dont la proportion de produit passant à travers un tamis d’une largeur de mailles de 0,2 mm n’excède pas 10 % en poids ou, dans le cas contraire, dont le produit passé à travers le tamis a une teneur en cendres, calculée sur la matière sèche, égale ou supérieure à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2302 40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d’autres céréales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riz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2302 40 02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dont la teneur en amidon est inférieure ou égale à 35 %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2302 40 08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dont la teneur en amidon est inférieure ou égale à 28 % en poids et dont la proportion de produit passant à travers un tamis d’une largeur de mailles de 0,2 mm n’excède pas 10 % en poids ou, dans le cas contraire, dont le produit passé à travers le tamis a une teneur en cendres, calculée sur la matière sèche, égale ou supérieure à 1,5 %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44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2302 40 90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89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2302 50 00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légumineuses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Résidus d’amidonnerie et résidus similaires, pulpes de betteraves, bagasses de cannes à sucre et autres déchets de sucrerie, drêches et déchets de brasserie ou de distillerie, même agglomérés sous forme de pellets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Résidus d’amidonnerie et résidus similaires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Résidus de l’amidonnerie du maïs (à l’exclusion des eaux de trempe concentrées), d’une teneur en protéines, calculée sur la matière sèche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2303 10 11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supérieure à 40 %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2303 10 19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inférieure ou égale à 40 %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2303 10 90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2303 20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Pulpes de betteraves, bagasses de cannes à sucre et autres déchets de sucrerie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2303 20 10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Pulpes de betteraves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2303 20 90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2303 30 00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Drêches et déchets de brasserie ou de distillerie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2304 00 00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Tourteaux et autres résidus solides, même broyés ou agglomérés sous forme de pellets, de l’extraction de l’huile de soja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2305 00 00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Tourteaux et autres résidus solides, même broyés ou agglomérés sous forme de pellets, de l’extraction de l’huile d’arachide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Tourteaux et autres résidus solides, même broyés ou agglomérés sous forme de pellets, de l’extraction de graisses ou huiles végétales, autres que ceux des n</w:t>
            </w:r>
            <w:r>
              <w:rPr>
                <w:noProof/>
                <w:sz w:val="20"/>
                <w:vertAlign w:val="superscript"/>
              </w:rPr>
              <w:t>os</w:t>
            </w:r>
            <w:r>
              <w:rPr>
                <w:noProof/>
                <w:sz w:val="20"/>
              </w:rPr>
              <w:t> 2304 ou 2305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graines de coton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graines de 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graines de tournesol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graines de navette ou de colza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graines de navette ou de colza à faible teneur en acide érucique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2306 49 00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noix de coco ou de coprah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noix ou d’amandes de palmiste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2306 90 05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germes de maïs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Grignons d’olives et autres résidus de l’extraction de l’huile d’olive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une teneur en poids d’huile d’olive inférieure ou égale à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une teneur en poids d’huile d’olive supérieure à 3 %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2306 90 90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Lies de vin; tartre brut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Lies de vin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2307 00 11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 titre alcoométrique total inférieur ou égal à 7,9 % mas et d’une teneur en matière sèche égale ou supérieure à 25 %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2307 00 19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EUR/kg/tot/alc</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2307 00 90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Tartre brut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2308 00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Matières végétales et déchets végétaux, résidus et sous-produits végétaux, même agglomérés sous forme de pellets, des types utilisés pour l’alimentation des animaux, non dénommés ni compris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Marcs de raisins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2308 00 11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ayant un titre alcoométrique total inférieur ou égal à 4,3 % mas et une teneur en matière sèche égale ou supérieure à 40 %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2308 00 19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1,62 EUR/kg/tot/alc</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2308 00 40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Glands de chêne et marrons d’Inde; marcs de fruits, autres que de raisins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2308 00 90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Préparations des types utilisés pour l’alimentation des animaux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Aliments pour chiens ou chats, conditionnés pour la vente au détail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l’amidon ou de la fécule, du glucose ou du sirop de glucose, de la maltodextrine ou du sirop de maltodextrine relevant des sous-positions 1702 30 50, 1702 30 90, 1702 40 90, 1702 90 50 et 2106 90 55 ou des produits laitiers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l’amidon ou de la fécule, ou du glucose ou de la maltodextrine, ou du sirop de glucose ou du sirop de maltodextrine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ni amidon ni fécule ou d’une teneur en poids de ces matières inférieure ou égale à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2309 10 11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produits laitiers ou d’une teneur en poids de produits laitiers inférieure à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10 % et inférieure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50 % et inférieure à 75 %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75 %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d’amidon ou de fécule supérieure à 10 % et inférieure ou égale à 30 %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produits laitiers ou d’une teneur en poids de produits laitiers inférieure à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2309 10 33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10 % et inférieure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d’amidon ou de fécule supérieure à 30 %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produits laitiers ou d’une teneur en poids de produits laitiers inférieure à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2309 10 53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10 % et inférieure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2309 10 70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ni amidon ou fécule, ni glucose ou sirop de glucose, ni maltodextrine ou sirop de maltodextrine et contenant des produits laitiers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dits «solubles» de poissons ou de mammifères marins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visés à la note complémentaire 5 du présent chapitre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y compris les prémélanges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l’amidon ou de la fécule, du glucose ou du sirop de glucose, de la maltodextrine ou du sirop de maltodextrine relevant des sous-positions 1702 30 50, 1702 30 90, 1702 40 90, 1702 90 50 et 2106 90 55 ou des produits laitiers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l’amidon ou de la fécule ou du glucose ou de la maltodextrine, ou du sirop de glucose ou du sirop de maltodextrine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ni amidon ni fécule ou d’une teneur en poids de ces matières inférieure ou égale à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produits laitiers ou d’une teneur en poids de produits laitiers inférieure à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23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10 % et inférieure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498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50 % et inférieure à 75 %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75 %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d’amidon ou de fécule supérieure à 10 % et inférieure ou égale à 30 %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produits laitiers ou d’une teneur en poids de produits laitiers inférieure à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2309 90 43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10 % et inférieure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888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d’amidon ou de fécule supérieure à 30 %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pas de produits laitiers ou d’une teneur en poids de produits laitiers inférieure à 10 %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102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2309 90 53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10 % et inférieure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produits laitiers égale ou supérieure à 50 %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730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 contenant ni amidon ou fécule, ni glucose ou sirop de glucose, ni maltodextrine ou sirop de maltodextrine et contenant des produits laitiers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948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Pulpes de betteraves mélassées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2309 90 96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9,6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24 - TABACS ET SUCCÉDANÉS DE TABAC FABRIQUÉS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2401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Tabacs bruts ou non fabriqués; déchets de tabac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Tabacs non écotés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2401 10 35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Tabacs </w:t>
            </w:r>
            <w:r>
              <w:rPr>
                <w:i/>
                <w:noProof/>
                <w:sz w:val="20"/>
              </w:rPr>
              <w:t>light air cured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2401 10 60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Tabacs </w:t>
            </w:r>
            <w:r>
              <w:rPr>
                <w:i/>
                <w:noProof/>
                <w:sz w:val="20"/>
              </w:rPr>
              <w:t>sun cured</w:t>
            </w:r>
            <w:r>
              <w:rPr>
                <w:noProof/>
                <w:sz w:val="20"/>
              </w:rPr>
              <w:t xml:space="preserve"> du type oriental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2401 10 70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Tabacs </w:t>
            </w:r>
            <w:r>
              <w:rPr>
                <w:i/>
                <w:noProof/>
                <w:sz w:val="20"/>
              </w:rPr>
              <w:t>dark air cured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2401 10 85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Tabacs </w:t>
            </w:r>
            <w:r>
              <w:rPr>
                <w:i/>
                <w:noProof/>
                <w:sz w:val="20"/>
              </w:rPr>
              <w:t>flue cured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2401 10 95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2401 20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Tabacs partiellement ou totalement écotés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2401 20 35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Tabacs </w:t>
            </w:r>
            <w:r>
              <w:rPr>
                <w:i/>
                <w:noProof/>
                <w:sz w:val="20"/>
              </w:rPr>
              <w:t>light air cured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2401 20 60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Tabacs </w:t>
            </w:r>
            <w:r>
              <w:rPr>
                <w:i/>
                <w:noProof/>
                <w:sz w:val="20"/>
              </w:rPr>
              <w:t>sun cured</w:t>
            </w:r>
            <w:r>
              <w:rPr>
                <w:noProof/>
                <w:sz w:val="20"/>
              </w:rPr>
              <w:t xml:space="preserve"> du type oriental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2401 20 70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Tabacs </w:t>
            </w:r>
            <w:r>
              <w:rPr>
                <w:i/>
                <w:noProof/>
                <w:sz w:val="20"/>
              </w:rPr>
              <w:t>dark air cured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2401 20 85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Tabacs </w:t>
            </w:r>
            <w:r>
              <w:rPr>
                <w:i/>
                <w:noProof/>
                <w:sz w:val="20"/>
              </w:rPr>
              <w:t>flue cured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2401 20 95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18,4 MIN 22 EUR/100 kg MAX 24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2401 30 00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Déchets de tabac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sv-SE"/>
              </w:rPr>
            </w:pPr>
            <w:r>
              <w:rPr>
                <w:noProof/>
                <w:sz w:val="20"/>
                <w:lang w:val="sv-SE"/>
              </w:rPr>
              <w:t>11,2 MIN 22 EUR/100 kg MAX 56 EUR/100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2402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Cigares (y compris ceux à bouts coupés), cigarillos et cigarettes, en tabac ou en succédanés de tabac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Cigares (y compris ceux à bouts coupés) et cigarillos, contenant du tabac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Cigarettes contenant du tabac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girofles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2402 90 00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57,6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tabacs et succédanés de tabac, fabriqués; tabacs «homogénéisés» ou «reconstitués»; extraits et sauces de tabac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Tabac à fumer, même contenant des succédanés de tabac en toute proportion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2403 11 00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Tabac pour pipe à eau visé à la note 1 de sous-position du présent chapitre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2403 19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2403 19 10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emballages immédiats d’un contenu net n’excédant pas 500 g</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2403 19 90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74,9</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2403 91 00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Tabacs «homogénéisés» ou «reconstitués»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2403 99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2403 99 10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Tabac à mâcher et tabac à priser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2403 99 90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16,6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B7</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25 - SEL; SOUFRE; TERRES ET PIERRES; PLÂTRES, CHAUX ET CIMENTS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Sel (y compris le sel préparé pour la table et le sel dénaturé) et chlorure de sodium pur, même en solution aqueuse ou additionnés d’agents antiagglomérants ou d’agents assurant une bonne fluidité eau de mer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2501 00 10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Eau de mer et eaux mères de salines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Sel (y compris le sel préparé pour la table et le sel dénaturé) et chlorure de sodium pur, même en solution aqueuse ou additionnés d’agents antiagglomérants ou d’agents assurant une bonne fluidité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2501 00 31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transformation chimique (séparation Na de Cl) pour la fabrication d’autres produits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2501 00 51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dénaturés ou destinés à d’autres usages industriels (y compris le raffinage), à l’exclusion de la conservation ou la préparation de produits destinés à l’alimentation humaine ou animale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2501 00 91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Sel propre à l’alimentation humaine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2501 00 99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2,6 EUR/1000 kg</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2502 00 00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Pyrites de fer non grillées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2503 00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Soufres de toute espèce, à l’exclusion du soufre sublimé, du soufre précipité et du soufre colloïdal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2503 00 10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Soufres bruts et soufres non raffinés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2503 00 90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Graphite naturel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poudre ou en paillettes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2504 90 00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Sables naturels de toute espèce, même colorés, à l’exclusion des sables métallifères du chapitre 26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Sables siliceux et sables quartzeux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2505 90 00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sables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Quartz (autres que les sables naturels); quartzites, même dégrossis ou simplement débités, par sciage ou autrement, en blocs ou en plaques de forme carrée ou rectangulaire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2506 10 00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Quartz</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2506 20 00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Quartzites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Kaolin et autres argiles kaoliniques, même calcinés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2507 00 20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Kaolin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2507 00 80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argiles kaoliniques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argiles (à l’exclusion des argiles expansées du nº 6806), andalousite, cyanite, sillimanite, même calcinées;  mullite; terres de chamotte ou de dinas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2508 10 00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Bentonite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2508 30 00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Argiles réfractaires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2508 40 00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argiles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2508 50 00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Andalousite, cyanite et sillimanite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2508 60 00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Mullite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2508 70 00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Terres de chamotte ou de dinas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2509 00 00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Craie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Phosphates de calcium naturels, phosphates aluminocalciques naturels et craies phosphatées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2510 10 00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moulus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2510 20 00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moulus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Sulfate de baryum naturel (barytine); carbonate de baryum naturel (withérite), même calciné, à l’exclusion de l’oxyde de baryum du nº 2816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2511 10 00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Sulfate de baryum naturel (barytine)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 de baryum naturel (withérite)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2512 00 00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Farines siliceuses fossiles (kieselguhr, tripolite, diatomite, par exemple) et autres terres siliceuses analogues, d’une densité apparente n’excédant pas 1, même calcinées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Pierre ponce; émeri; corindon naturel, grenat naturel et autres abrasifs naturels, même traités thermiquement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Pierre ponce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2513 20 00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Émeri, corindon naturel, grenat naturel et autres abrasifs naturels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2514 00 00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Ardoise, même dégrossie ou simplement débitée, par sciage ou autrement, en blocs ou en plaques de forme carrée ou rectangulaire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Marbres, travertins, écaussines et autres pierres calcaires de taille ou de construction d’une densité apparente égale ou supérieure à 2,5, et albâtre, même dégrossis ou simplement débités, par sciage ou autrement, en blocs ou en plaques de forme carrée ou rectangulaire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Marbres et travertins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2515 11 00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brut ou dégrossi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2515 12 00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simplement débité, par sciage ou autrement, en blocs ou en plaques de forme carrée ou rectangulaire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2515 20 00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Écaussines et autres pierres calcaires de taille ou de construction; albâtre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Granit, porphyre, basalte, grès et autres pierres de taille ou de construction, même dégrossis ou simplement débités, par sciage ou autrement, en blocs ou en plaques de forme carrée ou rectangulaire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Granit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2516 11 00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brut ou dégrossi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2516 12 00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simplement débité, par sciage ou autrement, en blocs ou en plaques de forme carrée ou rectangulaire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2516 20 00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Grès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2516 90 00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pierres de taille ou de construction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Cailloux, graviers, pierres concassées, des types généralement utilisés pour le bétonnage ou pour l’empierrement des routes, des voies ferrées ou autres ballasts, galets et silex, même traités thermiquement; macadam de laitier, de scories ou de déchets industriels similaires, même comprenant des matières reprises dans la première partie du libellé; tarmacadam; granulés, éclats et poudres de pierres des n</w:t>
            </w:r>
            <w:r>
              <w:rPr>
                <w:noProof/>
                <w:sz w:val="20"/>
                <w:vertAlign w:val="superscript"/>
              </w:rPr>
              <w:t>os</w:t>
            </w:r>
            <w:r>
              <w:rPr>
                <w:noProof/>
                <w:sz w:val="20"/>
              </w:rPr>
              <w:t xml:space="preserve"> 2515 ou 2516, même traités thermiquement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2517 10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Cailloux, graviers, pierres concassées, des types généralement utilisés pour le bétonnage ou pour l’empierrement des routes, des voies ferrées ou autres ballasts, galets et silex, même traités thermiquement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2517 10 10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Cailloux, graviers, silex et galets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2517 10 20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Dolomie et pierres à chaux, concassées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2517 10 80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2517 20 00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Macadam de laitier, de scories ou de déchets industriels similaires, même comprenant des matières citées dans le nº 2517 10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2517 30 00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Tarmacadam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Granulés, éclats et poudres de pierres des n</w:t>
            </w:r>
            <w:r>
              <w:rPr>
                <w:noProof/>
                <w:sz w:val="20"/>
                <w:vertAlign w:val="superscript"/>
              </w:rPr>
              <w:t>os</w:t>
            </w:r>
            <w:r>
              <w:rPr>
                <w:noProof/>
                <w:sz w:val="20"/>
              </w:rPr>
              <w:t xml:space="preserve"> 2515 ou 2516, même traités thermiquement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2517 41 00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marbre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2517 49 00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Dolomie, même frittée ou calcinée, y compris la dolomie dégrossie ou simplement débitée, par sciage ou autrement, en blocs ou en plaques de forme carrée ou rectangulaire; pisé de dolomie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2518 10 00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Dolomie non calcinée ni frittée, dite «crue»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2518 20 00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Dolomie calcinée ou frittée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2518 30 00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Pisé de dolomie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 de magnésium naturel (magnésite); magnésie électrofondue; magnésie calcinée à mort (frittée), même contenant de faibles quantités d’autres oxydes ajoutés avant le frittage; autre oxyde de magnésium, même pur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2519 10 00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 de magnésium naturel (magnésite)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2519 90 10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 de magnésium autre que le carbonate de magnésium (magnésite) calciné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2519 90 30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Magnésie calcinée à mort (frittée)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2519 90 90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Gypse; anhydrite; plâtres, même colorés ou additionnés de faibles quantités d’accélérateurs ou de retardateurs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2520 10 00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Gypse; anhydrite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2520 20 00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Plâtres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2521 00 00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Castines; pierres à chaux ou à ciment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Chaux vive, chaux éteinte et chaux hydraulique, à l’exclusion de l’oxyde et de l’hydroxyde de calcium du nº 2825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Chaux vive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2522 20 00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Chaux éteinte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2522 30 00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Chaux hydraulique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Ciments hydrauliques (y compris les ciments non pulvérisés dits «clinkers»), même colorés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2523 10 00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Ciments non pulvérisés dits «clinkers»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Ciments Portland</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2523 21 00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Ciments blancs, même colorés artificiellement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2523 29 00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2523 30 00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Ciments alumineux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2523 90 00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ciments hydrauliques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Amiante (asbeste)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Crocidolite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2524 90 00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Mica, y compris le mica clivé en lamelles irrégulières (</w:t>
            </w:r>
            <w:r>
              <w:rPr>
                <w:i/>
                <w:noProof/>
                <w:sz w:val="20"/>
              </w:rPr>
              <w:t>splittings</w:t>
            </w:r>
            <w:r>
              <w:rPr>
                <w:noProof/>
                <w:sz w:val="20"/>
              </w:rPr>
              <w:t>); déchets de mica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Mica brut ou clivé en feuilles ou lamelles irrégulières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2525 20 00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Mica en poudre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2525 30 00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Déchets de mica</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2526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Stéatite naturelle, même dégrossie ou simplement débitée, par sciage ou autrement, en blocs ou en plaques de forme carrée ou rectangulaire; talc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2526 10 00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broyés ni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2526 20 00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broyés ou pulvérisés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2528 00 00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Borates naturels et leurs concentrés (calcinés ou non), à l’exclusion des borates extraits des saumures naturelles; acide borique naturel titrant au maximum 85 % de H</w:t>
            </w:r>
            <w:r>
              <w:rPr>
                <w:noProof/>
                <w:sz w:val="20"/>
                <w:vertAlign w:val="subscript"/>
              </w:rPr>
              <w:t>3</w:t>
            </w:r>
            <w:r>
              <w:rPr>
                <w:noProof/>
                <w:sz w:val="20"/>
              </w:rPr>
              <w:t>BO</w:t>
            </w:r>
            <w:r>
              <w:rPr>
                <w:noProof/>
                <w:sz w:val="20"/>
                <w:vertAlign w:val="subscript"/>
              </w:rPr>
              <w:t>3</w:t>
            </w:r>
            <w:r>
              <w:rPr>
                <w:noProof/>
                <w:sz w:val="20"/>
              </w:rPr>
              <w:t xml:space="preserve"> sur produit sec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Feldspath; leucite; néphéline et néphéline syénite; spath fluor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2529 10 00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Feldspath</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Spath fluor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2529 21 00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97 % ou moins de fluorure de 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2529 22 00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plus de 97 % de fluorure de 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2529 30 00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Leucite; néphéline et néphéline syénite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Matières minérales non dénommées ni comprises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2530 10 00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Vermiculite, perlite et chlorites, non expansées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2530 20 00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Kiesérite, epsomite (sulfates de magnésium naturels)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2530 90 00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26 - MINERAIS, SCORIES ET CENDRES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fer et leurs concentrés, y compris les pyrites de fer grillées (cendres de pyrites)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fer et leurs concentrés, autres que les pyrites de fer grillées (cendres de pyrites)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2601 11 00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agglomérés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2601 12 00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agglomérés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Pyrites de fer grillées (cendres de pyrites)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2602 00 00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manganèse et leurs concentrés, y compris les minerais de manganèse ferrugineux et leurs concentrés d’une teneur en manganèse de 20 % ou plus en poids, sur produit sec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2603 00 00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cuivre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2604 00 00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nickel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2605 00 00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cobalt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2606 00 00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d’aluminium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2607 00 00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plomb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2608 00 00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zinc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2609 00 00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d’étain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2610 00 00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chrome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2611 00 00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tungstène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d’uranium ou de thorium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d’uranium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2612 10 10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d’uranium et pechblende, d’une teneur en uranium supérieure à 5 % en poids (</w:t>
            </w:r>
            <w:r>
              <w:rPr>
                <w:i/>
                <w:noProof/>
                <w:sz w:val="20"/>
              </w:rPr>
              <w:t>Euratom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2612 10 90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2612 20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thorium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Monazite; uranothorianite et autres minerais de thorium, d’une teneur en thorium supérieure à 20 % en poids (</w:t>
            </w:r>
            <w:r>
              <w:rPr>
                <w:i/>
                <w:noProof/>
                <w:sz w:val="20"/>
              </w:rPr>
              <w:t>Euratom</w:t>
            </w:r>
            <w:r>
              <w:rPr>
                <w:noProof/>
                <w:sz w:val="20"/>
              </w:rPr>
              <w: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molybdène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grillés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2613 90 00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2614 00 00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titane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niobium, de tantale, de vanadium ou de zirconium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zirconium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2615 90 00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2616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de métaux précieux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2616 10 00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d’argent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2616 90 00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minerais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2617 10 00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Minerais d’antimoine et leurs concentrés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2617 90 00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2618 00 00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Laitier granulé (sable-laitier) provenant de la fabrication de la fonte, du fer ou de l’acier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Scories, laitiers (autres que le laitier granulé), battitures et autres déchets de la fabrication de la fonte, du fer ou de l’acier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2619 00 20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Déchets propres à la récupération du fer ou du manganèse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2619 00 90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2620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Scories, cendres et résidus (autres que ceux provenant de la fabrication de la fonte, du fer ou de l’acier) contenant des métaux, de l’arsenic, ou leurs composés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principalement du zinc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Mattes de galvanisation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principalement du plomb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Boues d’essence au plomb et boues de composés antidétonants contenant du plomb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principalement du cuivre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principalement de l’aluminium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2620 60 00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l’arsenic, du mercure, du thallium ou leurs mélanges, des types utilisés pour l’extraction de l’arsenic ou de ces métaux ou pour la fabrication de leurs composés chimiques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 l’antimoine, du béryllium, du cadmium, du chrome ou leurs mélanges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2620 99 10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principalement du nickel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2620 99 20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principalement du niobium ou du tantale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2620 99 40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principalement de l’étain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2620 99 60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principalement du titane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2620 99 95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2621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scories et cendres, y compris les cendres de varech; cendres et résidus provenant de l’incinération des déchets municipaux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Cendres et résidus provenant de l’incinération des déchets municipaux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2621 90 00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27 - COMBUSTIBLES MINÉRAUX, HUILES MINÉRALES ET PRODUITS DE LEUR DISTILLATION; MATIÈRES BITUMINEUSES; CIRES MINÉRALES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Houilles; briquettes, boulets et combustibles solides similaires obtenus à partir de la houille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Houilles, même pulvérisées, mais non agglomérées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2701 11 00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Anthracite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2701 12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Houille bitumineuse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2701 12 10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Houille à coke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2701 12 90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2701 19 00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houilles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Briquettes, boulets et combustibles solides similaires obtenus à partir de la houille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Lignites, même agglomérés, à l’exclusion du jais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Lignites, même pulvérisés, mais non agglomérés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2702 20 00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Lignites agglomérés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2703 00 00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Tourbe (y compris la tourbe pour litière), même agglomérée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Cokes et semi-cokes de houille, de lignite ou de tourbe, même agglomérés; charbon de cornue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Cokes et semi-cokes de houille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2704 00 11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pour la fabrication d’électrodes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2704 00 19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2704 00 30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Cokes et semi-cokes de lignite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2704 00 90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2705 00 00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Gaz de houille, gaz à l’eau, gaz pauvre et gaz similaires, à l’exclusion des gaz de pétrole et autres hydrocarbures gazeux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2706 00 00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Goudrons de houille, de lignite ou de tourbe et autres goudrons minéraux, même déshydratés ou étêtés, y compris les goudrons reconstitués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et autres produits provenant de la distillation des goudrons de houille de haute température; produits analogues dans lesquels les constituants aromatiques prédominent en poids par rapport aux constituants non aromatiques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2707 10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Benzol (benzène)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être utilisés comme carburants ou comme combustibles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Toluol (toluène)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être utilisés comme carburants ou comme combustibles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Xylol (xylènes)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être utilisés comme carburants ou comme combustibles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Naphtalène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mélanges d’hydrocarbures aromatiques distillant 65 % ou plus de leur volume (y compris les pertes) à 250 °C d’après la méthode ASTM D 86</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2707 50 10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être utilisés comme carburants ou comme combustibles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2707 50 90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créosote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2707 99 11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légères brutes distillant 90 % ou plus de leur volume jusqu’à 200 °C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2707 99 19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2707 99 20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Têtes sulfurées; anthracène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2707 99 50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Produits basiques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2707 99 80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Phénols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2707 99 91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des produits du nº 2803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2707 99 99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1,7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Brai et coke de brai de goudron de houille ou d’autres goudrons minéraux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2708 10 00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Brai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2708 20 00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Coke de brai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brutes de pétrole ou de minéraux bitumineux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2709 00 10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Condensats de gaz naturel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2709 00 90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pétrole ou de minéraux bitumineux (autres que les huiles brutes) et préparations non dénommées ni comprises ailleurs, contenant en poids 70 % ou plus d’huiles de pétrole ou de minéraux bitumineux et dont ces huiles constituent l’élément de base, autres que celles contenant du biodiesel et autres que les déchets d’huiles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légères et préparations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subir un traitement défini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subir une transformation chimique par un traitement autre que ceux définis pour la sous-position 2710 12 11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Essences spéciales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White spirit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Essences pour moteur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Essences d’aviation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d’une teneur en plomb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n’excédant pas 0,013 g par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2710 12 41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un indice d’octane (IOR) inférieur à 95</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2710 12 45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un indice d’octane (IOR) de 95 ou plus mais inférieur à 98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un indice d’octane (IOR) de 98 ou plus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excédant 0,013 g par 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un indice d’octane (IOR) inférieur à 98</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2710 12 59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avec un indice d’octane (IOR) de 98 ou plus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2710 12 70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Carburéacteurs, type essence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huiles légères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moyennes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subir un traitement défini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subir une transformation chimique par un traitement autre que ceux définis pour la sous-position 2710 19 11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Pétrole lampant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Carburéacteurs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lourdes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Gazole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subir un traitement défini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2710 19 35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subir une transformation chimique par un traitement autre que ceux définis pour la sous-position 2710 19 31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2710 19 43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n’excédant pas 0,001 %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2710 19 46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0,001 % mais n’excédant pas 0,002 %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2710 19 47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0,002 % mais n’excédant pas 0,1 %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2710 19 48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0,1 %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Fuel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2710 19 51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subir un traitement défini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2710 19 55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subir une transformation chimique par un traitement autre que ceux définis pour la sous-position 2710 19 51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2710 19 62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n’excédant pas 0,1 %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2710 19 64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0,1 % mais n’excédant pas 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2710 19 68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lubrifiantes et 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2710 19 71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subir un traitement défini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2710 19 75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subir une transformation chimique par un traitement autre que ceux définis pour la sous-position 2710 19 71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destinées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2710 19 81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pour moteurs, compresseurs et turbines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2710 19 83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Liquides pour transmissions hydrauliques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blanches, paraffine liquide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2710 19 87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pour engrenages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pour usiner les métaux, huiles de démoulage, huiles anticorrosives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isolantes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2710 19 99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xml:space="preserve">– – – – – </w:t>
            </w: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huiles lubrifiantes et 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Huiles de pétrole ou de minéraux bitumineux (autres que les huiles brutes) et préparations non dénommées ni comprises ailleurs, contenant en poids 70 % ou plus d’huiles de pétrole ou de minéraux bitumineux et dont ces huiles constituent l’élément de base, contenant du biodiesel, autres que les déchets d’huiles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Gazole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2710 20 11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n’excédant pas 0,001 %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2710 20 15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0,001 % mais n’excédant pas 0,002 %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2710 20 17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0,002 % mais n’excédant pas 0,1 %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2710 20 19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0,1 %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i/>
                <w:noProof/>
                <w:sz w:val="20"/>
              </w:rPr>
              <w:t>Fuel oils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2710 20 31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n’excédant pas 0,1 %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2710 20 35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0,1 % mais n’excédant pas 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2710 20 39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poids de soufre excédant 1 %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huiles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Déchets d’huiles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2710 91 00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des diphényles polychlorés (PCB), des terphényles polychlorés (PCT) ou des diphényles polybromés (PBB)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2710 99 00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Gaz de pétrole et autres hydrocarbures gazeux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liquéfiés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Gaz naturel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Propane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Propane d’une pureté égale ou supérieure à 99 %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2711 12 11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être utilisé comme carburant ou comme combustible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2711 12 19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2711 12 91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subir un traitement défini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2711 12 93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subir une transformation chimique par un traitement autre que ceux définis pour la sous-position 2711 12 91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2711 12 94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pureté supérieure à 90 % mais inférieure à 99 %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2711 12 97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Butanes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2711 13 10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subir un traitement défini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2711 13 30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subir une transformation chimique par un traitement autre que ceux définis pour la sous-position 2711 13 10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2711 13 91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pureté supérieure à 90 % mais inférieure à 95 %</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2711 13 97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Éthylène, propylène, butylène et butadiène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à l’état gazeux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Gaz naturel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2711 29 00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Vaseline; paraffine, cire de pétrole microcristalline, </w:t>
            </w:r>
            <w:r>
              <w:rPr>
                <w:i/>
                <w:noProof/>
                <w:sz w:val="20"/>
              </w:rPr>
              <w:t>slack wax</w:t>
            </w:r>
            <w:r>
              <w:rPr>
                <w:noProof/>
                <w:sz w:val="20"/>
              </w:rPr>
              <w:t>, ozokérite, cire de lignite, cire de tourbe, autres cires minérales et produits similaires obtenus par synthèse ou par d’autres procédés, même colorés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Vaseline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2712 10 10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2712 10 90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Paraffine contenant en poids moins de 0,75 % d’huile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Paraffine synthétique d’un poids moléculaire de 460 ou plus mais n’excédant pas 1560</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Ozokérite, cire de lignite ou de tourbe (produits naturels)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bruts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2712 90 31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subir un traitement défini</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2712 90 33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subir une transformation chimique par un traitement autre que ceux définis pour la sous-position 2712 90 31</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2712 90 39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 à d’autres usages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2712 90 91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Mélange de 1-alcènes contenant en poids 80 % ou plus de 1-alcènes d’une longueur de chaîne de 24 atomes de carbone ou plus mais n’excédant pas 28 atomes de carbone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2712 90 99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Coke de pétrole, bitume de pétrole et autres résidus des huiles de pétrole ou de minéraux bitumineux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Coke de pétrole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2713 11 00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non calciné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2713 12 00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calciné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2713 20 00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Bitume de pétrole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résidus des huiles de pétrole ou de minéraux bitumineux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2713 90 10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destinés à la fabrication des produits du nº 2803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2713 90 90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Bitumes et asphaltes, naturels; schistes et sables bitumineux; asphaltites et roches asphaltiques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Schistes et sables bitumineux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2714 90 00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2715 00 00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Mélanges bitumineux à base d’asphalte ou de bitume naturels, de bitume de pétrole, de goudron minéral ou de brai de goudron minéral (mastics bitumineux, </w:t>
            </w:r>
            <w:r>
              <w:rPr>
                <w:i/>
                <w:noProof/>
                <w:sz w:val="20"/>
              </w:rPr>
              <w:t>cut-backs</w:t>
            </w:r>
            <w:r>
              <w:rPr>
                <w:noProof/>
                <w:sz w:val="20"/>
              </w:rPr>
              <w:t>, par exemple)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2716 00 00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Énergie électrique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CHAPITRE 28 - PRODUITS CHIMIQUES INORGANIQUES; COMPOSÉS INORGANIQUES OU ORGANIQUES DE MÉTAUX PRÉCIEUX, D’ÉLÉMENTS RADIOACTIFS, DE MÉTAUX DES TERRES RARES OU D’ISOTOPES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 ÉLÉMENTS CHIMIQUES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Fluor, chlore, brome et iode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Chlore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2801 20 00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Iode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2801 30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Fluor; brome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2801 30 10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Fluor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2801 30 90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2802 00 00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Soufre sublimé ou précipité; soufre colloïdal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2803 00 00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Carbone (noirs de carbone et autres formes de carbone non dénommées ni comprises ailleurs)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Hydrogène, gaz rares et autres éléments non métalliques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Hydrogène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Gaz rares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Argon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Hélium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2804 29 90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Azote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Oxygène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2804 50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Bore; tellure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2804 50 10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2804 50 90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Tellure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Silicium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2804 61 00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contenant en poids au moins 99,99 % de silicium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2804 69 00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2804 70 00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Phosphore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2804 80 00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Arsenic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2804 90 00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Sélénium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Métaux alcalins ou alcalino-terreux; métaux de terres rares, scandium et yttrium, même mélangés ou alliés entre eux; mercure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Métaux alcalins ou alcalino-terreux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2805 11 00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Strontium et baryum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Métaux de terres rares, scandium et yttrium, même mélangés ou alliés entre 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2805 30 10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mélangés ou alliés entre 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Mercure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2805 40 10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présenté en bonbonnes d’un contenu net de 34,5 kg (poids standard) et dont la valeur fob, par bonbonne, n’excède pas 224 EUR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2805 40 90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II. ACIDES INORGANIQUES ET COMPOSÉS OXYGÉNÉS INORGANIQUES DES ÉLÉMENTS NON MÉTALLIQUES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Chlorure d’hydrogène (acide chlorhydrique); acide chlorosulfurique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2806 10 00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Chlorure d’hydrogène (acide chlorhydrique)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2806 20 00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Acide chlorosulfurique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2807 00 00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Acide sulfurique; oléum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2808 00 00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Acide nitrique; acides sulfonitriques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Pentaoxyde de diphosphore; acide phosphorique; acides polyphosphoriques, de constitution chimique définie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2809 10 00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Pentaoxyde de diphosphore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2809 20 00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Acide phosphorique et acides polyphosphoriques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de bore; acides boriques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2810 00 10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Trioxyde de dibore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2810 00 90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acides inorganiques et autres composés oxygénés inorganiques des éléments non métalliques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acides inorganiques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Fluorure d’hydrogène (acide fluorhydrique)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Bromure d’hydrogène (acide bromhydrique)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2811 19 20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Cyanure d’hydrogène (acide cyanhydrique)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2811 19 80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composés oxygénés inorganiques des éléments non métalliques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Dioxyde de carbone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Dioxyde de silicium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2811 29 05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Dioxyde de soufre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Trioxyde de soufre (anhydride sulfurique); trioxyde de diarsenic (anhydride arsénieux)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2811 29 30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d’azote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2811 29 90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III. DÉRIVÉS HALOGÉNÉS, OXYHALOGÉNÉS OU SULFURÉS DES ÉLÉMENTS NON MÉTALLIQUES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Halogénures et oxyhalogénures des éléments non métalliques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Chlorures et oxychlorures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phosphore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2812 10 11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Oxytrichlorure de phosphore (trichlorure de phosphoryle)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2812 10 15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Trichlorure de phosphore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2812 10 16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Pentachlorure de phosphore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2812 10 18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Dichlorure de disoufre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2812 10 93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Dichlorure de soufre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2812 10 94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Phosgène (chlorure de carbonyle)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2812 10 95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Dichlorure de thionyle (chlorure de thionyle)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2812 90 00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2813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Sulfures des éléments non métalliques; trisulfure de phosphore du commerce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2813 10 00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Disulfure de carbone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2813 90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2813 90 10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Sulfures de phosphore, y compris le trisulfure de phosphore du commerce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2813 90 90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IV. BASES INORGANIQUES ET OXYDES, HYDROXYDES ET PEROXYDES DE MÉTAUX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Ammoniac anhydre ou en solution aqueuse (ammoniaque)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Ammoniac anhydre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2814 20 00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Ammoniac en solution aqueuse (ammoniaque)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2815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Hydroxyde de sodium (soude caustique); hydroxyde de potassium (potasse caustique) peroxydes de sodium ou de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Hydroxyde de sodium (soude caustique)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2815 11 00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solide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2815 12 00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en solution aqueuse (lessive de soude caustique)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2815 20 00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Hydroxyde de potassium (potasse caustique)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2815 30 00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Peroxydes de sodium ou de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Hydroxyde et peroxyde de magnésium; oxydes, hydroxydes et peroxydes, de strontium ou de baryum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2816 10 00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Hydroxyde et peroxyde de magnésium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2816 40 00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hydroxydes et peroxydes, de strontium ou de baryum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2817 00 00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l-NL"/>
              </w:rPr>
            </w:pPr>
            <w:r>
              <w:rPr>
                <w:noProof/>
                <w:sz w:val="20"/>
                <w:lang w:val="nl-NL"/>
              </w:rPr>
              <w:t xml:space="preserve"> Oxyde de zinc; peroxyde de zinc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nl-NL"/>
              </w:rPr>
            </w:pPr>
            <w:r>
              <w:rPr>
                <w:noProof/>
                <w:sz w:val="20"/>
                <w:lang w:val="nl-NL"/>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nl-NL"/>
              </w:rPr>
            </w:pPr>
            <w:r>
              <w:rPr>
                <w:noProof/>
                <w:sz w:val="20"/>
                <w:lang w:val="nl-NL"/>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nl-NL"/>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nl-NL"/>
              </w:rPr>
            </w:pPr>
            <w:r>
              <w:rPr>
                <w:noProof/>
                <w:sz w:val="20"/>
                <w:lang w:val="nl-NL"/>
              </w:rPr>
              <w:t>2818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lang w:val="nl-NL"/>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Corindon artificiel, chimiquement défini ou non; oxyde d’aluminium; hydroxyde d’aluminium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2818 10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Corindon artificiel, chimiquement défini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oxyde d’aluminium égale ou supérieure à 98,5 %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2818 10 11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dont moins de 50 % du poids total consiste en particules d’un diamètre de plus de 10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2818 10 19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dont 50 % ou plus du poids total consiste en particules d’un diamètre de plus de 10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d’une teneur en oxyde d’aluminium inférieure à 98,5 % en poids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2818 10 91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dont moins de 50 % du poids total consiste en particules d’un diamètre de plus de 10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2818 10 99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dont 50 % ou plus du poids total consiste en particules d’un diamètre de plus de 10 mm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2818 20 00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 d’aluminium autre que le corindon artificiel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2818 30 00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Hydroxyde d’aluminium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et hydroxydes de chrome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2819 10 00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Trioxyde de chrome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2819 90 10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Dioxyde de chrome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2819 90 90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de manganèse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2820 10 00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Dioxyde de manganèse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2820 90 10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 de manganèse contenant en poids 77 % ou plus de manganèse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2820 90 90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et hydroxydes de fer; terres colorantes contenant en poids 70 % ou plus de fer combiné, évalué en Fe</w:t>
            </w:r>
            <w:r>
              <w:rPr>
                <w:noProof/>
                <w:sz w:val="20"/>
                <w:vertAlign w:val="subscript"/>
              </w:rPr>
              <w:t>2</w:t>
            </w:r>
            <w:r>
              <w:rPr>
                <w:noProof/>
                <w:sz w:val="20"/>
              </w:rPr>
              <w:t>O</w:t>
            </w:r>
            <w:r>
              <w:rPr>
                <w:noProof/>
                <w:sz w:val="20"/>
                <w:vertAlign w:val="subscript"/>
              </w:rPr>
              <w:t>3</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et hydroxydes de fer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2821 20 00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Terres colorantes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2822 00 00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et hydroxydes de cobalt; oxydes de cobalt du commerce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2823 00 00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de titane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2824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de plomb; minium et mine orange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Monoxyde de plomb (litharge, massicot)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2824 90 00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Hydrazine et hydroxylamine et leurs sels inorganiques; autres bases inorganiques; autres oxydes, hydroxydes et peroxydes de métaux</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Hydrazine et hydroxylamine et leurs sels inorganiques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 et hydroxyde de lithium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et hydroxydes de vanadium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et hydroxydes de nickel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et hydroxydes de cuivre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de germanium et dioxyde de zirconium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2825 70 00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et hydroxydes de molybdène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2825 80 00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d’antimoine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2825 90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 hydroxyde et peroxyde de 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Hydroxyde de calcium, d’une pureté en poids de 98 % ou plus sur produit sec sous forme de particules dont: - pas plus de 1 % en poids sont de dimension excédant 75 micromètres, et - pas plus de 4 % en poids sont de dimension inférieure à 1,3 micromètre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2825 90 19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2825 90 20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 et hydroxyde de béryllium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2825 90 40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Oxydes et hydroxydes de tungstène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2825 90 60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Oxyde de cadmium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2825 90 85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V. SELS ET PEROXOSELS MÉTALLIQUES DES ACIDES INORGANIQUES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Fluorures; fluorosilicates, fluoroaluminates et autres sels complexes de fluor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Fluorures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2826 12 00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2826 19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2826 19 10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d’ammonium ou 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2826 19 90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2826 30 00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Hexafluoroaluminate de sodium (cryolithe synthétique)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2826 90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2826 90 10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Hexafluorozirconate de dipotassium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2826 90 80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2827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Chlorures, oxychlorures et hydroxychlorures; bromures et oxybromures; iodures et oxyiodures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Chlorure d’ammonium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Chlorure de 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chlorures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magnésium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2827 32 00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2827 35 00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nickel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2827 39 10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d’étain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2827 39 20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fer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2,1</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2827 39 30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cobalt</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2827 39 85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Oxychlorures et hydroxychlorures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2827 41 00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cuivre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2827 49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2827 49 10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plomb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2827 49 90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Bromures et oxybromures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2827 51 00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Bromures de sodium ou de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2827 59 00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2827 60 00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Iodures et oxyiodures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2828</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Hypochlorites; hypochlorite de calcium du commerce; chlorites; hypobromites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2828 10 00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Hypochlorite de calcium du commerce et autres hypochlorites de 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2828 90 00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Chlorates et perchlorates; bromates et perbromates; iodates et periodates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Chlorates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2829 11 00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2829 19 00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2829 90 10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Perchlorates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4,8</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2829 90 40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Bromate de potassium ou 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2829 90 80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Sulfures; polysulfures, de constitution chimique définie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2830 10 00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Sulfures 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2830 90 11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Sulfures de calcium, d’antimoine, de fer</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2830 90 85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Dithionites et sulfoxylates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2831 10 00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2831 90 00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Sulfites; thiosulfates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Sulfites 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2832 20 00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sulfites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2832 30 00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Thiosulfates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Sulfates; aluns; peroxosulfates (persulfates)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Sulfates 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Sulfate de disodium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sulfates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2833 21 00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magnésium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d’aluminium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2833 24 00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nickel</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2833 25 00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cuivre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3,2</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2833 27 00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baryum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2833 29 20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cadmium, de chrome, de zinc</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2833 29 30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cobalt, de titane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2833 29 60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plomb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2833 29 80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2833 30 00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Aluns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2833 40 00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Peroxosulfates (persulfates)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2834</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Nitrites; nitrates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2834 10 00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Nitrites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Nitrates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2834 21 00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2834 29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2834 29 20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baryum, de béryllium, de cadmium, de cobalt, de nickel, de plomb</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2834 29 40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cuivre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2834 29 80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Phosphinates (hypophosphites), phosphonates (phosphites) et phosphates; polyphosphates, de constitution chimique définie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2835 10 00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Phosphinates (hypophosphites) et phosphonates (phosphites)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Phosphates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2835 22 00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de mono- ou de disodium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lang w:val="pt-PT"/>
              </w:rPr>
            </w:pPr>
            <w:r>
              <w:rPr>
                <w:noProof/>
                <w:sz w:val="20"/>
                <w:lang w:val="pt-PT"/>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lang w:val="pt-PT"/>
              </w:rPr>
            </w:pPr>
            <w:r>
              <w:rPr>
                <w:noProof/>
                <w:sz w:val="20"/>
                <w:lang w:val="pt-PT"/>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lang w:val="pt-PT"/>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lang w:val="pt-PT"/>
              </w:rPr>
            </w:pPr>
            <w:r>
              <w:rPr>
                <w:noProof/>
                <w:sz w:val="20"/>
                <w:lang w:val="pt-PT"/>
              </w:rPr>
              <w:t>2835 24 00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2835 25 00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Hydrogénoorthophosphate de calcium (phosphate dicalcique)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2835 26 00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phosphates de 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2835 29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2835 29 10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triammonium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2835 29 30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trisodium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2835 29 90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Polyphosphates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2835 31 00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Triphosphate de sodium (tripolyphosphate 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2835 39 00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Carbonates; peroxocarbonates (percarbonates); carbonate d’ammonium du commerce contenant du carbamate d’ammonium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 de disodium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Hydrogénocarbonate (bicarbonate) 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2836 40 00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Carbonates de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 de calcium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2836 60 00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 de baryum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2836 91 00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Carbonates de lithium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2836 92 00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 de strontium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2836 99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Carbonates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2836 99 11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magnésium, de cuivre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3,7</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2836 99 17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2836 99 90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Peroxocarbonates (percarbonates)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2837</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Cyanures, oxycyanures et cyanures complexes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Cyanures et oxycyanures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2837 11 00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2837 19 00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2837 20 00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Cyanures complexes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 xml:space="preserve"> Silicates; silicates des métaux alcalins du commerce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2839 11 00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Métasilicates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2839 19 00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2839 90 00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2840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Borates; peroxoborates (perborates)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Tétraborate de disodium (borax raffiné)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2840 11 00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anhydre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2840 19</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2840 19 10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Tétraborate de disodium pentahydraté</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2840 19 90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2840 20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borates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2840 20 10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Borates de sodium, anhydres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0</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2840 20 90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2840 30 00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Peroxoborates (perborates)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2841</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Sels des acides oxométalliques ou peroxométalliques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2841 30 00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Dichromate de sodium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2841 50 00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chromates et dichromates; peroxochromates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Manganites, manganates et permanganates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2841 61 00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Permanganate de potassium</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B3</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2841 69 00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2841 70 00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Molybdates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2841 80 00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Tungstates (wolframates)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2841 90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2841 90 30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Zincates, vanadates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4,6</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2841 90 85</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pageBreakBefore/>
              <w:spacing w:before="60" w:after="60" w:line="240" w:lineRule="auto"/>
              <w:rPr>
                <w:noProof/>
                <w:sz w:val="20"/>
              </w:rPr>
            </w:pPr>
            <w:r>
              <w:rPr>
                <w:noProof/>
                <w:sz w:val="20"/>
              </w:rPr>
              <w:t>2842</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 sels des acides ou peroxoacides inorganiques (y compris les aluminosilicates de constitution chimique définie ou non), autres que les azotures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2842 10 00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Silicates doubles ou complexes, y compris les aluminosilicates de constitution chimique définie ou non</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2842 90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rPr>
              <w:t>–</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2842 90 10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Sels simples, doubles ou complexes des acides du sélénium ou du tellure</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5,3</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r>
        <w:trPr>
          <w:trHeight w:val="227"/>
        </w:trPr>
        <w:tc>
          <w:tcPr>
            <w:tcW w:w="1261" w:type="dxa"/>
            <w:tcBorders>
              <w:top w:val="nil"/>
              <w:left w:val="single" w:sz="4" w:space="0" w:color="auto"/>
              <w:bottom w:val="single" w:sz="4" w:space="0" w:color="auto"/>
              <w:right w:val="single" w:sz="4" w:space="0" w:color="auto"/>
            </w:tcBorders>
            <w:shd w:val="clear" w:color="auto" w:fill="auto"/>
            <w:hideMark/>
          </w:tcPr>
          <w:p>
            <w:pPr>
              <w:spacing w:before="60" w:after="60" w:line="240" w:lineRule="auto"/>
              <w:rPr>
                <w:noProof/>
                <w:sz w:val="20"/>
              </w:rPr>
            </w:pPr>
            <w:r>
              <w:rPr>
                <w:noProof/>
                <w:sz w:val="20"/>
              </w:rPr>
              <w:t>2842 90 80</w:t>
            </w:r>
          </w:p>
        </w:tc>
        <w:tc>
          <w:tcPr>
            <w:tcW w:w="1399" w:type="dxa"/>
            <w:tcBorders>
              <w:top w:val="single" w:sz="4" w:space="0" w:color="auto"/>
              <w:left w:val="nil"/>
              <w:bottom w:val="single" w:sz="4" w:space="0" w:color="auto"/>
            </w:tcBorders>
            <w:shd w:val="clear" w:color="auto" w:fill="auto"/>
            <w:hideMark/>
          </w:tcPr>
          <w:p>
            <w:pPr>
              <w:spacing w:before="60" w:after="60" w:line="240" w:lineRule="auto"/>
              <w:rPr>
                <w:noProof/>
                <w:sz w:val="20"/>
              </w:rPr>
            </w:pPr>
            <w:r>
              <w:rPr>
                <w:noProof/>
                <w:sz w:val="20"/>
              </w:rPr>
              <w:t>– –</w:t>
            </w:r>
          </w:p>
        </w:tc>
        <w:tc>
          <w:tcPr>
            <w:tcW w:w="592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r>
              <w:rPr>
                <w:noProof/>
                <w:sz w:val="20"/>
              </w:rPr>
              <w:t>autres</w:t>
            </w:r>
          </w:p>
        </w:tc>
        <w:tc>
          <w:tcPr>
            <w:tcW w:w="2438" w:type="dxa"/>
            <w:tcBorders>
              <w:top w:val="nil"/>
              <w:left w:val="nil"/>
              <w:bottom w:val="single" w:sz="4" w:space="0" w:color="auto"/>
              <w:right w:val="single" w:sz="4" w:space="0" w:color="auto"/>
            </w:tcBorders>
            <w:shd w:val="clear" w:color="auto" w:fill="auto"/>
            <w:hideMark/>
          </w:tcPr>
          <w:p>
            <w:pPr>
              <w:spacing w:before="60" w:after="60" w:line="240" w:lineRule="auto"/>
              <w:jc w:val="right"/>
              <w:rPr>
                <w:noProof/>
                <w:sz w:val="20"/>
              </w:rPr>
            </w:pPr>
            <w:r>
              <w:rPr>
                <w:noProof/>
                <w:sz w:val="20"/>
              </w:rPr>
              <w:t>5,5</w:t>
            </w:r>
          </w:p>
        </w:tc>
        <w:tc>
          <w:tcPr>
            <w:tcW w:w="1418" w:type="dxa"/>
            <w:tcBorders>
              <w:top w:val="nil"/>
              <w:left w:val="nil"/>
              <w:bottom w:val="single" w:sz="4" w:space="0" w:color="auto"/>
              <w:right w:val="single" w:sz="4" w:space="0" w:color="auto"/>
            </w:tcBorders>
            <w:shd w:val="clear" w:color="auto" w:fill="auto"/>
            <w:hideMark/>
          </w:tcPr>
          <w:p>
            <w:pPr>
              <w:spacing w:before="60" w:after="60" w:line="240" w:lineRule="auto"/>
              <w:jc w:val="center"/>
              <w:rPr>
                <w:noProof/>
                <w:sz w:val="20"/>
              </w:rPr>
            </w:pPr>
            <w:r>
              <w:rPr>
                <w:noProof/>
                <w:sz w:val="20"/>
              </w:rPr>
              <w:t>A</w:t>
            </w:r>
          </w:p>
        </w:tc>
        <w:tc>
          <w:tcPr>
            <w:tcW w:w="2345" w:type="dxa"/>
            <w:tcBorders>
              <w:top w:val="nil"/>
              <w:left w:val="nil"/>
              <w:bottom w:val="single" w:sz="4" w:space="0" w:color="auto"/>
              <w:right w:val="single" w:sz="4" w:space="0" w:color="auto"/>
            </w:tcBorders>
            <w:shd w:val="clear" w:color="auto" w:fill="auto"/>
            <w:hideMark/>
          </w:tcPr>
          <w:p>
            <w:pPr>
              <w:spacing w:before="60" w:after="60" w:line="240" w:lineRule="auto"/>
              <w:rPr>
                <w:noProof/>
                <w:sz w:val="20"/>
              </w:rPr>
            </w:pPr>
          </w:p>
        </w:tc>
      </w:tr>
    </w:tbl>
    <w:p>
      <w:pPr>
        <w:jc w:val="right"/>
        <w:rPr>
          <w:b/>
          <w:bCs/>
          <w:noProof/>
          <w:u w:val="single"/>
        </w:rPr>
      </w:pP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endnotePr>
        <w:numFmt w:val="decimal"/>
      </w:endnotePr>
      <w:pgSz w:w="16838" w:h="11906" w:orient="landscape" w:code="9"/>
      <w:pgMar w:top="1134" w:right="1134" w:bottom="1134" w:left="1134" w:header="1134" w:footer="113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38426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4348425"/>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jc w:val="right"/>
      <w:rPr>
        <w:szCs w:val="24"/>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activeWritingStyle w:appName="MSWord" w:lang="it-IT" w:vendorID="3" w:dllVersion="517" w:checkStyle="1"/>
  <w:activeWritingStyle w:appName="MSWord" w:lang="sv-SE" w:vendorID="22" w:dllVersion="513" w:checkStyle="1"/>
  <w:activeWritingStyle w:appName="MSWord" w:lang="pt-PT" w:vendorID="13" w:dllVersion="513" w:checkStyle="1"/>
  <w:activeWritingStyle w:appName="MSWord" w:lang="nl-NL" w:vendorID="1" w:dllVersion="512" w:checkStyle="1"/>
  <w:activeWritingStyle w:appName="MSWord" w:lang="nb-NO" w:vendorID="22"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8129"/>
  </w:hdrShapeDefaults>
  <w:footnotePr>
    <w:numRestart w:val="eachPage"/>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3"/>
    <w:docVar w:name="LW_ANNEX_NBR_LAST" w:val="3"/>
    <w:docVar w:name="LW_ANNEX_UNIQUE" w:val="0"/>
    <w:docVar w:name="LW_CORRIGENDUM" w:val="&lt;UNUSED&gt;"/>
    <w:docVar w:name="LW_COVERPAGE_EXISTS" w:val="True"/>
    <w:docVar w:name="LW_COVERPAGE_GUID" w:val="BA237C3F-F157-435A-AF06-FEA146873D22"/>
    <w:docVar w:name="LW_COVERPAGE_TYPE" w:val="1"/>
    <w:docVar w:name="LW_CROSSREFERENCE" w:val="&lt;UNUSED&gt;"/>
    <w:docVar w:name="LW_DocType" w:val="_GENEN"/>
    <w:docVar w:name="LW_EMISSION" w:val="17.10.2018"/>
    <w:docVar w:name="LW_EMISSION_ISODATE" w:val="2018-10-17"/>
    <w:docVar w:name="LW_EMISSION_LOCATION" w:val="BRX"/>
    <w:docVar w:name="LW_EMISSION_PREFIX" w:val="Bruxelles, le "/>
    <w:docVar w:name="LW_EMISSION_SUFFIX" w:val=" "/>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socialiste du Viêt Nam_x000b_"/>
    <w:docVar w:name="LW_PART_NBR" w:val="1"/>
    <w:docVar w:name="LW_PART_NBR_TOTAL" w:val="3"/>
    <w:docVar w:name="LW_REF.INST.NEW" w:val="COM"/>
    <w:docVar w:name="LW_REF.INST.NEW_ADOPTED" w:val="final"/>
    <w:docVar w:name="LW_REF.INST.NEW_TEXT" w:val="(2018) 69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Heading4Char">
    <w:name w:val="Heading 4 Char"/>
    <w:basedOn w:val="DefaultParagraphFont"/>
    <w:link w:val="Heading4"/>
    <w:rPr>
      <w:sz w:val="24"/>
      <w:lang w:eastAsia="fr-FR"/>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rPr>
  </w:style>
  <w:style w:type="paragraph" w:styleId="Heading1">
    <w:name w:val="heading 1"/>
    <w:basedOn w:val="Normal"/>
    <w:next w:val="Normal"/>
    <w:link w:val="Heading1Char"/>
    <w:uiPriority w:val="9"/>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link w:val="Heading4Char"/>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b/>
      <w:smallCaps/>
      <w:sz w:val="24"/>
      <w:lang w:eastAsia="fr-FR"/>
    </w:rPr>
  </w:style>
  <w:style w:type="paragraph" w:styleId="Footer">
    <w:name w:val="footer"/>
    <w:basedOn w:val="Normal"/>
    <w:link w:val="FooterChar"/>
    <w:uiPriority w:val="99"/>
    <w:pPr>
      <w:tabs>
        <w:tab w:val="center" w:pos="4820"/>
        <w:tab w:val="center" w:pos="7371"/>
        <w:tab w:val="right" w:pos="9639"/>
      </w:tabs>
      <w:spacing w:line="240" w:lineRule="auto"/>
    </w:pPr>
  </w:style>
  <w:style w:type="character" w:customStyle="1" w:styleId="FooterChar">
    <w:name w:val="Footer Char"/>
    <w:basedOn w:val="DefaultParagraphFont"/>
    <w:link w:val="Footer"/>
    <w:uiPriority w:val="99"/>
    <w:rPr>
      <w:sz w:val="24"/>
      <w:lang w:eastAsia="fr-FR"/>
    </w:r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rPr>
      <w:b/>
      <w:vertAlign w:val="superscript"/>
    </w:rPr>
  </w:style>
  <w:style w:type="paragraph" w:styleId="FootnoteText">
    <w:name w:val="footnote text"/>
    <w:basedOn w:val="Normal"/>
    <w:pPr>
      <w:tabs>
        <w:tab w:val="left" w:pos="567"/>
      </w:tabs>
      <w:spacing w:line="240" w:lineRule="auto"/>
      <w:ind w:left="567" w:hanging="567"/>
    </w:pPr>
  </w:style>
  <w:style w:type="paragraph" w:styleId="Header">
    <w:name w:val="header"/>
    <w:basedOn w:val="Normal"/>
    <w:link w:val="HeaderChar"/>
    <w:uiPriority w:val="99"/>
    <w:pPr>
      <w:tabs>
        <w:tab w:val="center" w:pos="4820"/>
        <w:tab w:val="right" w:pos="7371"/>
        <w:tab w:val="right" w:pos="9639"/>
      </w:tabs>
      <w:spacing w:line="240" w:lineRule="auto"/>
    </w:pPr>
  </w:style>
  <w:style w:type="character" w:customStyle="1" w:styleId="HeaderChar">
    <w:name w:val="Header Char"/>
    <w:basedOn w:val="DefaultParagraphFont"/>
    <w:link w:val="Header"/>
    <w:uiPriority w:val="99"/>
    <w:rPr>
      <w:sz w:val="24"/>
      <w:lang w:eastAsia="fr-FR"/>
    </w:r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xl63">
    <w:name w:val="xl63"/>
    <w:basedOn w:val="Normal"/>
    <w:pPr>
      <w:widowControl/>
      <w:spacing w:before="100" w:beforeAutospacing="1" w:after="100" w:afterAutospacing="1" w:line="240" w:lineRule="auto"/>
    </w:pPr>
    <w:rPr>
      <w:sz w:val="20"/>
    </w:rPr>
  </w:style>
  <w:style w:type="paragraph" w:customStyle="1" w:styleId="xl64">
    <w:name w:val="xl64"/>
    <w:basedOn w:val="Normal"/>
    <w:pPr>
      <w:widowControl/>
      <w:spacing w:before="100" w:beforeAutospacing="1" w:after="100" w:afterAutospacing="1" w:line="240" w:lineRule="auto"/>
    </w:pPr>
    <w:rPr>
      <w:sz w:val="20"/>
    </w:rPr>
  </w:style>
  <w:style w:type="paragraph" w:customStyle="1" w:styleId="xl65">
    <w:name w:val="xl65"/>
    <w:basedOn w:val="Normal"/>
    <w:pPr>
      <w:widowControl/>
      <w:spacing w:before="100" w:beforeAutospacing="1" w:after="100" w:afterAutospacing="1" w:line="240" w:lineRule="auto"/>
      <w:jc w:val="center"/>
    </w:pPr>
    <w:rPr>
      <w:sz w:val="20"/>
    </w:rPr>
  </w:style>
  <w:style w:type="paragraph" w:customStyle="1" w:styleId="xl66">
    <w:name w:val="xl66"/>
    <w:basedOn w:val="Normal"/>
    <w:pPr>
      <w:widowControl/>
      <w:spacing w:before="100" w:beforeAutospacing="1" w:after="100" w:afterAutospacing="1" w:line="240" w:lineRule="auto"/>
      <w:jc w:val="center"/>
    </w:pPr>
    <w:rPr>
      <w:sz w:val="20"/>
    </w:rPr>
  </w:style>
  <w:style w:type="paragraph" w:customStyle="1" w:styleId="xl67">
    <w:name w:val="xl67"/>
    <w:basedOn w:val="Normal"/>
    <w:pPr>
      <w:widowControl/>
      <w:spacing w:before="100" w:beforeAutospacing="1" w:after="100" w:afterAutospacing="1" w:line="240" w:lineRule="auto"/>
      <w:jc w:val="center"/>
    </w:pPr>
    <w:rPr>
      <w:sz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FR"/>
    </w:rPr>
  </w:style>
  <w:style w:type="paragraph" w:styleId="Revision">
    <w:name w:val="Revision"/>
    <w:hidden/>
    <w:uiPriority w:val="99"/>
    <w:semiHidden/>
    <w:rPr>
      <w:sz w:val="24"/>
    </w:rPr>
  </w:style>
  <w:style w:type="character" w:customStyle="1" w:styleId="Heading4Char">
    <w:name w:val="Heading 4 Char"/>
    <w:basedOn w:val="DefaultParagraphFont"/>
    <w:link w:val="Heading4"/>
    <w:rPr>
      <w:sz w:val="24"/>
      <w:lang w:eastAsia="fr-FR"/>
    </w:rPr>
  </w:style>
  <w:style w:type="character" w:customStyle="1" w:styleId="BalloonTextChar">
    <w:name w:val="Balloon Text Char"/>
    <w:basedOn w:val="DefaultParagraphFont"/>
    <w:link w:val="BalloonText"/>
    <w:uiPriority w:val="99"/>
    <w:semiHidden/>
    <w:rPr>
      <w:rFonts w:ascii="Tahoma"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1FEF1-4B2A-4AE0-9006-DAB6EC24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26</Pages>
  <Words>51128</Words>
  <Characters>239794</Characters>
  <Application>Microsoft Office Word</Application>
  <DocSecurity>0</DocSecurity>
  <Lines>34256</Lines>
  <Paragraphs>18182</Paragraphs>
  <ScaleCrop>false</ScaleCrop>
  <HeadingPairs>
    <vt:vector size="2" baseType="variant">
      <vt:variant>
        <vt:lpstr>Title</vt:lpstr>
      </vt:variant>
      <vt:variant>
        <vt:i4>1</vt:i4>
      </vt:variant>
    </vt:vector>
  </HeadingPairs>
  <TitlesOfParts>
    <vt:vector size="1" baseType="lpstr">
      <vt:lpstr>GEN</vt:lpstr>
    </vt:vector>
  </TitlesOfParts>
  <Company>European Commission</Company>
  <LinksUpToDate>false</LinksUpToDate>
  <CharactersWithSpaces>272740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TRAUTMANN Ulrich (TRADE)</dc:creator>
  <cp:lastModifiedBy>WES PDFC Administrator</cp:lastModifiedBy>
  <cp:revision>32</cp:revision>
  <cp:lastPrinted>2004-04-02T13:43:00Z</cp:lastPrinted>
  <dcterms:created xsi:type="dcterms:W3CDTF">2018-09-27T09:07:00Z</dcterms:created>
  <dcterms:modified xsi:type="dcterms:W3CDTF">2018-11-09T17:09:00Z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3</vt:lpwstr>
  </property>
  <property fmtid="{D5CDD505-2E9C-101B-9397-08002B2CF9AE}" pid="4" name="Last annex">
    <vt:lpwstr>3</vt:lpwstr>
  </property>
  <property fmtid="{D5CDD505-2E9C-101B-9397-08002B2CF9AE}" pid="5" name="Unique annex">
    <vt:lpwstr>0</vt:lpwstr>
  </property>
  <property fmtid="{D5CDD505-2E9C-101B-9397-08002B2CF9AE}" pid="6" name="Part">
    <vt:lpwstr>1</vt:lpwstr>
  </property>
  <property fmtid="{D5CDD505-2E9C-101B-9397-08002B2CF9AE}" pid="7" name="Total parts">
    <vt:lpwstr>3</vt:lpwstr>
  </property>
  <property fmtid="{D5CDD505-2E9C-101B-9397-08002B2CF9AE}" pid="8" name="DocStatus">
    <vt:lpwstr>Green</vt:lpwstr>
  </property>
  <property fmtid="{D5CDD505-2E9C-101B-9397-08002B2CF9AE}" pid="9" name="Last edited using">
    <vt:lpwstr>LW 6.0.1, Build 20180503</vt:lpwstr>
  </property>
  <property fmtid="{D5CDD505-2E9C-101B-9397-08002B2CF9AE}" pid="10" name="Created using">
    <vt:lpwstr>LW 6.0.1, Build 20180503</vt:lpwstr>
  </property>
</Properties>
</file>