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5EA7357-C045-4167-97A5-A5E5D41C79A7" style="width:450pt;height:4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ANNEXE 9-A</w:t>
      </w:r>
    </w:p>
    <w:p>
      <w:pPr>
        <w:rPr>
          <w:noProof/>
        </w:rPr>
      </w:pPr>
    </w:p>
    <w:p>
      <w:pPr>
        <w:rPr>
          <w:noProof/>
        </w:rPr>
      </w:pPr>
    </w:p>
    <w:p>
      <w:pPr>
        <w:jc w:val="center"/>
        <w:rPr>
          <w:noProof/>
        </w:rPr>
      </w:pPr>
      <w:r>
        <w:rPr>
          <w:noProof/>
        </w:rPr>
        <w:t>CHAMP D’APPLICATION DES MARCHÉS PUBLICS POUR L’UNION</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ENTITÉS DES POUVOIRS PUBLICS CENTRAUX</w:t>
      </w:r>
    </w:p>
    <w:p>
      <w:pPr>
        <w:jc w:val="center"/>
        <w:rPr>
          <w:noProof/>
        </w:rPr>
      </w:pPr>
    </w:p>
    <w:p>
      <w:pPr>
        <w:rPr>
          <w:rFonts w:eastAsia="MS Mincho"/>
          <w:noProof/>
        </w:rPr>
      </w:pPr>
      <w:r>
        <w:rPr>
          <w:noProof/>
        </w:rPr>
        <w:t>Sauf disposition contraire de la présente annexe, le chapitre 9 (Marchés publics) s’applique aux entités des pouvoirs publics centraux visés à la présente section, lorsque la valeur du marché est estimée à un montant égal ou supérieur aux seuils ci-après:</w:t>
      </w:r>
    </w:p>
    <w:p>
      <w:pPr>
        <w:rPr>
          <w:rFonts w:eastAsia="MS Mincho"/>
          <w:noProof/>
        </w:rPr>
      </w:pPr>
    </w:p>
    <w:p>
      <w:pPr>
        <w:tabs>
          <w:tab w:val="left" w:pos="7371"/>
          <w:tab w:val="right" w:pos="9072"/>
          <w:tab w:val="right" w:pos="9356"/>
        </w:tabs>
        <w:rPr>
          <w:noProof/>
        </w:rPr>
      </w:pPr>
      <w:r>
        <w:rPr>
          <w:noProof/>
        </w:rPr>
        <w:t>Marchandises telles que spécifiées à la section D (Marchandises):</w:t>
      </w:r>
      <w:r>
        <w:rPr>
          <w:noProof/>
        </w:rPr>
        <w:tab/>
        <w:t>130 000 DTS</w:t>
      </w:r>
      <w:r>
        <w:rPr>
          <w:noProof/>
        </w:rPr>
        <w:tab/>
      </w:r>
    </w:p>
    <w:p>
      <w:pPr>
        <w:rPr>
          <w:noProof/>
        </w:rPr>
      </w:pPr>
    </w:p>
    <w:p>
      <w:pPr>
        <w:tabs>
          <w:tab w:val="left" w:pos="7371"/>
          <w:tab w:val="right" w:pos="9072"/>
          <w:tab w:val="right" w:pos="9356"/>
        </w:tabs>
        <w:rPr>
          <w:noProof/>
        </w:rPr>
      </w:pPr>
      <w:r>
        <w:rPr>
          <w:noProof/>
        </w:rPr>
        <w:t>Services tels que spécifiés à la section E (Services):</w:t>
      </w:r>
      <w:r>
        <w:rPr>
          <w:noProof/>
        </w:rPr>
        <w:tab/>
        <w:t>130 000 DTS</w:t>
      </w:r>
      <w:r>
        <w:rPr>
          <w:noProof/>
        </w:rPr>
        <w:tab/>
      </w:r>
    </w:p>
    <w:p>
      <w:pPr>
        <w:rPr>
          <w:noProof/>
        </w:rPr>
      </w:pPr>
    </w:p>
    <w:p>
      <w:pPr>
        <w:tabs>
          <w:tab w:val="left" w:pos="7371"/>
          <w:tab w:val="right" w:pos="9072"/>
          <w:tab w:val="right" w:pos="9356"/>
        </w:tabs>
        <w:rPr>
          <w:noProof/>
        </w:rPr>
      </w:pPr>
      <w:r>
        <w:rPr>
          <w:noProof/>
        </w:rPr>
        <w:t>Services de construction tels que spécifiés à la section F (Services de construction): 5 000 000 DTS</w:t>
      </w:r>
      <w:r>
        <w:rPr>
          <w:noProof/>
        </w:rPr>
        <w:tab/>
      </w:r>
      <w:r>
        <w:rPr>
          <w:noProof/>
        </w:rPr>
        <w:tab/>
      </w:r>
    </w:p>
    <w:p>
      <w:pPr>
        <w:rPr>
          <w:noProof/>
        </w:rPr>
      </w:pPr>
    </w:p>
    <w:p>
      <w:pPr>
        <w:rPr>
          <w:noProof/>
        </w:rPr>
      </w:pPr>
      <w:r>
        <w:rPr>
          <w:noProof/>
        </w:rPr>
        <w:br w:type="page"/>
        <w:t>A.</w:t>
      </w:r>
      <w:r>
        <w:rPr>
          <w:noProof/>
        </w:rPr>
        <w:tab/>
        <w:t>Liste des entités de l’Union européenne</w:t>
      </w:r>
    </w:p>
    <w:p>
      <w:pPr>
        <w:rPr>
          <w:noProof/>
        </w:rPr>
      </w:pPr>
    </w:p>
    <w:p>
      <w:pPr>
        <w:ind w:left="1134" w:hanging="567"/>
        <w:rPr>
          <w:noProof/>
        </w:rPr>
      </w:pPr>
      <w:r>
        <w:rPr>
          <w:noProof/>
        </w:rPr>
        <w:t>1.</w:t>
      </w:r>
      <w:r>
        <w:rPr>
          <w:noProof/>
        </w:rPr>
        <w:tab/>
        <w:t>Conseil de l’Union européenne</w:t>
      </w:r>
    </w:p>
    <w:p>
      <w:pPr>
        <w:ind w:left="1134" w:hanging="567"/>
        <w:rPr>
          <w:noProof/>
        </w:rPr>
      </w:pPr>
    </w:p>
    <w:p>
      <w:pPr>
        <w:ind w:left="1134" w:hanging="567"/>
        <w:rPr>
          <w:noProof/>
        </w:rPr>
      </w:pPr>
      <w:r>
        <w:rPr>
          <w:noProof/>
        </w:rPr>
        <w:t>2.</w:t>
      </w:r>
      <w:r>
        <w:rPr>
          <w:noProof/>
        </w:rPr>
        <w:tab/>
        <w:t>Commission européenne</w:t>
      </w:r>
    </w:p>
    <w:p>
      <w:pPr>
        <w:ind w:left="1134" w:hanging="567"/>
        <w:rPr>
          <w:noProof/>
        </w:rPr>
      </w:pPr>
    </w:p>
    <w:p>
      <w:pPr>
        <w:ind w:left="1134" w:hanging="567"/>
        <w:rPr>
          <w:noProof/>
        </w:rPr>
      </w:pPr>
      <w:r>
        <w:rPr>
          <w:noProof/>
        </w:rPr>
        <w:t>3.</w:t>
      </w:r>
      <w:r>
        <w:rPr>
          <w:noProof/>
        </w:rPr>
        <w:tab/>
        <w:t>Service européen pour l’action extérieure (SEAE)</w:t>
      </w:r>
    </w:p>
    <w:p>
      <w:pPr>
        <w:rPr>
          <w:noProof/>
        </w:rPr>
      </w:pPr>
    </w:p>
    <w:p>
      <w:pPr>
        <w:rPr>
          <w:noProof/>
        </w:rPr>
      </w:pPr>
      <w:r>
        <w:rPr>
          <w:noProof/>
        </w:rPr>
        <w:t>B.</w:t>
      </w:r>
      <w:r>
        <w:rPr>
          <w:noProof/>
        </w:rPr>
        <w:tab/>
        <w:t>Liste des entités des pouvoirs publics centraux des États membres</w:t>
      </w:r>
    </w:p>
    <w:p>
      <w:pPr>
        <w:jc w:val="center"/>
        <w:rPr>
          <w:noProof/>
        </w:rPr>
      </w:pPr>
    </w:p>
    <w:p>
      <w:pPr>
        <w:ind w:left="567"/>
        <w:rPr>
          <w:noProof/>
        </w:rPr>
      </w:pPr>
      <w:r>
        <w:rPr>
          <w:noProof/>
        </w:rPr>
        <w:t>BELGIQUE</w:t>
      </w:r>
    </w:p>
    <w:p>
      <w:pPr>
        <w:jc w:val="center"/>
        <w:rPr>
          <w:noProof/>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tc>
          <w:tcPr>
            <w:tcW w:w="4660" w:type="dxa"/>
          </w:tcPr>
          <w:p>
            <w:pPr>
              <w:spacing w:before="60" w:after="60" w:line="240" w:lineRule="auto"/>
              <w:rPr>
                <w:noProof/>
              </w:rPr>
            </w:pPr>
            <w:r>
              <w:rPr>
                <w:noProof/>
              </w:rPr>
              <w:t>1.</w:t>
            </w:r>
            <w:r>
              <w:rPr>
                <w:noProof/>
              </w:rPr>
              <w:tab/>
              <w:t>Services publics fédéraux:</w:t>
            </w:r>
          </w:p>
        </w:tc>
        <w:tc>
          <w:tcPr>
            <w:tcW w:w="4660" w:type="dxa"/>
          </w:tcPr>
          <w:p>
            <w:pPr>
              <w:spacing w:before="60" w:after="60" w:line="240" w:lineRule="auto"/>
              <w:rPr>
                <w:noProof/>
              </w:rPr>
            </w:pPr>
            <w:r>
              <w:rPr>
                <w:noProof/>
              </w:rPr>
              <w:t>1.</w:t>
            </w:r>
            <w:r>
              <w:rPr>
                <w:noProof/>
              </w:rPr>
              <w:tab/>
              <w:t>Federale Overheidsdiensten:</w:t>
            </w:r>
          </w:p>
        </w:tc>
      </w:tr>
      <w:tr>
        <w:tc>
          <w:tcPr>
            <w:tcW w:w="4660" w:type="dxa"/>
          </w:tcPr>
          <w:p>
            <w:pPr>
              <w:spacing w:before="60" w:after="60" w:line="240" w:lineRule="auto"/>
              <w:ind w:left="567"/>
              <w:rPr>
                <w:noProof/>
              </w:rPr>
            </w:pPr>
            <w:r>
              <w:rPr>
                <w:noProof/>
              </w:rPr>
              <w:t>SPF Chancellerie du Premier ministre</w:t>
            </w:r>
          </w:p>
        </w:tc>
        <w:tc>
          <w:tcPr>
            <w:tcW w:w="4660" w:type="dxa"/>
          </w:tcPr>
          <w:p>
            <w:pPr>
              <w:spacing w:before="60" w:after="60" w:line="240" w:lineRule="auto"/>
              <w:ind w:left="567"/>
              <w:rPr>
                <w:noProof/>
                <w:lang w:val="nl-NL"/>
              </w:rPr>
            </w:pPr>
            <w:r>
              <w:rPr>
                <w:noProof/>
                <w:lang w:val="nl-NL"/>
              </w:rPr>
              <w:t>FOD Kanselarij van de Eerste Minister</w:t>
            </w:r>
          </w:p>
        </w:tc>
      </w:tr>
      <w:tr>
        <w:tc>
          <w:tcPr>
            <w:tcW w:w="4660" w:type="dxa"/>
          </w:tcPr>
          <w:p>
            <w:pPr>
              <w:spacing w:before="60" w:after="60" w:line="240" w:lineRule="auto"/>
              <w:ind w:left="567"/>
              <w:rPr>
                <w:noProof/>
              </w:rPr>
            </w:pPr>
            <w:r>
              <w:rPr>
                <w:noProof/>
              </w:rPr>
              <w:t>SPF Personnel et organisation</w:t>
            </w:r>
          </w:p>
        </w:tc>
        <w:tc>
          <w:tcPr>
            <w:tcW w:w="4660" w:type="dxa"/>
          </w:tcPr>
          <w:p>
            <w:pPr>
              <w:spacing w:before="60" w:after="60" w:line="240" w:lineRule="auto"/>
              <w:ind w:left="567"/>
              <w:rPr>
                <w:noProof/>
                <w:lang w:val="nl-NL"/>
              </w:rPr>
            </w:pPr>
            <w:r>
              <w:rPr>
                <w:noProof/>
                <w:lang w:val="nl-NL"/>
              </w:rPr>
              <w:t>FOD Kanselarij Personeel en Organisatie</w:t>
            </w:r>
          </w:p>
        </w:tc>
      </w:tr>
      <w:tr>
        <w:tc>
          <w:tcPr>
            <w:tcW w:w="4660" w:type="dxa"/>
          </w:tcPr>
          <w:p>
            <w:pPr>
              <w:spacing w:before="60" w:after="60" w:line="240" w:lineRule="auto"/>
              <w:ind w:left="567"/>
              <w:rPr>
                <w:noProof/>
              </w:rPr>
            </w:pPr>
            <w:r>
              <w:rPr>
                <w:noProof/>
              </w:rPr>
              <w:t>SPF Budget et contrôle de la gestion</w:t>
            </w:r>
          </w:p>
        </w:tc>
        <w:tc>
          <w:tcPr>
            <w:tcW w:w="4660" w:type="dxa"/>
          </w:tcPr>
          <w:p>
            <w:pPr>
              <w:spacing w:before="60" w:after="60" w:line="240" w:lineRule="auto"/>
              <w:ind w:left="567"/>
              <w:rPr>
                <w:noProof/>
              </w:rPr>
            </w:pPr>
            <w:r>
              <w:rPr>
                <w:noProof/>
              </w:rPr>
              <w:t>FOD Budget en Beheerscontrole</w:t>
            </w:r>
          </w:p>
        </w:tc>
      </w:tr>
      <w:tr>
        <w:tc>
          <w:tcPr>
            <w:tcW w:w="4660" w:type="dxa"/>
          </w:tcPr>
          <w:p>
            <w:pPr>
              <w:spacing w:before="60" w:after="60" w:line="240" w:lineRule="auto"/>
              <w:ind w:left="567"/>
              <w:rPr>
                <w:noProof/>
              </w:rPr>
            </w:pPr>
            <w:r>
              <w:rPr>
                <w:noProof/>
              </w:rPr>
              <w:t>SPF Technologie de l’information et de la communication (Fedict)</w:t>
            </w:r>
          </w:p>
        </w:tc>
        <w:tc>
          <w:tcPr>
            <w:tcW w:w="4660" w:type="dxa"/>
          </w:tcPr>
          <w:p>
            <w:pPr>
              <w:spacing w:before="60" w:after="60" w:line="240" w:lineRule="auto"/>
              <w:ind w:left="567"/>
              <w:rPr>
                <w:noProof/>
              </w:rPr>
            </w:pPr>
            <w:r>
              <w:rPr>
                <w:noProof/>
              </w:rPr>
              <w:t>FOD Informatie- en Communicatietechnologie (Fedict)</w:t>
            </w:r>
          </w:p>
        </w:tc>
      </w:tr>
      <w:tr>
        <w:tc>
          <w:tcPr>
            <w:tcW w:w="4660" w:type="dxa"/>
          </w:tcPr>
          <w:p>
            <w:pPr>
              <w:spacing w:before="60" w:after="60" w:line="240" w:lineRule="auto"/>
              <w:ind w:left="567"/>
              <w:rPr>
                <w:noProof/>
              </w:rPr>
            </w:pPr>
            <w:r>
              <w:rPr>
                <w:noProof/>
              </w:rPr>
              <w:t>SPF Affaires étrangères, commerce extérieur et coopération au développement</w:t>
            </w:r>
          </w:p>
        </w:tc>
        <w:tc>
          <w:tcPr>
            <w:tcW w:w="4660" w:type="dxa"/>
          </w:tcPr>
          <w:p>
            <w:pPr>
              <w:spacing w:before="60" w:after="60" w:line="240" w:lineRule="auto"/>
              <w:ind w:left="567"/>
              <w:rPr>
                <w:noProof/>
                <w:lang w:val="nl-NL"/>
              </w:rPr>
            </w:pPr>
            <w:r>
              <w:rPr>
                <w:noProof/>
                <w:lang w:val="nl-NL"/>
              </w:rPr>
              <w:t>FOD Buitenlandse Zaken, Buitenlandse Handel en Ontwikkelingssamenwerking</w:t>
            </w:r>
          </w:p>
        </w:tc>
      </w:tr>
      <w:tr>
        <w:tc>
          <w:tcPr>
            <w:tcW w:w="4660" w:type="dxa"/>
          </w:tcPr>
          <w:p>
            <w:pPr>
              <w:spacing w:before="60" w:after="60" w:line="240" w:lineRule="auto"/>
              <w:ind w:left="567"/>
              <w:rPr>
                <w:noProof/>
              </w:rPr>
            </w:pPr>
            <w:r>
              <w:rPr>
                <w:noProof/>
              </w:rPr>
              <w:t>SPF Intérieur</w:t>
            </w:r>
          </w:p>
        </w:tc>
        <w:tc>
          <w:tcPr>
            <w:tcW w:w="4660" w:type="dxa"/>
          </w:tcPr>
          <w:p>
            <w:pPr>
              <w:spacing w:before="60" w:after="60" w:line="240" w:lineRule="auto"/>
              <w:ind w:left="567"/>
              <w:rPr>
                <w:noProof/>
              </w:rPr>
            </w:pPr>
            <w:r>
              <w:rPr>
                <w:noProof/>
              </w:rPr>
              <w:t>FOD Binnenlandse Zaken</w:t>
            </w:r>
          </w:p>
        </w:tc>
      </w:tr>
      <w:tr>
        <w:tc>
          <w:tcPr>
            <w:tcW w:w="4660" w:type="dxa"/>
          </w:tcPr>
          <w:p>
            <w:pPr>
              <w:spacing w:before="60" w:after="60" w:line="240" w:lineRule="auto"/>
              <w:ind w:left="567"/>
              <w:rPr>
                <w:noProof/>
              </w:rPr>
            </w:pPr>
            <w:r>
              <w:rPr>
                <w:noProof/>
              </w:rPr>
              <w:t>SPF Finances</w:t>
            </w:r>
          </w:p>
        </w:tc>
        <w:tc>
          <w:tcPr>
            <w:tcW w:w="4660" w:type="dxa"/>
          </w:tcPr>
          <w:p>
            <w:pPr>
              <w:spacing w:before="60" w:after="60" w:line="240" w:lineRule="auto"/>
              <w:ind w:left="567"/>
              <w:rPr>
                <w:noProof/>
              </w:rPr>
            </w:pPr>
            <w:r>
              <w:rPr>
                <w:noProof/>
              </w:rPr>
              <w:t>FOD Financiën</w:t>
            </w:r>
          </w:p>
        </w:tc>
      </w:tr>
      <w:tr>
        <w:tc>
          <w:tcPr>
            <w:tcW w:w="4660" w:type="dxa"/>
          </w:tcPr>
          <w:p>
            <w:pPr>
              <w:spacing w:before="60" w:after="60" w:line="240" w:lineRule="auto"/>
              <w:ind w:left="567"/>
              <w:rPr>
                <w:noProof/>
              </w:rPr>
            </w:pPr>
            <w:r>
              <w:rPr>
                <w:noProof/>
              </w:rPr>
              <w:t>SPF Mobilité et transports</w:t>
            </w:r>
          </w:p>
        </w:tc>
        <w:tc>
          <w:tcPr>
            <w:tcW w:w="4660" w:type="dxa"/>
          </w:tcPr>
          <w:p>
            <w:pPr>
              <w:spacing w:before="60" w:after="60" w:line="240" w:lineRule="auto"/>
              <w:ind w:left="567"/>
              <w:rPr>
                <w:noProof/>
              </w:rPr>
            </w:pPr>
            <w:r>
              <w:rPr>
                <w:noProof/>
              </w:rPr>
              <w:t>FOD Mobiliteit en Vervoer</w:t>
            </w:r>
          </w:p>
        </w:tc>
      </w:tr>
      <w:tr>
        <w:tc>
          <w:tcPr>
            <w:tcW w:w="4660" w:type="dxa"/>
          </w:tcPr>
          <w:p>
            <w:pPr>
              <w:spacing w:before="60" w:after="60" w:line="240" w:lineRule="auto"/>
              <w:ind w:left="567"/>
              <w:rPr>
                <w:noProof/>
              </w:rPr>
            </w:pPr>
            <w:r>
              <w:rPr>
                <w:noProof/>
              </w:rPr>
              <w:t>SPF Emploi, Travail et Concertation sociale</w:t>
            </w:r>
          </w:p>
        </w:tc>
        <w:tc>
          <w:tcPr>
            <w:tcW w:w="4660" w:type="dxa"/>
          </w:tcPr>
          <w:p>
            <w:pPr>
              <w:spacing w:before="60" w:after="60" w:line="240" w:lineRule="auto"/>
              <w:ind w:left="567"/>
              <w:rPr>
                <w:noProof/>
                <w:lang w:val="nl-NL"/>
              </w:rPr>
            </w:pPr>
            <w:r>
              <w:rPr>
                <w:noProof/>
                <w:lang w:val="nl-NL"/>
              </w:rPr>
              <w:t>FOD Werkgelegenheid, Arbeid en sociaal overleg</w:t>
            </w:r>
          </w:p>
        </w:tc>
      </w:tr>
      <w:tr>
        <w:tc>
          <w:tcPr>
            <w:tcW w:w="4660" w:type="dxa"/>
          </w:tcPr>
          <w:p>
            <w:pPr>
              <w:spacing w:before="60" w:after="60" w:line="240" w:lineRule="auto"/>
              <w:ind w:left="567"/>
              <w:rPr>
                <w:noProof/>
              </w:rPr>
            </w:pPr>
            <w:r>
              <w:rPr>
                <w:noProof/>
              </w:rPr>
              <w:t>SPF Sécurité Sociale et Institutions publiques de Sécurité Sociale</w:t>
            </w:r>
          </w:p>
        </w:tc>
        <w:tc>
          <w:tcPr>
            <w:tcW w:w="4660" w:type="dxa"/>
          </w:tcPr>
          <w:p>
            <w:pPr>
              <w:spacing w:before="60" w:after="60" w:line="240" w:lineRule="auto"/>
              <w:ind w:left="567"/>
              <w:rPr>
                <w:noProof/>
                <w:lang w:val="nl-NL"/>
              </w:rPr>
            </w:pPr>
            <w:r>
              <w:rPr>
                <w:noProof/>
                <w:lang w:val="nl-NL"/>
              </w:rPr>
              <w:t>FOD Sociale Zekerheid en Openbare Instellingen van sociale Zekerheid</w:t>
            </w:r>
          </w:p>
        </w:tc>
      </w:tr>
      <w:tr>
        <w:tc>
          <w:tcPr>
            <w:tcW w:w="4660" w:type="dxa"/>
          </w:tcPr>
          <w:p>
            <w:pPr>
              <w:pageBreakBefore/>
              <w:spacing w:before="60" w:after="60" w:line="240" w:lineRule="auto"/>
              <w:ind w:left="567"/>
              <w:rPr>
                <w:noProof/>
              </w:rPr>
            </w:pPr>
            <w:r>
              <w:rPr>
                <w:noProof/>
              </w:rPr>
              <w:t>SPF Santé publique, sécurité de la chaîne alimentaire et environnement</w:t>
            </w:r>
          </w:p>
        </w:tc>
        <w:tc>
          <w:tcPr>
            <w:tcW w:w="4660" w:type="dxa"/>
          </w:tcPr>
          <w:p>
            <w:pPr>
              <w:spacing w:before="60" w:after="60" w:line="240" w:lineRule="auto"/>
              <w:ind w:left="567"/>
              <w:rPr>
                <w:noProof/>
                <w:lang w:val="nl-NL"/>
              </w:rPr>
            </w:pPr>
            <w:r>
              <w:rPr>
                <w:noProof/>
                <w:lang w:val="nl-NL"/>
              </w:rPr>
              <w:t>FOD Volksgezondheid, Veiligheid van de Voedselketen en Leefmilieu</w:t>
            </w:r>
          </w:p>
        </w:tc>
      </w:tr>
      <w:tr>
        <w:tc>
          <w:tcPr>
            <w:tcW w:w="4660" w:type="dxa"/>
          </w:tcPr>
          <w:p>
            <w:pPr>
              <w:spacing w:before="60" w:after="60" w:line="240" w:lineRule="auto"/>
              <w:ind w:left="567"/>
              <w:rPr>
                <w:noProof/>
              </w:rPr>
            </w:pPr>
            <w:r>
              <w:rPr>
                <w:noProof/>
              </w:rPr>
              <w:t>SPF Justice</w:t>
            </w:r>
          </w:p>
        </w:tc>
        <w:tc>
          <w:tcPr>
            <w:tcW w:w="4660" w:type="dxa"/>
          </w:tcPr>
          <w:p>
            <w:pPr>
              <w:spacing w:before="60" w:after="60" w:line="240" w:lineRule="auto"/>
              <w:ind w:left="567"/>
              <w:rPr>
                <w:noProof/>
              </w:rPr>
            </w:pPr>
            <w:r>
              <w:rPr>
                <w:noProof/>
              </w:rPr>
              <w:t>FOD Justitie</w:t>
            </w:r>
          </w:p>
        </w:tc>
      </w:tr>
      <w:tr>
        <w:tc>
          <w:tcPr>
            <w:tcW w:w="4660" w:type="dxa"/>
          </w:tcPr>
          <w:p>
            <w:pPr>
              <w:spacing w:before="60" w:after="60" w:line="240" w:lineRule="auto"/>
              <w:ind w:left="567"/>
              <w:rPr>
                <w:noProof/>
              </w:rPr>
            </w:pPr>
            <w:r>
              <w:rPr>
                <w:noProof/>
              </w:rPr>
              <w:t>SPF Économie, PME, Classes moyennes et Énergie</w:t>
            </w:r>
          </w:p>
        </w:tc>
        <w:tc>
          <w:tcPr>
            <w:tcW w:w="4660" w:type="dxa"/>
          </w:tcPr>
          <w:p>
            <w:pPr>
              <w:spacing w:before="60" w:after="60" w:line="240" w:lineRule="auto"/>
              <w:ind w:left="567"/>
              <w:rPr>
                <w:noProof/>
                <w:lang w:val="nl-NL"/>
              </w:rPr>
            </w:pPr>
            <w:r>
              <w:rPr>
                <w:noProof/>
                <w:lang w:val="nl-NL"/>
              </w:rPr>
              <w:t>FOD Économie, KMO, Middenstand en Énergie</w:t>
            </w:r>
          </w:p>
        </w:tc>
      </w:tr>
      <w:tr>
        <w:tc>
          <w:tcPr>
            <w:tcW w:w="4660" w:type="dxa"/>
          </w:tcPr>
          <w:p>
            <w:pPr>
              <w:spacing w:before="60" w:after="60" w:line="240" w:lineRule="auto"/>
              <w:ind w:left="567"/>
              <w:rPr>
                <w:noProof/>
              </w:rPr>
            </w:pPr>
            <w:r>
              <w:rPr>
                <w:noProof/>
              </w:rPr>
              <w:t>Ministère de la défense</w:t>
            </w:r>
          </w:p>
        </w:tc>
        <w:tc>
          <w:tcPr>
            <w:tcW w:w="4660" w:type="dxa"/>
          </w:tcPr>
          <w:p>
            <w:pPr>
              <w:spacing w:before="60" w:after="60" w:line="240" w:lineRule="auto"/>
              <w:ind w:left="567"/>
              <w:rPr>
                <w:noProof/>
              </w:rPr>
            </w:pPr>
            <w:r>
              <w:rPr>
                <w:noProof/>
              </w:rPr>
              <w:t>Ministerie van Landsverdediging</w:t>
            </w:r>
          </w:p>
        </w:tc>
      </w:tr>
      <w:tr>
        <w:tc>
          <w:tcPr>
            <w:tcW w:w="4660" w:type="dxa"/>
          </w:tcPr>
          <w:p>
            <w:pPr>
              <w:spacing w:before="60" w:after="60" w:line="240" w:lineRule="auto"/>
              <w:ind w:left="567"/>
              <w:rPr>
                <w:noProof/>
              </w:rPr>
            </w:pPr>
            <w:r>
              <w:rPr>
                <w:noProof/>
              </w:rPr>
              <w:t>Service public de programmation Intégration sociale, Lutte contre la pauvreté et Économie sociale</w:t>
            </w:r>
          </w:p>
        </w:tc>
        <w:tc>
          <w:tcPr>
            <w:tcW w:w="4660" w:type="dxa"/>
          </w:tcPr>
          <w:p>
            <w:pPr>
              <w:spacing w:before="60" w:after="60" w:line="240" w:lineRule="auto"/>
              <w:ind w:left="567"/>
              <w:rPr>
                <w:noProof/>
                <w:lang w:val="nl-NL"/>
              </w:rPr>
            </w:pPr>
            <w:r>
              <w:rPr>
                <w:noProof/>
                <w:lang w:val="nl-NL"/>
              </w:rPr>
              <w:t>Programmatorische Overheidsdienst Maatschappelijke Integratie, Armoedsbestrijding en sociale Économie</w:t>
            </w:r>
          </w:p>
        </w:tc>
      </w:tr>
      <w:tr>
        <w:tc>
          <w:tcPr>
            <w:tcW w:w="4660" w:type="dxa"/>
          </w:tcPr>
          <w:p>
            <w:pPr>
              <w:spacing w:before="60" w:after="60" w:line="240" w:lineRule="auto"/>
              <w:ind w:left="567"/>
              <w:rPr>
                <w:noProof/>
              </w:rPr>
            </w:pPr>
            <w:r>
              <w:rPr>
                <w:noProof/>
              </w:rPr>
              <w:t>Service public fédéral de programmation Développement durable</w:t>
            </w:r>
          </w:p>
        </w:tc>
        <w:tc>
          <w:tcPr>
            <w:tcW w:w="4660" w:type="dxa"/>
          </w:tcPr>
          <w:p>
            <w:pPr>
              <w:spacing w:before="60" w:after="60" w:line="240" w:lineRule="auto"/>
              <w:ind w:left="567"/>
              <w:rPr>
                <w:noProof/>
                <w:lang w:val="nl-NL"/>
              </w:rPr>
            </w:pPr>
            <w:r>
              <w:rPr>
                <w:noProof/>
                <w:lang w:val="nl-NL"/>
              </w:rPr>
              <w:t>Programmatorische federale Overheidsdienst Duurzame Ontwikkeling</w:t>
            </w:r>
          </w:p>
        </w:tc>
      </w:tr>
      <w:tr>
        <w:tc>
          <w:tcPr>
            <w:tcW w:w="4660" w:type="dxa"/>
          </w:tcPr>
          <w:p>
            <w:pPr>
              <w:spacing w:before="60" w:after="60" w:line="240" w:lineRule="auto"/>
              <w:ind w:left="567"/>
              <w:rPr>
                <w:noProof/>
              </w:rPr>
            </w:pPr>
            <w:r>
              <w:rPr>
                <w:noProof/>
              </w:rPr>
              <w:t>Service public fédéral de programmation Politique scientifique</w:t>
            </w:r>
          </w:p>
        </w:tc>
        <w:tc>
          <w:tcPr>
            <w:tcW w:w="4660" w:type="dxa"/>
          </w:tcPr>
          <w:p>
            <w:pPr>
              <w:spacing w:before="60" w:after="60" w:line="240" w:lineRule="auto"/>
              <w:ind w:left="567"/>
              <w:rPr>
                <w:noProof/>
              </w:rPr>
            </w:pPr>
            <w:r>
              <w:rPr>
                <w:noProof/>
              </w:rPr>
              <w:t>Programmatorische federale Overheidsdienst Wetenschapsbeleid</w:t>
            </w:r>
          </w:p>
        </w:tc>
      </w:tr>
      <w:tr>
        <w:tc>
          <w:tcPr>
            <w:tcW w:w="4660" w:type="dxa"/>
          </w:tcPr>
          <w:p>
            <w:pPr>
              <w:spacing w:before="60" w:after="60" w:line="240" w:lineRule="auto"/>
              <w:rPr>
                <w:noProof/>
              </w:rPr>
            </w:pPr>
            <w:r>
              <w:rPr>
                <w:noProof/>
              </w:rPr>
              <w:t>2.</w:t>
            </w:r>
            <w:r>
              <w:rPr>
                <w:noProof/>
              </w:rPr>
              <w:tab/>
              <w:t>Régie des bâtiments:</w:t>
            </w:r>
          </w:p>
        </w:tc>
        <w:tc>
          <w:tcPr>
            <w:tcW w:w="4660" w:type="dxa"/>
          </w:tcPr>
          <w:p>
            <w:pPr>
              <w:spacing w:before="60" w:after="60" w:line="240" w:lineRule="auto"/>
              <w:rPr>
                <w:noProof/>
              </w:rPr>
            </w:pPr>
            <w:r>
              <w:rPr>
                <w:noProof/>
              </w:rPr>
              <w:t>2.</w:t>
            </w:r>
            <w:r>
              <w:rPr>
                <w:noProof/>
              </w:rPr>
              <w:tab/>
              <w:t>Regie der Gebouwen</w:t>
            </w:r>
          </w:p>
        </w:tc>
      </w:tr>
      <w:tr>
        <w:tc>
          <w:tcPr>
            <w:tcW w:w="4660" w:type="dxa"/>
          </w:tcPr>
          <w:p>
            <w:pPr>
              <w:spacing w:before="60" w:after="60" w:line="240" w:lineRule="auto"/>
              <w:ind w:left="567"/>
              <w:rPr>
                <w:noProof/>
              </w:rPr>
            </w:pPr>
            <w:r>
              <w:rPr>
                <w:noProof/>
              </w:rPr>
              <w:t>Office national de sécurité sociale</w:t>
            </w:r>
          </w:p>
        </w:tc>
        <w:tc>
          <w:tcPr>
            <w:tcW w:w="4660" w:type="dxa"/>
          </w:tcPr>
          <w:p>
            <w:pPr>
              <w:spacing w:before="60" w:after="60" w:line="240" w:lineRule="auto"/>
              <w:ind w:left="567"/>
              <w:rPr>
                <w:noProof/>
              </w:rPr>
            </w:pPr>
            <w:r>
              <w:rPr>
                <w:noProof/>
              </w:rPr>
              <w:t>Rijksdienst voor sociale Zekerheid</w:t>
            </w:r>
          </w:p>
        </w:tc>
      </w:tr>
      <w:tr>
        <w:tc>
          <w:tcPr>
            <w:tcW w:w="4660" w:type="dxa"/>
          </w:tcPr>
          <w:p>
            <w:pPr>
              <w:spacing w:before="60" w:after="60" w:line="240" w:lineRule="auto"/>
              <w:ind w:left="567"/>
              <w:rPr>
                <w:noProof/>
              </w:rPr>
            </w:pPr>
            <w:r>
              <w:rPr>
                <w:noProof/>
              </w:rPr>
              <w:t>Institut national d’assurances sociales pour travailleurs indépendants</w:t>
            </w:r>
          </w:p>
        </w:tc>
        <w:tc>
          <w:tcPr>
            <w:tcW w:w="4660" w:type="dxa"/>
          </w:tcPr>
          <w:p>
            <w:pPr>
              <w:spacing w:before="60" w:after="60" w:line="240" w:lineRule="auto"/>
              <w:ind w:left="567"/>
              <w:rPr>
                <w:noProof/>
                <w:lang w:val="nl-NL"/>
              </w:rPr>
            </w:pPr>
            <w:r>
              <w:rPr>
                <w:noProof/>
                <w:lang w:val="nl-NL"/>
              </w:rPr>
              <w:t>Rijksinstituut voor de sociale Verzekeringen der Zelfstandigen</w:t>
            </w:r>
          </w:p>
        </w:tc>
      </w:tr>
      <w:tr>
        <w:tc>
          <w:tcPr>
            <w:tcW w:w="4660" w:type="dxa"/>
          </w:tcPr>
          <w:p>
            <w:pPr>
              <w:spacing w:before="60" w:after="60" w:line="240" w:lineRule="auto"/>
              <w:ind w:left="567"/>
              <w:rPr>
                <w:noProof/>
              </w:rPr>
            </w:pPr>
            <w:r>
              <w:rPr>
                <w:noProof/>
              </w:rPr>
              <w:t>Institut national d’assurance maladie</w:t>
            </w:r>
            <w:r>
              <w:rPr>
                <w:noProof/>
              </w:rPr>
              <w:noBreakHyphen/>
              <w:t>invalidité</w:t>
            </w:r>
          </w:p>
        </w:tc>
        <w:tc>
          <w:tcPr>
            <w:tcW w:w="4660" w:type="dxa"/>
          </w:tcPr>
          <w:p>
            <w:pPr>
              <w:spacing w:before="60" w:after="60" w:line="240" w:lineRule="auto"/>
              <w:ind w:left="567"/>
              <w:rPr>
                <w:noProof/>
                <w:lang w:val="nl-NL"/>
              </w:rPr>
            </w:pPr>
            <w:r>
              <w:rPr>
                <w:noProof/>
                <w:lang w:val="nl-NL"/>
              </w:rPr>
              <w:t>Het Rijksinstituut voor Ziekte- en Invaliditeitsverzekering</w:t>
            </w:r>
          </w:p>
        </w:tc>
      </w:tr>
      <w:tr>
        <w:tc>
          <w:tcPr>
            <w:tcW w:w="4660" w:type="dxa"/>
          </w:tcPr>
          <w:p>
            <w:pPr>
              <w:spacing w:before="60" w:after="60" w:line="240" w:lineRule="auto"/>
              <w:ind w:left="567"/>
              <w:rPr>
                <w:noProof/>
              </w:rPr>
            </w:pPr>
            <w:r>
              <w:rPr>
                <w:noProof/>
              </w:rPr>
              <w:t>Office national des pensions</w:t>
            </w:r>
          </w:p>
        </w:tc>
        <w:tc>
          <w:tcPr>
            <w:tcW w:w="4660" w:type="dxa"/>
          </w:tcPr>
          <w:p>
            <w:pPr>
              <w:spacing w:before="60" w:after="60" w:line="240" w:lineRule="auto"/>
              <w:ind w:left="567"/>
              <w:rPr>
                <w:noProof/>
              </w:rPr>
            </w:pPr>
            <w:r>
              <w:rPr>
                <w:noProof/>
              </w:rPr>
              <w:t>Rijksdienst voor Pensioenen</w:t>
            </w:r>
          </w:p>
        </w:tc>
      </w:tr>
      <w:tr>
        <w:tc>
          <w:tcPr>
            <w:tcW w:w="4660" w:type="dxa"/>
          </w:tcPr>
          <w:p>
            <w:pPr>
              <w:spacing w:before="60" w:after="60" w:line="240" w:lineRule="auto"/>
              <w:ind w:left="567"/>
              <w:rPr>
                <w:noProof/>
              </w:rPr>
            </w:pPr>
            <w:r>
              <w:rPr>
                <w:noProof/>
              </w:rPr>
              <w:t>Caisse auxiliaire d’assurance maladie</w:t>
            </w:r>
            <w:r>
              <w:rPr>
                <w:noProof/>
              </w:rPr>
              <w:noBreakHyphen/>
              <w:t>invalidité</w:t>
            </w:r>
          </w:p>
        </w:tc>
        <w:tc>
          <w:tcPr>
            <w:tcW w:w="4660" w:type="dxa"/>
          </w:tcPr>
          <w:p>
            <w:pPr>
              <w:spacing w:before="60" w:after="60" w:line="240" w:lineRule="auto"/>
              <w:ind w:left="567"/>
              <w:rPr>
                <w:noProof/>
                <w:lang w:val="nl-NL"/>
              </w:rPr>
            </w:pPr>
            <w:r>
              <w:rPr>
                <w:noProof/>
                <w:lang w:val="nl-NL"/>
              </w:rPr>
              <w:t>Hulpkas voor Ziekte- en Invaliditeitsverzekering</w:t>
            </w:r>
          </w:p>
        </w:tc>
      </w:tr>
      <w:tr>
        <w:tc>
          <w:tcPr>
            <w:tcW w:w="4660" w:type="dxa"/>
          </w:tcPr>
          <w:p>
            <w:pPr>
              <w:spacing w:before="60" w:after="60" w:line="240" w:lineRule="auto"/>
              <w:ind w:left="567"/>
              <w:rPr>
                <w:noProof/>
              </w:rPr>
            </w:pPr>
            <w:r>
              <w:rPr>
                <w:noProof/>
              </w:rPr>
              <w:t>Fonds des maladies professionnelles</w:t>
            </w:r>
          </w:p>
        </w:tc>
        <w:tc>
          <w:tcPr>
            <w:tcW w:w="4660" w:type="dxa"/>
          </w:tcPr>
          <w:p>
            <w:pPr>
              <w:spacing w:before="60" w:after="60" w:line="240" w:lineRule="auto"/>
              <w:ind w:left="567"/>
              <w:rPr>
                <w:noProof/>
              </w:rPr>
            </w:pPr>
            <w:r>
              <w:rPr>
                <w:noProof/>
              </w:rPr>
              <w:t>Fonds voor Beroepsziekten</w:t>
            </w:r>
          </w:p>
        </w:tc>
      </w:tr>
      <w:tr>
        <w:tc>
          <w:tcPr>
            <w:tcW w:w="4660" w:type="dxa"/>
          </w:tcPr>
          <w:p>
            <w:pPr>
              <w:spacing w:before="60" w:after="60" w:line="240" w:lineRule="auto"/>
              <w:ind w:left="567"/>
              <w:rPr>
                <w:noProof/>
              </w:rPr>
            </w:pPr>
            <w:r>
              <w:rPr>
                <w:noProof/>
              </w:rPr>
              <w:t>Office national de l’emploi</w:t>
            </w:r>
          </w:p>
        </w:tc>
        <w:tc>
          <w:tcPr>
            <w:tcW w:w="4660" w:type="dxa"/>
          </w:tcPr>
          <w:p>
            <w:pPr>
              <w:spacing w:before="60" w:after="60" w:line="240" w:lineRule="auto"/>
              <w:ind w:left="567"/>
              <w:rPr>
                <w:noProof/>
              </w:rPr>
            </w:pPr>
            <w:r>
              <w:rPr>
                <w:noProof/>
              </w:rPr>
              <w:t>Rijksdienst voor Arbeidsvoorziening</w:t>
            </w:r>
          </w:p>
        </w:tc>
      </w:tr>
      <w:tr>
        <w:tc>
          <w:tcPr>
            <w:tcW w:w="4660" w:type="dxa"/>
          </w:tcPr>
          <w:p>
            <w:pPr>
              <w:spacing w:before="60" w:after="60" w:line="240" w:lineRule="auto"/>
              <w:ind w:left="567"/>
              <w:rPr>
                <w:noProof/>
              </w:rPr>
            </w:pPr>
            <w:r>
              <w:rPr>
                <w:noProof/>
              </w:rPr>
              <w:t>La Poste</w:t>
            </w:r>
            <w:r>
              <w:rPr>
                <w:rStyle w:val="FootnoteReference"/>
                <w:noProof/>
              </w:rPr>
              <w:footnoteReference w:id="1"/>
            </w:r>
          </w:p>
        </w:tc>
        <w:tc>
          <w:tcPr>
            <w:tcW w:w="4660" w:type="dxa"/>
          </w:tcPr>
          <w:p>
            <w:pPr>
              <w:spacing w:before="60" w:after="60" w:line="240" w:lineRule="auto"/>
              <w:ind w:left="567"/>
              <w:rPr>
                <w:noProof/>
              </w:rPr>
            </w:pPr>
            <w:r>
              <w:rPr>
                <w:noProof/>
              </w:rPr>
              <w:t>De Post</w:t>
            </w:r>
            <w:r>
              <w:rPr>
                <w:rStyle w:val="FootnoteReference"/>
                <w:noProof/>
              </w:rPr>
              <w:t>1</w:t>
            </w:r>
          </w:p>
        </w:tc>
      </w:tr>
    </w:tbl>
    <w:p>
      <w:pPr>
        <w:rPr>
          <w:noProof/>
        </w:rPr>
      </w:pPr>
    </w:p>
    <w:p>
      <w:pPr>
        <w:ind w:left="567"/>
        <w:rPr>
          <w:noProof/>
        </w:rPr>
      </w:pPr>
      <w:r>
        <w:rPr>
          <w:noProof/>
        </w:rPr>
        <w:br w:type="page"/>
        <w:t>BULGARIE</w:t>
      </w:r>
    </w:p>
    <w:p>
      <w:pPr>
        <w:rPr>
          <w:noProof/>
        </w:rPr>
      </w:pPr>
    </w:p>
    <w:p>
      <w:pPr>
        <w:ind w:left="1134" w:hanging="567"/>
        <w:rPr>
          <w:noProof/>
        </w:rPr>
      </w:pPr>
      <w:r>
        <w:rPr>
          <w:noProof/>
        </w:rPr>
        <w:t>1.</w:t>
      </w:r>
      <w:r>
        <w:rPr>
          <w:noProof/>
        </w:rPr>
        <w:tab/>
        <w:t>Администрация на Народното събрание (Administration de l’Assemblée nationale)</w:t>
      </w:r>
    </w:p>
    <w:p>
      <w:pPr>
        <w:ind w:left="1134" w:hanging="567"/>
        <w:rPr>
          <w:noProof/>
        </w:rPr>
      </w:pPr>
    </w:p>
    <w:p>
      <w:pPr>
        <w:ind w:left="1134" w:hanging="567"/>
        <w:rPr>
          <w:noProof/>
        </w:rPr>
      </w:pPr>
      <w:r>
        <w:rPr>
          <w:noProof/>
        </w:rPr>
        <w:t>2.</w:t>
      </w:r>
      <w:r>
        <w:rPr>
          <w:noProof/>
        </w:rPr>
        <w:tab/>
        <w:t>Администрация на Президента (Administration du Président)</w:t>
      </w:r>
    </w:p>
    <w:p>
      <w:pPr>
        <w:ind w:left="1134" w:hanging="567"/>
        <w:rPr>
          <w:noProof/>
        </w:rPr>
      </w:pPr>
    </w:p>
    <w:p>
      <w:pPr>
        <w:ind w:left="1134" w:hanging="567"/>
        <w:rPr>
          <w:noProof/>
        </w:rPr>
      </w:pPr>
      <w:r>
        <w:rPr>
          <w:noProof/>
        </w:rPr>
        <w:t>3.</w:t>
      </w:r>
      <w:r>
        <w:rPr>
          <w:noProof/>
        </w:rPr>
        <w:tab/>
        <w:t>Администрация на Министерския съвет (Administration du Conseil des ministres)</w:t>
      </w:r>
    </w:p>
    <w:p>
      <w:pPr>
        <w:ind w:left="1134" w:hanging="567"/>
        <w:rPr>
          <w:noProof/>
        </w:rPr>
      </w:pPr>
    </w:p>
    <w:p>
      <w:pPr>
        <w:ind w:left="1134" w:hanging="567"/>
        <w:rPr>
          <w:noProof/>
        </w:rPr>
      </w:pPr>
      <w:r>
        <w:rPr>
          <w:noProof/>
        </w:rPr>
        <w:t>4.</w:t>
      </w:r>
      <w:r>
        <w:rPr>
          <w:noProof/>
        </w:rPr>
        <w:tab/>
        <w:t>Конституционен съд (Cour constitutionnelle)</w:t>
      </w:r>
    </w:p>
    <w:p>
      <w:pPr>
        <w:ind w:left="1134" w:hanging="567"/>
        <w:rPr>
          <w:noProof/>
        </w:rPr>
      </w:pPr>
    </w:p>
    <w:p>
      <w:pPr>
        <w:ind w:left="1134" w:hanging="567"/>
        <w:rPr>
          <w:noProof/>
        </w:rPr>
      </w:pPr>
      <w:r>
        <w:rPr>
          <w:noProof/>
        </w:rPr>
        <w:t>5.</w:t>
      </w:r>
      <w:r>
        <w:rPr>
          <w:noProof/>
        </w:rPr>
        <w:tab/>
        <w:t>Българска народна банка (Banque nationale de Bulgarie)</w:t>
      </w:r>
    </w:p>
    <w:p>
      <w:pPr>
        <w:ind w:left="1134" w:hanging="567"/>
        <w:rPr>
          <w:noProof/>
        </w:rPr>
      </w:pPr>
    </w:p>
    <w:p>
      <w:pPr>
        <w:ind w:left="1134" w:hanging="567"/>
        <w:rPr>
          <w:noProof/>
        </w:rPr>
      </w:pPr>
      <w:r>
        <w:rPr>
          <w:noProof/>
        </w:rPr>
        <w:t>6.</w:t>
      </w:r>
      <w:r>
        <w:rPr>
          <w:noProof/>
        </w:rPr>
        <w:tab/>
        <w:t>Министерство на външните работи (Ministère des affaires étrangères)</w:t>
      </w:r>
    </w:p>
    <w:p>
      <w:pPr>
        <w:ind w:left="1134" w:hanging="567"/>
        <w:rPr>
          <w:noProof/>
        </w:rPr>
      </w:pPr>
    </w:p>
    <w:p>
      <w:pPr>
        <w:ind w:left="1134" w:hanging="567"/>
        <w:rPr>
          <w:noProof/>
        </w:rPr>
      </w:pPr>
      <w:r>
        <w:rPr>
          <w:noProof/>
        </w:rPr>
        <w:t>7.</w:t>
      </w:r>
      <w:r>
        <w:rPr>
          <w:noProof/>
        </w:rPr>
        <w:tab/>
        <w:t>Министерство на вътрешните работи (Ministère de l’intérieur)</w:t>
      </w:r>
    </w:p>
    <w:p>
      <w:pPr>
        <w:ind w:left="1134" w:hanging="567"/>
        <w:rPr>
          <w:noProof/>
        </w:rPr>
      </w:pPr>
    </w:p>
    <w:p>
      <w:pPr>
        <w:ind w:left="1134" w:hanging="567"/>
        <w:rPr>
          <w:noProof/>
        </w:rPr>
      </w:pPr>
      <w:r>
        <w:rPr>
          <w:noProof/>
        </w:rPr>
        <w:t>8.</w:t>
      </w:r>
      <w:r>
        <w:rPr>
          <w:noProof/>
        </w:rPr>
        <w:tab/>
        <w:t>Министерство на извънредните ситуации (Ministère des situations d’urgence)</w:t>
      </w:r>
    </w:p>
    <w:p>
      <w:pPr>
        <w:ind w:left="1134" w:hanging="567"/>
        <w:rPr>
          <w:noProof/>
        </w:rPr>
      </w:pPr>
    </w:p>
    <w:p>
      <w:pPr>
        <w:ind w:left="1134" w:hanging="567"/>
        <w:rPr>
          <w:noProof/>
        </w:rPr>
      </w:pPr>
      <w:r>
        <w:rPr>
          <w:noProof/>
        </w:rPr>
        <w:t>9.</w:t>
      </w:r>
      <w:r>
        <w:rPr>
          <w:noProof/>
        </w:rPr>
        <w:tab/>
        <w:t>Министерство на държавната администрация и административната реформа (Ministère de l’administration d’État et de la réforme administrative)</w:t>
      </w:r>
    </w:p>
    <w:p>
      <w:pPr>
        <w:ind w:left="1134" w:hanging="567"/>
        <w:rPr>
          <w:noProof/>
        </w:rPr>
      </w:pPr>
    </w:p>
    <w:p>
      <w:pPr>
        <w:ind w:left="1134" w:hanging="567"/>
        <w:rPr>
          <w:noProof/>
        </w:rPr>
      </w:pPr>
      <w:r>
        <w:rPr>
          <w:noProof/>
        </w:rPr>
        <w:t>10.</w:t>
      </w:r>
      <w:r>
        <w:rPr>
          <w:noProof/>
        </w:rPr>
        <w:tab/>
        <w:t>Министерство на земеделието и храните (Ministère de l’agriculture et de l’alimentation)</w:t>
      </w:r>
    </w:p>
    <w:p>
      <w:pPr>
        <w:ind w:left="1134" w:hanging="567"/>
        <w:rPr>
          <w:noProof/>
        </w:rPr>
      </w:pPr>
    </w:p>
    <w:p>
      <w:pPr>
        <w:ind w:left="1134" w:hanging="567"/>
        <w:rPr>
          <w:noProof/>
        </w:rPr>
      </w:pPr>
      <w:r>
        <w:rPr>
          <w:noProof/>
        </w:rPr>
        <w:br w:type="page"/>
        <w:t>11.</w:t>
      </w:r>
      <w:r>
        <w:rPr>
          <w:noProof/>
        </w:rPr>
        <w:tab/>
        <w:t>Министерство на здравеопазването (Ministère de la santé)</w:t>
      </w:r>
    </w:p>
    <w:p>
      <w:pPr>
        <w:ind w:left="1134" w:hanging="567"/>
        <w:rPr>
          <w:noProof/>
        </w:rPr>
      </w:pPr>
    </w:p>
    <w:p>
      <w:pPr>
        <w:ind w:left="1134" w:hanging="567"/>
        <w:rPr>
          <w:noProof/>
        </w:rPr>
      </w:pPr>
      <w:r>
        <w:rPr>
          <w:noProof/>
        </w:rPr>
        <w:t>12.</w:t>
      </w:r>
      <w:r>
        <w:rPr>
          <w:noProof/>
        </w:rPr>
        <w:tab/>
        <w:t>Министерство на икономиката и енергетиката (Ministère de l’économie et de l’énergie)</w:t>
      </w:r>
    </w:p>
    <w:p>
      <w:pPr>
        <w:ind w:left="1134" w:hanging="567"/>
        <w:rPr>
          <w:noProof/>
        </w:rPr>
      </w:pPr>
    </w:p>
    <w:p>
      <w:pPr>
        <w:ind w:left="1134" w:hanging="567"/>
        <w:rPr>
          <w:noProof/>
        </w:rPr>
      </w:pPr>
      <w:r>
        <w:rPr>
          <w:noProof/>
        </w:rPr>
        <w:t>13.</w:t>
      </w:r>
      <w:r>
        <w:rPr>
          <w:noProof/>
        </w:rPr>
        <w:tab/>
        <w:t>Министерство на културата (Ministère de la culture)</w:t>
      </w:r>
    </w:p>
    <w:p>
      <w:pPr>
        <w:ind w:left="1134" w:hanging="567"/>
        <w:rPr>
          <w:noProof/>
        </w:rPr>
      </w:pPr>
    </w:p>
    <w:p>
      <w:pPr>
        <w:ind w:left="1134" w:hanging="567"/>
        <w:rPr>
          <w:noProof/>
        </w:rPr>
      </w:pPr>
      <w:r>
        <w:rPr>
          <w:noProof/>
        </w:rPr>
        <w:t>14.</w:t>
      </w:r>
      <w:r>
        <w:rPr>
          <w:noProof/>
        </w:rPr>
        <w:tab/>
        <w:t>Министерство на образованието и науката (Ministère de l’éducation et de la science)</w:t>
      </w:r>
    </w:p>
    <w:p>
      <w:pPr>
        <w:ind w:left="1134" w:hanging="567"/>
        <w:rPr>
          <w:noProof/>
        </w:rPr>
      </w:pPr>
    </w:p>
    <w:p>
      <w:pPr>
        <w:ind w:left="1134" w:hanging="567"/>
        <w:rPr>
          <w:noProof/>
        </w:rPr>
      </w:pPr>
      <w:r>
        <w:rPr>
          <w:noProof/>
        </w:rPr>
        <w:t>15.</w:t>
      </w:r>
      <w:r>
        <w:rPr>
          <w:noProof/>
        </w:rPr>
        <w:tab/>
        <w:t>Министерство на околната среда и водите (Ministère de l’environnement et des eaux)</w:t>
      </w:r>
    </w:p>
    <w:p>
      <w:pPr>
        <w:ind w:left="1134" w:hanging="567"/>
        <w:rPr>
          <w:noProof/>
        </w:rPr>
      </w:pPr>
    </w:p>
    <w:p>
      <w:pPr>
        <w:ind w:left="1134" w:hanging="567"/>
        <w:rPr>
          <w:noProof/>
        </w:rPr>
      </w:pPr>
      <w:r>
        <w:rPr>
          <w:noProof/>
        </w:rPr>
        <w:t>16.</w:t>
      </w:r>
      <w:r>
        <w:rPr>
          <w:noProof/>
        </w:rPr>
        <w:tab/>
        <w:t>Министерство на отбраната (Ministère de la défense)</w:t>
      </w:r>
    </w:p>
    <w:p>
      <w:pPr>
        <w:ind w:left="1134" w:hanging="567"/>
        <w:rPr>
          <w:noProof/>
        </w:rPr>
      </w:pPr>
    </w:p>
    <w:p>
      <w:pPr>
        <w:ind w:left="1134" w:hanging="567"/>
        <w:rPr>
          <w:noProof/>
        </w:rPr>
      </w:pPr>
      <w:r>
        <w:rPr>
          <w:noProof/>
        </w:rPr>
        <w:t>17.</w:t>
      </w:r>
      <w:r>
        <w:rPr>
          <w:noProof/>
        </w:rPr>
        <w:tab/>
        <w:t>Министерство на правосъдието (Ministère de la justice)</w:t>
      </w:r>
    </w:p>
    <w:p>
      <w:pPr>
        <w:ind w:left="1134" w:hanging="567"/>
        <w:rPr>
          <w:noProof/>
        </w:rPr>
      </w:pPr>
    </w:p>
    <w:p>
      <w:pPr>
        <w:ind w:left="1134" w:hanging="567"/>
        <w:rPr>
          <w:noProof/>
        </w:rPr>
      </w:pPr>
      <w:r>
        <w:rPr>
          <w:noProof/>
        </w:rPr>
        <w:t>18.</w:t>
      </w:r>
      <w:r>
        <w:rPr>
          <w:noProof/>
        </w:rPr>
        <w:tab/>
        <w:t>Министерство на регионалното развитие и благоустройството (Ministère du développement régional et des travaux publics)</w:t>
      </w:r>
    </w:p>
    <w:p>
      <w:pPr>
        <w:ind w:left="1134" w:hanging="567"/>
        <w:rPr>
          <w:noProof/>
        </w:rPr>
      </w:pPr>
    </w:p>
    <w:p>
      <w:pPr>
        <w:ind w:left="1134" w:hanging="567"/>
        <w:rPr>
          <w:noProof/>
        </w:rPr>
      </w:pPr>
      <w:r>
        <w:rPr>
          <w:noProof/>
        </w:rPr>
        <w:t>19.</w:t>
      </w:r>
      <w:r>
        <w:rPr>
          <w:noProof/>
        </w:rPr>
        <w:tab/>
        <w:t>Министерство на транспорта (Ministère des transports)</w:t>
      </w:r>
    </w:p>
    <w:p>
      <w:pPr>
        <w:ind w:left="1134" w:hanging="567"/>
        <w:rPr>
          <w:noProof/>
        </w:rPr>
      </w:pPr>
    </w:p>
    <w:p>
      <w:pPr>
        <w:ind w:left="1134" w:hanging="567"/>
        <w:rPr>
          <w:noProof/>
        </w:rPr>
      </w:pPr>
      <w:r>
        <w:rPr>
          <w:noProof/>
        </w:rPr>
        <w:t>20.</w:t>
      </w:r>
      <w:r>
        <w:rPr>
          <w:noProof/>
        </w:rPr>
        <w:tab/>
        <w:t>Министерство на труда и социалната политика (Ministère du travail et de la politique sociale)</w:t>
      </w:r>
    </w:p>
    <w:p>
      <w:pPr>
        <w:ind w:left="1134" w:hanging="567"/>
        <w:rPr>
          <w:noProof/>
        </w:rPr>
      </w:pPr>
    </w:p>
    <w:p>
      <w:pPr>
        <w:ind w:left="1134" w:hanging="567"/>
        <w:rPr>
          <w:noProof/>
        </w:rPr>
      </w:pPr>
      <w:r>
        <w:rPr>
          <w:noProof/>
        </w:rPr>
        <w:t>21.</w:t>
      </w:r>
      <w:r>
        <w:rPr>
          <w:noProof/>
        </w:rPr>
        <w:tab/>
        <w:t>Министерство на финансите (Ministère des finances)</w:t>
      </w:r>
    </w:p>
    <w:p>
      <w:pPr>
        <w:ind w:left="1134" w:hanging="567"/>
        <w:rPr>
          <w:noProof/>
        </w:rPr>
      </w:pPr>
    </w:p>
    <w:p>
      <w:pPr>
        <w:ind w:left="1134" w:hanging="567"/>
        <w:rPr>
          <w:noProof/>
        </w:rPr>
      </w:pPr>
      <w:r>
        <w:rPr>
          <w:noProof/>
        </w:rPr>
        <w:br w:type="page"/>
        <w:t>22.</w:t>
      </w:r>
      <w:r>
        <w:rPr>
          <w:noProof/>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 (agences d’État, commissions d’État, agences exécutives et autres institutions d’État établies par la loi ou par décret en conseil des ministres dont les fonctions sont liées à l’exercice du pouvoir exécutif)</w:t>
      </w:r>
    </w:p>
    <w:p>
      <w:pPr>
        <w:ind w:left="1134" w:hanging="567"/>
        <w:rPr>
          <w:noProof/>
        </w:rPr>
      </w:pPr>
    </w:p>
    <w:p>
      <w:pPr>
        <w:ind w:left="1134" w:hanging="567"/>
        <w:rPr>
          <w:noProof/>
        </w:rPr>
      </w:pPr>
      <w:r>
        <w:rPr>
          <w:noProof/>
        </w:rPr>
        <w:t>23.</w:t>
      </w:r>
      <w:r>
        <w:rPr>
          <w:noProof/>
        </w:rPr>
        <w:tab/>
        <w:t>Агенция за ядрено регулиране (Agence de réglementation nucléaire)</w:t>
      </w:r>
    </w:p>
    <w:p>
      <w:pPr>
        <w:ind w:left="1134" w:hanging="567"/>
        <w:rPr>
          <w:noProof/>
        </w:rPr>
      </w:pPr>
    </w:p>
    <w:p>
      <w:pPr>
        <w:ind w:left="1134" w:hanging="567"/>
        <w:rPr>
          <w:noProof/>
        </w:rPr>
      </w:pPr>
      <w:r>
        <w:rPr>
          <w:noProof/>
        </w:rPr>
        <w:t>24.</w:t>
      </w:r>
      <w:r>
        <w:rPr>
          <w:noProof/>
        </w:rPr>
        <w:tab/>
        <w:t>Държавна комисия за енергийно и водно регулиране (Commission d’État de réglementation de l’énergie et de l’eau)</w:t>
      </w:r>
    </w:p>
    <w:p>
      <w:pPr>
        <w:ind w:left="1134" w:hanging="567"/>
        <w:rPr>
          <w:noProof/>
        </w:rPr>
      </w:pPr>
    </w:p>
    <w:p>
      <w:pPr>
        <w:ind w:left="1134" w:hanging="567"/>
        <w:rPr>
          <w:noProof/>
        </w:rPr>
      </w:pPr>
      <w:r>
        <w:rPr>
          <w:noProof/>
        </w:rPr>
        <w:t>25.</w:t>
      </w:r>
      <w:r>
        <w:rPr>
          <w:noProof/>
        </w:rPr>
        <w:tab/>
        <w:t>Държавна комисия по сигурността на информацията (Commission d’État sur la sécurité de l’information)</w:t>
      </w:r>
    </w:p>
    <w:p>
      <w:pPr>
        <w:ind w:left="1134" w:hanging="567"/>
        <w:rPr>
          <w:noProof/>
        </w:rPr>
      </w:pPr>
    </w:p>
    <w:p>
      <w:pPr>
        <w:ind w:left="1134" w:hanging="567"/>
        <w:rPr>
          <w:noProof/>
        </w:rPr>
      </w:pPr>
      <w:r>
        <w:rPr>
          <w:noProof/>
        </w:rPr>
        <w:t>26.</w:t>
      </w:r>
      <w:r>
        <w:rPr>
          <w:noProof/>
        </w:rPr>
        <w:tab/>
        <w:t>Комисия за защита на конкуренцията (Commission de la protection de la concurrence)</w:t>
      </w:r>
    </w:p>
    <w:p>
      <w:pPr>
        <w:ind w:left="1134" w:hanging="567"/>
        <w:rPr>
          <w:noProof/>
        </w:rPr>
      </w:pPr>
    </w:p>
    <w:p>
      <w:pPr>
        <w:ind w:left="1134" w:hanging="567"/>
        <w:rPr>
          <w:noProof/>
        </w:rPr>
      </w:pPr>
      <w:r>
        <w:rPr>
          <w:noProof/>
        </w:rPr>
        <w:t>27.</w:t>
      </w:r>
      <w:r>
        <w:rPr>
          <w:noProof/>
        </w:rPr>
        <w:tab/>
        <w:t>Комисия за защита на личните данни (Commission de la protection des données personnelles)</w:t>
      </w:r>
    </w:p>
    <w:p>
      <w:pPr>
        <w:ind w:left="1134" w:hanging="567"/>
        <w:rPr>
          <w:noProof/>
        </w:rPr>
      </w:pPr>
    </w:p>
    <w:p>
      <w:pPr>
        <w:ind w:left="1134" w:hanging="567"/>
        <w:rPr>
          <w:noProof/>
        </w:rPr>
      </w:pPr>
      <w:r>
        <w:rPr>
          <w:noProof/>
        </w:rPr>
        <w:t>28.</w:t>
      </w:r>
      <w:r>
        <w:rPr>
          <w:noProof/>
        </w:rPr>
        <w:tab/>
        <w:t>Комисия за защита от дискриминация (Commission de la protection contre la discrimination)</w:t>
      </w:r>
    </w:p>
    <w:p>
      <w:pPr>
        <w:ind w:left="1134" w:hanging="567"/>
        <w:rPr>
          <w:noProof/>
        </w:rPr>
      </w:pPr>
    </w:p>
    <w:p>
      <w:pPr>
        <w:ind w:left="1134" w:hanging="567"/>
        <w:rPr>
          <w:noProof/>
        </w:rPr>
      </w:pPr>
      <w:r>
        <w:rPr>
          <w:noProof/>
        </w:rPr>
        <w:t>29.</w:t>
      </w:r>
      <w:r>
        <w:rPr>
          <w:noProof/>
        </w:rPr>
        <w:tab/>
        <w:t>Комисия за регулиране на съобщенията (Commission de réglementation des communications)</w:t>
      </w:r>
    </w:p>
    <w:p>
      <w:pPr>
        <w:ind w:left="1134" w:hanging="567"/>
        <w:rPr>
          <w:noProof/>
        </w:rPr>
      </w:pPr>
    </w:p>
    <w:p>
      <w:pPr>
        <w:ind w:left="1134" w:hanging="567"/>
        <w:rPr>
          <w:noProof/>
        </w:rPr>
      </w:pPr>
      <w:r>
        <w:rPr>
          <w:noProof/>
        </w:rPr>
        <w:t>30.</w:t>
      </w:r>
      <w:r>
        <w:rPr>
          <w:noProof/>
        </w:rPr>
        <w:tab/>
        <w:t>Комисия за финансов надзор (Commission de surveillance financière)</w:t>
      </w:r>
    </w:p>
    <w:p>
      <w:pPr>
        <w:ind w:left="1134" w:hanging="567"/>
        <w:rPr>
          <w:noProof/>
        </w:rPr>
      </w:pPr>
    </w:p>
    <w:p>
      <w:pPr>
        <w:ind w:left="1134" w:hanging="567"/>
        <w:rPr>
          <w:noProof/>
        </w:rPr>
      </w:pPr>
      <w:r>
        <w:rPr>
          <w:noProof/>
        </w:rPr>
        <w:br w:type="page"/>
        <w:t>31.</w:t>
      </w:r>
      <w:r>
        <w:rPr>
          <w:noProof/>
        </w:rPr>
        <w:tab/>
        <w:t>Патентно ведомство на Република България (Office des brevets de la République de Bulgarie)</w:t>
      </w:r>
    </w:p>
    <w:p>
      <w:pPr>
        <w:ind w:left="1134" w:hanging="567"/>
        <w:rPr>
          <w:noProof/>
        </w:rPr>
      </w:pPr>
    </w:p>
    <w:p>
      <w:pPr>
        <w:ind w:left="1134" w:hanging="567"/>
        <w:rPr>
          <w:noProof/>
        </w:rPr>
      </w:pPr>
      <w:r>
        <w:rPr>
          <w:noProof/>
        </w:rPr>
        <w:t>32.</w:t>
      </w:r>
      <w:r>
        <w:rPr>
          <w:noProof/>
        </w:rPr>
        <w:tab/>
        <w:t>Сметна палата на Република България (Cour des comptes de la République de Bulgarie)</w:t>
      </w:r>
    </w:p>
    <w:p>
      <w:pPr>
        <w:ind w:left="1134" w:hanging="567"/>
        <w:rPr>
          <w:noProof/>
        </w:rPr>
      </w:pPr>
    </w:p>
    <w:p>
      <w:pPr>
        <w:ind w:left="1134" w:hanging="567"/>
        <w:rPr>
          <w:noProof/>
        </w:rPr>
      </w:pPr>
      <w:r>
        <w:rPr>
          <w:noProof/>
        </w:rPr>
        <w:t>33.</w:t>
      </w:r>
      <w:r>
        <w:rPr>
          <w:noProof/>
        </w:rPr>
        <w:tab/>
        <w:t>Агенция за приватизация (Agence chargée de la privatisation)</w:t>
      </w:r>
    </w:p>
    <w:p>
      <w:pPr>
        <w:ind w:left="1134" w:hanging="567"/>
        <w:rPr>
          <w:noProof/>
        </w:rPr>
      </w:pPr>
    </w:p>
    <w:p>
      <w:pPr>
        <w:ind w:left="1134" w:hanging="567"/>
        <w:rPr>
          <w:noProof/>
        </w:rPr>
      </w:pPr>
      <w:r>
        <w:rPr>
          <w:noProof/>
        </w:rPr>
        <w:t>34.</w:t>
      </w:r>
      <w:r>
        <w:rPr>
          <w:noProof/>
        </w:rPr>
        <w:tab/>
        <w:t>Агенция за следприватизационен контрол (Agence de contrôle post-privatisation)</w:t>
      </w:r>
    </w:p>
    <w:p>
      <w:pPr>
        <w:ind w:left="1134" w:hanging="567"/>
        <w:rPr>
          <w:noProof/>
        </w:rPr>
      </w:pPr>
    </w:p>
    <w:p>
      <w:pPr>
        <w:ind w:left="1134" w:hanging="567"/>
        <w:rPr>
          <w:noProof/>
        </w:rPr>
      </w:pPr>
      <w:r>
        <w:rPr>
          <w:noProof/>
        </w:rPr>
        <w:t>35.</w:t>
      </w:r>
      <w:r>
        <w:rPr>
          <w:noProof/>
        </w:rPr>
        <w:tab/>
        <w:t>Български институт по метрология (Institut bulgare de métrologie)</w:t>
      </w:r>
    </w:p>
    <w:p>
      <w:pPr>
        <w:ind w:left="1134" w:hanging="567"/>
        <w:rPr>
          <w:noProof/>
        </w:rPr>
      </w:pPr>
    </w:p>
    <w:p>
      <w:pPr>
        <w:ind w:left="1134" w:hanging="567"/>
        <w:rPr>
          <w:noProof/>
        </w:rPr>
      </w:pPr>
      <w:r>
        <w:rPr>
          <w:noProof/>
        </w:rPr>
        <w:t>36.</w:t>
      </w:r>
      <w:r>
        <w:rPr>
          <w:noProof/>
        </w:rPr>
        <w:tab/>
        <w:t>Държавна агенция "Архиви" (Agence nationale des archives)</w:t>
      </w:r>
    </w:p>
    <w:p>
      <w:pPr>
        <w:ind w:left="1134" w:hanging="567"/>
        <w:rPr>
          <w:noProof/>
        </w:rPr>
      </w:pPr>
    </w:p>
    <w:p>
      <w:pPr>
        <w:ind w:left="1134" w:hanging="567"/>
        <w:rPr>
          <w:noProof/>
        </w:rPr>
      </w:pPr>
      <w:r>
        <w:rPr>
          <w:noProof/>
        </w:rPr>
        <w:t>37.</w:t>
      </w:r>
      <w:r>
        <w:rPr>
          <w:noProof/>
        </w:rPr>
        <w:tab/>
        <w:t>Държавна агенция «Държавен резерв и военновременни запаси» (Agence des réserves d’État et des stocks en temps de guerre)</w:t>
      </w:r>
    </w:p>
    <w:p>
      <w:pPr>
        <w:ind w:left="1134" w:hanging="567"/>
        <w:rPr>
          <w:noProof/>
        </w:rPr>
      </w:pPr>
    </w:p>
    <w:p>
      <w:pPr>
        <w:ind w:left="1134" w:hanging="567"/>
        <w:rPr>
          <w:noProof/>
        </w:rPr>
      </w:pPr>
      <w:r>
        <w:rPr>
          <w:noProof/>
        </w:rPr>
        <w:t>38.</w:t>
      </w:r>
      <w:r>
        <w:rPr>
          <w:noProof/>
        </w:rPr>
        <w:tab/>
        <w:t>Държавна агенция за бежанците (Agence nationale pour les réfugiés)</w:t>
      </w:r>
    </w:p>
    <w:p>
      <w:pPr>
        <w:ind w:left="1134" w:hanging="567"/>
        <w:rPr>
          <w:noProof/>
        </w:rPr>
      </w:pPr>
    </w:p>
    <w:p>
      <w:pPr>
        <w:ind w:left="1134" w:hanging="567"/>
        <w:rPr>
          <w:noProof/>
        </w:rPr>
      </w:pPr>
      <w:r>
        <w:rPr>
          <w:noProof/>
        </w:rPr>
        <w:t>39.</w:t>
      </w:r>
      <w:r>
        <w:rPr>
          <w:noProof/>
        </w:rPr>
        <w:tab/>
        <w:t>Държавна агенция за българите в чужбина (Agence de l’État pour les Bulgares à l’étranger)</w:t>
      </w:r>
    </w:p>
    <w:p>
      <w:pPr>
        <w:ind w:left="1134" w:hanging="567"/>
        <w:rPr>
          <w:noProof/>
        </w:rPr>
      </w:pPr>
    </w:p>
    <w:p>
      <w:pPr>
        <w:ind w:left="1134" w:hanging="567"/>
        <w:rPr>
          <w:noProof/>
        </w:rPr>
      </w:pPr>
      <w:r>
        <w:rPr>
          <w:noProof/>
        </w:rPr>
        <w:t>40.</w:t>
      </w:r>
      <w:r>
        <w:rPr>
          <w:noProof/>
        </w:rPr>
        <w:tab/>
        <w:t>Държавна агенция за закрила на детето (Agence nationale pour la protection de l’enfance)</w:t>
      </w:r>
    </w:p>
    <w:p>
      <w:pPr>
        <w:ind w:left="1134" w:hanging="567"/>
        <w:rPr>
          <w:noProof/>
        </w:rPr>
      </w:pPr>
    </w:p>
    <w:p>
      <w:pPr>
        <w:ind w:left="1134" w:hanging="567"/>
        <w:rPr>
          <w:noProof/>
        </w:rPr>
      </w:pPr>
      <w:r>
        <w:rPr>
          <w:noProof/>
        </w:rPr>
        <w:t>41.</w:t>
      </w:r>
      <w:r>
        <w:rPr>
          <w:noProof/>
        </w:rPr>
        <w:tab/>
        <w:t>Държавна агенция за информационни технологии и съобщения (Agence nationale des technologies de l’information et des communications)</w:t>
      </w:r>
    </w:p>
    <w:p>
      <w:pPr>
        <w:ind w:left="1134" w:hanging="567"/>
        <w:rPr>
          <w:noProof/>
        </w:rPr>
      </w:pPr>
    </w:p>
    <w:p>
      <w:pPr>
        <w:ind w:left="1134" w:hanging="567"/>
        <w:rPr>
          <w:noProof/>
        </w:rPr>
      </w:pPr>
      <w:r>
        <w:rPr>
          <w:noProof/>
        </w:rPr>
        <w:br w:type="page"/>
        <w:t>42.</w:t>
      </w:r>
      <w:r>
        <w:rPr>
          <w:noProof/>
        </w:rPr>
        <w:tab/>
        <w:t>Държавна агенция за метрологичен и технически надзор (Agence nationale de contrôle métrologique et technique)</w:t>
      </w:r>
    </w:p>
    <w:p>
      <w:pPr>
        <w:ind w:left="1134" w:hanging="567"/>
        <w:rPr>
          <w:noProof/>
        </w:rPr>
      </w:pPr>
    </w:p>
    <w:p>
      <w:pPr>
        <w:ind w:left="1134" w:hanging="567"/>
        <w:rPr>
          <w:noProof/>
        </w:rPr>
      </w:pPr>
      <w:r>
        <w:rPr>
          <w:noProof/>
        </w:rPr>
        <w:t>43.</w:t>
      </w:r>
      <w:r>
        <w:rPr>
          <w:noProof/>
        </w:rPr>
        <w:tab/>
        <w:t>Държавна агенция за младежта и спорта (Agence nationale de la jeunesse et des sports)</w:t>
      </w:r>
    </w:p>
    <w:p>
      <w:pPr>
        <w:ind w:left="1134" w:hanging="567"/>
        <w:rPr>
          <w:noProof/>
        </w:rPr>
      </w:pPr>
    </w:p>
    <w:p>
      <w:pPr>
        <w:ind w:left="1134" w:hanging="567"/>
        <w:rPr>
          <w:noProof/>
        </w:rPr>
      </w:pPr>
      <w:r>
        <w:rPr>
          <w:noProof/>
        </w:rPr>
        <w:t>44.</w:t>
      </w:r>
      <w:r>
        <w:rPr>
          <w:noProof/>
        </w:rPr>
        <w:tab/>
        <w:t>Държавна агенция по туризма (Agence nationale du tourisme)</w:t>
      </w:r>
    </w:p>
    <w:p>
      <w:pPr>
        <w:ind w:left="1134" w:hanging="567"/>
        <w:rPr>
          <w:noProof/>
        </w:rPr>
      </w:pPr>
    </w:p>
    <w:p>
      <w:pPr>
        <w:ind w:left="1134" w:hanging="567"/>
        <w:rPr>
          <w:noProof/>
        </w:rPr>
      </w:pPr>
      <w:r>
        <w:rPr>
          <w:noProof/>
        </w:rPr>
        <w:t>45.</w:t>
      </w:r>
      <w:r>
        <w:rPr>
          <w:noProof/>
        </w:rPr>
        <w:tab/>
        <w:t>Държавна комисия по стоковите борси и тържища (Commission nationale des marchés des matières premières et des marchés boursiers)</w:t>
      </w:r>
    </w:p>
    <w:p>
      <w:pPr>
        <w:ind w:left="1134" w:hanging="567"/>
        <w:rPr>
          <w:noProof/>
        </w:rPr>
      </w:pPr>
    </w:p>
    <w:p>
      <w:pPr>
        <w:ind w:left="1134" w:hanging="567"/>
        <w:rPr>
          <w:noProof/>
        </w:rPr>
      </w:pPr>
      <w:r>
        <w:rPr>
          <w:noProof/>
        </w:rPr>
        <w:t>46.</w:t>
      </w:r>
      <w:r>
        <w:rPr>
          <w:noProof/>
        </w:rPr>
        <w:tab/>
        <w:t>Институт по публична администрация и европейска интеграция (Institut de l’administration publique et de l’intégration européenne)</w:t>
      </w:r>
    </w:p>
    <w:p>
      <w:pPr>
        <w:ind w:left="1134" w:hanging="567"/>
        <w:rPr>
          <w:noProof/>
        </w:rPr>
      </w:pPr>
    </w:p>
    <w:p>
      <w:pPr>
        <w:ind w:left="1134" w:hanging="567"/>
        <w:rPr>
          <w:noProof/>
        </w:rPr>
      </w:pPr>
      <w:r>
        <w:rPr>
          <w:noProof/>
        </w:rPr>
        <w:t>47.</w:t>
      </w:r>
      <w:r>
        <w:rPr>
          <w:noProof/>
        </w:rPr>
        <w:tab/>
        <w:t>Национален статистически институт (Institut national de statistique)</w:t>
      </w:r>
    </w:p>
    <w:p>
      <w:pPr>
        <w:ind w:left="1134" w:hanging="567"/>
        <w:rPr>
          <w:noProof/>
        </w:rPr>
      </w:pPr>
    </w:p>
    <w:p>
      <w:pPr>
        <w:ind w:left="1134" w:hanging="567"/>
        <w:rPr>
          <w:noProof/>
        </w:rPr>
      </w:pPr>
      <w:r>
        <w:rPr>
          <w:noProof/>
        </w:rPr>
        <w:t>48.</w:t>
      </w:r>
      <w:r>
        <w:rPr>
          <w:noProof/>
        </w:rPr>
        <w:tab/>
        <w:t>Агенция “Митници” (Agence des douanes)</w:t>
      </w:r>
    </w:p>
    <w:p>
      <w:pPr>
        <w:ind w:left="1134" w:hanging="567"/>
        <w:rPr>
          <w:noProof/>
        </w:rPr>
      </w:pPr>
    </w:p>
    <w:p>
      <w:pPr>
        <w:ind w:left="1134" w:hanging="567"/>
        <w:rPr>
          <w:noProof/>
        </w:rPr>
      </w:pPr>
      <w:r>
        <w:rPr>
          <w:noProof/>
        </w:rPr>
        <w:t>49.</w:t>
      </w:r>
      <w:r>
        <w:rPr>
          <w:noProof/>
        </w:rPr>
        <w:tab/>
        <w:t>Агенция за държавна и финансова инспекция (Agence chargée de l’inspection des finances publiques)</w:t>
      </w:r>
    </w:p>
    <w:p>
      <w:pPr>
        <w:ind w:left="1134" w:hanging="567"/>
        <w:rPr>
          <w:noProof/>
        </w:rPr>
      </w:pPr>
    </w:p>
    <w:p>
      <w:pPr>
        <w:ind w:left="1134" w:hanging="567"/>
        <w:rPr>
          <w:noProof/>
        </w:rPr>
      </w:pPr>
      <w:r>
        <w:rPr>
          <w:noProof/>
        </w:rPr>
        <w:t>50.</w:t>
      </w:r>
      <w:r>
        <w:rPr>
          <w:noProof/>
        </w:rPr>
        <w:tab/>
        <w:t>Агенция за държавни вземания (Agence publique de recouvrement des crédits)</w:t>
      </w:r>
    </w:p>
    <w:p>
      <w:pPr>
        <w:ind w:left="1134" w:hanging="567"/>
        <w:rPr>
          <w:noProof/>
        </w:rPr>
      </w:pPr>
    </w:p>
    <w:p>
      <w:pPr>
        <w:ind w:left="1134" w:hanging="567"/>
        <w:rPr>
          <w:noProof/>
        </w:rPr>
      </w:pPr>
      <w:r>
        <w:rPr>
          <w:noProof/>
        </w:rPr>
        <w:t>51.</w:t>
      </w:r>
      <w:r>
        <w:rPr>
          <w:noProof/>
        </w:rPr>
        <w:tab/>
        <w:t>Агенция за социално подпомагане (Agence d’assistance sociale)</w:t>
      </w:r>
    </w:p>
    <w:p>
      <w:pPr>
        <w:ind w:left="1134" w:hanging="567"/>
        <w:rPr>
          <w:noProof/>
        </w:rPr>
      </w:pPr>
    </w:p>
    <w:p>
      <w:pPr>
        <w:ind w:left="1134" w:hanging="567"/>
        <w:rPr>
          <w:noProof/>
        </w:rPr>
      </w:pPr>
      <w:r>
        <w:rPr>
          <w:noProof/>
        </w:rPr>
        <w:br w:type="page"/>
        <w:t>52.</w:t>
      </w:r>
      <w:r>
        <w:rPr>
          <w:noProof/>
        </w:rPr>
        <w:tab/>
        <w:t>Държавна агенция “Национална сигурност” (Agence d’État pour la sécurité nationale)</w:t>
      </w:r>
    </w:p>
    <w:p>
      <w:pPr>
        <w:ind w:left="1134" w:hanging="567"/>
        <w:rPr>
          <w:noProof/>
        </w:rPr>
      </w:pPr>
    </w:p>
    <w:p>
      <w:pPr>
        <w:ind w:left="1134" w:hanging="567"/>
        <w:rPr>
          <w:noProof/>
        </w:rPr>
      </w:pPr>
      <w:r>
        <w:rPr>
          <w:noProof/>
        </w:rPr>
        <w:t>53.</w:t>
      </w:r>
      <w:r>
        <w:rPr>
          <w:noProof/>
        </w:rPr>
        <w:tab/>
        <w:t>Агенция за хората с увреждания (Agence pour les personnes handicapées)</w:t>
      </w:r>
    </w:p>
    <w:p>
      <w:pPr>
        <w:ind w:left="1134" w:hanging="567"/>
        <w:rPr>
          <w:noProof/>
        </w:rPr>
      </w:pPr>
    </w:p>
    <w:p>
      <w:pPr>
        <w:ind w:left="1134" w:hanging="567"/>
        <w:rPr>
          <w:noProof/>
        </w:rPr>
      </w:pPr>
      <w:r>
        <w:rPr>
          <w:noProof/>
        </w:rPr>
        <w:t>54.</w:t>
      </w:r>
      <w:r>
        <w:rPr>
          <w:noProof/>
        </w:rPr>
        <w:tab/>
        <w:t>Агенция по вписванията (Agence chargée des registres)</w:t>
      </w:r>
    </w:p>
    <w:p>
      <w:pPr>
        <w:ind w:left="1134" w:hanging="567"/>
        <w:rPr>
          <w:noProof/>
        </w:rPr>
      </w:pPr>
    </w:p>
    <w:p>
      <w:pPr>
        <w:ind w:left="1134" w:hanging="567"/>
        <w:rPr>
          <w:noProof/>
        </w:rPr>
      </w:pPr>
      <w:r>
        <w:rPr>
          <w:noProof/>
        </w:rPr>
        <w:t>55.</w:t>
      </w:r>
      <w:r>
        <w:rPr>
          <w:noProof/>
        </w:rPr>
        <w:tab/>
        <w:t>Агенция по енергийна ефективност (Agence chargée de l’efficacité énergétique)</w:t>
      </w:r>
    </w:p>
    <w:p>
      <w:pPr>
        <w:ind w:left="1134" w:hanging="567"/>
        <w:rPr>
          <w:noProof/>
        </w:rPr>
      </w:pPr>
    </w:p>
    <w:p>
      <w:pPr>
        <w:ind w:left="1134" w:hanging="567"/>
        <w:rPr>
          <w:noProof/>
        </w:rPr>
      </w:pPr>
      <w:r>
        <w:rPr>
          <w:noProof/>
        </w:rPr>
        <w:t>56.</w:t>
      </w:r>
      <w:r>
        <w:rPr>
          <w:noProof/>
        </w:rPr>
        <w:tab/>
        <w:t>Агенция по заетостта (Agence de l’emploi)</w:t>
      </w:r>
    </w:p>
    <w:p>
      <w:pPr>
        <w:ind w:left="1134" w:hanging="567"/>
        <w:rPr>
          <w:noProof/>
        </w:rPr>
      </w:pPr>
    </w:p>
    <w:p>
      <w:pPr>
        <w:ind w:left="1134" w:hanging="567"/>
        <w:rPr>
          <w:noProof/>
        </w:rPr>
      </w:pPr>
      <w:r>
        <w:rPr>
          <w:noProof/>
        </w:rPr>
        <w:t>57.</w:t>
      </w:r>
      <w:r>
        <w:rPr>
          <w:noProof/>
        </w:rPr>
        <w:tab/>
        <w:t>Агенция по геодезия, картография и кадастър (Agence de géodésie, de cartographie et du cadastre)</w:t>
      </w:r>
    </w:p>
    <w:p>
      <w:pPr>
        <w:ind w:left="1134" w:hanging="567"/>
        <w:rPr>
          <w:noProof/>
        </w:rPr>
      </w:pPr>
    </w:p>
    <w:p>
      <w:pPr>
        <w:ind w:left="1134" w:hanging="567"/>
        <w:rPr>
          <w:noProof/>
        </w:rPr>
      </w:pPr>
      <w:r>
        <w:rPr>
          <w:noProof/>
        </w:rPr>
        <w:t>58.</w:t>
      </w:r>
      <w:r>
        <w:rPr>
          <w:noProof/>
        </w:rPr>
        <w:tab/>
        <w:t>Агенция по обществени поръчки (Agence des marchés publics)</w:t>
      </w:r>
    </w:p>
    <w:p>
      <w:pPr>
        <w:ind w:left="1134" w:hanging="567"/>
        <w:rPr>
          <w:noProof/>
        </w:rPr>
      </w:pPr>
    </w:p>
    <w:p>
      <w:pPr>
        <w:ind w:left="1134" w:hanging="567"/>
        <w:rPr>
          <w:noProof/>
        </w:rPr>
      </w:pPr>
      <w:r>
        <w:rPr>
          <w:noProof/>
        </w:rPr>
        <w:t>59.</w:t>
      </w:r>
      <w:r>
        <w:rPr>
          <w:noProof/>
        </w:rPr>
        <w:tab/>
        <w:t>Българска агенция за инвестиции (Agence bulgare d’investissement)</w:t>
      </w:r>
    </w:p>
    <w:p>
      <w:pPr>
        <w:ind w:left="1134" w:hanging="567"/>
        <w:rPr>
          <w:noProof/>
        </w:rPr>
      </w:pPr>
    </w:p>
    <w:p>
      <w:pPr>
        <w:ind w:left="1134" w:hanging="567"/>
        <w:rPr>
          <w:noProof/>
        </w:rPr>
      </w:pPr>
      <w:r>
        <w:rPr>
          <w:noProof/>
        </w:rPr>
        <w:t>60.</w:t>
      </w:r>
      <w:r>
        <w:rPr>
          <w:noProof/>
        </w:rPr>
        <w:tab/>
        <w:t>Главна дирекция "Гражданска въздухоплавателна администрация" (Direction générale «Administration de l’aviation civile»)</w:t>
      </w:r>
    </w:p>
    <w:p>
      <w:pPr>
        <w:ind w:left="1134" w:hanging="567"/>
        <w:rPr>
          <w:noProof/>
        </w:rPr>
      </w:pPr>
    </w:p>
    <w:p>
      <w:pPr>
        <w:ind w:left="1134" w:hanging="567"/>
        <w:rPr>
          <w:noProof/>
        </w:rPr>
      </w:pPr>
      <w:r>
        <w:rPr>
          <w:noProof/>
        </w:rPr>
        <w:t>61.</w:t>
      </w:r>
      <w:r>
        <w:rPr>
          <w:noProof/>
        </w:rPr>
        <w:tab/>
        <w:t>Дирекция за национален строителен контрол (Direction nationale chargée de la supervision des travaux de construction)</w:t>
      </w:r>
    </w:p>
    <w:p>
      <w:pPr>
        <w:ind w:left="1134" w:hanging="567"/>
        <w:rPr>
          <w:noProof/>
        </w:rPr>
      </w:pPr>
    </w:p>
    <w:p>
      <w:pPr>
        <w:ind w:left="1134" w:hanging="567"/>
        <w:rPr>
          <w:noProof/>
        </w:rPr>
      </w:pPr>
      <w:r>
        <w:rPr>
          <w:noProof/>
        </w:rPr>
        <w:t>62.</w:t>
      </w:r>
      <w:r>
        <w:rPr>
          <w:noProof/>
        </w:rPr>
        <w:tab/>
        <w:t>Държавна комисия по хазарта (Commission nationale des jeux)</w:t>
      </w:r>
    </w:p>
    <w:p>
      <w:pPr>
        <w:ind w:left="1134" w:hanging="567"/>
        <w:rPr>
          <w:noProof/>
        </w:rPr>
      </w:pPr>
      <w:r>
        <w:rPr>
          <w:noProof/>
        </w:rPr>
        <w:br w:type="page"/>
      </w:r>
    </w:p>
    <w:p>
      <w:pPr>
        <w:ind w:left="1134" w:hanging="567"/>
        <w:rPr>
          <w:noProof/>
        </w:rPr>
      </w:pPr>
      <w:r>
        <w:rPr>
          <w:noProof/>
        </w:rPr>
        <w:t>63.</w:t>
      </w:r>
      <w:r>
        <w:rPr>
          <w:noProof/>
        </w:rPr>
        <w:tab/>
        <w:t>Изпълнителна агенция “Автомобилна администрация” (Agence exécutive de l’administration automobile)</w:t>
      </w:r>
    </w:p>
    <w:p>
      <w:pPr>
        <w:ind w:left="1134" w:hanging="567"/>
        <w:rPr>
          <w:noProof/>
        </w:rPr>
      </w:pPr>
    </w:p>
    <w:p>
      <w:pPr>
        <w:ind w:left="1134" w:hanging="567"/>
        <w:rPr>
          <w:noProof/>
        </w:rPr>
      </w:pPr>
      <w:r>
        <w:rPr>
          <w:noProof/>
        </w:rPr>
        <w:t>64.</w:t>
      </w:r>
      <w:r>
        <w:rPr>
          <w:noProof/>
        </w:rPr>
        <w:tab/>
        <w:t>Изпълнителна агенция «Борба с градушките» (Agence exécutive de lutte contre la grêle)</w:t>
      </w:r>
    </w:p>
    <w:p>
      <w:pPr>
        <w:ind w:left="1134" w:hanging="567"/>
        <w:rPr>
          <w:noProof/>
        </w:rPr>
      </w:pPr>
    </w:p>
    <w:p>
      <w:pPr>
        <w:ind w:left="1134" w:hanging="567"/>
        <w:rPr>
          <w:noProof/>
        </w:rPr>
      </w:pPr>
      <w:r>
        <w:rPr>
          <w:noProof/>
        </w:rPr>
        <w:t>65.</w:t>
      </w:r>
      <w:r>
        <w:rPr>
          <w:noProof/>
        </w:rPr>
        <w:tab/>
        <w:t>Изпълнителна агенция «Българска служба за акредитация» (Agence exécutive du service d’accréditation bulgare)</w:t>
      </w:r>
    </w:p>
    <w:p>
      <w:pPr>
        <w:ind w:left="1134" w:hanging="567"/>
        <w:rPr>
          <w:noProof/>
        </w:rPr>
      </w:pPr>
    </w:p>
    <w:p>
      <w:pPr>
        <w:ind w:left="1134" w:hanging="567"/>
        <w:rPr>
          <w:noProof/>
        </w:rPr>
      </w:pPr>
      <w:r>
        <w:rPr>
          <w:noProof/>
        </w:rPr>
        <w:t>66.</w:t>
      </w:r>
      <w:r>
        <w:rPr>
          <w:noProof/>
        </w:rPr>
        <w:tab/>
        <w:t>Изпълнителна агенция «Главна инспекция по труда» (Agence exécutive de l’inspection générale du travail)</w:t>
      </w:r>
    </w:p>
    <w:p>
      <w:pPr>
        <w:ind w:left="1134" w:hanging="567"/>
        <w:rPr>
          <w:noProof/>
        </w:rPr>
      </w:pPr>
    </w:p>
    <w:p>
      <w:pPr>
        <w:ind w:left="1134" w:hanging="567"/>
        <w:rPr>
          <w:noProof/>
        </w:rPr>
      </w:pPr>
      <w:r>
        <w:rPr>
          <w:noProof/>
        </w:rPr>
        <w:t>67.</w:t>
      </w:r>
      <w:r>
        <w:rPr>
          <w:noProof/>
        </w:rPr>
        <w:tab/>
        <w:t>Изпълнителна агенция “Железопътна администрация” (Agence exécutive de l’administration ferroviaire)</w:t>
      </w:r>
    </w:p>
    <w:p>
      <w:pPr>
        <w:ind w:left="1134" w:hanging="567"/>
        <w:rPr>
          <w:noProof/>
        </w:rPr>
      </w:pPr>
    </w:p>
    <w:p>
      <w:pPr>
        <w:ind w:left="1134" w:hanging="567"/>
        <w:rPr>
          <w:noProof/>
        </w:rPr>
      </w:pPr>
      <w:r>
        <w:rPr>
          <w:noProof/>
        </w:rPr>
        <w:t>68.</w:t>
      </w:r>
      <w:r>
        <w:rPr>
          <w:noProof/>
        </w:rPr>
        <w:tab/>
        <w:t>Изпълнителна агенция “Морска администрация” (Agence exécutive de l’administration maritime)</w:t>
      </w:r>
    </w:p>
    <w:p>
      <w:pPr>
        <w:ind w:left="1134" w:hanging="567"/>
        <w:rPr>
          <w:noProof/>
        </w:rPr>
      </w:pPr>
    </w:p>
    <w:p>
      <w:pPr>
        <w:ind w:left="1134" w:hanging="567"/>
        <w:rPr>
          <w:noProof/>
        </w:rPr>
      </w:pPr>
      <w:r>
        <w:rPr>
          <w:noProof/>
        </w:rPr>
        <w:t>69.</w:t>
      </w:r>
      <w:r>
        <w:rPr>
          <w:noProof/>
        </w:rPr>
        <w:tab/>
        <w:t>Изпълнителна агенция «Национален филмов център» (Agence exécutive du centre national de la cinématographie)</w:t>
      </w:r>
    </w:p>
    <w:p>
      <w:pPr>
        <w:ind w:left="1134" w:hanging="567"/>
        <w:rPr>
          <w:noProof/>
        </w:rPr>
      </w:pPr>
    </w:p>
    <w:p>
      <w:pPr>
        <w:ind w:left="1134" w:hanging="567"/>
        <w:rPr>
          <w:noProof/>
        </w:rPr>
      </w:pPr>
      <w:r>
        <w:rPr>
          <w:noProof/>
        </w:rPr>
        <w:t>70.</w:t>
      </w:r>
      <w:r>
        <w:rPr>
          <w:noProof/>
        </w:rPr>
        <w:tab/>
        <w:t>Изпълнителна агенция "Пристанищна администрация" (Agence exécutive de l’administration des ports)</w:t>
      </w:r>
    </w:p>
    <w:p>
      <w:pPr>
        <w:ind w:left="1134" w:hanging="567"/>
        <w:rPr>
          <w:noProof/>
        </w:rPr>
      </w:pPr>
    </w:p>
    <w:p>
      <w:pPr>
        <w:ind w:left="1134" w:hanging="567"/>
        <w:rPr>
          <w:noProof/>
        </w:rPr>
      </w:pPr>
      <w:r>
        <w:rPr>
          <w:noProof/>
        </w:rPr>
        <w:br w:type="page"/>
        <w:t>71.</w:t>
      </w:r>
      <w:r>
        <w:rPr>
          <w:noProof/>
        </w:rPr>
        <w:tab/>
        <w:t>Изпълнителна агенция «Проучване и поддържане на река Дунав» (Agence exécutive de l’exploration et de la préservation du Danube)</w:t>
      </w:r>
    </w:p>
    <w:p>
      <w:pPr>
        <w:ind w:left="1134" w:hanging="567"/>
        <w:rPr>
          <w:noProof/>
        </w:rPr>
      </w:pPr>
    </w:p>
    <w:p>
      <w:pPr>
        <w:ind w:left="1134" w:hanging="567"/>
        <w:rPr>
          <w:noProof/>
        </w:rPr>
      </w:pPr>
      <w:r>
        <w:rPr>
          <w:noProof/>
        </w:rPr>
        <w:t>72.</w:t>
      </w:r>
      <w:r>
        <w:rPr>
          <w:noProof/>
        </w:rPr>
        <w:tab/>
        <w:t>Фонд "Републиканска пътна инфраструктура" (Fonds national d’infrastructure)</w:t>
      </w:r>
    </w:p>
    <w:p>
      <w:pPr>
        <w:ind w:left="1134" w:hanging="567"/>
        <w:rPr>
          <w:noProof/>
        </w:rPr>
      </w:pPr>
    </w:p>
    <w:p>
      <w:pPr>
        <w:ind w:left="1134" w:hanging="567"/>
        <w:rPr>
          <w:noProof/>
        </w:rPr>
      </w:pPr>
      <w:r>
        <w:rPr>
          <w:noProof/>
        </w:rPr>
        <w:t>73.</w:t>
      </w:r>
      <w:r>
        <w:rPr>
          <w:noProof/>
        </w:rPr>
        <w:tab/>
        <w:t>Изпълнителна агенция за икономически анализи и прогнози (Agence exécutive chargée de l’analyse économique et de la prospective)</w:t>
      </w:r>
    </w:p>
    <w:p>
      <w:pPr>
        <w:ind w:left="1134" w:hanging="567"/>
        <w:rPr>
          <w:noProof/>
        </w:rPr>
      </w:pPr>
    </w:p>
    <w:p>
      <w:pPr>
        <w:ind w:left="1134" w:hanging="567"/>
        <w:rPr>
          <w:noProof/>
        </w:rPr>
      </w:pPr>
      <w:r>
        <w:rPr>
          <w:noProof/>
        </w:rPr>
        <w:t>74.</w:t>
      </w:r>
      <w:r>
        <w:rPr>
          <w:noProof/>
        </w:rPr>
        <w:tab/>
        <w:t>Изпълнителна агенция за насърчаване на малките и средни предприятия (Agence exécutive chargée de la promotion des petites et moyennes entreprises)</w:t>
      </w:r>
    </w:p>
    <w:p>
      <w:pPr>
        <w:ind w:left="1134" w:hanging="567"/>
        <w:rPr>
          <w:noProof/>
        </w:rPr>
      </w:pPr>
    </w:p>
    <w:p>
      <w:pPr>
        <w:ind w:left="1134" w:hanging="567"/>
        <w:rPr>
          <w:noProof/>
        </w:rPr>
      </w:pPr>
      <w:r>
        <w:rPr>
          <w:noProof/>
        </w:rPr>
        <w:t>75.</w:t>
      </w:r>
      <w:r>
        <w:rPr>
          <w:noProof/>
        </w:rPr>
        <w:tab/>
        <w:t>Изпълнителна агенция по лекарствата (Agence exécutive chargée des médicaments)</w:t>
      </w:r>
    </w:p>
    <w:p>
      <w:pPr>
        <w:ind w:left="1134" w:hanging="567"/>
        <w:rPr>
          <w:noProof/>
        </w:rPr>
      </w:pPr>
    </w:p>
    <w:p>
      <w:pPr>
        <w:ind w:left="1134" w:hanging="567"/>
        <w:rPr>
          <w:noProof/>
        </w:rPr>
      </w:pPr>
      <w:r>
        <w:rPr>
          <w:noProof/>
        </w:rPr>
        <w:t>76.</w:t>
      </w:r>
      <w:r>
        <w:rPr>
          <w:noProof/>
        </w:rPr>
        <w:tab/>
        <w:t>Изпълнителна агенция по лозата и виното (Agence exécutive chargée de la vigne et du vin)</w:t>
      </w:r>
    </w:p>
    <w:p>
      <w:pPr>
        <w:ind w:left="1134" w:hanging="567"/>
        <w:rPr>
          <w:noProof/>
        </w:rPr>
      </w:pPr>
    </w:p>
    <w:p>
      <w:pPr>
        <w:ind w:left="1134" w:hanging="567"/>
        <w:rPr>
          <w:noProof/>
        </w:rPr>
      </w:pPr>
      <w:r>
        <w:rPr>
          <w:noProof/>
        </w:rPr>
        <w:t>77.</w:t>
      </w:r>
      <w:r>
        <w:rPr>
          <w:noProof/>
        </w:rPr>
        <w:tab/>
        <w:t>Изпълнителна агенция по околна среда (Agence exécutive chargée de l’environnement)</w:t>
      </w:r>
    </w:p>
    <w:p>
      <w:pPr>
        <w:ind w:left="1134" w:hanging="567"/>
        <w:rPr>
          <w:noProof/>
        </w:rPr>
      </w:pPr>
    </w:p>
    <w:p>
      <w:pPr>
        <w:ind w:left="1134" w:hanging="567"/>
        <w:rPr>
          <w:noProof/>
        </w:rPr>
      </w:pPr>
      <w:r>
        <w:rPr>
          <w:noProof/>
        </w:rPr>
        <w:t>78.</w:t>
      </w:r>
      <w:r>
        <w:rPr>
          <w:noProof/>
        </w:rPr>
        <w:tab/>
        <w:t>Изпълнителна агенция по почвените ресурси (Agence exécutive chargée des ressources du sol)</w:t>
      </w:r>
    </w:p>
    <w:p>
      <w:pPr>
        <w:ind w:left="567" w:hanging="567"/>
        <w:rPr>
          <w:noProof/>
        </w:rPr>
      </w:pPr>
    </w:p>
    <w:p>
      <w:pPr>
        <w:ind w:left="1134" w:hanging="567"/>
        <w:rPr>
          <w:noProof/>
        </w:rPr>
      </w:pPr>
      <w:r>
        <w:rPr>
          <w:noProof/>
        </w:rPr>
        <w:t>79.</w:t>
      </w:r>
      <w:r>
        <w:rPr>
          <w:noProof/>
        </w:rPr>
        <w:tab/>
        <w:t>Изпълнителна агенция по рибарство и аквакултури (Agence exécutive chargée de la pêche et de l’aquaculture)</w:t>
      </w:r>
    </w:p>
    <w:p>
      <w:pPr>
        <w:ind w:left="1134" w:hanging="567"/>
        <w:rPr>
          <w:noProof/>
        </w:rPr>
      </w:pPr>
    </w:p>
    <w:p>
      <w:pPr>
        <w:ind w:left="1134" w:hanging="567"/>
        <w:rPr>
          <w:noProof/>
        </w:rPr>
      </w:pPr>
      <w:r>
        <w:rPr>
          <w:noProof/>
        </w:rPr>
        <w:br w:type="page"/>
        <w:t>80.</w:t>
      </w:r>
      <w:r>
        <w:rPr>
          <w:noProof/>
        </w:rPr>
        <w:tab/>
        <w:t>Изпълнителна агенция по селекция и репродукция в животновъдството (Agence exécutive chargée de la sélection et de la reproduction animales)</w:t>
      </w:r>
    </w:p>
    <w:p>
      <w:pPr>
        <w:ind w:left="1134" w:hanging="567"/>
        <w:rPr>
          <w:noProof/>
        </w:rPr>
      </w:pPr>
    </w:p>
    <w:p>
      <w:pPr>
        <w:ind w:left="1134" w:hanging="567"/>
        <w:rPr>
          <w:noProof/>
        </w:rPr>
      </w:pPr>
      <w:r>
        <w:rPr>
          <w:noProof/>
        </w:rPr>
        <w:t>81.</w:t>
      </w:r>
      <w:r>
        <w:rPr>
          <w:noProof/>
        </w:rPr>
        <w:tab/>
        <w:t>Изпълнителна агенция по сортоизпитване, апробация и семеконтрол (Agence exécutive chargée des essais de variétés végétales, de l’inspection sur le terrain et du contrôle des semences)</w:t>
      </w:r>
    </w:p>
    <w:p>
      <w:pPr>
        <w:ind w:left="1134" w:hanging="567"/>
        <w:rPr>
          <w:noProof/>
        </w:rPr>
      </w:pPr>
    </w:p>
    <w:p>
      <w:pPr>
        <w:ind w:left="1134" w:hanging="567"/>
        <w:rPr>
          <w:noProof/>
        </w:rPr>
      </w:pPr>
      <w:r>
        <w:rPr>
          <w:noProof/>
        </w:rPr>
        <w:t>82.</w:t>
      </w:r>
      <w:r>
        <w:rPr>
          <w:noProof/>
        </w:rPr>
        <w:tab/>
        <w:t>Изпълнителна агенция по трансплантация (Agence exécutive chargée des transplantations)</w:t>
      </w:r>
    </w:p>
    <w:p>
      <w:pPr>
        <w:ind w:left="1134" w:hanging="567"/>
        <w:rPr>
          <w:noProof/>
        </w:rPr>
      </w:pPr>
    </w:p>
    <w:p>
      <w:pPr>
        <w:ind w:left="1134" w:hanging="567"/>
        <w:rPr>
          <w:noProof/>
        </w:rPr>
      </w:pPr>
      <w:r>
        <w:rPr>
          <w:noProof/>
        </w:rPr>
        <w:t>83.</w:t>
      </w:r>
      <w:r>
        <w:rPr>
          <w:noProof/>
        </w:rPr>
        <w:tab/>
        <w:t>Изпълнителна агенция по хидромелиорации (Agence exécutive chargée de l’irrigation)</w:t>
      </w:r>
    </w:p>
    <w:p>
      <w:pPr>
        <w:ind w:left="1134" w:hanging="567"/>
        <w:rPr>
          <w:noProof/>
        </w:rPr>
      </w:pPr>
    </w:p>
    <w:p>
      <w:pPr>
        <w:ind w:left="1134" w:hanging="567"/>
        <w:rPr>
          <w:noProof/>
        </w:rPr>
      </w:pPr>
      <w:r>
        <w:rPr>
          <w:noProof/>
        </w:rPr>
        <w:t>84.</w:t>
      </w:r>
      <w:r>
        <w:rPr>
          <w:noProof/>
        </w:rPr>
        <w:tab/>
        <w:t>Комисията за защита на потребителите (Commission de la protection des consommateurs)</w:t>
      </w:r>
    </w:p>
    <w:p>
      <w:pPr>
        <w:ind w:left="1134" w:hanging="567"/>
        <w:rPr>
          <w:noProof/>
        </w:rPr>
      </w:pPr>
    </w:p>
    <w:p>
      <w:pPr>
        <w:ind w:left="1134" w:hanging="567"/>
        <w:rPr>
          <w:noProof/>
        </w:rPr>
      </w:pPr>
      <w:r>
        <w:rPr>
          <w:noProof/>
        </w:rPr>
        <w:t>85.</w:t>
      </w:r>
      <w:r>
        <w:rPr>
          <w:noProof/>
        </w:rPr>
        <w:tab/>
        <w:t>Контролно-техническата инспекция (Inspection du contrôle technique)</w:t>
      </w:r>
    </w:p>
    <w:p>
      <w:pPr>
        <w:ind w:left="1134" w:hanging="567"/>
        <w:rPr>
          <w:noProof/>
        </w:rPr>
      </w:pPr>
    </w:p>
    <w:p>
      <w:pPr>
        <w:ind w:left="1134" w:hanging="567"/>
        <w:rPr>
          <w:noProof/>
        </w:rPr>
      </w:pPr>
      <w:r>
        <w:rPr>
          <w:noProof/>
        </w:rPr>
        <w:t>86.</w:t>
      </w:r>
      <w:r>
        <w:rPr>
          <w:noProof/>
        </w:rPr>
        <w:tab/>
        <w:t>Национална агенция за приходите (Agence nationale du revenu)</w:t>
      </w:r>
    </w:p>
    <w:p>
      <w:pPr>
        <w:ind w:left="1134" w:hanging="567"/>
        <w:rPr>
          <w:noProof/>
        </w:rPr>
      </w:pPr>
    </w:p>
    <w:p>
      <w:pPr>
        <w:ind w:left="1134" w:hanging="567"/>
        <w:rPr>
          <w:noProof/>
        </w:rPr>
      </w:pPr>
      <w:r>
        <w:rPr>
          <w:noProof/>
        </w:rPr>
        <w:t>87.</w:t>
      </w:r>
      <w:r>
        <w:rPr>
          <w:noProof/>
        </w:rPr>
        <w:tab/>
        <w:t>Национална ветеринарномедицинска служба (Service vétérinaire national)</w:t>
      </w:r>
    </w:p>
    <w:p>
      <w:pPr>
        <w:ind w:left="1134" w:hanging="567"/>
        <w:rPr>
          <w:noProof/>
        </w:rPr>
      </w:pPr>
    </w:p>
    <w:p>
      <w:pPr>
        <w:ind w:left="1134" w:hanging="567"/>
        <w:rPr>
          <w:noProof/>
        </w:rPr>
      </w:pPr>
      <w:r>
        <w:rPr>
          <w:noProof/>
        </w:rPr>
        <w:t>88.</w:t>
      </w:r>
      <w:r>
        <w:rPr>
          <w:noProof/>
        </w:rPr>
        <w:tab/>
        <w:t>Национална служба за растителна защита (Service national de protection des plantes)</w:t>
      </w:r>
    </w:p>
    <w:p>
      <w:pPr>
        <w:ind w:left="1134" w:hanging="567"/>
        <w:rPr>
          <w:noProof/>
        </w:rPr>
      </w:pPr>
    </w:p>
    <w:p>
      <w:pPr>
        <w:ind w:left="1134" w:hanging="567"/>
        <w:rPr>
          <w:noProof/>
        </w:rPr>
      </w:pPr>
      <w:r>
        <w:rPr>
          <w:noProof/>
        </w:rPr>
        <w:t>89.</w:t>
      </w:r>
      <w:r>
        <w:rPr>
          <w:noProof/>
        </w:rPr>
        <w:tab/>
        <w:t>Национална служба по зърното и фуражите (Service national des céréales et des aliments du bétail)</w:t>
      </w:r>
    </w:p>
    <w:p>
      <w:pPr>
        <w:ind w:left="1134" w:hanging="567"/>
        <w:rPr>
          <w:noProof/>
        </w:rPr>
      </w:pPr>
    </w:p>
    <w:p>
      <w:pPr>
        <w:ind w:left="1134" w:hanging="567"/>
        <w:rPr>
          <w:noProof/>
        </w:rPr>
      </w:pPr>
      <w:r>
        <w:rPr>
          <w:noProof/>
        </w:rPr>
        <w:br w:type="page"/>
        <w:t>90.</w:t>
      </w:r>
      <w:r>
        <w:rPr>
          <w:noProof/>
        </w:rPr>
        <w:tab/>
        <w:t>Държавна агенция по горите (Agence nationale des forêts)</w:t>
      </w:r>
    </w:p>
    <w:p>
      <w:pPr>
        <w:ind w:left="1134" w:hanging="567"/>
        <w:rPr>
          <w:noProof/>
        </w:rPr>
      </w:pPr>
    </w:p>
    <w:p>
      <w:pPr>
        <w:ind w:left="1134" w:hanging="567"/>
        <w:rPr>
          <w:rFonts w:eastAsia="Calibri"/>
          <w:noProof/>
        </w:rPr>
      </w:pPr>
      <w:r>
        <w:rPr>
          <w:noProof/>
        </w:rPr>
        <w:t>91.</w:t>
      </w:r>
      <w:r>
        <w:rPr>
          <w:noProof/>
        </w:rPr>
        <w:tab/>
        <w:t>Национална комисия за борба с трафика на хора (Commission nationale de lutte contre la traite des êtres humains)</w:t>
      </w:r>
    </w:p>
    <w:p>
      <w:pPr>
        <w:ind w:left="1134" w:hanging="567"/>
        <w:rPr>
          <w:rFonts w:eastAsia="Calibri"/>
          <w:noProof/>
        </w:rPr>
      </w:pPr>
    </w:p>
    <w:p>
      <w:pPr>
        <w:ind w:left="1134" w:hanging="567"/>
        <w:rPr>
          <w:rFonts w:eastAsia="Calibri"/>
          <w:noProof/>
        </w:rPr>
      </w:pPr>
      <w:r>
        <w:rPr>
          <w:noProof/>
        </w:rPr>
        <w:t>92.</w:t>
      </w:r>
      <w:r>
        <w:rPr>
          <w:noProof/>
        </w:rPr>
        <w:tab/>
        <w:t>Национален център за информация и документация (Centre national d’information et de documentation)</w:t>
      </w:r>
    </w:p>
    <w:p>
      <w:pPr>
        <w:ind w:left="567" w:hanging="567"/>
        <w:rPr>
          <w:rFonts w:eastAsia="Calibri"/>
          <w:noProof/>
        </w:rPr>
      </w:pPr>
    </w:p>
    <w:p>
      <w:pPr>
        <w:ind w:left="1134" w:hanging="567"/>
        <w:rPr>
          <w:rFonts w:eastAsia="Calibri"/>
          <w:noProof/>
        </w:rPr>
      </w:pPr>
      <w:r>
        <w:rPr>
          <w:noProof/>
        </w:rPr>
        <w:t>93.</w:t>
      </w:r>
      <w:r>
        <w:rPr>
          <w:noProof/>
        </w:rPr>
        <w:tab/>
        <w:t>Национален център по радиобиология и радиационна защита (Centre national de radiobiologie et de radioprotection)</w:t>
      </w:r>
    </w:p>
    <w:p>
      <w:pPr>
        <w:ind w:left="1134" w:hanging="567"/>
        <w:rPr>
          <w:rFonts w:eastAsia="Calibri"/>
          <w:noProof/>
        </w:rPr>
      </w:pPr>
    </w:p>
    <w:p>
      <w:pPr>
        <w:ind w:left="1134" w:hanging="567"/>
        <w:rPr>
          <w:noProof/>
        </w:rPr>
      </w:pPr>
      <w:r>
        <w:rPr>
          <w:noProof/>
        </w:rPr>
        <w:t>94.</w:t>
      </w:r>
      <w:r>
        <w:rPr>
          <w:noProof/>
        </w:rPr>
        <w:tab/>
        <w:t>Национална служба за съвети в земеделието (Service national de consultation agricole)</w:t>
      </w:r>
    </w:p>
    <w:p>
      <w:pPr>
        <w:jc w:val="center"/>
        <w:rPr>
          <w:noProof/>
        </w:rPr>
      </w:pPr>
    </w:p>
    <w:p>
      <w:pPr>
        <w:ind w:left="567"/>
        <w:rPr>
          <w:noProof/>
        </w:rPr>
      </w:pPr>
      <w:r>
        <w:rPr>
          <w:noProof/>
        </w:rPr>
        <w:t>RÉPUBLIQUE TCHÈQUE</w:t>
      </w:r>
    </w:p>
    <w:p>
      <w:pPr>
        <w:jc w:val="center"/>
        <w:rPr>
          <w:noProof/>
        </w:rPr>
      </w:pPr>
    </w:p>
    <w:p>
      <w:pPr>
        <w:ind w:left="1134" w:hanging="567"/>
        <w:rPr>
          <w:noProof/>
        </w:rPr>
      </w:pPr>
      <w:r>
        <w:rPr>
          <w:noProof/>
        </w:rPr>
        <w:t>1.</w:t>
      </w:r>
      <w:r>
        <w:rPr>
          <w:noProof/>
        </w:rPr>
        <w:tab/>
        <w:t>Ministerstvo dopravy (Ministère des transports)</w:t>
      </w:r>
    </w:p>
    <w:p>
      <w:pPr>
        <w:ind w:left="1134" w:hanging="567"/>
        <w:rPr>
          <w:noProof/>
        </w:rPr>
      </w:pPr>
    </w:p>
    <w:p>
      <w:pPr>
        <w:ind w:left="1134" w:hanging="567"/>
        <w:rPr>
          <w:noProof/>
        </w:rPr>
      </w:pPr>
      <w:r>
        <w:rPr>
          <w:noProof/>
        </w:rPr>
        <w:t>2.</w:t>
      </w:r>
      <w:r>
        <w:rPr>
          <w:noProof/>
        </w:rPr>
        <w:tab/>
        <w:t>Ministerstvo financí (Ministère des finances)</w:t>
      </w:r>
    </w:p>
    <w:p>
      <w:pPr>
        <w:ind w:left="1134" w:hanging="567"/>
        <w:rPr>
          <w:noProof/>
        </w:rPr>
      </w:pPr>
    </w:p>
    <w:p>
      <w:pPr>
        <w:ind w:left="1134" w:hanging="567"/>
        <w:rPr>
          <w:noProof/>
        </w:rPr>
      </w:pPr>
      <w:r>
        <w:rPr>
          <w:noProof/>
        </w:rPr>
        <w:t>3.</w:t>
      </w:r>
      <w:r>
        <w:rPr>
          <w:noProof/>
        </w:rPr>
        <w:tab/>
        <w:t>Ministerstvo kultury (Ministère de la culture)</w:t>
      </w:r>
    </w:p>
    <w:p>
      <w:pPr>
        <w:ind w:left="1134" w:hanging="567"/>
        <w:rPr>
          <w:noProof/>
        </w:rPr>
      </w:pPr>
    </w:p>
    <w:p>
      <w:pPr>
        <w:ind w:left="1134" w:hanging="567"/>
        <w:rPr>
          <w:noProof/>
        </w:rPr>
      </w:pPr>
      <w:r>
        <w:rPr>
          <w:noProof/>
        </w:rPr>
        <w:t>4.</w:t>
      </w:r>
      <w:r>
        <w:rPr>
          <w:noProof/>
        </w:rPr>
        <w:tab/>
        <w:t>Ministerstvo obrany (Ministère de la défense)</w:t>
      </w:r>
    </w:p>
    <w:p>
      <w:pPr>
        <w:ind w:left="1134" w:hanging="567"/>
        <w:rPr>
          <w:noProof/>
        </w:rPr>
      </w:pPr>
    </w:p>
    <w:p>
      <w:pPr>
        <w:ind w:left="1134" w:hanging="567"/>
        <w:rPr>
          <w:noProof/>
        </w:rPr>
      </w:pPr>
      <w:r>
        <w:rPr>
          <w:noProof/>
        </w:rPr>
        <w:t>5.</w:t>
      </w:r>
      <w:r>
        <w:rPr>
          <w:noProof/>
        </w:rPr>
        <w:tab/>
        <w:t>Ministerstvo pro místní rozvoj (Ministère du développement régional)</w:t>
      </w:r>
    </w:p>
    <w:p>
      <w:pPr>
        <w:ind w:left="1134" w:hanging="567"/>
        <w:rPr>
          <w:noProof/>
        </w:rPr>
      </w:pPr>
    </w:p>
    <w:p>
      <w:pPr>
        <w:ind w:left="1134" w:hanging="567"/>
        <w:rPr>
          <w:noProof/>
        </w:rPr>
      </w:pPr>
      <w:r>
        <w:rPr>
          <w:noProof/>
        </w:rPr>
        <w:br w:type="page"/>
        <w:t>6.</w:t>
      </w:r>
      <w:r>
        <w:rPr>
          <w:noProof/>
        </w:rPr>
        <w:tab/>
        <w:t>Ministerstvo práce a sociálních věcí (Ministère du travail et des affaires sociales)</w:t>
      </w:r>
    </w:p>
    <w:p>
      <w:pPr>
        <w:ind w:left="1134" w:hanging="567"/>
        <w:rPr>
          <w:noProof/>
        </w:rPr>
      </w:pPr>
    </w:p>
    <w:p>
      <w:pPr>
        <w:ind w:left="1134" w:hanging="567"/>
        <w:rPr>
          <w:noProof/>
        </w:rPr>
      </w:pPr>
      <w:r>
        <w:rPr>
          <w:noProof/>
        </w:rPr>
        <w:t>7.</w:t>
      </w:r>
      <w:r>
        <w:rPr>
          <w:noProof/>
        </w:rPr>
        <w:tab/>
        <w:t>Ministerstvo průmyslu a obchodu (Ministère de l’industrie et du commerce)</w:t>
      </w:r>
    </w:p>
    <w:p>
      <w:pPr>
        <w:ind w:left="1134" w:hanging="567"/>
        <w:rPr>
          <w:noProof/>
        </w:rPr>
      </w:pPr>
    </w:p>
    <w:p>
      <w:pPr>
        <w:ind w:left="1134" w:hanging="567"/>
        <w:rPr>
          <w:noProof/>
        </w:rPr>
      </w:pPr>
      <w:r>
        <w:rPr>
          <w:noProof/>
        </w:rPr>
        <w:t>8.</w:t>
      </w:r>
      <w:r>
        <w:rPr>
          <w:noProof/>
        </w:rPr>
        <w:tab/>
        <w:t>Ministerstvo spravedlnosti (Ministère de la justice)</w:t>
      </w:r>
    </w:p>
    <w:p>
      <w:pPr>
        <w:ind w:left="1134" w:hanging="567"/>
        <w:rPr>
          <w:noProof/>
        </w:rPr>
      </w:pPr>
    </w:p>
    <w:p>
      <w:pPr>
        <w:ind w:left="1134" w:hanging="567"/>
        <w:rPr>
          <w:noProof/>
        </w:rPr>
      </w:pPr>
      <w:r>
        <w:rPr>
          <w:noProof/>
        </w:rPr>
        <w:t>9.</w:t>
      </w:r>
      <w:r>
        <w:rPr>
          <w:noProof/>
        </w:rPr>
        <w:tab/>
        <w:t>Ministerstvo školství, mládeže a tělovýchovy (Ministère de l’éducation, de la jeunesse et des sports)</w:t>
      </w:r>
    </w:p>
    <w:p>
      <w:pPr>
        <w:ind w:left="1134" w:hanging="567"/>
        <w:rPr>
          <w:noProof/>
        </w:rPr>
      </w:pPr>
    </w:p>
    <w:p>
      <w:pPr>
        <w:ind w:left="1134" w:hanging="567"/>
        <w:rPr>
          <w:noProof/>
        </w:rPr>
      </w:pPr>
      <w:r>
        <w:rPr>
          <w:noProof/>
        </w:rPr>
        <w:t>10.</w:t>
      </w:r>
      <w:r>
        <w:rPr>
          <w:noProof/>
        </w:rPr>
        <w:tab/>
        <w:t>Ministerstvo vnitra (Ministère de l’intérieur)</w:t>
      </w:r>
    </w:p>
    <w:p>
      <w:pPr>
        <w:ind w:left="1134" w:hanging="567"/>
        <w:rPr>
          <w:noProof/>
        </w:rPr>
      </w:pPr>
    </w:p>
    <w:p>
      <w:pPr>
        <w:ind w:left="1134" w:hanging="567"/>
        <w:rPr>
          <w:noProof/>
        </w:rPr>
      </w:pPr>
      <w:r>
        <w:rPr>
          <w:noProof/>
        </w:rPr>
        <w:t>11.</w:t>
      </w:r>
      <w:r>
        <w:rPr>
          <w:noProof/>
        </w:rPr>
        <w:tab/>
        <w:t>Ministerstvo zahraničních věcí (Ministère des affaires étrangères)</w:t>
      </w:r>
    </w:p>
    <w:p>
      <w:pPr>
        <w:ind w:left="1134" w:hanging="567"/>
        <w:rPr>
          <w:noProof/>
        </w:rPr>
      </w:pPr>
    </w:p>
    <w:p>
      <w:pPr>
        <w:ind w:left="1134" w:hanging="567"/>
        <w:rPr>
          <w:noProof/>
        </w:rPr>
      </w:pPr>
      <w:r>
        <w:rPr>
          <w:noProof/>
        </w:rPr>
        <w:t>12.</w:t>
      </w:r>
      <w:r>
        <w:rPr>
          <w:noProof/>
        </w:rPr>
        <w:tab/>
        <w:t>Ministerstvo zdravotnictví (Ministère de la santé)</w:t>
      </w:r>
    </w:p>
    <w:p>
      <w:pPr>
        <w:ind w:left="1134" w:hanging="567"/>
        <w:rPr>
          <w:noProof/>
        </w:rPr>
      </w:pPr>
    </w:p>
    <w:p>
      <w:pPr>
        <w:ind w:left="1134" w:hanging="567"/>
        <w:rPr>
          <w:noProof/>
        </w:rPr>
      </w:pPr>
      <w:r>
        <w:rPr>
          <w:noProof/>
        </w:rPr>
        <w:t>13.</w:t>
      </w:r>
      <w:r>
        <w:rPr>
          <w:noProof/>
        </w:rPr>
        <w:tab/>
        <w:t>Ministerstvo zemědělství (Ministère de l’agriculture)</w:t>
      </w:r>
    </w:p>
    <w:p>
      <w:pPr>
        <w:ind w:left="1134" w:hanging="567"/>
        <w:rPr>
          <w:noProof/>
        </w:rPr>
      </w:pPr>
    </w:p>
    <w:p>
      <w:pPr>
        <w:ind w:left="1134" w:hanging="567"/>
        <w:rPr>
          <w:noProof/>
        </w:rPr>
      </w:pPr>
      <w:r>
        <w:rPr>
          <w:noProof/>
        </w:rPr>
        <w:t>14.</w:t>
      </w:r>
      <w:r>
        <w:rPr>
          <w:noProof/>
        </w:rPr>
        <w:tab/>
        <w:t>Ministerstvo životního prostředí (Ministère de l’environnement)</w:t>
      </w:r>
    </w:p>
    <w:p>
      <w:pPr>
        <w:ind w:left="1134" w:hanging="567"/>
        <w:rPr>
          <w:noProof/>
        </w:rPr>
      </w:pPr>
    </w:p>
    <w:p>
      <w:pPr>
        <w:ind w:left="1134" w:hanging="567"/>
        <w:rPr>
          <w:noProof/>
        </w:rPr>
      </w:pPr>
      <w:r>
        <w:rPr>
          <w:noProof/>
        </w:rPr>
        <w:t>15.</w:t>
      </w:r>
      <w:r>
        <w:rPr>
          <w:noProof/>
        </w:rPr>
        <w:tab/>
        <w:t>Poslanecká sněmovna PČR (Chambre des députés du parlement de la République tchèque)</w:t>
      </w:r>
    </w:p>
    <w:p>
      <w:pPr>
        <w:ind w:left="1134" w:hanging="567"/>
        <w:rPr>
          <w:noProof/>
        </w:rPr>
      </w:pPr>
    </w:p>
    <w:p>
      <w:pPr>
        <w:ind w:left="1134" w:hanging="567"/>
        <w:rPr>
          <w:noProof/>
        </w:rPr>
      </w:pPr>
      <w:r>
        <w:rPr>
          <w:noProof/>
        </w:rPr>
        <w:t>16.</w:t>
      </w:r>
      <w:r>
        <w:rPr>
          <w:noProof/>
        </w:rPr>
        <w:tab/>
        <w:t>Senát PČR (Sénat du parlement de la République tchèque)</w:t>
      </w:r>
    </w:p>
    <w:p>
      <w:pPr>
        <w:ind w:left="1134" w:hanging="567"/>
        <w:rPr>
          <w:noProof/>
        </w:rPr>
      </w:pPr>
    </w:p>
    <w:p>
      <w:pPr>
        <w:ind w:left="1134" w:hanging="567"/>
        <w:rPr>
          <w:noProof/>
        </w:rPr>
      </w:pPr>
      <w:r>
        <w:rPr>
          <w:noProof/>
        </w:rPr>
        <w:t>17.</w:t>
      </w:r>
      <w:r>
        <w:rPr>
          <w:noProof/>
        </w:rPr>
        <w:tab/>
        <w:t>Kancelář prezidenta (Cabinet du président)</w:t>
      </w:r>
    </w:p>
    <w:p>
      <w:pPr>
        <w:ind w:left="1134" w:hanging="567"/>
        <w:rPr>
          <w:noProof/>
        </w:rPr>
      </w:pPr>
    </w:p>
    <w:p>
      <w:pPr>
        <w:ind w:left="1134" w:hanging="567"/>
        <w:rPr>
          <w:noProof/>
        </w:rPr>
      </w:pPr>
      <w:r>
        <w:rPr>
          <w:noProof/>
        </w:rPr>
        <w:br w:type="page"/>
        <w:t>18.</w:t>
      </w:r>
      <w:r>
        <w:rPr>
          <w:noProof/>
        </w:rPr>
        <w:tab/>
        <w:t>Český statistický úřad (Office tchèque de la statistique)</w:t>
      </w:r>
    </w:p>
    <w:p>
      <w:pPr>
        <w:ind w:left="1134" w:hanging="567"/>
        <w:rPr>
          <w:noProof/>
        </w:rPr>
      </w:pPr>
    </w:p>
    <w:p>
      <w:pPr>
        <w:ind w:left="1134" w:hanging="567"/>
        <w:rPr>
          <w:noProof/>
        </w:rPr>
      </w:pPr>
      <w:r>
        <w:rPr>
          <w:noProof/>
        </w:rPr>
        <w:t>19.</w:t>
      </w:r>
      <w:r>
        <w:rPr>
          <w:noProof/>
        </w:rPr>
        <w:tab/>
        <w:t>Český úřad zeměměřičský a katastrální (Office tchèque de l’arpentage et du cadastre)</w:t>
      </w:r>
    </w:p>
    <w:p>
      <w:pPr>
        <w:ind w:left="1134" w:hanging="567"/>
        <w:rPr>
          <w:noProof/>
        </w:rPr>
      </w:pPr>
    </w:p>
    <w:p>
      <w:pPr>
        <w:ind w:left="1134" w:hanging="567"/>
        <w:rPr>
          <w:noProof/>
        </w:rPr>
      </w:pPr>
      <w:r>
        <w:rPr>
          <w:noProof/>
        </w:rPr>
        <w:t>20.</w:t>
      </w:r>
      <w:r>
        <w:rPr>
          <w:noProof/>
        </w:rPr>
        <w:tab/>
        <w:t>Úřad průmyslového vlastnictví (Office de la propriété intellectuelle)</w:t>
      </w:r>
    </w:p>
    <w:p>
      <w:pPr>
        <w:ind w:left="1134" w:hanging="567"/>
        <w:rPr>
          <w:noProof/>
        </w:rPr>
      </w:pPr>
    </w:p>
    <w:p>
      <w:pPr>
        <w:ind w:left="1134" w:hanging="567"/>
        <w:rPr>
          <w:noProof/>
        </w:rPr>
      </w:pPr>
      <w:r>
        <w:rPr>
          <w:noProof/>
        </w:rPr>
        <w:t>21.</w:t>
      </w:r>
      <w:r>
        <w:rPr>
          <w:noProof/>
        </w:rPr>
        <w:tab/>
        <w:t>Úřad pro ochranu osobních údajů (Office de la protection des données personnelles)</w:t>
      </w:r>
    </w:p>
    <w:p>
      <w:pPr>
        <w:ind w:left="1134" w:hanging="567"/>
        <w:rPr>
          <w:noProof/>
        </w:rPr>
      </w:pPr>
    </w:p>
    <w:p>
      <w:pPr>
        <w:ind w:left="1134" w:hanging="567"/>
        <w:rPr>
          <w:noProof/>
        </w:rPr>
      </w:pPr>
      <w:r>
        <w:rPr>
          <w:noProof/>
        </w:rPr>
        <w:t>22.</w:t>
      </w:r>
      <w:r>
        <w:rPr>
          <w:noProof/>
        </w:rPr>
        <w:tab/>
        <w:t>Bezpečnostní informační služba (Service de l’information de sécurité)</w:t>
      </w:r>
    </w:p>
    <w:p>
      <w:pPr>
        <w:ind w:left="1134" w:hanging="567"/>
        <w:rPr>
          <w:noProof/>
        </w:rPr>
      </w:pPr>
    </w:p>
    <w:p>
      <w:pPr>
        <w:ind w:left="1134" w:hanging="567"/>
        <w:rPr>
          <w:noProof/>
        </w:rPr>
      </w:pPr>
      <w:r>
        <w:rPr>
          <w:noProof/>
        </w:rPr>
        <w:t>23.</w:t>
      </w:r>
      <w:r>
        <w:rPr>
          <w:noProof/>
        </w:rPr>
        <w:tab/>
        <w:t>Národní bezpečnostní úřad (Autorité nationale de sécurité)</w:t>
      </w:r>
    </w:p>
    <w:p>
      <w:pPr>
        <w:ind w:left="1134" w:hanging="567"/>
        <w:rPr>
          <w:noProof/>
        </w:rPr>
      </w:pPr>
    </w:p>
    <w:p>
      <w:pPr>
        <w:ind w:left="1134" w:hanging="567"/>
        <w:rPr>
          <w:noProof/>
        </w:rPr>
      </w:pPr>
      <w:r>
        <w:rPr>
          <w:noProof/>
        </w:rPr>
        <w:t>24.</w:t>
      </w:r>
      <w:r>
        <w:rPr>
          <w:noProof/>
        </w:rPr>
        <w:tab/>
        <w:t>Česká akademie věd (Académie des sciences de la République tchèque)</w:t>
      </w:r>
    </w:p>
    <w:p>
      <w:pPr>
        <w:ind w:left="1134" w:hanging="567"/>
        <w:rPr>
          <w:noProof/>
        </w:rPr>
      </w:pPr>
    </w:p>
    <w:p>
      <w:pPr>
        <w:ind w:left="1134" w:hanging="567"/>
        <w:rPr>
          <w:noProof/>
        </w:rPr>
      </w:pPr>
      <w:r>
        <w:rPr>
          <w:noProof/>
        </w:rPr>
        <w:t>25.</w:t>
      </w:r>
      <w:r>
        <w:rPr>
          <w:noProof/>
        </w:rPr>
        <w:tab/>
        <w:t>Vězeňská služba (Administration pénitentiaire)</w:t>
      </w:r>
    </w:p>
    <w:p>
      <w:pPr>
        <w:ind w:left="1134" w:hanging="567"/>
        <w:rPr>
          <w:noProof/>
        </w:rPr>
      </w:pPr>
    </w:p>
    <w:p>
      <w:pPr>
        <w:ind w:left="1134" w:hanging="567"/>
        <w:rPr>
          <w:noProof/>
        </w:rPr>
      </w:pPr>
      <w:r>
        <w:rPr>
          <w:noProof/>
        </w:rPr>
        <w:t>26.</w:t>
      </w:r>
      <w:r>
        <w:rPr>
          <w:noProof/>
        </w:rPr>
        <w:tab/>
        <w:t>Český báňský úřad (Direction nationale des mines)</w:t>
      </w:r>
    </w:p>
    <w:p>
      <w:pPr>
        <w:ind w:left="1134" w:hanging="567"/>
        <w:rPr>
          <w:noProof/>
        </w:rPr>
      </w:pPr>
    </w:p>
    <w:p>
      <w:pPr>
        <w:ind w:left="1134" w:hanging="567"/>
        <w:rPr>
          <w:noProof/>
        </w:rPr>
      </w:pPr>
      <w:r>
        <w:rPr>
          <w:noProof/>
        </w:rPr>
        <w:t>27.</w:t>
      </w:r>
      <w:r>
        <w:rPr>
          <w:noProof/>
        </w:rPr>
        <w:tab/>
        <w:t>Úřad pro ochranu hospodářské soutěže (Office de la protection de la concurrence)</w:t>
      </w:r>
    </w:p>
    <w:p>
      <w:pPr>
        <w:ind w:left="1134" w:hanging="567"/>
        <w:rPr>
          <w:noProof/>
        </w:rPr>
      </w:pPr>
    </w:p>
    <w:p>
      <w:pPr>
        <w:ind w:left="1134" w:hanging="567"/>
        <w:rPr>
          <w:noProof/>
        </w:rPr>
      </w:pPr>
      <w:r>
        <w:rPr>
          <w:noProof/>
        </w:rPr>
        <w:t>28.</w:t>
      </w:r>
      <w:r>
        <w:rPr>
          <w:noProof/>
        </w:rPr>
        <w:tab/>
        <w:t>Správa státních hmotných rezerv (Administration des réserves matérielles de l’État)</w:t>
      </w:r>
    </w:p>
    <w:p>
      <w:pPr>
        <w:ind w:left="1134" w:hanging="567"/>
        <w:rPr>
          <w:noProof/>
        </w:rPr>
      </w:pPr>
    </w:p>
    <w:p>
      <w:pPr>
        <w:ind w:left="1134" w:hanging="567"/>
        <w:rPr>
          <w:noProof/>
        </w:rPr>
      </w:pPr>
      <w:r>
        <w:rPr>
          <w:noProof/>
        </w:rPr>
        <w:br w:type="page"/>
        <w:t>29.</w:t>
      </w:r>
      <w:r>
        <w:rPr>
          <w:noProof/>
        </w:rPr>
        <w:tab/>
        <w:t>Státní úřad pro jadernou bezpečnost (Office national de la sécurité nucléaire)</w:t>
      </w:r>
    </w:p>
    <w:p>
      <w:pPr>
        <w:ind w:left="1134" w:hanging="567"/>
        <w:rPr>
          <w:noProof/>
        </w:rPr>
      </w:pPr>
    </w:p>
    <w:p>
      <w:pPr>
        <w:ind w:left="1134" w:hanging="567"/>
        <w:rPr>
          <w:noProof/>
        </w:rPr>
      </w:pPr>
      <w:r>
        <w:rPr>
          <w:noProof/>
        </w:rPr>
        <w:t>30.</w:t>
      </w:r>
      <w:r>
        <w:rPr>
          <w:noProof/>
        </w:rPr>
        <w:tab/>
        <w:t>Energetický regulační úřad (Office de réglementation de l’énergie)</w:t>
      </w:r>
    </w:p>
    <w:p>
      <w:pPr>
        <w:ind w:left="1134" w:hanging="567"/>
        <w:rPr>
          <w:noProof/>
        </w:rPr>
      </w:pPr>
    </w:p>
    <w:p>
      <w:pPr>
        <w:ind w:left="1134" w:hanging="567"/>
        <w:rPr>
          <w:noProof/>
        </w:rPr>
      </w:pPr>
      <w:r>
        <w:rPr>
          <w:noProof/>
        </w:rPr>
        <w:t>31.</w:t>
      </w:r>
      <w:r>
        <w:rPr>
          <w:noProof/>
        </w:rPr>
        <w:tab/>
        <w:t>Úřad vlády České republiky (Office du gouvernement de la République tchèque)</w:t>
      </w:r>
    </w:p>
    <w:p>
      <w:pPr>
        <w:ind w:left="1134" w:hanging="567"/>
        <w:rPr>
          <w:noProof/>
        </w:rPr>
      </w:pPr>
    </w:p>
    <w:p>
      <w:pPr>
        <w:ind w:left="1134" w:hanging="567"/>
        <w:rPr>
          <w:noProof/>
        </w:rPr>
      </w:pPr>
      <w:r>
        <w:rPr>
          <w:noProof/>
        </w:rPr>
        <w:t>32.</w:t>
      </w:r>
      <w:r>
        <w:rPr>
          <w:noProof/>
        </w:rPr>
        <w:tab/>
        <w:t>Ústavní soud (Cour constitutionnelle)</w:t>
      </w:r>
    </w:p>
    <w:p>
      <w:pPr>
        <w:ind w:left="1134" w:hanging="567"/>
        <w:rPr>
          <w:noProof/>
        </w:rPr>
      </w:pPr>
    </w:p>
    <w:p>
      <w:pPr>
        <w:ind w:left="1134" w:hanging="567"/>
        <w:rPr>
          <w:noProof/>
        </w:rPr>
      </w:pPr>
      <w:r>
        <w:rPr>
          <w:noProof/>
        </w:rPr>
        <w:t>33.</w:t>
      </w:r>
      <w:r>
        <w:rPr>
          <w:noProof/>
        </w:rPr>
        <w:tab/>
        <w:t>Nejvyšší soud (Cour suprême)</w:t>
      </w:r>
    </w:p>
    <w:p>
      <w:pPr>
        <w:ind w:left="1134" w:hanging="567"/>
        <w:rPr>
          <w:noProof/>
        </w:rPr>
      </w:pPr>
    </w:p>
    <w:p>
      <w:pPr>
        <w:ind w:left="1134" w:hanging="567"/>
        <w:rPr>
          <w:noProof/>
        </w:rPr>
      </w:pPr>
      <w:r>
        <w:rPr>
          <w:noProof/>
        </w:rPr>
        <w:t>34.</w:t>
      </w:r>
      <w:r>
        <w:rPr>
          <w:noProof/>
        </w:rPr>
        <w:tab/>
        <w:t>Nejvyšší správní soud (Cour administrative suprême)</w:t>
      </w:r>
    </w:p>
    <w:p>
      <w:pPr>
        <w:ind w:left="1134" w:hanging="567"/>
        <w:rPr>
          <w:noProof/>
        </w:rPr>
      </w:pPr>
    </w:p>
    <w:p>
      <w:pPr>
        <w:ind w:left="1134" w:hanging="567"/>
        <w:rPr>
          <w:noProof/>
        </w:rPr>
      </w:pPr>
      <w:r>
        <w:rPr>
          <w:noProof/>
        </w:rPr>
        <w:t>35.</w:t>
      </w:r>
      <w:r>
        <w:rPr>
          <w:noProof/>
        </w:rPr>
        <w:tab/>
        <w:t>Nejvyšší státní zastupitelství (Parquet général)</w:t>
      </w:r>
    </w:p>
    <w:p>
      <w:pPr>
        <w:ind w:left="1134" w:hanging="567"/>
        <w:rPr>
          <w:noProof/>
        </w:rPr>
      </w:pPr>
    </w:p>
    <w:p>
      <w:pPr>
        <w:ind w:left="1134" w:hanging="567"/>
        <w:rPr>
          <w:noProof/>
        </w:rPr>
      </w:pPr>
      <w:r>
        <w:rPr>
          <w:noProof/>
        </w:rPr>
        <w:t>36.</w:t>
      </w:r>
      <w:r>
        <w:rPr>
          <w:noProof/>
        </w:rPr>
        <w:tab/>
        <w:t>Nejvyšší kontrolní úřad (Haute Cour de contrôle)</w:t>
      </w:r>
    </w:p>
    <w:p>
      <w:pPr>
        <w:ind w:left="1134" w:hanging="567"/>
        <w:rPr>
          <w:noProof/>
        </w:rPr>
      </w:pPr>
    </w:p>
    <w:p>
      <w:pPr>
        <w:ind w:left="1134" w:hanging="567"/>
        <w:rPr>
          <w:noProof/>
        </w:rPr>
      </w:pPr>
      <w:r>
        <w:rPr>
          <w:noProof/>
        </w:rPr>
        <w:t>37.</w:t>
      </w:r>
      <w:r>
        <w:rPr>
          <w:noProof/>
        </w:rPr>
        <w:tab/>
        <w:t>Kancelář Veřejného ochránce práv (Bureau du défenseur public des droits)</w:t>
      </w:r>
    </w:p>
    <w:p>
      <w:pPr>
        <w:ind w:left="1134" w:hanging="567"/>
        <w:rPr>
          <w:noProof/>
        </w:rPr>
      </w:pPr>
    </w:p>
    <w:p>
      <w:pPr>
        <w:ind w:left="1134" w:hanging="567"/>
        <w:rPr>
          <w:noProof/>
        </w:rPr>
      </w:pPr>
      <w:r>
        <w:rPr>
          <w:noProof/>
        </w:rPr>
        <w:t>38.</w:t>
      </w:r>
      <w:r>
        <w:rPr>
          <w:noProof/>
        </w:rPr>
        <w:tab/>
        <w:t>Grantová agentura České republiky (Agence de subvention de la République tchèque)</w:t>
      </w:r>
    </w:p>
    <w:p>
      <w:pPr>
        <w:ind w:left="1134" w:hanging="567"/>
        <w:rPr>
          <w:noProof/>
        </w:rPr>
      </w:pPr>
    </w:p>
    <w:p>
      <w:pPr>
        <w:ind w:left="1134" w:hanging="567"/>
        <w:rPr>
          <w:noProof/>
        </w:rPr>
      </w:pPr>
      <w:r>
        <w:rPr>
          <w:noProof/>
        </w:rPr>
        <w:t>39.</w:t>
      </w:r>
      <w:r>
        <w:rPr>
          <w:noProof/>
        </w:rPr>
        <w:tab/>
        <w:t>Státní úřad inspekce práce (Service national d’inspection du travail)</w:t>
      </w:r>
    </w:p>
    <w:p>
      <w:pPr>
        <w:ind w:left="1134" w:hanging="567"/>
        <w:rPr>
          <w:noProof/>
        </w:rPr>
      </w:pPr>
    </w:p>
    <w:p>
      <w:pPr>
        <w:ind w:left="1134" w:hanging="567"/>
        <w:rPr>
          <w:noProof/>
        </w:rPr>
      </w:pPr>
      <w:r>
        <w:rPr>
          <w:noProof/>
        </w:rPr>
        <w:br w:type="page"/>
        <w:t>40.</w:t>
      </w:r>
      <w:r>
        <w:rPr>
          <w:noProof/>
        </w:rPr>
        <w:tab/>
        <w:t>Český telekomunikační úřad (Office tchèque des télécommunications)</w:t>
      </w:r>
    </w:p>
    <w:p>
      <w:pPr>
        <w:ind w:left="1134" w:hanging="567"/>
        <w:rPr>
          <w:noProof/>
        </w:rPr>
      </w:pPr>
    </w:p>
    <w:p>
      <w:pPr>
        <w:ind w:left="1134" w:hanging="567"/>
        <w:rPr>
          <w:rFonts w:eastAsia="Calibri"/>
          <w:noProof/>
        </w:rPr>
      </w:pPr>
      <w:r>
        <w:rPr>
          <w:noProof/>
        </w:rPr>
        <w:t>41.</w:t>
      </w:r>
      <w:r>
        <w:rPr>
          <w:noProof/>
        </w:rPr>
        <w:tab/>
        <w:t>Ředitelství silnic a dálnic ČR (ŘSD) (Direction des routes et des autoroutes de la République tchèque)</w:t>
      </w:r>
    </w:p>
    <w:p>
      <w:pPr>
        <w:ind w:left="1134" w:hanging="567"/>
        <w:rPr>
          <w:rFonts w:eastAsia="Calibri"/>
          <w:noProof/>
        </w:rPr>
      </w:pPr>
    </w:p>
    <w:p>
      <w:pPr>
        <w:ind w:left="567"/>
        <w:rPr>
          <w:noProof/>
        </w:rPr>
      </w:pPr>
      <w:r>
        <w:rPr>
          <w:noProof/>
        </w:rPr>
        <w:t>DANEMARK</w:t>
      </w:r>
    </w:p>
    <w:p>
      <w:pPr>
        <w:ind w:left="567"/>
        <w:jc w:val="center"/>
        <w:rPr>
          <w:noProof/>
        </w:rPr>
      </w:pPr>
    </w:p>
    <w:p>
      <w:pPr>
        <w:ind w:left="1134" w:hanging="567"/>
        <w:rPr>
          <w:noProof/>
        </w:rPr>
      </w:pPr>
      <w:r>
        <w:rPr>
          <w:noProof/>
        </w:rPr>
        <w:t>1.</w:t>
      </w:r>
      <w:r>
        <w:rPr>
          <w:noProof/>
        </w:rPr>
        <w:tab/>
        <w:t xml:space="preserve">Folketinget — Parlement danois Rigsrevisionen - Office national d’audit </w:t>
      </w:r>
    </w:p>
    <w:p>
      <w:pPr>
        <w:ind w:left="1134" w:hanging="567"/>
        <w:rPr>
          <w:noProof/>
        </w:rPr>
      </w:pPr>
    </w:p>
    <w:p>
      <w:pPr>
        <w:ind w:left="1134" w:hanging="567"/>
        <w:rPr>
          <w:noProof/>
        </w:rPr>
      </w:pPr>
      <w:r>
        <w:rPr>
          <w:noProof/>
        </w:rPr>
        <w:t>2.</w:t>
      </w:r>
      <w:r>
        <w:rPr>
          <w:noProof/>
        </w:rPr>
        <w:tab/>
        <w:t>Statsministeriet — Cabinet du Premier ministre</w:t>
      </w:r>
    </w:p>
    <w:p>
      <w:pPr>
        <w:ind w:left="1134" w:hanging="567"/>
        <w:rPr>
          <w:noProof/>
        </w:rPr>
      </w:pPr>
    </w:p>
    <w:p>
      <w:pPr>
        <w:ind w:left="1134" w:hanging="567"/>
        <w:rPr>
          <w:noProof/>
        </w:rPr>
      </w:pPr>
      <w:r>
        <w:rPr>
          <w:noProof/>
        </w:rPr>
        <w:t>3.</w:t>
      </w:r>
      <w:r>
        <w:rPr>
          <w:noProof/>
        </w:rPr>
        <w:tab/>
        <w:t>Udenrigsministeriet — Ministère des affaires étrangères</w:t>
      </w:r>
    </w:p>
    <w:p>
      <w:pPr>
        <w:ind w:left="1134" w:hanging="567"/>
        <w:rPr>
          <w:noProof/>
        </w:rPr>
      </w:pPr>
    </w:p>
    <w:p>
      <w:pPr>
        <w:ind w:left="1134" w:hanging="567"/>
        <w:rPr>
          <w:noProof/>
        </w:rPr>
      </w:pPr>
      <w:r>
        <w:rPr>
          <w:noProof/>
        </w:rPr>
        <w:t>4.</w:t>
      </w:r>
      <w:r>
        <w:rPr>
          <w:noProof/>
        </w:rPr>
        <w:tab/>
        <w:t>Beskæftigelsesministeriet — Ministère de l’emploi</w:t>
      </w:r>
    </w:p>
    <w:p>
      <w:pPr>
        <w:ind w:left="1134" w:hanging="567"/>
        <w:rPr>
          <w:noProof/>
        </w:rPr>
      </w:pPr>
    </w:p>
    <w:p>
      <w:pPr>
        <w:ind w:left="1134"/>
        <w:rPr>
          <w:noProof/>
        </w:rPr>
      </w:pPr>
      <w:r>
        <w:rPr>
          <w:noProof/>
        </w:rPr>
        <w:t>5 styrelser og institutioner — 5 départements et institutions</w:t>
      </w:r>
    </w:p>
    <w:p>
      <w:pPr>
        <w:ind w:left="1134" w:hanging="567"/>
        <w:rPr>
          <w:noProof/>
        </w:rPr>
      </w:pPr>
    </w:p>
    <w:p>
      <w:pPr>
        <w:ind w:left="1134" w:hanging="567"/>
        <w:rPr>
          <w:noProof/>
        </w:rPr>
      </w:pPr>
      <w:r>
        <w:rPr>
          <w:noProof/>
        </w:rPr>
        <w:t>5.</w:t>
      </w:r>
      <w:r>
        <w:rPr>
          <w:noProof/>
        </w:rPr>
        <w:tab/>
        <w:t>Domstolsstyrelsen — Administration de la Cour</w:t>
      </w:r>
    </w:p>
    <w:p>
      <w:pPr>
        <w:ind w:left="1134" w:hanging="567"/>
        <w:rPr>
          <w:noProof/>
        </w:rPr>
      </w:pPr>
    </w:p>
    <w:p>
      <w:pPr>
        <w:ind w:left="1134" w:hanging="567"/>
        <w:rPr>
          <w:noProof/>
        </w:rPr>
      </w:pPr>
      <w:r>
        <w:rPr>
          <w:noProof/>
        </w:rPr>
        <w:t>6.</w:t>
      </w:r>
      <w:r>
        <w:rPr>
          <w:noProof/>
        </w:rPr>
        <w:tab/>
        <w:t>Finansministeriet — Ministère des finances</w:t>
      </w:r>
    </w:p>
    <w:p>
      <w:pPr>
        <w:ind w:left="1134" w:hanging="567"/>
        <w:rPr>
          <w:noProof/>
        </w:rPr>
      </w:pPr>
    </w:p>
    <w:p>
      <w:pPr>
        <w:ind w:left="1134"/>
        <w:rPr>
          <w:noProof/>
        </w:rPr>
      </w:pPr>
      <w:r>
        <w:rPr>
          <w:noProof/>
        </w:rPr>
        <w:t>5 styrelser og institutioner — 5 départements et institutions</w:t>
      </w:r>
    </w:p>
    <w:p>
      <w:pPr>
        <w:ind w:left="1134" w:hanging="567"/>
        <w:rPr>
          <w:noProof/>
        </w:rPr>
      </w:pPr>
    </w:p>
    <w:p>
      <w:pPr>
        <w:ind w:left="1134" w:hanging="567"/>
        <w:rPr>
          <w:noProof/>
        </w:rPr>
      </w:pPr>
      <w:r>
        <w:rPr>
          <w:noProof/>
        </w:rPr>
        <w:br w:type="page"/>
        <w:t>7.</w:t>
      </w:r>
      <w:r>
        <w:rPr>
          <w:noProof/>
        </w:rPr>
        <w:tab/>
        <w:t>Forsvarsministeriet — Ministère de la défense</w:t>
      </w:r>
    </w:p>
    <w:p>
      <w:pPr>
        <w:ind w:left="1134" w:hanging="567"/>
        <w:rPr>
          <w:noProof/>
        </w:rPr>
      </w:pPr>
    </w:p>
    <w:p>
      <w:pPr>
        <w:ind w:left="1134"/>
        <w:rPr>
          <w:noProof/>
        </w:rPr>
      </w:pPr>
      <w:r>
        <w:rPr>
          <w:noProof/>
        </w:rPr>
        <w:t>5 styrelser og institutioner — 5 départements et institutions</w:t>
      </w:r>
    </w:p>
    <w:p>
      <w:pPr>
        <w:ind w:left="1134" w:hanging="567"/>
        <w:rPr>
          <w:noProof/>
        </w:rPr>
      </w:pPr>
    </w:p>
    <w:p>
      <w:pPr>
        <w:ind w:left="1134" w:hanging="567"/>
        <w:rPr>
          <w:noProof/>
        </w:rPr>
      </w:pPr>
      <w:r>
        <w:rPr>
          <w:noProof/>
        </w:rPr>
        <w:t>8.</w:t>
      </w:r>
      <w:r>
        <w:rPr>
          <w:noProof/>
        </w:rPr>
        <w:tab/>
        <w:t>Ministeriet for Sundhed og Forebyggelse — Ministère de l’intérieur et de la santé</w:t>
      </w:r>
    </w:p>
    <w:p>
      <w:pPr>
        <w:ind w:left="1134" w:hanging="567"/>
        <w:rPr>
          <w:noProof/>
        </w:rPr>
      </w:pPr>
    </w:p>
    <w:p>
      <w:pPr>
        <w:ind w:left="1134"/>
        <w:rPr>
          <w:noProof/>
        </w:rPr>
      </w:pPr>
      <w:r>
        <w:rPr>
          <w:noProof/>
        </w:rPr>
        <w:t>Adskillige styrelser og institutioner, herunder Statens Serum Institut — Plusieurs départements et institutions, dont le Statens Serum Institut</w:t>
      </w:r>
    </w:p>
    <w:p>
      <w:pPr>
        <w:ind w:left="1134" w:hanging="567"/>
        <w:rPr>
          <w:noProof/>
        </w:rPr>
      </w:pPr>
    </w:p>
    <w:p>
      <w:pPr>
        <w:ind w:left="1134" w:hanging="567"/>
        <w:rPr>
          <w:noProof/>
        </w:rPr>
      </w:pPr>
      <w:r>
        <w:rPr>
          <w:noProof/>
        </w:rPr>
        <w:t>9.</w:t>
      </w:r>
      <w:r>
        <w:rPr>
          <w:noProof/>
        </w:rPr>
        <w:tab/>
        <w:t>Justitsministeriet — Ministère de la justice</w:t>
      </w:r>
    </w:p>
    <w:p>
      <w:pPr>
        <w:ind w:left="1134" w:hanging="567"/>
        <w:rPr>
          <w:noProof/>
        </w:rPr>
      </w:pPr>
    </w:p>
    <w:p>
      <w:pPr>
        <w:ind w:left="1134"/>
        <w:rPr>
          <w:noProof/>
        </w:rPr>
      </w:pPr>
      <w:r>
        <w:rPr>
          <w:noProof/>
        </w:rPr>
        <w:t>Rigspolitichefen, anklagemyndigheden samt 1 direktorat og et antal styrelser — Chef de la police nationale, un directorat et plusieurs départements</w:t>
      </w:r>
    </w:p>
    <w:p>
      <w:pPr>
        <w:ind w:left="1134" w:hanging="567"/>
        <w:rPr>
          <w:noProof/>
        </w:rPr>
      </w:pPr>
    </w:p>
    <w:p>
      <w:pPr>
        <w:ind w:left="1134" w:hanging="567"/>
        <w:rPr>
          <w:noProof/>
        </w:rPr>
      </w:pPr>
      <w:r>
        <w:rPr>
          <w:noProof/>
        </w:rPr>
        <w:t>10.</w:t>
      </w:r>
      <w:r>
        <w:rPr>
          <w:noProof/>
        </w:rPr>
        <w:tab/>
        <w:t>Kirkeministeriet — Ministère des affaires ecclésiastiques</w:t>
      </w:r>
    </w:p>
    <w:p>
      <w:pPr>
        <w:ind w:left="1134" w:hanging="567"/>
        <w:rPr>
          <w:noProof/>
        </w:rPr>
      </w:pPr>
    </w:p>
    <w:p>
      <w:pPr>
        <w:ind w:left="1134"/>
        <w:rPr>
          <w:noProof/>
        </w:rPr>
      </w:pPr>
      <w:r>
        <w:rPr>
          <w:noProof/>
        </w:rPr>
        <w:t>10 stiftsøvrigheder — 10 autorités diocésaines</w:t>
      </w:r>
    </w:p>
    <w:p>
      <w:pPr>
        <w:ind w:left="1134" w:hanging="567"/>
        <w:rPr>
          <w:noProof/>
        </w:rPr>
      </w:pPr>
    </w:p>
    <w:p>
      <w:pPr>
        <w:ind w:left="1134" w:hanging="567"/>
        <w:rPr>
          <w:noProof/>
        </w:rPr>
      </w:pPr>
      <w:r>
        <w:rPr>
          <w:noProof/>
        </w:rPr>
        <w:t>11.</w:t>
      </w:r>
      <w:r>
        <w:rPr>
          <w:noProof/>
        </w:rPr>
        <w:tab/>
        <w:t>Kulturministeriet — Ministère de la culture</w:t>
      </w:r>
    </w:p>
    <w:p>
      <w:pPr>
        <w:ind w:left="567" w:hanging="567"/>
        <w:rPr>
          <w:noProof/>
        </w:rPr>
      </w:pPr>
    </w:p>
    <w:p>
      <w:pPr>
        <w:ind w:left="1134"/>
        <w:rPr>
          <w:noProof/>
        </w:rPr>
      </w:pPr>
      <w:r>
        <w:rPr>
          <w:noProof/>
        </w:rPr>
        <w:t>4 styrelser samt et antal statsinstitutioner — Un département et plusieurs institutions</w:t>
      </w:r>
    </w:p>
    <w:p>
      <w:pPr>
        <w:ind w:left="1134" w:hanging="567"/>
        <w:rPr>
          <w:noProof/>
        </w:rPr>
      </w:pPr>
    </w:p>
    <w:p>
      <w:pPr>
        <w:ind w:left="1134" w:hanging="567"/>
        <w:rPr>
          <w:noProof/>
        </w:rPr>
      </w:pPr>
      <w:r>
        <w:rPr>
          <w:noProof/>
        </w:rPr>
        <w:br w:type="page"/>
        <w:t>12.</w:t>
      </w:r>
      <w:r>
        <w:rPr>
          <w:noProof/>
        </w:rPr>
        <w:tab/>
        <w:t>Miljøministeriet — Ministère de l’environnement</w:t>
      </w:r>
    </w:p>
    <w:p>
      <w:pPr>
        <w:ind w:left="1134" w:hanging="567"/>
        <w:rPr>
          <w:noProof/>
        </w:rPr>
      </w:pPr>
    </w:p>
    <w:p>
      <w:pPr>
        <w:ind w:left="1134"/>
        <w:rPr>
          <w:noProof/>
        </w:rPr>
      </w:pPr>
      <w:r>
        <w:rPr>
          <w:noProof/>
        </w:rPr>
        <w:t>5 styrelser — 5 départements</w:t>
      </w:r>
    </w:p>
    <w:p>
      <w:pPr>
        <w:ind w:left="1134" w:hanging="567"/>
        <w:rPr>
          <w:noProof/>
        </w:rPr>
      </w:pPr>
    </w:p>
    <w:p>
      <w:pPr>
        <w:ind w:left="1134" w:hanging="567"/>
        <w:rPr>
          <w:noProof/>
        </w:rPr>
      </w:pPr>
      <w:r>
        <w:rPr>
          <w:noProof/>
        </w:rPr>
        <w:t>13.</w:t>
      </w:r>
      <w:r>
        <w:rPr>
          <w:noProof/>
        </w:rPr>
        <w:tab/>
        <w:t>Ministeriet for Flygtninge, Invandrere og Integration — Ministère des réfugiés, de l’immigration et de l’intégration</w:t>
      </w:r>
    </w:p>
    <w:p>
      <w:pPr>
        <w:ind w:left="1134" w:hanging="567"/>
        <w:rPr>
          <w:noProof/>
        </w:rPr>
      </w:pPr>
    </w:p>
    <w:p>
      <w:pPr>
        <w:ind w:left="1134"/>
        <w:rPr>
          <w:noProof/>
        </w:rPr>
      </w:pPr>
      <w:r>
        <w:rPr>
          <w:noProof/>
        </w:rPr>
        <w:t>1 styrelse — 1 département</w:t>
      </w:r>
    </w:p>
    <w:p>
      <w:pPr>
        <w:ind w:left="1134" w:hanging="567"/>
        <w:rPr>
          <w:noProof/>
        </w:rPr>
      </w:pPr>
    </w:p>
    <w:p>
      <w:pPr>
        <w:ind w:left="1134" w:hanging="567"/>
        <w:rPr>
          <w:noProof/>
        </w:rPr>
      </w:pPr>
      <w:r>
        <w:rPr>
          <w:noProof/>
        </w:rPr>
        <w:t>14.</w:t>
      </w:r>
      <w:r>
        <w:rPr>
          <w:noProof/>
        </w:rPr>
        <w:tab/>
        <w:t>Ministeriet for Fødevarer, Landbrug og Fiskeri — Ministère de l’alimentation, de l’agriculture et de la pêche</w:t>
      </w:r>
    </w:p>
    <w:p>
      <w:pPr>
        <w:ind w:left="1134" w:hanging="567"/>
        <w:rPr>
          <w:noProof/>
        </w:rPr>
      </w:pPr>
    </w:p>
    <w:p>
      <w:pPr>
        <w:ind w:left="1134"/>
        <w:rPr>
          <w:noProof/>
        </w:rPr>
      </w:pPr>
      <w:r>
        <w:rPr>
          <w:noProof/>
        </w:rPr>
        <w:t>4 direktorater og institutioner — quatre directorats et institutions</w:t>
      </w:r>
    </w:p>
    <w:p>
      <w:pPr>
        <w:ind w:left="1134" w:hanging="567"/>
        <w:rPr>
          <w:noProof/>
        </w:rPr>
      </w:pPr>
    </w:p>
    <w:p>
      <w:pPr>
        <w:ind w:left="1134" w:hanging="567"/>
        <w:rPr>
          <w:noProof/>
        </w:rPr>
      </w:pPr>
      <w:r>
        <w:rPr>
          <w:noProof/>
        </w:rPr>
        <w:t>15.</w:t>
      </w:r>
      <w:r>
        <w:rPr>
          <w:noProof/>
        </w:rPr>
        <w:tab/>
        <w:t>Ministeriet for Videnskab, Teknologi og Udvikling — Ministère des sciences, de la technologie et de l’innovation</w:t>
      </w:r>
    </w:p>
    <w:p>
      <w:pPr>
        <w:ind w:left="1134" w:hanging="567"/>
        <w:rPr>
          <w:noProof/>
        </w:rPr>
      </w:pPr>
    </w:p>
    <w:p>
      <w:pPr>
        <w:ind w:left="1134"/>
        <w:rPr>
          <w:noProof/>
        </w:rPr>
      </w:pPr>
      <w:r>
        <w:rPr>
          <w:noProof/>
        </w:rPr>
        <w:t>Adskillige styrelser og institutioner, Forskningscenter Risø og Statens uddannelsesbygninger — plusieurs départements et institutions, parmi lesquels le Laboratoire national Risoe et les établissements nationaux de recherche et de formation</w:t>
      </w:r>
    </w:p>
    <w:p>
      <w:pPr>
        <w:ind w:left="1134"/>
        <w:rPr>
          <w:noProof/>
        </w:rPr>
      </w:pPr>
    </w:p>
    <w:p>
      <w:pPr>
        <w:ind w:left="1134" w:hanging="567"/>
        <w:rPr>
          <w:noProof/>
        </w:rPr>
      </w:pPr>
      <w:r>
        <w:rPr>
          <w:noProof/>
        </w:rPr>
        <w:t>16.</w:t>
      </w:r>
      <w:r>
        <w:rPr>
          <w:noProof/>
        </w:rPr>
        <w:tab/>
        <w:t>Skatteministeriet — Ministère des impôts et des accises</w:t>
      </w:r>
    </w:p>
    <w:p>
      <w:pPr>
        <w:ind w:left="1134" w:hanging="567"/>
        <w:rPr>
          <w:noProof/>
        </w:rPr>
      </w:pPr>
    </w:p>
    <w:p>
      <w:pPr>
        <w:ind w:left="1134"/>
        <w:rPr>
          <w:noProof/>
        </w:rPr>
      </w:pPr>
      <w:r>
        <w:rPr>
          <w:noProof/>
        </w:rPr>
        <w:t>1 styrelse og institutionel — un département et plusieurs institutions</w:t>
      </w:r>
    </w:p>
    <w:p>
      <w:pPr>
        <w:ind w:left="1134" w:hanging="567"/>
        <w:rPr>
          <w:noProof/>
        </w:rPr>
      </w:pPr>
    </w:p>
    <w:p>
      <w:pPr>
        <w:ind w:left="1134" w:hanging="567"/>
        <w:rPr>
          <w:noProof/>
        </w:rPr>
      </w:pPr>
      <w:r>
        <w:rPr>
          <w:noProof/>
        </w:rPr>
        <w:br w:type="page"/>
        <w:t>17.</w:t>
      </w:r>
      <w:r>
        <w:rPr>
          <w:noProof/>
        </w:rPr>
        <w:tab/>
        <w:t>Velfærdsministeriet — Ministère du bien-être</w:t>
      </w:r>
    </w:p>
    <w:p>
      <w:pPr>
        <w:ind w:left="1134" w:hanging="567"/>
        <w:rPr>
          <w:noProof/>
        </w:rPr>
      </w:pPr>
    </w:p>
    <w:p>
      <w:pPr>
        <w:ind w:left="1134"/>
        <w:rPr>
          <w:noProof/>
        </w:rPr>
      </w:pPr>
      <w:r>
        <w:rPr>
          <w:noProof/>
        </w:rPr>
        <w:t>3 styrelser og institutioner — 3 départements et plusieurs institutions</w:t>
      </w:r>
    </w:p>
    <w:p>
      <w:pPr>
        <w:ind w:left="1134" w:hanging="567"/>
        <w:rPr>
          <w:noProof/>
        </w:rPr>
      </w:pPr>
    </w:p>
    <w:p>
      <w:pPr>
        <w:ind w:left="1134" w:hanging="567"/>
        <w:rPr>
          <w:noProof/>
        </w:rPr>
      </w:pPr>
      <w:r>
        <w:rPr>
          <w:noProof/>
        </w:rPr>
        <w:t>18.</w:t>
      </w:r>
      <w:r>
        <w:rPr>
          <w:noProof/>
        </w:rPr>
        <w:tab/>
        <w:t>Transportministeriet — Ministère des transports</w:t>
      </w:r>
    </w:p>
    <w:p>
      <w:pPr>
        <w:ind w:left="1134" w:hanging="567"/>
        <w:rPr>
          <w:noProof/>
        </w:rPr>
      </w:pPr>
    </w:p>
    <w:p>
      <w:pPr>
        <w:ind w:left="1134"/>
        <w:rPr>
          <w:noProof/>
        </w:rPr>
      </w:pPr>
      <w:r>
        <w:rPr>
          <w:noProof/>
        </w:rPr>
        <w:t>7 styrelser og institutioner, herunder Øresundsbrokonsortiet — 7 départements et institutions, y compris Øresundsbrokonsortiet</w:t>
      </w:r>
    </w:p>
    <w:p>
      <w:pPr>
        <w:ind w:left="1134"/>
        <w:rPr>
          <w:noProof/>
        </w:rPr>
      </w:pPr>
    </w:p>
    <w:p>
      <w:pPr>
        <w:ind w:left="1134" w:hanging="567"/>
        <w:rPr>
          <w:noProof/>
        </w:rPr>
      </w:pPr>
      <w:r>
        <w:rPr>
          <w:noProof/>
        </w:rPr>
        <w:t>19.</w:t>
      </w:r>
      <w:r>
        <w:rPr>
          <w:noProof/>
        </w:rPr>
        <w:tab/>
        <w:t>Undervisningsministeriet — Ministère de l’éducation</w:t>
      </w:r>
    </w:p>
    <w:p>
      <w:pPr>
        <w:ind w:left="1134" w:hanging="567"/>
        <w:rPr>
          <w:noProof/>
        </w:rPr>
      </w:pPr>
    </w:p>
    <w:p>
      <w:pPr>
        <w:ind w:left="1134"/>
        <w:rPr>
          <w:noProof/>
        </w:rPr>
      </w:pPr>
      <w:r>
        <w:rPr>
          <w:noProof/>
        </w:rPr>
        <w:t>3 styrelser, 4 undervisningsinstitutioner og 5 andre institutioner — 3 départements, 4 établissements d’enseignement, 5 autres institutions</w:t>
      </w:r>
    </w:p>
    <w:p>
      <w:pPr>
        <w:ind w:left="1134"/>
        <w:rPr>
          <w:noProof/>
        </w:rPr>
      </w:pPr>
    </w:p>
    <w:p>
      <w:pPr>
        <w:ind w:left="1134" w:hanging="567"/>
        <w:rPr>
          <w:noProof/>
        </w:rPr>
      </w:pPr>
      <w:r>
        <w:rPr>
          <w:noProof/>
        </w:rPr>
        <w:t>20.</w:t>
      </w:r>
      <w:r>
        <w:rPr>
          <w:noProof/>
        </w:rPr>
        <w:tab/>
        <w:t>Økonomi- og Erhvervsministeriet — Ministère des affaires économiques et du commerce</w:t>
      </w:r>
    </w:p>
    <w:p>
      <w:pPr>
        <w:ind w:left="1134" w:hanging="567"/>
        <w:rPr>
          <w:noProof/>
        </w:rPr>
      </w:pPr>
    </w:p>
    <w:p>
      <w:pPr>
        <w:ind w:left="1134"/>
        <w:rPr>
          <w:noProof/>
        </w:rPr>
      </w:pPr>
      <w:r>
        <w:rPr>
          <w:noProof/>
        </w:rPr>
        <w:t>Adskillige styrelser og institutioner — Plusieurs départements et institutions</w:t>
      </w:r>
    </w:p>
    <w:p>
      <w:pPr>
        <w:ind w:left="1134" w:hanging="567"/>
        <w:rPr>
          <w:noProof/>
        </w:rPr>
      </w:pPr>
    </w:p>
    <w:p>
      <w:pPr>
        <w:ind w:left="1134" w:hanging="567"/>
        <w:rPr>
          <w:noProof/>
        </w:rPr>
      </w:pPr>
      <w:r>
        <w:rPr>
          <w:noProof/>
        </w:rPr>
        <w:t>21.</w:t>
      </w:r>
      <w:r>
        <w:rPr>
          <w:noProof/>
        </w:rPr>
        <w:tab/>
        <w:t>Klima- og Energiministeriet — Ministère du climat et de l’énergie</w:t>
      </w:r>
    </w:p>
    <w:p>
      <w:pPr>
        <w:ind w:left="1134" w:hanging="567"/>
        <w:rPr>
          <w:noProof/>
        </w:rPr>
      </w:pPr>
    </w:p>
    <w:p>
      <w:pPr>
        <w:ind w:left="1134"/>
        <w:rPr>
          <w:noProof/>
        </w:rPr>
      </w:pPr>
      <w:r>
        <w:rPr>
          <w:noProof/>
        </w:rPr>
        <w:t>3 styrelser og institutioner — 3 départements et institutions</w:t>
      </w:r>
    </w:p>
    <w:p>
      <w:pPr>
        <w:ind w:left="567"/>
        <w:jc w:val="center"/>
        <w:rPr>
          <w:noProof/>
        </w:rPr>
      </w:pPr>
    </w:p>
    <w:p>
      <w:pPr>
        <w:ind w:left="567"/>
        <w:rPr>
          <w:noProof/>
        </w:rPr>
      </w:pPr>
      <w:r>
        <w:rPr>
          <w:noProof/>
        </w:rPr>
        <w:br w:type="page"/>
        <w:t>ALLEMAGNE</w:t>
      </w:r>
    </w:p>
    <w:p>
      <w:pPr>
        <w:jc w:val="center"/>
        <w:rPr>
          <w:noProof/>
        </w:rPr>
      </w:pPr>
    </w:p>
    <w:tbl>
      <w:tblPr>
        <w:tblW w:w="9179" w:type="dxa"/>
        <w:tblInd w:w="567" w:type="dxa"/>
        <w:tblLayout w:type="fixed"/>
        <w:tblLook w:val="0000" w:firstRow="0" w:lastRow="0" w:firstColumn="0" w:lastColumn="0" w:noHBand="0" w:noVBand="0"/>
      </w:tblPr>
      <w:tblGrid>
        <w:gridCol w:w="567"/>
        <w:gridCol w:w="4306"/>
        <w:gridCol w:w="4306"/>
      </w:tblGrid>
      <w:tr>
        <w:trPr>
          <w:cantSplit/>
        </w:trPr>
        <w:tc>
          <w:tcPr>
            <w:tcW w:w="567" w:type="dxa"/>
          </w:tcPr>
          <w:p>
            <w:pPr>
              <w:spacing w:before="60" w:after="60" w:line="240" w:lineRule="auto"/>
              <w:rPr>
                <w:noProof/>
              </w:rPr>
            </w:pPr>
            <w:r>
              <w:rPr>
                <w:noProof/>
              </w:rPr>
              <w:t>1.</w:t>
            </w:r>
          </w:p>
        </w:tc>
        <w:tc>
          <w:tcPr>
            <w:tcW w:w="4306" w:type="dxa"/>
          </w:tcPr>
          <w:p>
            <w:pPr>
              <w:spacing w:before="60" w:after="60" w:line="240" w:lineRule="auto"/>
              <w:rPr>
                <w:noProof/>
              </w:rPr>
            </w:pPr>
            <w:r>
              <w:rPr>
                <w:noProof/>
              </w:rPr>
              <w:t>Ministère des affaires étrangères</w:t>
            </w:r>
          </w:p>
        </w:tc>
        <w:tc>
          <w:tcPr>
            <w:tcW w:w="4306" w:type="dxa"/>
          </w:tcPr>
          <w:p>
            <w:pPr>
              <w:spacing w:before="60" w:after="60" w:line="240" w:lineRule="auto"/>
              <w:rPr>
                <w:noProof/>
              </w:rPr>
            </w:pPr>
            <w:r>
              <w:rPr>
                <w:noProof/>
              </w:rPr>
              <w:t>Auswärtiges Amt</w:t>
            </w:r>
          </w:p>
        </w:tc>
      </w:tr>
      <w:tr>
        <w:trPr>
          <w:cantSplit/>
        </w:trPr>
        <w:tc>
          <w:tcPr>
            <w:tcW w:w="567" w:type="dxa"/>
          </w:tcPr>
          <w:p>
            <w:pPr>
              <w:spacing w:before="60" w:after="60" w:line="240" w:lineRule="auto"/>
              <w:rPr>
                <w:noProof/>
              </w:rPr>
            </w:pPr>
            <w:r>
              <w:rPr>
                <w:noProof/>
              </w:rPr>
              <w:t>2.</w:t>
            </w:r>
          </w:p>
        </w:tc>
        <w:tc>
          <w:tcPr>
            <w:tcW w:w="4306" w:type="dxa"/>
          </w:tcPr>
          <w:p>
            <w:pPr>
              <w:spacing w:before="60" w:after="60" w:line="240" w:lineRule="auto"/>
              <w:rPr>
                <w:noProof/>
              </w:rPr>
            </w:pPr>
            <w:r>
              <w:rPr>
                <w:noProof/>
              </w:rPr>
              <w:t>Chancellerie fédérale</w:t>
            </w:r>
          </w:p>
        </w:tc>
        <w:tc>
          <w:tcPr>
            <w:tcW w:w="4306" w:type="dxa"/>
          </w:tcPr>
          <w:p>
            <w:pPr>
              <w:spacing w:before="60" w:after="60" w:line="240" w:lineRule="auto"/>
              <w:rPr>
                <w:noProof/>
              </w:rPr>
            </w:pPr>
            <w:r>
              <w:rPr>
                <w:noProof/>
              </w:rPr>
              <w:t>Bundeskanzleramt</w:t>
            </w:r>
          </w:p>
        </w:tc>
      </w:tr>
      <w:tr>
        <w:trPr>
          <w:cantSplit/>
        </w:trPr>
        <w:tc>
          <w:tcPr>
            <w:tcW w:w="567" w:type="dxa"/>
          </w:tcPr>
          <w:p>
            <w:pPr>
              <w:spacing w:before="60" w:after="60" w:line="240" w:lineRule="auto"/>
              <w:rPr>
                <w:noProof/>
              </w:rPr>
            </w:pPr>
            <w:r>
              <w:rPr>
                <w:noProof/>
              </w:rPr>
              <w:t>3.</w:t>
            </w:r>
          </w:p>
        </w:tc>
        <w:tc>
          <w:tcPr>
            <w:tcW w:w="4306" w:type="dxa"/>
          </w:tcPr>
          <w:p>
            <w:pPr>
              <w:spacing w:before="60" w:after="60" w:line="240" w:lineRule="auto"/>
              <w:rPr>
                <w:noProof/>
              </w:rPr>
            </w:pPr>
            <w:r>
              <w:rPr>
                <w:noProof/>
              </w:rPr>
              <w:t>Ministère fédéral du travail et des affaires sociales</w:t>
            </w:r>
          </w:p>
        </w:tc>
        <w:tc>
          <w:tcPr>
            <w:tcW w:w="4306" w:type="dxa"/>
          </w:tcPr>
          <w:p>
            <w:pPr>
              <w:spacing w:before="60" w:after="60" w:line="240" w:lineRule="auto"/>
              <w:rPr>
                <w:noProof/>
                <w:lang w:val="de-DE"/>
              </w:rPr>
            </w:pPr>
            <w:r>
              <w:rPr>
                <w:noProof/>
                <w:lang w:val="de-DE"/>
              </w:rPr>
              <w:t>Bundesministerium für Arbeit und Soziales</w:t>
            </w:r>
          </w:p>
        </w:tc>
      </w:tr>
      <w:tr>
        <w:trPr>
          <w:cantSplit/>
        </w:trPr>
        <w:tc>
          <w:tcPr>
            <w:tcW w:w="567" w:type="dxa"/>
          </w:tcPr>
          <w:p>
            <w:pPr>
              <w:spacing w:before="60" w:after="60" w:line="240" w:lineRule="auto"/>
              <w:rPr>
                <w:noProof/>
              </w:rPr>
            </w:pPr>
            <w:r>
              <w:rPr>
                <w:noProof/>
              </w:rPr>
              <w:t>4.</w:t>
            </w:r>
          </w:p>
        </w:tc>
        <w:tc>
          <w:tcPr>
            <w:tcW w:w="4306" w:type="dxa"/>
          </w:tcPr>
          <w:p>
            <w:pPr>
              <w:spacing w:before="60" w:after="60" w:line="240" w:lineRule="auto"/>
              <w:rPr>
                <w:noProof/>
              </w:rPr>
            </w:pPr>
            <w:r>
              <w:rPr>
                <w:noProof/>
              </w:rPr>
              <w:t>Ministère fédéral de l’éducation et de la recherche</w:t>
            </w:r>
          </w:p>
        </w:tc>
        <w:tc>
          <w:tcPr>
            <w:tcW w:w="4306" w:type="dxa"/>
          </w:tcPr>
          <w:p>
            <w:pPr>
              <w:spacing w:before="60" w:after="60" w:line="240" w:lineRule="auto"/>
              <w:rPr>
                <w:noProof/>
                <w:lang w:val="de-DE"/>
              </w:rPr>
            </w:pPr>
            <w:r>
              <w:rPr>
                <w:noProof/>
                <w:lang w:val="de-DE"/>
              </w:rPr>
              <w:t>Bundesministerium für Bildung und Forschung</w:t>
            </w:r>
          </w:p>
        </w:tc>
      </w:tr>
      <w:tr>
        <w:trPr>
          <w:cantSplit/>
        </w:trPr>
        <w:tc>
          <w:tcPr>
            <w:tcW w:w="567" w:type="dxa"/>
          </w:tcPr>
          <w:p>
            <w:pPr>
              <w:spacing w:before="60" w:after="60" w:line="240" w:lineRule="auto"/>
              <w:rPr>
                <w:noProof/>
              </w:rPr>
            </w:pPr>
            <w:r>
              <w:rPr>
                <w:noProof/>
              </w:rPr>
              <w:t>5.</w:t>
            </w:r>
          </w:p>
        </w:tc>
        <w:tc>
          <w:tcPr>
            <w:tcW w:w="4306" w:type="dxa"/>
          </w:tcPr>
          <w:p>
            <w:pPr>
              <w:spacing w:before="60" w:after="60" w:line="240" w:lineRule="auto"/>
              <w:rPr>
                <w:noProof/>
              </w:rPr>
            </w:pPr>
            <w:r>
              <w:rPr>
                <w:noProof/>
              </w:rPr>
              <w:t>Ministère fédéral de l’alimentation, de l’agriculture et de la protection des consommateurs</w:t>
            </w:r>
          </w:p>
        </w:tc>
        <w:tc>
          <w:tcPr>
            <w:tcW w:w="4306" w:type="dxa"/>
          </w:tcPr>
          <w:p>
            <w:pPr>
              <w:spacing w:before="60" w:after="60" w:line="240" w:lineRule="auto"/>
              <w:rPr>
                <w:noProof/>
                <w:lang w:val="de-DE"/>
              </w:rPr>
            </w:pPr>
            <w:r>
              <w:rPr>
                <w:noProof/>
                <w:lang w:val="de-DE"/>
              </w:rPr>
              <w:t>Bundesministerium für Ernährung, Landwirtschaft und Verbraucherschutz</w:t>
            </w:r>
          </w:p>
        </w:tc>
      </w:tr>
      <w:tr>
        <w:trPr>
          <w:cantSplit/>
        </w:trPr>
        <w:tc>
          <w:tcPr>
            <w:tcW w:w="567" w:type="dxa"/>
          </w:tcPr>
          <w:p>
            <w:pPr>
              <w:spacing w:before="60" w:after="60" w:line="240" w:lineRule="auto"/>
              <w:rPr>
                <w:noProof/>
              </w:rPr>
            </w:pPr>
            <w:r>
              <w:rPr>
                <w:noProof/>
              </w:rPr>
              <w:t>6.</w:t>
            </w:r>
          </w:p>
        </w:tc>
        <w:tc>
          <w:tcPr>
            <w:tcW w:w="4306" w:type="dxa"/>
          </w:tcPr>
          <w:p>
            <w:pPr>
              <w:spacing w:before="60" w:after="60" w:line="240" w:lineRule="auto"/>
              <w:rPr>
                <w:noProof/>
              </w:rPr>
            </w:pPr>
            <w:r>
              <w:rPr>
                <w:noProof/>
              </w:rPr>
              <w:t>Ministère fédéral des finances</w:t>
            </w:r>
          </w:p>
        </w:tc>
        <w:tc>
          <w:tcPr>
            <w:tcW w:w="4306" w:type="dxa"/>
          </w:tcPr>
          <w:p>
            <w:pPr>
              <w:spacing w:before="60" w:after="60" w:line="240" w:lineRule="auto"/>
              <w:rPr>
                <w:noProof/>
              </w:rPr>
            </w:pPr>
            <w:r>
              <w:rPr>
                <w:noProof/>
              </w:rPr>
              <w:t>Bundesministerium der Finanzen</w:t>
            </w:r>
          </w:p>
        </w:tc>
      </w:tr>
      <w:tr>
        <w:trPr>
          <w:cantSplit/>
        </w:trPr>
        <w:tc>
          <w:tcPr>
            <w:tcW w:w="567" w:type="dxa"/>
          </w:tcPr>
          <w:p>
            <w:pPr>
              <w:spacing w:before="60" w:after="60" w:line="240" w:lineRule="auto"/>
              <w:rPr>
                <w:noProof/>
              </w:rPr>
            </w:pPr>
            <w:r>
              <w:rPr>
                <w:noProof/>
              </w:rPr>
              <w:t>7.</w:t>
            </w:r>
          </w:p>
        </w:tc>
        <w:tc>
          <w:tcPr>
            <w:tcW w:w="4306" w:type="dxa"/>
          </w:tcPr>
          <w:p>
            <w:pPr>
              <w:spacing w:before="60" w:after="60" w:line="240" w:lineRule="auto"/>
              <w:rPr>
                <w:noProof/>
              </w:rPr>
            </w:pPr>
            <w:r>
              <w:rPr>
                <w:noProof/>
              </w:rPr>
              <w:t>Ministère fédéral de l’intérieur (biens civils uniquement)</w:t>
            </w:r>
          </w:p>
        </w:tc>
        <w:tc>
          <w:tcPr>
            <w:tcW w:w="4306" w:type="dxa"/>
          </w:tcPr>
          <w:p>
            <w:pPr>
              <w:spacing w:before="60" w:after="60" w:line="240" w:lineRule="auto"/>
              <w:rPr>
                <w:noProof/>
              </w:rPr>
            </w:pPr>
            <w:r>
              <w:rPr>
                <w:noProof/>
              </w:rPr>
              <w:t>Bundesministerium des Innern</w:t>
            </w:r>
          </w:p>
        </w:tc>
      </w:tr>
      <w:tr>
        <w:trPr>
          <w:cantSplit/>
        </w:trPr>
        <w:tc>
          <w:tcPr>
            <w:tcW w:w="567" w:type="dxa"/>
          </w:tcPr>
          <w:p>
            <w:pPr>
              <w:spacing w:before="60" w:after="60" w:line="240" w:lineRule="auto"/>
              <w:rPr>
                <w:noProof/>
              </w:rPr>
            </w:pPr>
            <w:r>
              <w:rPr>
                <w:noProof/>
              </w:rPr>
              <w:t>8.</w:t>
            </w:r>
          </w:p>
        </w:tc>
        <w:tc>
          <w:tcPr>
            <w:tcW w:w="4306" w:type="dxa"/>
          </w:tcPr>
          <w:p>
            <w:pPr>
              <w:spacing w:before="60" w:after="60" w:line="240" w:lineRule="auto"/>
              <w:rPr>
                <w:noProof/>
              </w:rPr>
            </w:pPr>
            <w:r>
              <w:rPr>
                <w:noProof/>
              </w:rPr>
              <w:t>Ministère fédéral de la santé</w:t>
            </w:r>
          </w:p>
        </w:tc>
        <w:tc>
          <w:tcPr>
            <w:tcW w:w="4306" w:type="dxa"/>
          </w:tcPr>
          <w:p>
            <w:pPr>
              <w:spacing w:before="60" w:after="60" w:line="240" w:lineRule="auto"/>
              <w:rPr>
                <w:noProof/>
              </w:rPr>
            </w:pPr>
            <w:r>
              <w:rPr>
                <w:noProof/>
              </w:rPr>
              <w:t>Bundesministerium fuer Gesundheit</w:t>
            </w:r>
          </w:p>
        </w:tc>
      </w:tr>
      <w:tr>
        <w:trPr>
          <w:cantSplit/>
        </w:trPr>
        <w:tc>
          <w:tcPr>
            <w:tcW w:w="567" w:type="dxa"/>
          </w:tcPr>
          <w:p>
            <w:pPr>
              <w:spacing w:before="60" w:after="60" w:line="240" w:lineRule="auto"/>
              <w:rPr>
                <w:noProof/>
              </w:rPr>
            </w:pPr>
            <w:r>
              <w:rPr>
                <w:noProof/>
              </w:rPr>
              <w:t>9.</w:t>
            </w:r>
          </w:p>
        </w:tc>
        <w:tc>
          <w:tcPr>
            <w:tcW w:w="4306" w:type="dxa"/>
          </w:tcPr>
          <w:p>
            <w:pPr>
              <w:spacing w:before="60" w:after="60" w:line="240" w:lineRule="auto"/>
              <w:rPr>
                <w:noProof/>
              </w:rPr>
            </w:pPr>
            <w:r>
              <w:rPr>
                <w:noProof/>
              </w:rPr>
              <w:t>Ministère fédéral de la famille, des personnes âgées, de la condition féminine et de la jeunesse</w:t>
            </w:r>
          </w:p>
        </w:tc>
        <w:tc>
          <w:tcPr>
            <w:tcW w:w="4306" w:type="dxa"/>
          </w:tcPr>
          <w:p>
            <w:pPr>
              <w:spacing w:before="60" w:after="60" w:line="240" w:lineRule="auto"/>
              <w:rPr>
                <w:noProof/>
                <w:lang w:val="de-DE"/>
              </w:rPr>
            </w:pPr>
            <w:r>
              <w:rPr>
                <w:noProof/>
                <w:lang w:val="de-DE"/>
              </w:rPr>
              <w:t>Bundesministerium für Familie, Senioren, Frauen und Jugend</w:t>
            </w:r>
          </w:p>
        </w:tc>
      </w:tr>
      <w:tr>
        <w:trPr>
          <w:cantSplit/>
        </w:trPr>
        <w:tc>
          <w:tcPr>
            <w:tcW w:w="567" w:type="dxa"/>
          </w:tcPr>
          <w:p>
            <w:pPr>
              <w:spacing w:before="60" w:after="60" w:line="240" w:lineRule="auto"/>
              <w:rPr>
                <w:noProof/>
              </w:rPr>
            </w:pPr>
            <w:r>
              <w:rPr>
                <w:noProof/>
              </w:rPr>
              <w:t>10.</w:t>
            </w:r>
          </w:p>
        </w:tc>
        <w:tc>
          <w:tcPr>
            <w:tcW w:w="4306" w:type="dxa"/>
          </w:tcPr>
          <w:p>
            <w:pPr>
              <w:spacing w:before="60" w:after="60" w:line="240" w:lineRule="auto"/>
              <w:rPr>
                <w:noProof/>
              </w:rPr>
            </w:pPr>
            <w:r>
              <w:rPr>
                <w:noProof/>
              </w:rPr>
              <w:t>Ministère fédéral de la justice</w:t>
            </w:r>
          </w:p>
        </w:tc>
        <w:tc>
          <w:tcPr>
            <w:tcW w:w="4306" w:type="dxa"/>
          </w:tcPr>
          <w:p>
            <w:pPr>
              <w:spacing w:before="60" w:after="60" w:line="240" w:lineRule="auto"/>
              <w:rPr>
                <w:noProof/>
              </w:rPr>
            </w:pPr>
            <w:r>
              <w:rPr>
                <w:noProof/>
              </w:rPr>
              <w:t>Bundesministerium der Justiz</w:t>
            </w:r>
          </w:p>
        </w:tc>
      </w:tr>
      <w:tr>
        <w:trPr>
          <w:cantSplit/>
        </w:trPr>
        <w:tc>
          <w:tcPr>
            <w:tcW w:w="567" w:type="dxa"/>
          </w:tcPr>
          <w:p>
            <w:pPr>
              <w:spacing w:before="60" w:after="60" w:line="240" w:lineRule="auto"/>
              <w:rPr>
                <w:noProof/>
              </w:rPr>
            </w:pPr>
            <w:r>
              <w:rPr>
                <w:noProof/>
              </w:rPr>
              <w:t>11.</w:t>
            </w:r>
          </w:p>
        </w:tc>
        <w:tc>
          <w:tcPr>
            <w:tcW w:w="4306" w:type="dxa"/>
          </w:tcPr>
          <w:p>
            <w:pPr>
              <w:spacing w:before="60" w:after="60" w:line="240" w:lineRule="auto"/>
              <w:rPr>
                <w:noProof/>
              </w:rPr>
            </w:pPr>
            <w:r>
              <w:rPr>
                <w:noProof/>
              </w:rPr>
              <w:t>Ministère fédéral des transports, de la construction et du développement urbain</w:t>
            </w:r>
          </w:p>
        </w:tc>
        <w:tc>
          <w:tcPr>
            <w:tcW w:w="4306" w:type="dxa"/>
          </w:tcPr>
          <w:p>
            <w:pPr>
              <w:spacing w:before="60" w:after="60" w:line="240" w:lineRule="auto"/>
              <w:rPr>
                <w:noProof/>
                <w:lang w:val="de-DE"/>
              </w:rPr>
            </w:pPr>
            <w:r>
              <w:rPr>
                <w:noProof/>
                <w:lang w:val="de-DE"/>
              </w:rPr>
              <w:t>Bundesministerium für Verkehr, Bau und Stadtentwicklung</w:t>
            </w:r>
          </w:p>
        </w:tc>
      </w:tr>
      <w:tr>
        <w:trPr>
          <w:cantSplit/>
        </w:trPr>
        <w:tc>
          <w:tcPr>
            <w:tcW w:w="567" w:type="dxa"/>
          </w:tcPr>
          <w:p>
            <w:pPr>
              <w:spacing w:before="60" w:after="60" w:line="240" w:lineRule="auto"/>
              <w:rPr>
                <w:noProof/>
              </w:rPr>
            </w:pPr>
            <w:r>
              <w:rPr>
                <w:noProof/>
              </w:rPr>
              <w:t>12.</w:t>
            </w:r>
          </w:p>
        </w:tc>
        <w:tc>
          <w:tcPr>
            <w:tcW w:w="4306" w:type="dxa"/>
          </w:tcPr>
          <w:p>
            <w:pPr>
              <w:spacing w:before="60" w:after="60" w:line="240" w:lineRule="auto"/>
              <w:rPr>
                <w:noProof/>
              </w:rPr>
            </w:pPr>
            <w:r>
              <w:rPr>
                <w:noProof/>
              </w:rPr>
              <w:t>Ministère fédéral de l’économie et de la technologie</w:t>
            </w:r>
          </w:p>
        </w:tc>
        <w:tc>
          <w:tcPr>
            <w:tcW w:w="4306" w:type="dxa"/>
          </w:tcPr>
          <w:p>
            <w:pPr>
              <w:spacing w:before="60" w:after="60" w:line="240" w:lineRule="auto"/>
              <w:rPr>
                <w:noProof/>
                <w:lang w:val="de-DE"/>
              </w:rPr>
            </w:pPr>
            <w:r>
              <w:rPr>
                <w:noProof/>
                <w:lang w:val="de-DE"/>
              </w:rPr>
              <w:t>Bundesministerium für Wirtschaft und Technologie</w:t>
            </w:r>
          </w:p>
        </w:tc>
      </w:tr>
      <w:tr>
        <w:trPr>
          <w:cantSplit/>
        </w:trPr>
        <w:tc>
          <w:tcPr>
            <w:tcW w:w="567" w:type="dxa"/>
          </w:tcPr>
          <w:p>
            <w:pPr>
              <w:spacing w:before="60" w:after="60" w:line="240" w:lineRule="auto"/>
              <w:rPr>
                <w:noProof/>
              </w:rPr>
            </w:pPr>
            <w:r>
              <w:rPr>
                <w:noProof/>
              </w:rPr>
              <w:t>13.</w:t>
            </w:r>
          </w:p>
        </w:tc>
        <w:tc>
          <w:tcPr>
            <w:tcW w:w="4306" w:type="dxa"/>
          </w:tcPr>
          <w:p>
            <w:pPr>
              <w:spacing w:before="60" w:after="60" w:line="240" w:lineRule="auto"/>
              <w:rPr>
                <w:noProof/>
              </w:rPr>
            </w:pPr>
            <w:r>
              <w:rPr>
                <w:noProof/>
              </w:rPr>
              <w:t xml:space="preserve">Ministère fédéral de la coopération économique et du développement </w:t>
            </w:r>
          </w:p>
        </w:tc>
        <w:tc>
          <w:tcPr>
            <w:tcW w:w="4306" w:type="dxa"/>
          </w:tcPr>
          <w:p>
            <w:pPr>
              <w:spacing w:before="60" w:after="60" w:line="240" w:lineRule="auto"/>
              <w:rPr>
                <w:noProof/>
                <w:lang w:val="de-DE"/>
              </w:rPr>
            </w:pPr>
            <w:r>
              <w:rPr>
                <w:noProof/>
                <w:lang w:val="de-DE"/>
              </w:rPr>
              <w:t>Bundesministerium für wirtschaftliche Zusammenarbeit und Entwicklung</w:t>
            </w:r>
          </w:p>
        </w:tc>
      </w:tr>
      <w:tr>
        <w:trPr>
          <w:cantSplit/>
        </w:trPr>
        <w:tc>
          <w:tcPr>
            <w:tcW w:w="567" w:type="dxa"/>
          </w:tcPr>
          <w:p>
            <w:pPr>
              <w:spacing w:before="60" w:after="60" w:line="240" w:lineRule="auto"/>
              <w:rPr>
                <w:noProof/>
              </w:rPr>
            </w:pPr>
            <w:r>
              <w:rPr>
                <w:noProof/>
              </w:rPr>
              <w:t>14.</w:t>
            </w:r>
          </w:p>
        </w:tc>
        <w:tc>
          <w:tcPr>
            <w:tcW w:w="4306" w:type="dxa"/>
          </w:tcPr>
          <w:p>
            <w:pPr>
              <w:spacing w:before="60" w:after="60" w:line="240" w:lineRule="auto"/>
              <w:rPr>
                <w:noProof/>
              </w:rPr>
            </w:pPr>
            <w:r>
              <w:rPr>
                <w:noProof/>
              </w:rPr>
              <w:t>Ministère fédéral de la défense</w:t>
            </w:r>
          </w:p>
        </w:tc>
        <w:tc>
          <w:tcPr>
            <w:tcW w:w="4306" w:type="dxa"/>
          </w:tcPr>
          <w:p>
            <w:pPr>
              <w:spacing w:before="60" w:after="60" w:line="240" w:lineRule="auto"/>
              <w:rPr>
                <w:noProof/>
              </w:rPr>
            </w:pPr>
            <w:r>
              <w:rPr>
                <w:noProof/>
              </w:rPr>
              <w:t>Bundesministerium der Verteidigung</w:t>
            </w:r>
          </w:p>
        </w:tc>
      </w:tr>
      <w:tr>
        <w:trPr>
          <w:cantSplit/>
        </w:trPr>
        <w:tc>
          <w:tcPr>
            <w:tcW w:w="567" w:type="dxa"/>
          </w:tcPr>
          <w:p>
            <w:pPr>
              <w:spacing w:before="60" w:after="60" w:line="240" w:lineRule="auto"/>
              <w:rPr>
                <w:noProof/>
              </w:rPr>
            </w:pPr>
            <w:r>
              <w:rPr>
                <w:noProof/>
              </w:rPr>
              <w:t>15.</w:t>
            </w:r>
          </w:p>
        </w:tc>
        <w:tc>
          <w:tcPr>
            <w:tcW w:w="4306" w:type="dxa"/>
          </w:tcPr>
          <w:p>
            <w:pPr>
              <w:spacing w:before="60" w:after="60" w:line="240" w:lineRule="auto"/>
              <w:rPr>
                <w:noProof/>
              </w:rPr>
            </w:pPr>
            <w:r>
              <w:rPr>
                <w:noProof/>
              </w:rPr>
              <w:t xml:space="preserve">Ministère fédéral de l’environnement, de la protection de la nature et de la sécurité des réacteurs </w:t>
            </w:r>
          </w:p>
        </w:tc>
        <w:tc>
          <w:tcPr>
            <w:tcW w:w="4306" w:type="dxa"/>
          </w:tcPr>
          <w:p>
            <w:pPr>
              <w:spacing w:before="60" w:after="60" w:line="240" w:lineRule="auto"/>
              <w:rPr>
                <w:noProof/>
                <w:lang w:val="de-DE"/>
              </w:rPr>
            </w:pPr>
            <w:r>
              <w:rPr>
                <w:noProof/>
                <w:lang w:val="de-DE"/>
              </w:rPr>
              <w:t>Bundesministerium für Umwelt, Naturschutz und Reaktorsicherheit</w:t>
            </w:r>
          </w:p>
        </w:tc>
      </w:tr>
    </w:tbl>
    <w:p>
      <w:pPr>
        <w:jc w:val="center"/>
        <w:rPr>
          <w:noProof/>
          <w:lang w:val="de-DE"/>
        </w:rPr>
      </w:pPr>
    </w:p>
    <w:p>
      <w:pPr>
        <w:ind w:left="567"/>
        <w:rPr>
          <w:noProof/>
        </w:rPr>
      </w:pPr>
      <w:r>
        <w:rPr>
          <w:noProof/>
          <w:lang w:val="fr-BE"/>
        </w:rPr>
        <w:br w:type="page"/>
      </w:r>
      <w:r>
        <w:rPr>
          <w:noProof/>
        </w:rPr>
        <w:t>ESTONIE</w:t>
      </w:r>
    </w:p>
    <w:p>
      <w:pPr>
        <w:ind w:left="567"/>
        <w:jc w:val="center"/>
        <w:rPr>
          <w:noProof/>
        </w:rPr>
      </w:pPr>
    </w:p>
    <w:p>
      <w:pPr>
        <w:ind w:left="1134" w:hanging="567"/>
        <w:rPr>
          <w:noProof/>
        </w:rPr>
      </w:pPr>
      <w:r>
        <w:rPr>
          <w:noProof/>
        </w:rPr>
        <w:t>1.</w:t>
      </w:r>
      <w:r>
        <w:rPr>
          <w:noProof/>
        </w:rPr>
        <w:tab/>
        <w:t>Vabariigi Presidendi Kantselei (Bureau du président de la République d’Estonie)</w:t>
      </w:r>
    </w:p>
    <w:p>
      <w:pPr>
        <w:ind w:left="1134" w:hanging="567"/>
        <w:rPr>
          <w:noProof/>
        </w:rPr>
      </w:pPr>
    </w:p>
    <w:p>
      <w:pPr>
        <w:ind w:left="1134" w:hanging="567"/>
        <w:rPr>
          <w:noProof/>
        </w:rPr>
      </w:pPr>
      <w:r>
        <w:rPr>
          <w:noProof/>
        </w:rPr>
        <w:t>2.</w:t>
      </w:r>
      <w:r>
        <w:rPr>
          <w:noProof/>
        </w:rPr>
        <w:tab/>
        <w:t>Eesti Vabariigi Riigikogu (Parlement de la République d’Estonie)</w:t>
      </w:r>
    </w:p>
    <w:p>
      <w:pPr>
        <w:ind w:left="1134" w:hanging="567"/>
        <w:rPr>
          <w:noProof/>
        </w:rPr>
      </w:pPr>
    </w:p>
    <w:p>
      <w:pPr>
        <w:ind w:left="1134" w:hanging="567"/>
        <w:rPr>
          <w:noProof/>
        </w:rPr>
      </w:pPr>
      <w:r>
        <w:rPr>
          <w:noProof/>
        </w:rPr>
        <w:t>3.</w:t>
      </w:r>
      <w:r>
        <w:rPr>
          <w:noProof/>
        </w:rPr>
        <w:tab/>
        <w:t>Eesti Vabariigi Riigikohus (Cour suprême de la République d’Estonie)</w:t>
      </w:r>
    </w:p>
    <w:p>
      <w:pPr>
        <w:ind w:left="1134" w:hanging="567"/>
        <w:rPr>
          <w:noProof/>
        </w:rPr>
      </w:pPr>
    </w:p>
    <w:p>
      <w:pPr>
        <w:ind w:left="1134" w:hanging="567"/>
        <w:rPr>
          <w:noProof/>
        </w:rPr>
      </w:pPr>
      <w:r>
        <w:rPr>
          <w:noProof/>
        </w:rPr>
        <w:t>4.</w:t>
      </w:r>
      <w:r>
        <w:rPr>
          <w:noProof/>
        </w:rPr>
        <w:tab/>
        <w:t>Riigikontroll (Office du contrôle d’État de la République d’Estonie)</w:t>
      </w:r>
    </w:p>
    <w:p>
      <w:pPr>
        <w:ind w:left="1134" w:hanging="567"/>
        <w:rPr>
          <w:noProof/>
        </w:rPr>
      </w:pPr>
    </w:p>
    <w:p>
      <w:pPr>
        <w:ind w:left="1134" w:hanging="567"/>
        <w:rPr>
          <w:noProof/>
        </w:rPr>
      </w:pPr>
      <w:r>
        <w:rPr>
          <w:noProof/>
        </w:rPr>
        <w:t>5.</w:t>
      </w:r>
      <w:r>
        <w:rPr>
          <w:noProof/>
        </w:rPr>
        <w:tab/>
        <w:t>Õiguskantsler (Chancelier juridique)</w:t>
      </w:r>
    </w:p>
    <w:p>
      <w:pPr>
        <w:ind w:left="1134" w:hanging="567"/>
        <w:rPr>
          <w:noProof/>
        </w:rPr>
      </w:pPr>
    </w:p>
    <w:p>
      <w:pPr>
        <w:ind w:left="1134" w:hanging="567"/>
        <w:rPr>
          <w:noProof/>
        </w:rPr>
      </w:pPr>
      <w:r>
        <w:rPr>
          <w:noProof/>
        </w:rPr>
        <w:t>6.</w:t>
      </w:r>
      <w:r>
        <w:rPr>
          <w:noProof/>
        </w:rPr>
        <w:tab/>
        <w:t>Riigikantselei (Chancellerie d’État)</w:t>
      </w:r>
    </w:p>
    <w:p>
      <w:pPr>
        <w:ind w:left="1134" w:hanging="567"/>
        <w:rPr>
          <w:noProof/>
        </w:rPr>
      </w:pPr>
    </w:p>
    <w:p>
      <w:pPr>
        <w:ind w:left="1134" w:hanging="567"/>
        <w:rPr>
          <w:noProof/>
        </w:rPr>
      </w:pPr>
      <w:r>
        <w:rPr>
          <w:noProof/>
        </w:rPr>
        <w:t>7.</w:t>
      </w:r>
      <w:r>
        <w:rPr>
          <w:noProof/>
        </w:rPr>
        <w:tab/>
        <w:t>Rahvusarhiiv (Archives nationales d’Estonie)</w:t>
      </w:r>
    </w:p>
    <w:p>
      <w:pPr>
        <w:ind w:left="1134" w:hanging="567"/>
        <w:rPr>
          <w:noProof/>
        </w:rPr>
      </w:pPr>
    </w:p>
    <w:p>
      <w:pPr>
        <w:ind w:left="1134" w:hanging="567"/>
        <w:rPr>
          <w:noProof/>
        </w:rPr>
      </w:pPr>
      <w:r>
        <w:rPr>
          <w:noProof/>
        </w:rPr>
        <w:t>8.</w:t>
      </w:r>
      <w:r>
        <w:rPr>
          <w:noProof/>
        </w:rPr>
        <w:tab/>
        <w:t>Haridus- ja Teadusministeerium (Ministère de l’éducation et de la recherche)</w:t>
      </w:r>
    </w:p>
    <w:p>
      <w:pPr>
        <w:ind w:left="1134" w:hanging="567"/>
        <w:rPr>
          <w:noProof/>
        </w:rPr>
      </w:pPr>
    </w:p>
    <w:p>
      <w:pPr>
        <w:ind w:left="1134" w:hanging="567"/>
        <w:rPr>
          <w:noProof/>
        </w:rPr>
      </w:pPr>
      <w:r>
        <w:rPr>
          <w:noProof/>
        </w:rPr>
        <w:t>9.</w:t>
      </w:r>
      <w:r>
        <w:rPr>
          <w:noProof/>
        </w:rPr>
        <w:tab/>
        <w:t>Justiitsministeerium (Ministère de la justice)</w:t>
      </w:r>
    </w:p>
    <w:p>
      <w:pPr>
        <w:ind w:left="1134" w:hanging="567"/>
        <w:rPr>
          <w:noProof/>
        </w:rPr>
      </w:pPr>
    </w:p>
    <w:p>
      <w:pPr>
        <w:ind w:left="1134" w:hanging="567"/>
        <w:rPr>
          <w:noProof/>
        </w:rPr>
      </w:pPr>
      <w:r>
        <w:rPr>
          <w:noProof/>
        </w:rPr>
        <w:t>10.</w:t>
      </w:r>
      <w:r>
        <w:rPr>
          <w:noProof/>
        </w:rPr>
        <w:tab/>
        <w:t>Kaitseministeerium (Ministère de la défense)</w:t>
      </w:r>
    </w:p>
    <w:p>
      <w:pPr>
        <w:ind w:left="1134" w:hanging="567"/>
        <w:rPr>
          <w:noProof/>
        </w:rPr>
      </w:pPr>
    </w:p>
    <w:p>
      <w:pPr>
        <w:ind w:left="1134" w:hanging="567"/>
        <w:rPr>
          <w:noProof/>
        </w:rPr>
      </w:pPr>
      <w:r>
        <w:rPr>
          <w:noProof/>
        </w:rPr>
        <w:t>11.</w:t>
      </w:r>
      <w:r>
        <w:rPr>
          <w:noProof/>
        </w:rPr>
        <w:tab/>
        <w:t>Keskkonnaministeerium (Ministère de l’environnement)</w:t>
      </w:r>
    </w:p>
    <w:p>
      <w:pPr>
        <w:ind w:left="1134" w:hanging="567"/>
        <w:rPr>
          <w:noProof/>
        </w:rPr>
      </w:pPr>
    </w:p>
    <w:p>
      <w:pPr>
        <w:ind w:left="1134" w:hanging="567"/>
        <w:rPr>
          <w:noProof/>
        </w:rPr>
      </w:pPr>
      <w:r>
        <w:rPr>
          <w:noProof/>
        </w:rPr>
        <w:t>12.</w:t>
      </w:r>
      <w:r>
        <w:rPr>
          <w:noProof/>
        </w:rPr>
        <w:tab/>
        <w:t>Kultuuriministeerium (Ministère de la culture)</w:t>
      </w:r>
    </w:p>
    <w:p>
      <w:pPr>
        <w:ind w:left="1134" w:hanging="567"/>
        <w:rPr>
          <w:noProof/>
        </w:rPr>
      </w:pPr>
    </w:p>
    <w:p>
      <w:pPr>
        <w:ind w:left="1134" w:hanging="567"/>
        <w:rPr>
          <w:noProof/>
        </w:rPr>
      </w:pPr>
      <w:r>
        <w:rPr>
          <w:noProof/>
        </w:rPr>
        <w:br w:type="page"/>
        <w:t>13.</w:t>
      </w:r>
      <w:r>
        <w:rPr>
          <w:noProof/>
        </w:rPr>
        <w:tab/>
        <w:t>Majandus- ja Kommunikatsiooniministeerium (Ministère des affaires économiques et des communications)</w:t>
      </w:r>
    </w:p>
    <w:p>
      <w:pPr>
        <w:ind w:left="1134" w:hanging="567"/>
        <w:rPr>
          <w:noProof/>
        </w:rPr>
      </w:pPr>
    </w:p>
    <w:p>
      <w:pPr>
        <w:ind w:left="1134" w:hanging="567"/>
        <w:rPr>
          <w:noProof/>
        </w:rPr>
      </w:pPr>
      <w:r>
        <w:rPr>
          <w:noProof/>
        </w:rPr>
        <w:t>14.</w:t>
      </w:r>
      <w:r>
        <w:rPr>
          <w:noProof/>
        </w:rPr>
        <w:tab/>
        <w:t>Põllumajandusministeerium (Ministère de l’agriculture)</w:t>
      </w:r>
    </w:p>
    <w:p>
      <w:pPr>
        <w:ind w:left="1134" w:hanging="567"/>
        <w:rPr>
          <w:noProof/>
        </w:rPr>
      </w:pPr>
    </w:p>
    <w:p>
      <w:pPr>
        <w:ind w:left="1134" w:hanging="567"/>
        <w:rPr>
          <w:noProof/>
        </w:rPr>
      </w:pPr>
      <w:r>
        <w:rPr>
          <w:noProof/>
        </w:rPr>
        <w:t>15.</w:t>
      </w:r>
      <w:r>
        <w:rPr>
          <w:noProof/>
        </w:rPr>
        <w:tab/>
        <w:t>Rahandusministeerium (Ministère des finances)</w:t>
      </w:r>
    </w:p>
    <w:p>
      <w:pPr>
        <w:ind w:left="1134" w:hanging="567"/>
        <w:rPr>
          <w:noProof/>
        </w:rPr>
      </w:pPr>
    </w:p>
    <w:p>
      <w:pPr>
        <w:ind w:left="1134" w:hanging="567"/>
        <w:rPr>
          <w:noProof/>
        </w:rPr>
      </w:pPr>
      <w:r>
        <w:rPr>
          <w:noProof/>
        </w:rPr>
        <w:t>16.</w:t>
      </w:r>
      <w:r>
        <w:rPr>
          <w:noProof/>
        </w:rPr>
        <w:tab/>
        <w:t>Siseministeerium (Ministère des affaires intérieures)</w:t>
      </w:r>
    </w:p>
    <w:p>
      <w:pPr>
        <w:ind w:left="1134" w:hanging="567"/>
        <w:rPr>
          <w:noProof/>
        </w:rPr>
      </w:pPr>
    </w:p>
    <w:p>
      <w:pPr>
        <w:ind w:left="1134" w:hanging="567"/>
        <w:rPr>
          <w:noProof/>
        </w:rPr>
      </w:pPr>
      <w:r>
        <w:rPr>
          <w:noProof/>
        </w:rPr>
        <w:t>17.</w:t>
      </w:r>
      <w:r>
        <w:rPr>
          <w:noProof/>
        </w:rPr>
        <w:tab/>
        <w:t>Sotsiaalministeerium (Ministère des affaires sociales)</w:t>
      </w:r>
    </w:p>
    <w:p>
      <w:pPr>
        <w:ind w:left="1134" w:hanging="567"/>
        <w:rPr>
          <w:noProof/>
        </w:rPr>
      </w:pPr>
    </w:p>
    <w:p>
      <w:pPr>
        <w:ind w:left="1134" w:hanging="567"/>
        <w:rPr>
          <w:noProof/>
        </w:rPr>
      </w:pPr>
      <w:r>
        <w:rPr>
          <w:noProof/>
        </w:rPr>
        <w:t>18.</w:t>
      </w:r>
      <w:r>
        <w:rPr>
          <w:noProof/>
        </w:rPr>
        <w:tab/>
        <w:t>Välisministeerium (Ministère des affaires étrangères)</w:t>
      </w:r>
    </w:p>
    <w:p>
      <w:pPr>
        <w:ind w:left="1134" w:hanging="567"/>
        <w:rPr>
          <w:noProof/>
        </w:rPr>
      </w:pPr>
    </w:p>
    <w:p>
      <w:pPr>
        <w:ind w:left="1134" w:hanging="567"/>
        <w:rPr>
          <w:noProof/>
        </w:rPr>
      </w:pPr>
      <w:r>
        <w:rPr>
          <w:noProof/>
        </w:rPr>
        <w:t>19.</w:t>
      </w:r>
      <w:r>
        <w:rPr>
          <w:noProof/>
        </w:rPr>
        <w:tab/>
        <w:t>Keeleinspektsioon (Service d’inspection de la langue)</w:t>
      </w:r>
    </w:p>
    <w:p>
      <w:pPr>
        <w:ind w:left="1134" w:hanging="567"/>
        <w:rPr>
          <w:noProof/>
        </w:rPr>
      </w:pPr>
    </w:p>
    <w:p>
      <w:pPr>
        <w:ind w:left="1134" w:hanging="567"/>
        <w:rPr>
          <w:noProof/>
        </w:rPr>
      </w:pPr>
      <w:r>
        <w:rPr>
          <w:noProof/>
        </w:rPr>
        <w:t>20.</w:t>
      </w:r>
      <w:r>
        <w:rPr>
          <w:noProof/>
        </w:rPr>
        <w:tab/>
        <w:t>Riigiprokuratuur (Bureau du procureur)</w:t>
      </w:r>
    </w:p>
    <w:p>
      <w:pPr>
        <w:ind w:left="1134" w:hanging="567"/>
        <w:rPr>
          <w:noProof/>
        </w:rPr>
      </w:pPr>
    </w:p>
    <w:p>
      <w:pPr>
        <w:ind w:left="1134" w:hanging="567"/>
        <w:rPr>
          <w:noProof/>
        </w:rPr>
      </w:pPr>
      <w:r>
        <w:rPr>
          <w:noProof/>
        </w:rPr>
        <w:t>21.</w:t>
      </w:r>
      <w:r>
        <w:rPr>
          <w:noProof/>
        </w:rPr>
        <w:tab/>
        <w:t>Teabeamet (Commission d’information)</w:t>
      </w:r>
    </w:p>
    <w:p>
      <w:pPr>
        <w:ind w:left="1134" w:hanging="567"/>
        <w:rPr>
          <w:noProof/>
        </w:rPr>
      </w:pPr>
    </w:p>
    <w:p>
      <w:pPr>
        <w:ind w:left="1134" w:hanging="567"/>
        <w:rPr>
          <w:noProof/>
        </w:rPr>
      </w:pPr>
      <w:r>
        <w:rPr>
          <w:noProof/>
        </w:rPr>
        <w:t>22.</w:t>
      </w:r>
      <w:r>
        <w:rPr>
          <w:noProof/>
        </w:rPr>
        <w:tab/>
        <w:t>Maa-amet (Conseil foncier estonien)</w:t>
      </w:r>
    </w:p>
    <w:p>
      <w:pPr>
        <w:ind w:left="1134" w:hanging="567"/>
        <w:rPr>
          <w:noProof/>
        </w:rPr>
      </w:pPr>
    </w:p>
    <w:p>
      <w:pPr>
        <w:ind w:left="1134" w:hanging="567"/>
        <w:rPr>
          <w:noProof/>
        </w:rPr>
      </w:pPr>
      <w:r>
        <w:rPr>
          <w:noProof/>
        </w:rPr>
        <w:t>23.</w:t>
      </w:r>
      <w:r>
        <w:rPr>
          <w:noProof/>
        </w:rPr>
        <w:tab/>
        <w:t>Keskkonnainspektsioon (Service d’inspection environnementale)</w:t>
      </w:r>
    </w:p>
    <w:p>
      <w:pPr>
        <w:ind w:left="1134" w:hanging="567"/>
        <w:rPr>
          <w:noProof/>
        </w:rPr>
      </w:pPr>
    </w:p>
    <w:p>
      <w:pPr>
        <w:ind w:left="1134" w:hanging="567"/>
        <w:rPr>
          <w:noProof/>
        </w:rPr>
      </w:pPr>
      <w:r>
        <w:rPr>
          <w:noProof/>
        </w:rPr>
        <w:t>24.</w:t>
      </w:r>
      <w:r>
        <w:rPr>
          <w:noProof/>
        </w:rPr>
        <w:tab/>
        <w:t>Metsakaitse- ja Metsauuenduskeskus (Centre de protection des forêts et de la sylviculture)</w:t>
      </w:r>
    </w:p>
    <w:p>
      <w:pPr>
        <w:ind w:left="1134" w:hanging="567"/>
        <w:rPr>
          <w:noProof/>
        </w:rPr>
      </w:pPr>
    </w:p>
    <w:p>
      <w:pPr>
        <w:ind w:left="1134" w:hanging="567"/>
        <w:rPr>
          <w:noProof/>
        </w:rPr>
      </w:pPr>
      <w:r>
        <w:rPr>
          <w:noProof/>
        </w:rPr>
        <w:br w:type="page"/>
        <w:t>25.</w:t>
      </w:r>
      <w:r>
        <w:rPr>
          <w:noProof/>
        </w:rPr>
        <w:tab/>
        <w:t>Muinsuskaitseamet (Conseil national du patrimoine)</w:t>
      </w:r>
    </w:p>
    <w:p>
      <w:pPr>
        <w:ind w:left="1134" w:hanging="567"/>
        <w:rPr>
          <w:noProof/>
        </w:rPr>
      </w:pPr>
    </w:p>
    <w:p>
      <w:pPr>
        <w:ind w:left="1134" w:hanging="567"/>
        <w:rPr>
          <w:noProof/>
        </w:rPr>
      </w:pPr>
      <w:r>
        <w:rPr>
          <w:noProof/>
        </w:rPr>
        <w:t>26.</w:t>
      </w:r>
      <w:r>
        <w:rPr>
          <w:noProof/>
        </w:rPr>
        <w:tab/>
        <w:t>Patendiamet (Bureau des brevets)</w:t>
      </w:r>
    </w:p>
    <w:p>
      <w:pPr>
        <w:ind w:left="1134" w:hanging="567"/>
        <w:rPr>
          <w:noProof/>
        </w:rPr>
      </w:pPr>
    </w:p>
    <w:p>
      <w:pPr>
        <w:ind w:left="1134" w:hanging="567"/>
        <w:rPr>
          <w:noProof/>
        </w:rPr>
      </w:pPr>
      <w:r>
        <w:rPr>
          <w:noProof/>
        </w:rPr>
        <w:t>27.</w:t>
      </w:r>
      <w:r>
        <w:rPr>
          <w:noProof/>
        </w:rPr>
        <w:tab/>
        <w:t>Tehnilise Järelevalve Amet (Autorité de surveillance technique estonienne)</w:t>
      </w:r>
    </w:p>
    <w:p>
      <w:pPr>
        <w:ind w:left="1134" w:hanging="567"/>
        <w:rPr>
          <w:noProof/>
        </w:rPr>
      </w:pPr>
    </w:p>
    <w:p>
      <w:pPr>
        <w:ind w:left="1134" w:hanging="567"/>
        <w:rPr>
          <w:noProof/>
        </w:rPr>
      </w:pPr>
      <w:r>
        <w:rPr>
          <w:noProof/>
        </w:rPr>
        <w:t>28.</w:t>
      </w:r>
      <w:r>
        <w:rPr>
          <w:noProof/>
        </w:rPr>
        <w:tab/>
        <w:t>Tarbijakaitseamet (Commission de protection des consommateurs)</w:t>
      </w:r>
    </w:p>
    <w:p>
      <w:pPr>
        <w:ind w:left="567" w:hanging="567"/>
        <w:rPr>
          <w:noProof/>
        </w:rPr>
      </w:pPr>
    </w:p>
    <w:p>
      <w:pPr>
        <w:ind w:left="1134" w:hanging="567"/>
        <w:rPr>
          <w:noProof/>
        </w:rPr>
      </w:pPr>
      <w:r>
        <w:rPr>
          <w:noProof/>
        </w:rPr>
        <w:t>29.</w:t>
      </w:r>
      <w:r>
        <w:rPr>
          <w:noProof/>
        </w:rPr>
        <w:tab/>
        <w:t>Riigihangete Amet (Office des marchés publics)</w:t>
      </w:r>
    </w:p>
    <w:p>
      <w:pPr>
        <w:ind w:left="1134" w:hanging="567"/>
        <w:rPr>
          <w:noProof/>
        </w:rPr>
      </w:pPr>
    </w:p>
    <w:p>
      <w:pPr>
        <w:ind w:left="1134" w:hanging="567"/>
        <w:rPr>
          <w:noProof/>
        </w:rPr>
      </w:pPr>
      <w:r>
        <w:rPr>
          <w:noProof/>
        </w:rPr>
        <w:t>30.</w:t>
      </w:r>
      <w:r>
        <w:rPr>
          <w:noProof/>
        </w:rPr>
        <w:tab/>
        <w:t>Taimetoodangu Inspektsioon (Service d’inspection de la production de végétaux)</w:t>
      </w:r>
    </w:p>
    <w:p>
      <w:pPr>
        <w:ind w:left="1134" w:hanging="567"/>
        <w:rPr>
          <w:noProof/>
        </w:rPr>
      </w:pPr>
    </w:p>
    <w:p>
      <w:pPr>
        <w:ind w:left="1134" w:hanging="567"/>
        <w:rPr>
          <w:noProof/>
        </w:rPr>
      </w:pPr>
      <w:r>
        <w:rPr>
          <w:noProof/>
        </w:rPr>
        <w:t>31.</w:t>
      </w:r>
      <w:r>
        <w:rPr>
          <w:noProof/>
        </w:rPr>
        <w:tab/>
        <w:t>Põllumajanduse Registrite ja Informatsiooni Amet (Office des registres et de l’information agricoles)</w:t>
      </w:r>
    </w:p>
    <w:p>
      <w:pPr>
        <w:ind w:left="1134" w:hanging="567"/>
        <w:rPr>
          <w:noProof/>
        </w:rPr>
      </w:pPr>
    </w:p>
    <w:p>
      <w:pPr>
        <w:ind w:left="1134" w:hanging="567"/>
        <w:rPr>
          <w:noProof/>
        </w:rPr>
      </w:pPr>
      <w:r>
        <w:rPr>
          <w:noProof/>
        </w:rPr>
        <w:t>32.</w:t>
      </w:r>
      <w:r>
        <w:rPr>
          <w:noProof/>
        </w:rPr>
        <w:tab/>
        <w:t>Veterinaar- ja Toiduamet (Office vétérinaire et alimentaire)</w:t>
      </w:r>
    </w:p>
    <w:p>
      <w:pPr>
        <w:ind w:left="1134" w:hanging="567"/>
        <w:rPr>
          <w:noProof/>
        </w:rPr>
      </w:pPr>
    </w:p>
    <w:p>
      <w:pPr>
        <w:ind w:left="1134" w:hanging="567"/>
        <w:rPr>
          <w:noProof/>
        </w:rPr>
      </w:pPr>
      <w:r>
        <w:rPr>
          <w:noProof/>
        </w:rPr>
        <w:t>33.</w:t>
      </w:r>
      <w:r>
        <w:rPr>
          <w:noProof/>
        </w:rPr>
        <w:tab/>
        <w:t>Konkurentsiamet (Autorité de la concurrence)</w:t>
      </w:r>
    </w:p>
    <w:p>
      <w:pPr>
        <w:ind w:left="1134" w:hanging="567"/>
        <w:rPr>
          <w:noProof/>
        </w:rPr>
      </w:pPr>
    </w:p>
    <w:p>
      <w:pPr>
        <w:ind w:left="1134" w:hanging="567"/>
        <w:rPr>
          <w:noProof/>
        </w:rPr>
      </w:pPr>
      <w:r>
        <w:rPr>
          <w:noProof/>
        </w:rPr>
        <w:t>34.</w:t>
      </w:r>
      <w:r>
        <w:rPr>
          <w:noProof/>
        </w:rPr>
        <w:tab/>
        <w:t>Maksu- ja tolliamet (Office des impôts et des douanes)</w:t>
      </w:r>
    </w:p>
    <w:p>
      <w:pPr>
        <w:ind w:left="1134" w:hanging="567"/>
        <w:rPr>
          <w:noProof/>
        </w:rPr>
      </w:pPr>
    </w:p>
    <w:p>
      <w:pPr>
        <w:ind w:left="1134" w:hanging="567"/>
        <w:rPr>
          <w:noProof/>
        </w:rPr>
      </w:pPr>
      <w:r>
        <w:rPr>
          <w:noProof/>
        </w:rPr>
        <w:t>35.</w:t>
      </w:r>
      <w:r>
        <w:rPr>
          <w:noProof/>
        </w:rPr>
        <w:tab/>
        <w:t>Statistikaamet (Office statistique estonien)</w:t>
      </w:r>
    </w:p>
    <w:p>
      <w:pPr>
        <w:ind w:left="1134" w:hanging="567"/>
        <w:rPr>
          <w:noProof/>
        </w:rPr>
      </w:pPr>
    </w:p>
    <w:p>
      <w:pPr>
        <w:ind w:left="1134" w:hanging="567"/>
        <w:rPr>
          <w:noProof/>
        </w:rPr>
      </w:pPr>
      <w:r>
        <w:rPr>
          <w:noProof/>
        </w:rPr>
        <w:t>36.</w:t>
      </w:r>
      <w:r>
        <w:rPr>
          <w:noProof/>
        </w:rPr>
        <w:tab/>
        <w:t>Kaitsepolitseiamet (Direction nationale de la sécurité)</w:t>
      </w:r>
    </w:p>
    <w:p>
      <w:pPr>
        <w:ind w:left="1134" w:hanging="567"/>
        <w:rPr>
          <w:noProof/>
        </w:rPr>
      </w:pPr>
    </w:p>
    <w:p>
      <w:pPr>
        <w:ind w:left="1134" w:hanging="567"/>
        <w:rPr>
          <w:noProof/>
        </w:rPr>
      </w:pPr>
      <w:r>
        <w:rPr>
          <w:noProof/>
        </w:rPr>
        <w:br w:type="page"/>
        <w:t>37.</w:t>
      </w:r>
      <w:r>
        <w:rPr>
          <w:noProof/>
        </w:rPr>
        <w:tab/>
        <w:t>Kodakondsus- ja Migratsiooniamet (Conseil de la citoyenneté et de la migration)</w:t>
      </w:r>
    </w:p>
    <w:p>
      <w:pPr>
        <w:ind w:left="1134" w:hanging="567"/>
        <w:rPr>
          <w:noProof/>
        </w:rPr>
      </w:pPr>
    </w:p>
    <w:p>
      <w:pPr>
        <w:ind w:left="1134" w:hanging="567"/>
        <w:rPr>
          <w:noProof/>
        </w:rPr>
      </w:pPr>
      <w:r>
        <w:rPr>
          <w:noProof/>
        </w:rPr>
        <w:t>38.</w:t>
      </w:r>
      <w:r>
        <w:rPr>
          <w:noProof/>
        </w:rPr>
        <w:tab/>
        <w:t>Piirivalveamet (Direction de la garde frontalière)</w:t>
      </w:r>
    </w:p>
    <w:p>
      <w:pPr>
        <w:ind w:left="1134" w:hanging="567"/>
        <w:rPr>
          <w:noProof/>
        </w:rPr>
      </w:pPr>
    </w:p>
    <w:p>
      <w:pPr>
        <w:ind w:left="1134" w:hanging="567"/>
        <w:rPr>
          <w:noProof/>
        </w:rPr>
      </w:pPr>
      <w:r>
        <w:rPr>
          <w:noProof/>
        </w:rPr>
        <w:t>39.</w:t>
      </w:r>
      <w:r>
        <w:rPr>
          <w:noProof/>
        </w:rPr>
        <w:tab/>
        <w:t>Politseiamet (Direction de la police nationale)</w:t>
      </w:r>
    </w:p>
    <w:p>
      <w:pPr>
        <w:ind w:left="1134" w:hanging="567"/>
        <w:rPr>
          <w:noProof/>
        </w:rPr>
      </w:pPr>
    </w:p>
    <w:p>
      <w:pPr>
        <w:ind w:left="1134" w:hanging="567"/>
        <w:rPr>
          <w:noProof/>
        </w:rPr>
      </w:pPr>
      <w:r>
        <w:rPr>
          <w:noProof/>
        </w:rPr>
        <w:t>40.</w:t>
      </w:r>
      <w:r>
        <w:rPr>
          <w:noProof/>
        </w:rPr>
        <w:tab/>
        <w:t>Eesti Kohtuekspertiisi ja Instituut (Institut de police scientifique estonien)</w:t>
      </w:r>
    </w:p>
    <w:p>
      <w:pPr>
        <w:ind w:left="1134" w:hanging="567"/>
        <w:rPr>
          <w:noProof/>
        </w:rPr>
      </w:pPr>
    </w:p>
    <w:p>
      <w:pPr>
        <w:ind w:left="1134" w:hanging="567"/>
        <w:rPr>
          <w:noProof/>
        </w:rPr>
      </w:pPr>
      <w:r>
        <w:rPr>
          <w:noProof/>
        </w:rPr>
        <w:t>41.</w:t>
      </w:r>
      <w:r>
        <w:rPr>
          <w:noProof/>
        </w:rPr>
        <w:tab/>
        <w:t>Keskkriminaalpolitsei (Direction de la police criminelle)</w:t>
      </w:r>
    </w:p>
    <w:p>
      <w:pPr>
        <w:ind w:left="1134" w:hanging="567"/>
        <w:rPr>
          <w:noProof/>
        </w:rPr>
      </w:pPr>
    </w:p>
    <w:p>
      <w:pPr>
        <w:ind w:left="1134" w:hanging="567"/>
        <w:rPr>
          <w:noProof/>
        </w:rPr>
      </w:pPr>
      <w:r>
        <w:rPr>
          <w:noProof/>
        </w:rPr>
        <w:t>42.</w:t>
      </w:r>
      <w:r>
        <w:rPr>
          <w:noProof/>
        </w:rPr>
        <w:tab/>
        <w:t>Päästeamet (Direction des services de secours)</w:t>
      </w:r>
    </w:p>
    <w:p>
      <w:pPr>
        <w:ind w:left="1134" w:hanging="567"/>
        <w:rPr>
          <w:noProof/>
        </w:rPr>
      </w:pPr>
    </w:p>
    <w:p>
      <w:pPr>
        <w:ind w:left="1134" w:hanging="567"/>
        <w:rPr>
          <w:noProof/>
        </w:rPr>
      </w:pPr>
      <w:r>
        <w:rPr>
          <w:noProof/>
        </w:rPr>
        <w:t>43.</w:t>
      </w:r>
      <w:r>
        <w:rPr>
          <w:noProof/>
        </w:rPr>
        <w:tab/>
        <w:t>Andmekaitse Inspektsioon (Service d’inspection de la protection des données)</w:t>
      </w:r>
    </w:p>
    <w:p>
      <w:pPr>
        <w:ind w:left="1134" w:hanging="567"/>
        <w:rPr>
          <w:noProof/>
        </w:rPr>
      </w:pPr>
    </w:p>
    <w:p>
      <w:pPr>
        <w:ind w:left="1134" w:hanging="567"/>
        <w:rPr>
          <w:noProof/>
        </w:rPr>
      </w:pPr>
      <w:r>
        <w:rPr>
          <w:noProof/>
        </w:rPr>
        <w:t>44.</w:t>
      </w:r>
      <w:r>
        <w:rPr>
          <w:noProof/>
        </w:rPr>
        <w:tab/>
        <w:t>Ravimiamet (Agence d’État des médicaments)</w:t>
      </w:r>
    </w:p>
    <w:p>
      <w:pPr>
        <w:ind w:left="1134" w:hanging="567"/>
        <w:rPr>
          <w:noProof/>
        </w:rPr>
      </w:pPr>
    </w:p>
    <w:p>
      <w:pPr>
        <w:ind w:left="1134" w:hanging="567"/>
        <w:rPr>
          <w:noProof/>
        </w:rPr>
      </w:pPr>
      <w:r>
        <w:rPr>
          <w:noProof/>
        </w:rPr>
        <w:t>45.</w:t>
      </w:r>
      <w:r>
        <w:rPr>
          <w:noProof/>
        </w:rPr>
        <w:tab/>
        <w:t>Sotsiaalkindlustusamet (Office d’assurance sociale)</w:t>
      </w:r>
    </w:p>
    <w:p>
      <w:pPr>
        <w:ind w:left="1134" w:hanging="567"/>
        <w:rPr>
          <w:noProof/>
        </w:rPr>
      </w:pPr>
    </w:p>
    <w:p>
      <w:pPr>
        <w:ind w:left="1134" w:hanging="567"/>
        <w:rPr>
          <w:noProof/>
        </w:rPr>
      </w:pPr>
      <w:r>
        <w:rPr>
          <w:noProof/>
        </w:rPr>
        <w:t>46.</w:t>
      </w:r>
      <w:r>
        <w:rPr>
          <w:noProof/>
        </w:rPr>
        <w:tab/>
        <w:t>Tööturuamet (Conseil du marché du travail)</w:t>
      </w:r>
    </w:p>
    <w:p>
      <w:pPr>
        <w:ind w:left="1134" w:hanging="567"/>
        <w:rPr>
          <w:noProof/>
        </w:rPr>
      </w:pPr>
    </w:p>
    <w:p>
      <w:pPr>
        <w:ind w:left="1134" w:hanging="567"/>
        <w:rPr>
          <w:noProof/>
        </w:rPr>
      </w:pPr>
      <w:r>
        <w:rPr>
          <w:noProof/>
        </w:rPr>
        <w:t>47.</w:t>
      </w:r>
      <w:r>
        <w:rPr>
          <w:noProof/>
        </w:rPr>
        <w:tab/>
        <w:t>Tervishoiuamet (Conseil des soins de santé)</w:t>
      </w:r>
    </w:p>
    <w:p>
      <w:pPr>
        <w:ind w:left="1134" w:hanging="567"/>
        <w:rPr>
          <w:noProof/>
        </w:rPr>
      </w:pPr>
    </w:p>
    <w:p>
      <w:pPr>
        <w:ind w:left="1134" w:hanging="567"/>
        <w:rPr>
          <w:noProof/>
        </w:rPr>
      </w:pPr>
      <w:r>
        <w:rPr>
          <w:noProof/>
        </w:rPr>
        <w:t>48.</w:t>
      </w:r>
      <w:r>
        <w:rPr>
          <w:noProof/>
        </w:rPr>
        <w:tab/>
        <w:t>Tervisekaitseinspektsioon (Service d’inspection de la protection de la santé)</w:t>
      </w:r>
    </w:p>
    <w:p>
      <w:pPr>
        <w:ind w:left="1134" w:hanging="567"/>
        <w:rPr>
          <w:noProof/>
        </w:rPr>
      </w:pPr>
    </w:p>
    <w:p>
      <w:pPr>
        <w:ind w:left="1134" w:hanging="567"/>
        <w:rPr>
          <w:noProof/>
        </w:rPr>
      </w:pPr>
      <w:r>
        <w:rPr>
          <w:noProof/>
        </w:rPr>
        <w:t>49.</w:t>
      </w:r>
      <w:r>
        <w:rPr>
          <w:noProof/>
        </w:rPr>
        <w:tab/>
        <w:t>Tööinspektsioon (Service d’inspection du travail)</w:t>
      </w:r>
    </w:p>
    <w:p>
      <w:pPr>
        <w:ind w:left="1134" w:hanging="567"/>
        <w:rPr>
          <w:noProof/>
        </w:rPr>
      </w:pPr>
    </w:p>
    <w:p>
      <w:pPr>
        <w:ind w:left="1134" w:hanging="567"/>
        <w:rPr>
          <w:noProof/>
        </w:rPr>
      </w:pPr>
      <w:r>
        <w:rPr>
          <w:noProof/>
        </w:rPr>
        <w:br w:type="page"/>
        <w:t>50.</w:t>
      </w:r>
      <w:r>
        <w:rPr>
          <w:noProof/>
        </w:rPr>
        <w:tab/>
        <w:t>Lennuamet (Administration de l’aviation civile)</w:t>
      </w:r>
    </w:p>
    <w:p>
      <w:pPr>
        <w:ind w:left="1134" w:hanging="567"/>
        <w:rPr>
          <w:noProof/>
        </w:rPr>
      </w:pPr>
    </w:p>
    <w:p>
      <w:pPr>
        <w:ind w:left="1134" w:hanging="567"/>
        <w:rPr>
          <w:noProof/>
        </w:rPr>
      </w:pPr>
      <w:r>
        <w:rPr>
          <w:noProof/>
        </w:rPr>
        <w:t>51.</w:t>
      </w:r>
      <w:r>
        <w:rPr>
          <w:noProof/>
        </w:rPr>
        <w:tab/>
        <w:t>Maanteeamet (Administration des routes)</w:t>
      </w:r>
    </w:p>
    <w:p>
      <w:pPr>
        <w:ind w:left="1134" w:hanging="567"/>
        <w:rPr>
          <w:noProof/>
        </w:rPr>
      </w:pPr>
    </w:p>
    <w:p>
      <w:pPr>
        <w:ind w:left="1134" w:hanging="567"/>
        <w:rPr>
          <w:noProof/>
        </w:rPr>
      </w:pPr>
      <w:r>
        <w:rPr>
          <w:noProof/>
        </w:rPr>
        <w:t>52.</w:t>
      </w:r>
      <w:r>
        <w:rPr>
          <w:noProof/>
        </w:rPr>
        <w:tab/>
        <w:t>Veeteede Amet (Administration maritime)</w:t>
      </w:r>
    </w:p>
    <w:p>
      <w:pPr>
        <w:ind w:left="1134" w:hanging="567"/>
        <w:rPr>
          <w:noProof/>
        </w:rPr>
      </w:pPr>
    </w:p>
    <w:p>
      <w:pPr>
        <w:ind w:left="1134" w:hanging="567"/>
        <w:rPr>
          <w:noProof/>
        </w:rPr>
      </w:pPr>
      <w:r>
        <w:rPr>
          <w:noProof/>
        </w:rPr>
        <w:t>53.</w:t>
      </w:r>
      <w:r>
        <w:rPr>
          <w:noProof/>
        </w:rPr>
        <w:tab/>
        <w:t>Julgestuspolitsei (Forces de police)</w:t>
      </w:r>
    </w:p>
    <w:p>
      <w:pPr>
        <w:ind w:left="1134" w:hanging="567"/>
        <w:rPr>
          <w:noProof/>
        </w:rPr>
      </w:pPr>
    </w:p>
    <w:p>
      <w:pPr>
        <w:ind w:left="1134" w:hanging="567"/>
        <w:rPr>
          <w:noProof/>
        </w:rPr>
      </w:pPr>
      <w:r>
        <w:rPr>
          <w:noProof/>
        </w:rPr>
        <w:t>54.</w:t>
      </w:r>
      <w:r>
        <w:rPr>
          <w:noProof/>
        </w:rPr>
        <w:tab/>
        <w:t>Kaitseressursside Amet (Administration des ressources de la défense)</w:t>
      </w:r>
    </w:p>
    <w:p>
      <w:pPr>
        <w:ind w:left="1134" w:hanging="567"/>
        <w:rPr>
          <w:noProof/>
        </w:rPr>
      </w:pPr>
    </w:p>
    <w:p>
      <w:pPr>
        <w:ind w:left="1134" w:hanging="567"/>
        <w:rPr>
          <w:noProof/>
        </w:rPr>
      </w:pPr>
      <w:r>
        <w:rPr>
          <w:noProof/>
        </w:rPr>
        <w:t>55.</w:t>
      </w:r>
      <w:r>
        <w:rPr>
          <w:noProof/>
        </w:rPr>
        <w:tab/>
        <w:t>Kaitseväe Logistikakeskus (Centre de logistique de la défense)</w:t>
      </w:r>
    </w:p>
    <w:p>
      <w:pPr>
        <w:ind w:left="567"/>
        <w:jc w:val="center"/>
        <w:rPr>
          <w:noProof/>
        </w:rPr>
      </w:pPr>
    </w:p>
    <w:p>
      <w:pPr>
        <w:ind w:left="567"/>
        <w:rPr>
          <w:noProof/>
          <w:lang w:val="en-GB"/>
        </w:rPr>
      </w:pPr>
      <w:r>
        <w:rPr>
          <w:noProof/>
          <w:lang w:val="en-GB"/>
        </w:rPr>
        <w:t>IRLANDE</w:t>
      </w:r>
    </w:p>
    <w:p>
      <w:pPr>
        <w:ind w:left="567"/>
        <w:jc w:val="center"/>
        <w:rPr>
          <w:noProof/>
          <w:lang w:val="en-GB"/>
        </w:rPr>
      </w:pPr>
    </w:p>
    <w:p>
      <w:pPr>
        <w:ind w:left="1134" w:hanging="567"/>
        <w:rPr>
          <w:noProof/>
          <w:lang w:val="en-GB"/>
        </w:rPr>
      </w:pPr>
      <w:r>
        <w:rPr>
          <w:noProof/>
          <w:lang w:val="en-GB"/>
        </w:rPr>
        <w:t>1.</w:t>
      </w:r>
      <w:r>
        <w:rPr>
          <w:noProof/>
          <w:lang w:val="en-GB"/>
        </w:rPr>
        <w:tab/>
        <w:t>President’s Establishment</w:t>
      </w:r>
    </w:p>
    <w:p>
      <w:pPr>
        <w:ind w:left="1134" w:hanging="567"/>
        <w:rPr>
          <w:noProof/>
          <w:lang w:val="en-GB"/>
        </w:rPr>
      </w:pPr>
    </w:p>
    <w:p>
      <w:pPr>
        <w:ind w:left="1134" w:hanging="567"/>
        <w:rPr>
          <w:noProof/>
          <w:lang w:val="en-GB"/>
        </w:rPr>
      </w:pPr>
      <w:r>
        <w:rPr>
          <w:noProof/>
          <w:lang w:val="en-GB"/>
        </w:rPr>
        <w:t>2.</w:t>
      </w:r>
      <w:r>
        <w:rPr>
          <w:noProof/>
          <w:lang w:val="en-GB"/>
        </w:rPr>
        <w:tab/>
        <w:t>Houses of the Oireachtas — [Parlement]</w:t>
      </w:r>
    </w:p>
    <w:p>
      <w:pPr>
        <w:ind w:left="1134" w:hanging="567"/>
        <w:rPr>
          <w:noProof/>
          <w:lang w:val="en-GB"/>
        </w:rPr>
      </w:pPr>
    </w:p>
    <w:p>
      <w:pPr>
        <w:ind w:left="1134" w:hanging="567"/>
        <w:rPr>
          <w:noProof/>
          <w:lang w:val="en-GB"/>
        </w:rPr>
      </w:pPr>
      <w:r>
        <w:rPr>
          <w:noProof/>
          <w:lang w:val="en-GB"/>
        </w:rPr>
        <w:t>3.</w:t>
      </w:r>
      <w:r>
        <w:rPr>
          <w:noProof/>
          <w:lang w:val="en-GB"/>
        </w:rPr>
        <w:tab/>
        <w:t>Department of the Taoiseach — [Premier ministre]</w:t>
      </w:r>
    </w:p>
    <w:p>
      <w:pPr>
        <w:ind w:left="1134" w:hanging="567"/>
        <w:rPr>
          <w:noProof/>
          <w:lang w:val="en-GB"/>
        </w:rPr>
      </w:pPr>
    </w:p>
    <w:p>
      <w:pPr>
        <w:ind w:left="1134" w:hanging="567"/>
        <w:rPr>
          <w:noProof/>
          <w:lang w:val="en-GB"/>
        </w:rPr>
      </w:pPr>
      <w:r>
        <w:rPr>
          <w:noProof/>
          <w:lang w:val="en-GB"/>
        </w:rPr>
        <w:t>4.</w:t>
      </w:r>
      <w:r>
        <w:rPr>
          <w:noProof/>
          <w:lang w:val="en-GB"/>
        </w:rPr>
        <w:tab/>
        <w:t>Central Statistics Office</w:t>
      </w:r>
    </w:p>
    <w:p>
      <w:pPr>
        <w:ind w:left="1134" w:hanging="567"/>
        <w:rPr>
          <w:noProof/>
          <w:lang w:val="en-GB"/>
        </w:rPr>
      </w:pPr>
    </w:p>
    <w:p>
      <w:pPr>
        <w:ind w:left="1134" w:hanging="567"/>
        <w:rPr>
          <w:noProof/>
          <w:lang w:val="en-GB"/>
        </w:rPr>
      </w:pPr>
      <w:r>
        <w:rPr>
          <w:noProof/>
          <w:lang w:val="en-GB"/>
        </w:rPr>
        <w:t>5.</w:t>
      </w:r>
      <w:r>
        <w:rPr>
          <w:noProof/>
          <w:lang w:val="en-GB"/>
        </w:rPr>
        <w:tab/>
        <w:t>Department of Finance</w:t>
      </w:r>
    </w:p>
    <w:p>
      <w:pPr>
        <w:ind w:left="1134" w:hanging="567"/>
        <w:rPr>
          <w:noProof/>
          <w:lang w:val="en-GB"/>
        </w:rPr>
      </w:pPr>
    </w:p>
    <w:p>
      <w:pPr>
        <w:ind w:left="1134" w:hanging="567"/>
        <w:rPr>
          <w:noProof/>
          <w:lang w:val="en-GB"/>
        </w:rPr>
      </w:pPr>
      <w:r>
        <w:rPr>
          <w:noProof/>
          <w:lang w:val="en-GB"/>
        </w:rPr>
        <w:t>6.</w:t>
      </w:r>
      <w:r>
        <w:rPr>
          <w:noProof/>
          <w:lang w:val="en-GB"/>
        </w:rPr>
        <w:tab/>
        <w:t>Office of the Comptroller and Auditor-General</w:t>
      </w:r>
    </w:p>
    <w:p>
      <w:pPr>
        <w:ind w:left="1134" w:hanging="567"/>
        <w:rPr>
          <w:noProof/>
          <w:lang w:val="en-GB"/>
        </w:rPr>
      </w:pPr>
    </w:p>
    <w:p>
      <w:pPr>
        <w:ind w:left="1134" w:hanging="567"/>
        <w:rPr>
          <w:noProof/>
          <w:lang w:val="en-GB"/>
        </w:rPr>
      </w:pPr>
      <w:r>
        <w:rPr>
          <w:noProof/>
          <w:lang w:val="en-GB"/>
        </w:rPr>
        <w:t>7.</w:t>
      </w:r>
      <w:r>
        <w:rPr>
          <w:noProof/>
          <w:lang w:val="en-GB"/>
        </w:rPr>
        <w:tab/>
        <w:t>Office of the Revenue Commissioners</w:t>
      </w:r>
    </w:p>
    <w:p>
      <w:pPr>
        <w:ind w:left="1134" w:hanging="567"/>
        <w:rPr>
          <w:noProof/>
          <w:lang w:val="en-GB"/>
        </w:rPr>
      </w:pPr>
    </w:p>
    <w:p>
      <w:pPr>
        <w:ind w:left="1134" w:hanging="567"/>
        <w:rPr>
          <w:noProof/>
          <w:lang w:val="en-GB"/>
        </w:rPr>
      </w:pPr>
      <w:r>
        <w:rPr>
          <w:noProof/>
          <w:lang w:val="en-GB"/>
        </w:rPr>
        <w:br w:type="page"/>
        <w:t>8.</w:t>
      </w:r>
      <w:r>
        <w:rPr>
          <w:noProof/>
          <w:lang w:val="en-GB"/>
        </w:rPr>
        <w:tab/>
        <w:t>Office of Public Works</w:t>
      </w:r>
    </w:p>
    <w:p>
      <w:pPr>
        <w:ind w:left="1134" w:hanging="567"/>
        <w:rPr>
          <w:noProof/>
          <w:lang w:val="en-GB"/>
        </w:rPr>
      </w:pPr>
    </w:p>
    <w:p>
      <w:pPr>
        <w:ind w:left="1134" w:hanging="567"/>
        <w:rPr>
          <w:noProof/>
          <w:lang w:val="en-GB"/>
        </w:rPr>
      </w:pPr>
      <w:r>
        <w:rPr>
          <w:noProof/>
          <w:lang w:val="en-GB"/>
        </w:rPr>
        <w:t>9.</w:t>
      </w:r>
      <w:r>
        <w:rPr>
          <w:noProof/>
          <w:lang w:val="en-GB"/>
        </w:rPr>
        <w:tab/>
        <w:t>State Laboratory</w:t>
      </w:r>
    </w:p>
    <w:p>
      <w:pPr>
        <w:ind w:left="1134" w:hanging="567"/>
        <w:rPr>
          <w:noProof/>
          <w:lang w:val="en-GB"/>
        </w:rPr>
      </w:pPr>
    </w:p>
    <w:p>
      <w:pPr>
        <w:ind w:left="1134" w:hanging="567"/>
        <w:rPr>
          <w:noProof/>
          <w:lang w:val="en-GB"/>
        </w:rPr>
      </w:pPr>
      <w:r>
        <w:rPr>
          <w:noProof/>
          <w:lang w:val="en-GB"/>
        </w:rPr>
        <w:t>10.</w:t>
      </w:r>
      <w:r>
        <w:rPr>
          <w:noProof/>
          <w:lang w:val="en-GB"/>
        </w:rPr>
        <w:tab/>
        <w:t>Office of the Attorney General</w:t>
      </w:r>
    </w:p>
    <w:p>
      <w:pPr>
        <w:ind w:left="1134" w:hanging="567"/>
        <w:rPr>
          <w:noProof/>
          <w:lang w:val="en-GB"/>
        </w:rPr>
      </w:pPr>
    </w:p>
    <w:p>
      <w:pPr>
        <w:ind w:left="1134" w:hanging="567"/>
        <w:rPr>
          <w:noProof/>
          <w:lang w:val="en-GB"/>
        </w:rPr>
      </w:pPr>
      <w:r>
        <w:rPr>
          <w:noProof/>
          <w:lang w:val="en-GB"/>
        </w:rPr>
        <w:t>11.</w:t>
      </w:r>
      <w:r>
        <w:rPr>
          <w:noProof/>
          <w:lang w:val="en-GB"/>
        </w:rPr>
        <w:tab/>
        <w:t>Office of the Director of Public Prosecutions</w:t>
      </w:r>
    </w:p>
    <w:p>
      <w:pPr>
        <w:ind w:left="1134" w:hanging="567"/>
        <w:rPr>
          <w:noProof/>
          <w:lang w:val="en-GB"/>
        </w:rPr>
      </w:pPr>
    </w:p>
    <w:p>
      <w:pPr>
        <w:ind w:left="1134" w:hanging="567"/>
        <w:rPr>
          <w:noProof/>
          <w:lang w:val="en-GB"/>
        </w:rPr>
      </w:pPr>
      <w:r>
        <w:rPr>
          <w:noProof/>
          <w:lang w:val="en-GB"/>
        </w:rPr>
        <w:t>12.</w:t>
      </w:r>
      <w:r>
        <w:rPr>
          <w:noProof/>
          <w:lang w:val="en-GB"/>
        </w:rPr>
        <w:tab/>
        <w:t>Valuation Office</w:t>
      </w:r>
    </w:p>
    <w:p>
      <w:pPr>
        <w:ind w:left="1134" w:hanging="567"/>
        <w:rPr>
          <w:noProof/>
          <w:lang w:val="en-GB"/>
        </w:rPr>
      </w:pPr>
    </w:p>
    <w:p>
      <w:pPr>
        <w:ind w:left="1134" w:hanging="567"/>
        <w:rPr>
          <w:noProof/>
          <w:lang w:val="en-GB"/>
        </w:rPr>
      </w:pPr>
      <w:r>
        <w:rPr>
          <w:noProof/>
          <w:lang w:val="en-GB"/>
        </w:rPr>
        <w:t>13.</w:t>
      </w:r>
      <w:r>
        <w:rPr>
          <w:noProof/>
          <w:lang w:val="en-GB"/>
        </w:rPr>
        <w:tab/>
        <w:t>Commission for Public Service Appointments</w:t>
      </w:r>
    </w:p>
    <w:p>
      <w:pPr>
        <w:ind w:left="1134" w:hanging="567"/>
        <w:rPr>
          <w:noProof/>
          <w:lang w:val="en-GB"/>
        </w:rPr>
      </w:pPr>
    </w:p>
    <w:p>
      <w:pPr>
        <w:ind w:left="1134" w:hanging="567"/>
        <w:rPr>
          <w:noProof/>
          <w:lang w:val="en-GB"/>
        </w:rPr>
      </w:pPr>
      <w:r>
        <w:rPr>
          <w:noProof/>
          <w:lang w:val="en-GB"/>
        </w:rPr>
        <w:t>14.</w:t>
      </w:r>
      <w:r>
        <w:rPr>
          <w:noProof/>
          <w:lang w:val="en-GB"/>
        </w:rPr>
        <w:tab/>
        <w:t>Office of the Ombudsman</w:t>
      </w:r>
    </w:p>
    <w:p>
      <w:pPr>
        <w:ind w:left="1134" w:hanging="567"/>
        <w:rPr>
          <w:noProof/>
          <w:lang w:val="en-GB"/>
        </w:rPr>
      </w:pPr>
    </w:p>
    <w:p>
      <w:pPr>
        <w:ind w:left="1134" w:hanging="567"/>
        <w:rPr>
          <w:noProof/>
          <w:lang w:val="en-GB"/>
        </w:rPr>
      </w:pPr>
      <w:r>
        <w:rPr>
          <w:noProof/>
          <w:lang w:val="en-GB"/>
        </w:rPr>
        <w:t>15.</w:t>
      </w:r>
      <w:r>
        <w:rPr>
          <w:noProof/>
          <w:lang w:val="en-GB"/>
        </w:rPr>
        <w:tab/>
        <w:t>Chief State Solicitor’s Office</w:t>
      </w:r>
    </w:p>
    <w:p>
      <w:pPr>
        <w:ind w:left="1134" w:hanging="567"/>
        <w:rPr>
          <w:noProof/>
          <w:lang w:val="en-GB"/>
        </w:rPr>
      </w:pPr>
    </w:p>
    <w:p>
      <w:pPr>
        <w:ind w:left="1134" w:hanging="567"/>
        <w:rPr>
          <w:noProof/>
          <w:lang w:val="en-GB"/>
        </w:rPr>
      </w:pPr>
      <w:r>
        <w:rPr>
          <w:noProof/>
          <w:lang w:val="en-GB"/>
        </w:rPr>
        <w:t>16.</w:t>
      </w:r>
      <w:r>
        <w:rPr>
          <w:noProof/>
          <w:lang w:val="en-GB"/>
        </w:rPr>
        <w:tab/>
        <w:t>Department of Justice, Equality and Law Reform</w:t>
      </w:r>
    </w:p>
    <w:p>
      <w:pPr>
        <w:ind w:left="1134" w:hanging="567"/>
        <w:rPr>
          <w:noProof/>
          <w:lang w:val="en-GB"/>
        </w:rPr>
      </w:pPr>
    </w:p>
    <w:p>
      <w:pPr>
        <w:ind w:left="1134" w:hanging="567"/>
        <w:rPr>
          <w:noProof/>
          <w:lang w:val="en-GB"/>
        </w:rPr>
      </w:pPr>
      <w:r>
        <w:rPr>
          <w:noProof/>
          <w:lang w:val="en-GB"/>
        </w:rPr>
        <w:t>17.</w:t>
      </w:r>
      <w:r>
        <w:rPr>
          <w:noProof/>
          <w:lang w:val="en-GB"/>
        </w:rPr>
        <w:tab/>
        <w:t>Courts Service</w:t>
      </w:r>
    </w:p>
    <w:p>
      <w:pPr>
        <w:ind w:left="1134" w:hanging="567"/>
        <w:rPr>
          <w:noProof/>
          <w:lang w:val="en-GB"/>
        </w:rPr>
      </w:pPr>
    </w:p>
    <w:p>
      <w:pPr>
        <w:ind w:left="1134" w:hanging="567"/>
        <w:rPr>
          <w:noProof/>
          <w:lang w:val="en-GB"/>
        </w:rPr>
      </w:pPr>
      <w:r>
        <w:rPr>
          <w:noProof/>
          <w:lang w:val="en-GB"/>
        </w:rPr>
        <w:t>18.</w:t>
      </w:r>
      <w:r>
        <w:rPr>
          <w:noProof/>
          <w:lang w:val="en-GB"/>
        </w:rPr>
        <w:tab/>
        <w:t>Prisons Service</w:t>
      </w:r>
    </w:p>
    <w:p>
      <w:pPr>
        <w:ind w:left="1134" w:hanging="567"/>
        <w:rPr>
          <w:noProof/>
          <w:lang w:val="en-GB"/>
        </w:rPr>
      </w:pPr>
    </w:p>
    <w:p>
      <w:pPr>
        <w:ind w:left="1134" w:hanging="567"/>
        <w:rPr>
          <w:noProof/>
          <w:lang w:val="en-GB"/>
        </w:rPr>
      </w:pPr>
      <w:r>
        <w:rPr>
          <w:noProof/>
          <w:lang w:val="en-GB"/>
        </w:rPr>
        <w:t>19.</w:t>
      </w:r>
      <w:r>
        <w:rPr>
          <w:noProof/>
          <w:lang w:val="en-GB"/>
        </w:rPr>
        <w:tab/>
        <w:t>Office of the Commissioners of Charitable Donations and Bequests</w:t>
      </w:r>
    </w:p>
    <w:p>
      <w:pPr>
        <w:ind w:left="1134" w:hanging="567"/>
        <w:rPr>
          <w:noProof/>
          <w:lang w:val="en-GB"/>
        </w:rPr>
      </w:pPr>
    </w:p>
    <w:p>
      <w:pPr>
        <w:ind w:left="1134" w:hanging="567"/>
        <w:rPr>
          <w:noProof/>
          <w:lang w:val="en-GB"/>
        </w:rPr>
      </w:pPr>
      <w:r>
        <w:rPr>
          <w:noProof/>
          <w:lang w:val="en-GB"/>
        </w:rPr>
        <w:t>20.</w:t>
      </w:r>
      <w:r>
        <w:rPr>
          <w:noProof/>
          <w:lang w:val="en-GB"/>
        </w:rPr>
        <w:tab/>
        <w:t>Department of the Environment, Heritage and Local Government</w:t>
      </w:r>
    </w:p>
    <w:p>
      <w:pPr>
        <w:ind w:left="1134" w:hanging="567"/>
        <w:rPr>
          <w:noProof/>
          <w:lang w:val="en-GB"/>
        </w:rPr>
      </w:pPr>
    </w:p>
    <w:p>
      <w:pPr>
        <w:ind w:left="1134" w:hanging="567"/>
        <w:rPr>
          <w:noProof/>
          <w:lang w:val="en-GB"/>
        </w:rPr>
      </w:pPr>
      <w:r>
        <w:rPr>
          <w:noProof/>
          <w:lang w:val="en-GB"/>
        </w:rPr>
        <w:t>21.</w:t>
      </w:r>
      <w:r>
        <w:rPr>
          <w:noProof/>
          <w:lang w:val="en-GB"/>
        </w:rPr>
        <w:tab/>
        <w:t>Department of Education and Science</w:t>
      </w:r>
    </w:p>
    <w:p>
      <w:pPr>
        <w:ind w:left="1701" w:hanging="567"/>
        <w:rPr>
          <w:noProof/>
          <w:lang w:val="en-GB"/>
        </w:rPr>
      </w:pPr>
    </w:p>
    <w:p>
      <w:pPr>
        <w:ind w:left="1134" w:hanging="567"/>
        <w:rPr>
          <w:noProof/>
          <w:lang w:val="en-GB"/>
        </w:rPr>
      </w:pPr>
      <w:r>
        <w:rPr>
          <w:noProof/>
          <w:lang w:val="en-GB"/>
        </w:rPr>
        <w:t>22.</w:t>
      </w:r>
      <w:r>
        <w:rPr>
          <w:noProof/>
          <w:lang w:val="en-GB"/>
        </w:rPr>
        <w:tab/>
        <w:t>Department of Communications, Energy and Natural Resources</w:t>
      </w:r>
    </w:p>
    <w:p>
      <w:pPr>
        <w:ind w:left="1134" w:hanging="567"/>
        <w:rPr>
          <w:noProof/>
          <w:lang w:val="en-GB"/>
        </w:rPr>
      </w:pPr>
    </w:p>
    <w:p>
      <w:pPr>
        <w:ind w:left="1134" w:hanging="567"/>
        <w:rPr>
          <w:noProof/>
          <w:lang w:val="en-GB"/>
        </w:rPr>
      </w:pPr>
      <w:r>
        <w:rPr>
          <w:noProof/>
          <w:lang w:val="en-GB"/>
        </w:rPr>
        <w:br w:type="page"/>
        <w:t>23.</w:t>
      </w:r>
      <w:r>
        <w:rPr>
          <w:noProof/>
          <w:lang w:val="en-GB"/>
        </w:rPr>
        <w:tab/>
        <w:t>Department of Agriculture, Fisheries and Food</w:t>
      </w:r>
    </w:p>
    <w:p>
      <w:pPr>
        <w:ind w:left="1134" w:hanging="567"/>
        <w:rPr>
          <w:noProof/>
          <w:lang w:val="en-GB"/>
        </w:rPr>
      </w:pPr>
    </w:p>
    <w:p>
      <w:pPr>
        <w:ind w:left="1134" w:hanging="567"/>
        <w:rPr>
          <w:noProof/>
          <w:lang w:val="en-GB"/>
        </w:rPr>
      </w:pPr>
      <w:r>
        <w:rPr>
          <w:noProof/>
          <w:lang w:val="en-GB"/>
        </w:rPr>
        <w:t>24.</w:t>
      </w:r>
      <w:r>
        <w:rPr>
          <w:noProof/>
          <w:lang w:val="en-GB"/>
        </w:rPr>
        <w:tab/>
        <w:t>Department of Transport</w:t>
      </w:r>
    </w:p>
    <w:p>
      <w:pPr>
        <w:ind w:left="1134" w:hanging="567"/>
        <w:rPr>
          <w:noProof/>
          <w:lang w:val="en-GB"/>
        </w:rPr>
      </w:pPr>
    </w:p>
    <w:p>
      <w:pPr>
        <w:ind w:left="1134" w:hanging="567"/>
        <w:rPr>
          <w:noProof/>
          <w:lang w:val="en-GB"/>
        </w:rPr>
      </w:pPr>
      <w:r>
        <w:rPr>
          <w:noProof/>
          <w:lang w:val="en-GB"/>
        </w:rPr>
        <w:t>25.</w:t>
      </w:r>
      <w:r>
        <w:rPr>
          <w:noProof/>
          <w:lang w:val="en-GB"/>
        </w:rPr>
        <w:tab/>
        <w:t>Department of Health and Children</w:t>
      </w:r>
    </w:p>
    <w:p>
      <w:pPr>
        <w:ind w:left="1134" w:hanging="567"/>
        <w:rPr>
          <w:noProof/>
          <w:lang w:val="en-GB"/>
        </w:rPr>
      </w:pPr>
    </w:p>
    <w:p>
      <w:pPr>
        <w:ind w:left="1134" w:hanging="567"/>
        <w:rPr>
          <w:noProof/>
          <w:lang w:val="en-GB"/>
        </w:rPr>
      </w:pPr>
      <w:r>
        <w:rPr>
          <w:noProof/>
          <w:lang w:val="en-GB"/>
        </w:rPr>
        <w:t>26.</w:t>
      </w:r>
      <w:r>
        <w:rPr>
          <w:noProof/>
          <w:lang w:val="en-GB"/>
        </w:rPr>
        <w:tab/>
        <w:t>Department of Enterprise, Trade and Employment</w:t>
      </w:r>
    </w:p>
    <w:p>
      <w:pPr>
        <w:ind w:left="1134" w:hanging="567"/>
        <w:rPr>
          <w:noProof/>
          <w:lang w:val="en-GB"/>
        </w:rPr>
      </w:pPr>
    </w:p>
    <w:p>
      <w:pPr>
        <w:ind w:left="1134" w:hanging="567"/>
        <w:rPr>
          <w:noProof/>
          <w:lang w:val="en-GB"/>
        </w:rPr>
      </w:pPr>
      <w:r>
        <w:rPr>
          <w:noProof/>
          <w:lang w:val="en-GB"/>
        </w:rPr>
        <w:t>27.</w:t>
      </w:r>
      <w:r>
        <w:rPr>
          <w:noProof/>
          <w:lang w:val="en-GB"/>
        </w:rPr>
        <w:tab/>
        <w:t>Department of Arts, Sports and Tourism</w:t>
      </w:r>
    </w:p>
    <w:p>
      <w:pPr>
        <w:ind w:left="1134" w:hanging="567"/>
        <w:rPr>
          <w:noProof/>
          <w:lang w:val="en-GB"/>
        </w:rPr>
      </w:pPr>
    </w:p>
    <w:p>
      <w:pPr>
        <w:ind w:left="1134" w:hanging="567"/>
        <w:rPr>
          <w:noProof/>
          <w:lang w:val="en-GB"/>
        </w:rPr>
      </w:pPr>
      <w:r>
        <w:rPr>
          <w:noProof/>
          <w:lang w:val="en-GB"/>
        </w:rPr>
        <w:t>28.</w:t>
      </w:r>
      <w:r>
        <w:rPr>
          <w:noProof/>
          <w:lang w:val="en-GB"/>
        </w:rPr>
        <w:tab/>
        <w:t>Department of Defence</w:t>
      </w:r>
    </w:p>
    <w:p>
      <w:pPr>
        <w:ind w:left="1134" w:hanging="567"/>
        <w:rPr>
          <w:noProof/>
          <w:lang w:val="en-GB"/>
        </w:rPr>
      </w:pPr>
    </w:p>
    <w:p>
      <w:pPr>
        <w:ind w:left="1134" w:hanging="567"/>
        <w:rPr>
          <w:noProof/>
          <w:lang w:val="en-GB"/>
        </w:rPr>
      </w:pPr>
      <w:r>
        <w:rPr>
          <w:noProof/>
          <w:lang w:val="en-GB"/>
        </w:rPr>
        <w:t>29.</w:t>
      </w:r>
      <w:r>
        <w:rPr>
          <w:noProof/>
          <w:lang w:val="en-GB"/>
        </w:rPr>
        <w:tab/>
        <w:t>Department of Foreign Affairs</w:t>
      </w:r>
    </w:p>
    <w:p>
      <w:pPr>
        <w:ind w:left="1134" w:hanging="567"/>
        <w:rPr>
          <w:noProof/>
          <w:lang w:val="en-GB"/>
        </w:rPr>
      </w:pPr>
    </w:p>
    <w:p>
      <w:pPr>
        <w:ind w:left="1134" w:hanging="567"/>
        <w:rPr>
          <w:noProof/>
          <w:lang w:val="en-GB"/>
        </w:rPr>
      </w:pPr>
      <w:r>
        <w:rPr>
          <w:noProof/>
          <w:lang w:val="en-GB"/>
        </w:rPr>
        <w:t>30.</w:t>
      </w:r>
      <w:r>
        <w:rPr>
          <w:noProof/>
          <w:lang w:val="en-GB"/>
        </w:rPr>
        <w:tab/>
        <w:t>Department of Social and Family Affairs</w:t>
      </w:r>
    </w:p>
    <w:p>
      <w:pPr>
        <w:ind w:left="1134" w:hanging="567"/>
        <w:rPr>
          <w:noProof/>
          <w:lang w:val="en-GB"/>
        </w:rPr>
      </w:pPr>
    </w:p>
    <w:p>
      <w:pPr>
        <w:ind w:left="1134" w:hanging="567"/>
        <w:rPr>
          <w:noProof/>
          <w:lang w:val="en-GB"/>
        </w:rPr>
      </w:pPr>
      <w:r>
        <w:rPr>
          <w:noProof/>
          <w:lang w:val="en-GB"/>
        </w:rPr>
        <w:t>31.</w:t>
      </w:r>
      <w:r>
        <w:rPr>
          <w:noProof/>
          <w:lang w:val="en-GB"/>
        </w:rPr>
        <w:tab/>
        <w:t>Department of Community, Rural and Gaeltacht — [régions de langue gaélique] Affairs</w:t>
      </w:r>
    </w:p>
    <w:p>
      <w:pPr>
        <w:ind w:left="1134" w:hanging="567"/>
        <w:rPr>
          <w:noProof/>
          <w:lang w:val="en-GB"/>
        </w:rPr>
      </w:pPr>
    </w:p>
    <w:p>
      <w:pPr>
        <w:ind w:left="1134" w:hanging="567"/>
        <w:rPr>
          <w:noProof/>
          <w:lang w:val="en-GB"/>
        </w:rPr>
      </w:pPr>
      <w:r>
        <w:rPr>
          <w:noProof/>
          <w:lang w:val="en-GB"/>
        </w:rPr>
        <w:t>32.</w:t>
      </w:r>
      <w:r>
        <w:rPr>
          <w:noProof/>
          <w:lang w:val="en-GB"/>
        </w:rPr>
        <w:tab/>
        <w:t>Arts Council</w:t>
      </w:r>
    </w:p>
    <w:p>
      <w:pPr>
        <w:ind w:left="1134" w:hanging="567"/>
        <w:rPr>
          <w:noProof/>
          <w:lang w:val="en-GB"/>
        </w:rPr>
      </w:pPr>
    </w:p>
    <w:p>
      <w:pPr>
        <w:ind w:left="1134" w:hanging="567"/>
        <w:rPr>
          <w:noProof/>
          <w:lang w:val="en-GB"/>
        </w:rPr>
      </w:pPr>
      <w:r>
        <w:rPr>
          <w:noProof/>
          <w:lang w:val="en-GB"/>
        </w:rPr>
        <w:t>33.</w:t>
      </w:r>
      <w:r>
        <w:rPr>
          <w:noProof/>
          <w:lang w:val="en-GB"/>
        </w:rPr>
        <w:tab/>
        <w:t>National Gallery</w:t>
      </w:r>
    </w:p>
    <w:p>
      <w:pPr>
        <w:jc w:val="center"/>
        <w:rPr>
          <w:noProof/>
          <w:lang w:val="en-GB"/>
        </w:rPr>
      </w:pPr>
    </w:p>
    <w:p>
      <w:pPr>
        <w:ind w:left="567"/>
        <w:rPr>
          <w:noProof/>
          <w:lang w:val="en-GB"/>
        </w:rPr>
      </w:pPr>
      <w:r>
        <w:rPr>
          <w:noProof/>
          <w:lang w:val="en-GB"/>
        </w:rPr>
        <w:t>GRÈCE</w:t>
      </w:r>
    </w:p>
    <w:p>
      <w:pPr>
        <w:ind w:left="1134" w:hanging="567"/>
        <w:rPr>
          <w:noProof/>
          <w:lang w:val="en-GB"/>
        </w:rPr>
      </w:pPr>
    </w:p>
    <w:p>
      <w:pPr>
        <w:ind w:left="1134" w:hanging="567"/>
        <w:rPr>
          <w:noProof/>
          <w:lang w:val="en-GB"/>
        </w:rPr>
      </w:pPr>
      <w:r>
        <w:rPr>
          <w:noProof/>
          <w:lang w:val="en-GB"/>
        </w:rPr>
        <w:t>1.</w:t>
      </w:r>
      <w:r>
        <w:rPr>
          <w:noProof/>
          <w:lang w:val="en-GB"/>
        </w:rPr>
        <w:tab/>
      </w:r>
      <w:r>
        <w:rPr>
          <w:noProof/>
        </w:rPr>
        <w:t>Υπουργείο</w:t>
      </w:r>
      <w:r>
        <w:rPr>
          <w:noProof/>
          <w:lang w:val="en-GB"/>
        </w:rPr>
        <w:t xml:space="preserve"> </w:t>
      </w:r>
      <w:r>
        <w:rPr>
          <w:noProof/>
        </w:rPr>
        <w:t>Εσωτερικών</w:t>
      </w:r>
      <w:r>
        <w:rPr>
          <w:noProof/>
          <w:lang w:val="en-GB"/>
        </w:rPr>
        <w:t xml:space="preserve"> (Ministère de l’intérieur)</w:t>
      </w:r>
    </w:p>
    <w:p>
      <w:pPr>
        <w:ind w:left="1134" w:hanging="567"/>
        <w:rPr>
          <w:noProof/>
          <w:lang w:val="en-GB"/>
        </w:rPr>
      </w:pPr>
    </w:p>
    <w:p>
      <w:pPr>
        <w:ind w:left="1134" w:hanging="567"/>
        <w:rPr>
          <w:noProof/>
        </w:rPr>
      </w:pPr>
      <w:r>
        <w:rPr>
          <w:noProof/>
        </w:rPr>
        <w:t>2.</w:t>
      </w:r>
      <w:r>
        <w:rPr>
          <w:noProof/>
        </w:rPr>
        <w:tab/>
        <w:t>Υπουργείο Εξωτερικών (Ministère des affaires étrangères)</w:t>
      </w:r>
    </w:p>
    <w:p>
      <w:pPr>
        <w:ind w:left="1134" w:hanging="567"/>
        <w:rPr>
          <w:noProof/>
        </w:rPr>
      </w:pPr>
    </w:p>
    <w:p>
      <w:pPr>
        <w:ind w:left="1134" w:hanging="567"/>
        <w:rPr>
          <w:noProof/>
          <w:lang w:val="el-GR"/>
        </w:rPr>
      </w:pPr>
      <w:r>
        <w:rPr>
          <w:noProof/>
          <w:lang w:val="el-GR"/>
        </w:rPr>
        <w:br w:type="page"/>
        <w:t>3.</w:t>
      </w:r>
      <w:r>
        <w:rPr>
          <w:noProof/>
          <w:lang w:val="el-GR"/>
        </w:rPr>
        <w:tab/>
        <w:t>Υπουργείο Οικονομίας και Οικονομικών (</w:t>
      </w:r>
      <w:r>
        <w:rPr>
          <w:noProof/>
        </w:rPr>
        <w:t>Minist</w:t>
      </w:r>
      <w:r>
        <w:rPr>
          <w:noProof/>
          <w:lang w:val="el-GR"/>
        </w:rPr>
        <w:t>è</w:t>
      </w:r>
      <w:r>
        <w:rPr>
          <w:noProof/>
        </w:rPr>
        <w:t>re</w:t>
      </w:r>
      <w:r>
        <w:rPr>
          <w:noProof/>
          <w:lang w:val="el-GR"/>
        </w:rPr>
        <w:t xml:space="preserve"> </w:t>
      </w:r>
      <w:r>
        <w:rPr>
          <w:noProof/>
        </w:rPr>
        <w:t>de</w:t>
      </w:r>
      <w:r>
        <w:rPr>
          <w:noProof/>
          <w:lang w:val="el-GR"/>
        </w:rPr>
        <w:t xml:space="preserve"> </w:t>
      </w:r>
      <w:r>
        <w:rPr>
          <w:noProof/>
        </w:rPr>
        <w:t>l</w:t>
      </w:r>
      <w:r>
        <w:rPr>
          <w:noProof/>
          <w:lang w:val="el-GR"/>
        </w:rPr>
        <w:t>’é</w:t>
      </w:r>
      <w:r>
        <w:rPr>
          <w:noProof/>
        </w:rPr>
        <w:t>conomie</w:t>
      </w:r>
      <w:r>
        <w:rPr>
          <w:noProof/>
          <w:lang w:val="el-GR"/>
        </w:rPr>
        <w:t xml:space="preserve"> </w:t>
      </w:r>
      <w:r>
        <w:rPr>
          <w:noProof/>
        </w:rPr>
        <w:t>et</w:t>
      </w:r>
      <w:r>
        <w:rPr>
          <w:noProof/>
          <w:lang w:val="el-GR"/>
        </w:rPr>
        <w:t xml:space="preserve"> </w:t>
      </w:r>
      <w:r>
        <w:rPr>
          <w:noProof/>
        </w:rPr>
        <w:t>des</w:t>
      </w:r>
      <w:r>
        <w:rPr>
          <w:noProof/>
          <w:lang w:val="el-GR"/>
        </w:rPr>
        <w:t xml:space="preserve"> </w:t>
      </w:r>
      <w:r>
        <w:rPr>
          <w:noProof/>
        </w:rPr>
        <w:t>finances</w:t>
      </w:r>
      <w:r>
        <w:rPr>
          <w:noProof/>
          <w:lang w:val="el-GR"/>
        </w:rPr>
        <w:t>)</w:t>
      </w:r>
    </w:p>
    <w:p>
      <w:pPr>
        <w:ind w:left="1134" w:hanging="567"/>
        <w:rPr>
          <w:noProof/>
          <w:lang w:val="el-GR"/>
        </w:rPr>
      </w:pPr>
    </w:p>
    <w:p>
      <w:pPr>
        <w:ind w:left="1134" w:hanging="567"/>
        <w:rPr>
          <w:noProof/>
        </w:rPr>
      </w:pPr>
      <w:r>
        <w:rPr>
          <w:noProof/>
        </w:rPr>
        <w:t>4.</w:t>
      </w:r>
      <w:r>
        <w:rPr>
          <w:noProof/>
        </w:rPr>
        <w:tab/>
        <w:t>Υπουργείο Ανάπτυξης (Ministère du développement)</w:t>
      </w:r>
    </w:p>
    <w:p>
      <w:pPr>
        <w:ind w:left="1134" w:hanging="567"/>
        <w:rPr>
          <w:noProof/>
        </w:rPr>
      </w:pPr>
    </w:p>
    <w:p>
      <w:pPr>
        <w:ind w:left="1134" w:hanging="567"/>
        <w:rPr>
          <w:noProof/>
        </w:rPr>
      </w:pPr>
      <w:r>
        <w:rPr>
          <w:noProof/>
        </w:rPr>
        <w:t>5.</w:t>
      </w:r>
      <w:r>
        <w:rPr>
          <w:noProof/>
        </w:rPr>
        <w:tab/>
        <w:t>Υπουργείο Δικαιοσύνης (Ministère de la justice)</w:t>
      </w:r>
    </w:p>
    <w:p>
      <w:pPr>
        <w:ind w:left="1134" w:hanging="567"/>
        <w:rPr>
          <w:noProof/>
        </w:rPr>
      </w:pPr>
    </w:p>
    <w:p>
      <w:pPr>
        <w:ind w:left="1134" w:hanging="567"/>
        <w:rPr>
          <w:noProof/>
        </w:rPr>
      </w:pPr>
      <w:r>
        <w:rPr>
          <w:noProof/>
        </w:rPr>
        <w:t>6.</w:t>
      </w:r>
      <w:r>
        <w:rPr>
          <w:noProof/>
        </w:rPr>
        <w:tab/>
        <w:t>Υπουργείο Εθνικής Παιδείας και Θρησκευμάτων (Ministère de l’éducation et des cultes)</w:t>
      </w:r>
    </w:p>
    <w:p>
      <w:pPr>
        <w:ind w:left="1134" w:hanging="567"/>
        <w:rPr>
          <w:noProof/>
        </w:rPr>
      </w:pPr>
    </w:p>
    <w:p>
      <w:pPr>
        <w:ind w:left="1134" w:hanging="567"/>
        <w:rPr>
          <w:noProof/>
        </w:rPr>
      </w:pPr>
      <w:r>
        <w:rPr>
          <w:noProof/>
        </w:rPr>
        <w:t>7.</w:t>
      </w:r>
      <w:r>
        <w:rPr>
          <w:noProof/>
        </w:rPr>
        <w:tab/>
        <w:t>Υπουργείο Πολιτισμού (Ministère de la culture)</w:t>
      </w:r>
    </w:p>
    <w:p>
      <w:pPr>
        <w:ind w:left="1134" w:hanging="567"/>
        <w:rPr>
          <w:noProof/>
        </w:rPr>
      </w:pPr>
    </w:p>
    <w:p>
      <w:pPr>
        <w:ind w:left="1134" w:hanging="567"/>
        <w:rPr>
          <w:noProof/>
        </w:rPr>
      </w:pPr>
      <w:r>
        <w:rPr>
          <w:noProof/>
        </w:rPr>
        <w:t>8.</w:t>
      </w:r>
      <w:r>
        <w:rPr>
          <w:noProof/>
        </w:rPr>
        <w:tab/>
        <w:t>Υπουργείο Υγείας και Κοινωνικής Αλληλεγγύης (Ministère de la santé et de la solidarité sociale)</w:t>
      </w:r>
    </w:p>
    <w:p>
      <w:pPr>
        <w:ind w:left="1134" w:hanging="567"/>
        <w:rPr>
          <w:noProof/>
        </w:rPr>
      </w:pPr>
    </w:p>
    <w:p>
      <w:pPr>
        <w:ind w:left="1134" w:hanging="567"/>
        <w:rPr>
          <w:noProof/>
        </w:rPr>
      </w:pPr>
      <w:r>
        <w:rPr>
          <w:noProof/>
        </w:rPr>
        <w:t>9.</w:t>
      </w:r>
      <w:r>
        <w:rPr>
          <w:noProof/>
        </w:rPr>
        <w:tab/>
        <w:t>Υπουργείο Περιβάλλοντος, Χωροταξίας και Δημοσίων Έργων (Ministère de l’environnement, de l’aménagement du territoire et des travaux publics)</w:t>
      </w:r>
    </w:p>
    <w:p>
      <w:pPr>
        <w:ind w:left="1134" w:hanging="567"/>
        <w:rPr>
          <w:noProof/>
        </w:rPr>
      </w:pPr>
    </w:p>
    <w:p>
      <w:pPr>
        <w:ind w:left="1134" w:hanging="567"/>
        <w:rPr>
          <w:noProof/>
        </w:rPr>
      </w:pPr>
      <w:r>
        <w:rPr>
          <w:noProof/>
        </w:rPr>
        <w:t>10.</w:t>
      </w:r>
      <w:r>
        <w:rPr>
          <w:noProof/>
        </w:rPr>
        <w:tab/>
        <w:t>Υπουργείο Απασχόλησης και Κοινωνικής Προστασίας (Ministère du travail et de la protection sociale)</w:t>
      </w:r>
    </w:p>
    <w:p>
      <w:pPr>
        <w:ind w:left="1134" w:hanging="567"/>
        <w:rPr>
          <w:noProof/>
        </w:rPr>
      </w:pPr>
    </w:p>
    <w:p>
      <w:pPr>
        <w:ind w:left="1134" w:hanging="567"/>
        <w:rPr>
          <w:noProof/>
        </w:rPr>
      </w:pPr>
      <w:r>
        <w:rPr>
          <w:noProof/>
        </w:rPr>
        <w:t>11.</w:t>
      </w:r>
      <w:r>
        <w:rPr>
          <w:noProof/>
        </w:rPr>
        <w:tab/>
        <w:t>Υπουργείο Μεταφορών και Επικοινωνιών (Ministère des transports et des communications)</w:t>
      </w:r>
    </w:p>
    <w:p>
      <w:pPr>
        <w:ind w:left="1134" w:hanging="567"/>
        <w:rPr>
          <w:noProof/>
        </w:rPr>
      </w:pPr>
    </w:p>
    <w:p>
      <w:pPr>
        <w:ind w:left="1134" w:hanging="567"/>
        <w:rPr>
          <w:noProof/>
        </w:rPr>
      </w:pPr>
      <w:r>
        <w:rPr>
          <w:noProof/>
        </w:rPr>
        <w:t>12.</w:t>
      </w:r>
      <w:r>
        <w:rPr>
          <w:noProof/>
        </w:rPr>
        <w:tab/>
        <w:t>Υπουργείο Αγροτικής Ανάπτυξης και Τροφίμων (Ministère du développement rural et de l’alimentation)</w:t>
      </w:r>
    </w:p>
    <w:p>
      <w:pPr>
        <w:ind w:left="1134" w:hanging="567"/>
        <w:rPr>
          <w:noProof/>
        </w:rPr>
      </w:pPr>
    </w:p>
    <w:p>
      <w:pPr>
        <w:ind w:left="1134" w:hanging="567"/>
        <w:rPr>
          <w:noProof/>
        </w:rPr>
      </w:pPr>
      <w:r>
        <w:rPr>
          <w:noProof/>
        </w:rPr>
        <w:br w:type="page"/>
        <w:t>13.</w:t>
      </w:r>
      <w:r>
        <w:rPr>
          <w:noProof/>
        </w:rPr>
        <w:tab/>
        <w:t>Υπουργείο Εμπορικής Ναυτιλίας, Αιγαίου και Νησιωτικής Πολιτικής (Ministère de la marine marchande, de la mer Égée et de la politique insulaire)</w:t>
      </w:r>
    </w:p>
    <w:p>
      <w:pPr>
        <w:ind w:left="1134" w:hanging="567"/>
        <w:rPr>
          <w:noProof/>
        </w:rPr>
      </w:pPr>
    </w:p>
    <w:p>
      <w:pPr>
        <w:ind w:left="1134" w:hanging="567"/>
        <w:rPr>
          <w:noProof/>
        </w:rPr>
      </w:pPr>
      <w:r>
        <w:rPr>
          <w:noProof/>
        </w:rPr>
        <w:t>14.</w:t>
      </w:r>
      <w:r>
        <w:rPr>
          <w:noProof/>
        </w:rPr>
        <w:tab/>
        <w:t>Υπουργείο Μακεδονίας- Θράκης (Ministère de la Macédoine et de la Thrace)</w:t>
      </w:r>
    </w:p>
    <w:p>
      <w:pPr>
        <w:ind w:left="1134" w:hanging="567"/>
        <w:rPr>
          <w:noProof/>
        </w:rPr>
      </w:pPr>
    </w:p>
    <w:p>
      <w:pPr>
        <w:ind w:left="1134" w:hanging="567"/>
        <w:rPr>
          <w:noProof/>
        </w:rPr>
      </w:pPr>
      <w:r>
        <w:rPr>
          <w:noProof/>
        </w:rPr>
        <w:t>15.</w:t>
      </w:r>
      <w:r>
        <w:rPr>
          <w:noProof/>
        </w:rPr>
        <w:tab/>
        <w:t>Γενική Γραμματεία Επικοινωνίας (Secrétariat général de la communication)</w:t>
      </w:r>
    </w:p>
    <w:p>
      <w:pPr>
        <w:ind w:left="1134" w:hanging="567"/>
        <w:rPr>
          <w:noProof/>
        </w:rPr>
      </w:pPr>
    </w:p>
    <w:p>
      <w:pPr>
        <w:ind w:left="1134" w:hanging="567"/>
        <w:rPr>
          <w:noProof/>
          <w:lang w:val="el-GR"/>
        </w:rPr>
      </w:pPr>
      <w:r>
        <w:rPr>
          <w:noProof/>
          <w:lang w:val="el-GR"/>
        </w:rPr>
        <w:t>16.</w:t>
      </w:r>
      <w:r>
        <w:rPr>
          <w:noProof/>
          <w:lang w:val="el-GR"/>
        </w:rPr>
        <w:tab/>
        <w:t>Γενική Γραμματεία Ενημέρωσης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w:t>
      </w:r>
      <w:r>
        <w:rPr>
          <w:noProof/>
          <w:lang w:val="el-GR"/>
        </w:rPr>
        <w:t xml:space="preserve"> </w:t>
      </w:r>
      <w:r>
        <w:rPr>
          <w:noProof/>
        </w:rPr>
        <w:t>l</w:t>
      </w:r>
      <w:r>
        <w:rPr>
          <w:noProof/>
          <w:lang w:val="el-GR"/>
        </w:rPr>
        <w:t>’</w:t>
      </w:r>
      <w:r>
        <w:rPr>
          <w:noProof/>
        </w:rPr>
        <w:t>information</w:t>
      </w:r>
      <w:r>
        <w:rPr>
          <w:noProof/>
          <w:lang w:val="el-GR"/>
        </w:rPr>
        <w:t>)</w:t>
      </w:r>
    </w:p>
    <w:p>
      <w:pPr>
        <w:ind w:left="1134" w:hanging="567"/>
        <w:rPr>
          <w:noProof/>
          <w:lang w:val="el-GR"/>
        </w:rPr>
      </w:pPr>
    </w:p>
    <w:p>
      <w:pPr>
        <w:ind w:left="1134" w:hanging="567"/>
        <w:rPr>
          <w:noProof/>
          <w:lang w:val="el-GR"/>
        </w:rPr>
      </w:pPr>
      <w:r>
        <w:rPr>
          <w:noProof/>
          <w:lang w:val="el-GR"/>
        </w:rPr>
        <w:t>17.</w:t>
      </w:r>
      <w:r>
        <w:rPr>
          <w:noProof/>
          <w:lang w:val="el-GR"/>
        </w:rPr>
        <w:tab/>
        <w:t>Γενική Γραμματεία Νέας Γενιάς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jeunesse</w:t>
      </w:r>
      <w:r>
        <w:rPr>
          <w:noProof/>
          <w:lang w:val="el-GR"/>
        </w:rPr>
        <w:t>)</w:t>
      </w:r>
    </w:p>
    <w:p>
      <w:pPr>
        <w:ind w:left="1134" w:hanging="567"/>
        <w:rPr>
          <w:noProof/>
          <w:lang w:val="el-GR"/>
        </w:rPr>
      </w:pPr>
    </w:p>
    <w:p>
      <w:pPr>
        <w:ind w:left="1134" w:hanging="567"/>
        <w:rPr>
          <w:noProof/>
          <w:lang w:val="el-GR"/>
        </w:rPr>
      </w:pPr>
      <w:r>
        <w:rPr>
          <w:noProof/>
          <w:lang w:val="el-GR"/>
        </w:rPr>
        <w:t>18.</w:t>
      </w:r>
      <w:r>
        <w:rPr>
          <w:noProof/>
          <w:lang w:val="el-GR"/>
        </w:rPr>
        <w:tab/>
        <w:t>Γενική Γραμματεία Ισότητας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w:t>
      </w:r>
      <w:r>
        <w:rPr>
          <w:noProof/>
          <w:lang w:val="el-GR"/>
        </w:rPr>
        <w:t xml:space="preserve"> </w:t>
      </w:r>
      <w:r>
        <w:rPr>
          <w:noProof/>
        </w:rPr>
        <w:t>l</w:t>
      </w:r>
      <w:r>
        <w:rPr>
          <w:noProof/>
          <w:lang w:val="el-GR"/>
        </w:rPr>
        <w:t>’é</w:t>
      </w:r>
      <w:r>
        <w:rPr>
          <w:noProof/>
        </w:rPr>
        <w:t>galit</w:t>
      </w:r>
      <w:r>
        <w:rPr>
          <w:noProof/>
          <w:lang w:val="el-GR"/>
        </w:rPr>
        <w:t>é)</w:t>
      </w:r>
    </w:p>
    <w:p>
      <w:pPr>
        <w:ind w:left="1134" w:hanging="567"/>
        <w:rPr>
          <w:noProof/>
          <w:lang w:val="el-GR"/>
        </w:rPr>
      </w:pPr>
    </w:p>
    <w:p>
      <w:pPr>
        <w:ind w:left="1134" w:hanging="567"/>
        <w:rPr>
          <w:noProof/>
          <w:lang w:val="el-GR"/>
        </w:rPr>
      </w:pPr>
      <w:r>
        <w:rPr>
          <w:noProof/>
          <w:lang w:val="el-GR"/>
        </w:rPr>
        <w:t>19.</w:t>
      </w:r>
      <w:r>
        <w:rPr>
          <w:noProof/>
          <w:lang w:val="el-GR"/>
        </w:rPr>
        <w:tab/>
        <w:t>Γενική Γραμματεία Κοινωνικών Ασφαλίσεων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s</w:t>
      </w:r>
      <w:r>
        <w:rPr>
          <w:noProof/>
          <w:lang w:val="el-GR"/>
        </w:rPr>
        <w:t>é</w:t>
      </w:r>
      <w:r>
        <w:rPr>
          <w:noProof/>
        </w:rPr>
        <w:t>curit</w:t>
      </w:r>
      <w:r>
        <w:rPr>
          <w:noProof/>
          <w:lang w:val="el-GR"/>
        </w:rPr>
        <w:t xml:space="preserve">é </w:t>
      </w:r>
      <w:r>
        <w:rPr>
          <w:noProof/>
        </w:rPr>
        <w:t>sociale</w:t>
      </w:r>
      <w:r>
        <w:rPr>
          <w:noProof/>
          <w:lang w:val="el-GR"/>
        </w:rPr>
        <w:t>)</w:t>
      </w:r>
    </w:p>
    <w:p>
      <w:pPr>
        <w:ind w:left="567" w:hanging="567"/>
        <w:rPr>
          <w:noProof/>
          <w:lang w:val="el-GR"/>
        </w:rPr>
      </w:pPr>
    </w:p>
    <w:p>
      <w:pPr>
        <w:ind w:left="1134" w:hanging="567"/>
        <w:rPr>
          <w:noProof/>
          <w:lang w:val="el-GR"/>
        </w:rPr>
      </w:pPr>
      <w:r>
        <w:rPr>
          <w:noProof/>
          <w:lang w:val="el-GR"/>
        </w:rPr>
        <w:t>20.</w:t>
      </w:r>
      <w:r>
        <w:rPr>
          <w:noProof/>
          <w:lang w:val="el-GR"/>
        </w:rPr>
        <w:tab/>
        <w:t>Γενική Γραμματεία Απόδημου Ελληνισμού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des</w:t>
      </w:r>
      <w:r>
        <w:rPr>
          <w:noProof/>
          <w:lang w:val="el-GR"/>
        </w:rPr>
        <w:t xml:space="preserve"> </w:t>
      </w:r>
      <w:r>
        <w:rPr>
          <w:noProof/>
        </w:rPr>
        <w:t>Grecs</w:t>
      </w:r>
      <w:r>
        <w:rPr>
          <w:noProof/>
          <w:lang w:val="el-GR"/>
        </w:rPr>
        <w:t xml:space="preserve"> à </w:t>
      </w:r>
      <w:r>
        <w:rPr>
          <w:noProof/>
        </w:rPr>
        <w:t>l</w:t>
      </w:r>
      <w:r>
        <w:rPr>
          <w:noProof/>
          <w:lang w:val="el-GR"/>
        </w:rPr>
        <w:t>’é</w:t>
      </w:r>
      <w:r>
        <w:rPr>
          <w:noProof/>
        </w:rPr>
        <w:t>tranger</w:t>
      </w:r>
      <w:r>
        <w:rPr>
          <w:noProof/>
          <w:lang w:val="el-GR"/>
        </w:rPr>
        <w:t>)</w:t>
      </w:r>
    </w:p>
    <w:p>
      <w:pPr>
        <w:ind w:left="1134" w:hanging="567"/>
        <w:rPr>
          <w:noProof/>
          <w:lang w:val="el-GR"/>
        </w:rPr>
      </w:pPr>
    </w:p>
    <w:p>
      <w:pPr>
        <w:ind w:left="1134" w:hanging="567"/>
        <w:rPr>
          <w:noProof/>
          <w:lang w:val="el-GR"/>
        </w:rPr>
      </w:pPr>
      <w:r>
        <w:rPr>
          <w:noProof/>
          <w:lang w:val="el-GR"/>
        </w:rPr>
        <w:t>21.</w:t>
      </w:r>
      <w:r>
        <w:rPr>
          <w:noProof/>
          <w:lang w:val="el-GR"/>
        </w:rPr>
        <w:tab/>
        <w:t>Γενική Γραμματεία Βιομηχανίας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w:t>
      </w:r>
      <w:r>
        <w:rPr>
          <w:noProof/>
          <w:lang w:val="el-GR"/>
        </w:rPr>
        <w:t xml:space="preserve"> </w:t>
      </w:r>
      <w:r>
        <w:rPr>
          <w:noProof/>
        </w:rPr>
        <w:t>l</w:t>
      </w:r>
      <w:r>
        <w:rPr>
          <w:noProof/>
          <w:lang w:val="el-GR"/>
        </w:rPr>
        <w:t>’</w:t>
      </w:r>
      <w:r>
        <w:rPr>
          <w:noProof/>
        </w:rPr>
        <w:t>industrie</w:t>
      </w:r>
      <w:r>
        <w:rPr>
          <w:noProof/>
          <w:lang w:val="el-GR"/>
        </w:rPr>
        <w:t>)</w:t>
      </w:r>
    </w:p>
    <w:p>
      <w:pPr>
        <w:ind w:left="1134" w:hanging="567"/>
        <w:rPr>
          <w:noProof/>
          <w:lang w:val="el-GR"/>
        </w:rPr>
      </w:pPr>
    </w:p>
    <w:p>
      <w:pPr>
        <w:ind w:left="1134" w:hanging="567"/>
        <w:rPr>
          <w:noProof/>
        </w:rPr>
      </w:pPr>
      <w:r>
        <w:rPr>
          <w:noProof/>
        </w:rPr>
        <w:t>22.</w:t>
      </w:r>
      <w:r>
        <w:rPr>
          <w:noProof/>
        </w:rPr>
        <w:tab/>
        <w:t>Γενική Γραμματεία Έρευνας και Τεχνολογίας (Secrétariat général de la recherche et de la technologie)</w:t>
      </w:r>
    </w:p>
    <w:p>
      <w:pPr>
        <w:ind w:left="1134" w:hanging="567"/>
        <w:rPr>
          <w:noProof/>
        </w:rPr>
      </w:pPr>
    </w:p>
    <w:p>
      <w:pPr>
        <w:ind w:left="1134" w:hanging="567"/>
        <w:rPr>
          <w:noProof/>
          <w:lang w:val="el-GR"/>
        </w:rPr>
      </w:pPr>
      <w:r>
        <w:rPr>
          <w:noProof/>
          <w:lang w:val="el-GR"/>
        </w:rPr>
        <w:br w:type="page"/>
        <w:t>23.</w:t>
      </w:r>
      <w:r>
        <w:rPr>
          <w:noProof/>
          <w:lang w:val="el-GR"/>
        </w:rPr>
        <w:tab/>
        <w:t>Γενική Γραμματεία Αθλητισμού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des</w:t>
      </w:r>
      <w:r>
        <w:rPr>
          <w:noProof/>
          <w:lang w:val="el-GR"/>
        </w:rPr>
        <w:t xml:space="preserve"> </w:t>
      </w:r>
      <w:r>
        <w:rPr>
          <w:noProof/>
        </w:rPr>
        <w:t>sports</w:t>
      </w:r>
      <w:r>
        <w:rPr>
          <w:noProof/>
          <w:lang w:val="el-GR"/>
        </w:rPr>
        <w:t>)</w:t>
      </w:r>
    </w:p>
    <w:p>
      <w:pPr>
        <w:ind w:left="1134" w:hanging="567"/>
        <w:rPr>
          <w:noProof/>
          <w:lang w:val="el-GR"/>
        </w:rPr>
      </w:pPr>
    </w:p>
    <w:p>
      <w:pPr>
        <w:ind w:left="1134" w:hanging="567"/>
        <w:rPr>
          <w:noProof/>
          <w:lang w:val="el-GR"/>
        </w:rPr>
      </w:pPr>
      <w:r>
        <w:rPr>
          <w:noProof/>
          <w:lang w:val="el-GR"/>
        </w:rPr>
        <w:t>24.</w:t>
      </w:r>
      <w:r>
        <w:rPr>
          <w:noProof/>
          <w:lang w:val="el-GR"/>
        </w:rPr>
        <w:tab/>
        <w:t>Γενική Γραμματεία Δημοσίων Έργων (</w:t>
      </w:r>
      <w:r>
        <w:rPr>
          <w:noProof/>
        </w:rPr>
        <w:t>Secr</w:t>
      </w:r>
      <w:r>
        <w:rPr>
          <w:noProof/>
          <w:lang w:val="el-GR"/>
        </w:rPr>
        <w:t>é</w:t>
      </w:r>
      <w:r>
        <w:rPr>
          <w:noProof/>
        </w:rPr>
        <w:t>tariat</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des</w:t>
      </w:r>
      <w:r>
        <w:rPr>
          <w:noProof/>
          <w:lang w:val="el-GR"/>
        </w:rPr>
        <w:t xml:space="preserve"> </w:t>
      </w:r>
      <w:r>
        <w:rPr>
          <w:noProof/>
        </w:rPr>
        <w:t>travaux</w:t>
      </w:r>
      <w:r>
        <w:rPr>
          <w:noProof/>
          <w:lang w:val="el-GR"/>
        </w:rPr>
        <w:t xml:space="preserve"> </w:t>
      </w:r>
      <w:r>
        <w:rPr>
          <w:noProof/>
        </w:rPr>
        <w:t>publics</w:t>
      </w:r>
      <w:r>
        <w:rPr>
          <w:noProof/>
          <w:lang w:val="el-GR"/>
        </w:rPr>
        <w:t>)</w:t>
      </w:r>
    </w:p>
    <w:p>
      <w:pPr>
        <w:ind w:left="1134" w:hanging="567"/>
        <w:rPr>
          <w:noProof/>
          <w:lang w:val="el-GR"/>
        </w:rPr>
      </w:pPr>
    </w:p>
    <w:p>
      <w:pPr>
        <w:ind w:left="1134" w:hanging="567"/>
        <w:rPr>
          <w:noProof/>
          <w:lang w:val="el-GR"/>
        </w:rPr>
      </w:pPr>
      <w:r>
        <w:rPr>
          <w:noProof/>
          <w:lang w:val="el-GR"/>
        </w:rPr>
        <w:t>25.</w:t>
      </w:r>
      <w:r>
        <w:rPr>
          <w:noProof/>
          <w:lang w:val="el-GR"/>
        </w:rPr>
        <w:tab/>
        <w:t>Γενική Γραμματεία Εθνικής Στατιστικής Υπηρεσίας Ελλάδος (</w:t>
      </w:r>
      <w:r>
        <w:rPr>
          <w:noProof/>
        </w:rPr>
        <w:t>Service</w:t>
      </w:r>
      <w:r>
        <w:rPr>
          <w:noProof/>
          <w:lang w:val="el-GR"/>
        </w:rPr>
        <w:t xml:space="preserve"> </w:t>
      </w:r>
      <w:r>
        <w:rPr>
          <w:noProof/>
        </w:rPr>
        <w:t>statistique</w:t>
      </w:r>
      <w:r>
        <w:rPr>
          <w:noProof/>
          <w:lang w:val="el-GR"/>
        </w:rPr>
        <w:t xml:space="preserve"> </w:t>
      </w:r>
      <w:r>
        <w:rPr>
          <w:noProof/>
        </w:rPr>
        <w:t>national</w:t>
      </w:r>
      <w:r>
        <w:rPr>
          <w:noProof/>
          <w:lang w:val="el-GR"/>
        </w:rPr>
        <w:t>)</w:t>
      </w:r>
    </w:p>
    <w:p>
      <w:pPr>
        <w:ind w:left="1134" w:hanging="567"/>
        <w:rPr>
          <w:noProof/>
          <w:lang w:val="el-GR"/>
        </w:rPr>
      </w:pPr>
    </w:p>
    <w:p>
      <w:pPr>
        <w:ind w:left="1134" w:hanging="567"/>
        <w:rPr>
          <w:noProof/>
          <w:lang w:val="el-GR"/>
        </w:rPr>
      </w:pPr>
      <w:r>
        <w:rPr>
          <w:noProof/>
          <w:lang w:val="el-GR"/>
        </w:rPr>
        <w:t>26.</w:t>
      </w:r>
      <w:r>
        <w:rPr>
          <w:noProof/>
          <w:lang w:val="el-GR"/>
        </w:rPr>
        <w:tab/>
        <w:t>Εθνικό Συμβούλιο Κοινωνικής Φροντίδας (</w:t>
      </w:r>
      <w:r>
        <w:rPr>
          <w:noProof/>
        </w:rPr>
        <w:t>Conseil</w:t>
      </w:r>
      <w:r>
        <w:rPr>
          <w:noProof/>
          <w:lang w:val="el-GR"/>
        </w:rPr>
        <w:t xml:space="preserve"> </w:t>
      </w:r>
      <w:r>
        <w:rPr>
          <w:noProof/>
        </w:rPr>
        <w:t>national</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protection</w:t>
      </w:r>
      <w:r>
        <w:rPr>
          <w:noProof/>
          <w:lang w:val="el-GR"/>
        </w:rPr>
        <w:t xml:space="preserve"> </w:t>
      </w:r>
      <w:r>
        <w:rPr>
          <w:noProof/>
        </w:rPr>
        <w:t>sociale</w:t>
      </w:r>
      <w:r>
        <w:rPr>
          <w:noProof/>
          <w:lang w:val="el-GR"/>
        </w:rPr>
        <w:t>)</w:t>
      </w:r>
    </w:p>
    <w:p>
      <w:pPr>
        <w:ind w:left="1134" w:hanging="567"/>
        <w:rPr>
          <w:noProof/>
          <w:lang w:val="el-GR"/>
        </w:rPr>
      </w:pPr>
    </w:p>
    <w:p>
      <w:pPr>
        <w:ind w:left="1134" w:hanging="567"/>
        <w:rPr>
          <w:noProof/>
        </w:rPr>
      </w:pPr>
      <w:r>
        <w:rPr>
          <w:noProof/>
        </w:rPr>
        <w:t>27.</w:t>
      </w:r>
      <w:r>
        <w:rPr>
          <w:noProof/>
        </w:rPr>
        <w:tab/>
        <w:t>Οργανισμός Εργατικής Κατοικίας (Organisation du logement des travailleurs)</w:t>
      </w:r>
    </w:p>
    <w:p>
      <w:pPr>
        <w:ind w:left="1134" w:hanging="567"/>
        <w:rPr>
          <w:noProof/>
        </w:rPr>
      </w:pPr>
    </w:p>
    <w:p>
      <w:pPr>
        <w:ind w:left="1134" w:hanging="567"/>
        <w:rPr>
          <w:noProof/>
        </w:rPr>
      </w:pPr>
      <w:r>
        <w:rPr>
          <w:noProof/>
        </w:rPr>
        <w:t>28.</w:t>
      </w:r>
      <w:r>
        <w:rPr>
          <w:noProof/>
        </w:rPr>
        <w:tab/>
        <w:t>Εθνικό Τυπογραφείο (Imprimerie nationale)</w:t>
      </w:r>
    </w:p>
    <w:p>
      <w:pPr>
        <w:ind w:left="1134" w:hanging="567"/>
        <w:rPr>
          <w:noProof/>
        </w:rPr>
      </w:pPr>
    </w:p>
    <w:p>
      <w:pPr>
        <w:ind w:left="1134" w:hanging="567"/>
        <w:rPr>
          <w:noProof/>
        </w:rPr>
      </w:pPr>
      <w:r>
        <w:rPr>
          <w:noProof/>
        </w:rPr>
        <w:t>29.</w:t>
      </w:r>
      <w:r>
        <w:rPr>
          <w:noProof/>
        </w:rPr>
        <w:tab/>
        <w:t>Γενικό Χημείο του Κράτους (Laboratoire général de l’État)</w:t>
      </w:r>
    </w:p>
    <w:p>
      <w:pPr>
        <w:ind w:left="1134" w:hanging="567"/>
        <w:rPr>
          <w:noProof/>
        </w:rPr>
      </w:pPr>
    </w:p>
    <w:p>
      <w:pPr>
        <w:ind w:left="1134" w:hanging="567"/>
        <w:rPr>
          <w:noProof/>
          <w:lang w:val="el-GR"/>
        </w:rPr>
      </w:pPr>
      <w:r>
        <w:rPr>
          <w:noProof/>
          <w:lang w:val="el-GR"/>
        </w:rPr>
        <w:t>30.</w:t>
      </w:r>
      <w:r>
        <w:rPr>
          <w:noProof/>
          <w:lang w:val="el-GR"/>
        </w:rPr>
        <w:tab/>
        <w:t>Ταμείο Εθνικής Οδοποιίας (</w:t>
      </w:r>
      <w:r>
        <w:rPr>
          <w:noProof/>
        </w:rPr>
        <w:t>Fonds</w:t>
      </w:r>
      <w:r>
        <w:rPr>
          <w:noProof/>
          <w:lang w:val="el-GR"/>
        </w:rPr>
        <w:t xml:space="preserve"> </w:t>
      </w:r>
      <w:r>
        <w:rPr>
          <w:noProof/>
        </w:rPr>
        <w:t>grec</w:t>
      </w:r>
      <w:r>
        <w:rPr>
          <w:noProof/>
          <w:lang w:val="el-GR"/>
        </w:rPr>
        <w:t xml:space="preserve"> </w:t>
      </w:r>
      <w:r>
        <w:rPr>
          <w:noProof/>
        </w:rPr>
        <w:t>des</w:t>
      </w:r>
      <w:r>
        <w:rPr>
          <w:noProof/>
          <w:lang w:val="el-GR"/>
        </w:rPr>
        <w:t xml:space="preserve"> </w:t>
      </w:r>
      <w:r>
        <w:rPr>
          <w:noProof/>
        </w:rPr>
        <w:t>routes</w:t>
      </w:r>
      <w:r>
        <w:rPr>
          <w:noProof/>
          <w:lang w:val="el-GR"/>
        </w:rPr>
        <w:t>)</w:t>
      </w:r>
    </w:p>
    <w:p>
      <w:pPr>
        <w:ind w:left="1134" w:hanging="567"/>
        <w:rPr>
          <w:noProof/>
          <w:lang w:val="el-GR"/>
        </w:rPr>
      </w:pPr>
    </w:p>
    <w:p>
      <w:pPr>
        <w:ind w:left="1134" w:hanging="567"/>
        <w:rPr>
          <w:noProof/>
          <w:lang w:val="el-GR"/>
        </w:rPr>
      </w:pPr>
      <w:r>
        <w:rPr>
          <w:noProof/>
          <w:lang w:val="el-GR"/>
        </w:rPr>
        <w:t>31.</w:t>
      </w:r>
      <w:r>
        <w:rPr>
          <w:noProof/>
          <w:lang w:val="el-GR"/>
        </w:rPr>
        <w:tab/>
        <w:t>Εθνικό Καποδιστριακό Πανεπιστήμιο Αθηνών (</w:t>
      </w:r>
      <w:r>
        <w:rPr>
          <w:noProof/>
        </w:rPr>
        <w:t>Universit</w:t>
      </w:r>
      <w:r>
        <w:rPr>
          <w:noProof/>
          <w:lang w:val="el-GR"/>
        </w:rPr>
        <w:t xml:space="preserve">é </w:t>
      </w:r>
      <w:r>
        <w:rPr>
          <w:noProof/>
        </w:rPr>
        <w:t>d</w:t>
      </w:r>
      <w:r>
        <w:rPr>
          <w:noProof/>
          <w:lang w:val="el-GR"/>
        </w:rPr>
        <w:t>’</w:t>
      </w:r>
      <w:r>
        <w:rPr>
          <w:noProof/>
        </w:rPr>
        <w:t>Ath</w:t>
      </w:r>
      <w:r>
        <w:rPr>
          <w:noProof/>
          <w:lang w:val="el-GR"/>
        </w:rPr>
        <w:t>è</w:t>
      </w:r>
      <w:r>
        <w:rPr>
          <w:noProof/>
        </w:rPr>
        <w:t>nes</w:t>
      </w:r>
      <w:r>
        <w:rPr>
          <w:noProof/>
          <w:lang w:val="el-GR"/>
        </w:rPr>
        <w:t>)</w:t>
      </w:r>
    </w:p>
    <w:p>
      <w:pPr>
        <w:ind w:left="1134" w:hanging="567"/>
        <w:rPr>
          <w:noProof/>
          <w:lang w:val="el-GR"/>
        </w:rPr>
      </w:pPr>
    </w:p>
    <w:p>
      <w:pPr>
        <w:ind w:left="1134" w:hanging="567"/>
        <w:rPr>
          <w:noProof/>
          <w:lang w:val="el-GR"/>
        </w:rPr>
      </w:pPr>
      <w:r>
        <w:rPr>
          <w:noProof/>
          <w:lang w:val="el-GR"/>
        </w:rPr>
        <w:t>32.</w:t>
      </w:r>
      <w:r>
        <w:rPr>
          <w:noProof/>
          <w:lang w:val="el-GR"/>
        </w:rPr>
        <w:tab/>
        <w:t>Αριστοτέλειο Πανεπιστήμιο Θεσσαλονίκης (</w:t>
      </w:r>
      <w:r>
        <w:rPr>
          <w:noProof/>
        </w:rPr>
        <w:t>Universit</w:t>
      </w:r>
      <w:r>
        <w:rPr>
          <w:noProof/>
          <w:lang w:val="el-GR"/>
        </w:rPr>
        <w:t xml:space="preserve">é </w:t>
      </w:r>
      <w:r>
        <w:rPr>
          <w:noProof/>
        </w:rPr>
        <w:t>de</w:t>
      </w:r>
      <w:r>
        <w:rPr>
          <w:noProof/>
          <w:lang w:val="el-GR"/>
        </w:rPr>
        <w:t xml:space="preserve"> </w:t>
      </w:r>
      <w:r>
        <w:rPr>
          <w:noProof/>
        </w:rPr>
        <w:t>Thessalonique</w:t>
      </w:r>
      <w:r>
        <w:rPr>
          <w:noProof/>
          <w:lang w:val="el-GR"/>
        </w:rPr>
        <w:t>)</w:t>
      </w:r>
    </w:p>
    <w:p>
      <w:pPr>
        <w:ind w:left="1134" w:hanging="567"/>
        <w:rPr>
          <w:noProof/>
          <w:lang w:val="el-GR"/>
        </w:rPr>
      </w:pPr>
    </w:p>
    <w:p>
      <w:pPr>
        <w:ind w:left="1134" w:hanging="567"/>
        <w:rPr>
          <w:noProof/>
          <w:lang w:val="el-GR"/>
        </w:rPr>
      </w:pPr>
      <w:r>
        <w:rPr>
          <w:noProof/>
          <w:lang w:val="el-GR"/>
        </w:rPr>
        <w:t>33.</w:t>
      </w:r>
      <w:r>
        <w:rPr>
          <w:noProof/>
          <w:lang w:val="el-GR"/>
        </w:rPr>
        <w:tab/>
        <w:t>Δημοκρίτειο Πανεπιστήμιο Θράκης (</w:t>
      </w:r>
      <w:r>
        <w:rPr>
          <w:noProof/>
        </w:rPr>
        <w:t>Universit</w:t>
      </w:r>
      <w:r>
        <w:rPr>
          <w:noProof/>
          <w:lang w:val="el-GR"/>
        </w:rPr>
        <w:t xml:space="preserve">é </w:t>
      </w:r>
      <w:r>
        <w:rPr>
          <w:noProof/>
        </w:rPr>
        <w:t>de</w:t>
      </w:r>
      <w:r>
        <w:rPr>
          <w:noProof/>
          <w:lang w:val="el-GR"/>
        </w:rPr>
        <w:t xml:space="preserve"> </w:t>
      </w:r>
      <w:r>
        <w:rPr>
          <w:noProof/>
        </w:rPr>
        <w:t>Thrace</w:t>
      </w:r>
      <w:r>
        <w:rPr>
          <w:noProof/>
          <w:lang w:val="el-GR"/>
        </w:rPr>
        <w:t>)</w:t>
      </w:r>
    </w:p>
    <w:p>
      <w:pPr>
        <w:ind w:left="1134" w:hanging="567"/>
        <w:rPr>
          <w:noProof/>
          <w:lang w:val="el-GR"/>
        </w:rPr>
      </w:pPr>
    </w:p>
    <w:p>
      <w:pPr>
        <w:ind w:left="1134" w:hanging="567"/>
        <w:rPr>
          <w:noProof/>
        </w:rPr>
      </w:pPr>
      <w:r>
        <w:rPr>
          <w:noProof/>
        </w:rPr>
        <w:t>34.</w:t>
      </w:r>
      <w:r>
        <w:rPr>
          <w:noProof/>
        </w:rPr>
        <w:tab/>
        <w:t>Πανεπιστήμιο Αιγαίου (Université de la mer Égée)</w:t>
      </w:r>
    </w:p>
    <w:p>
      <w:pPr>
        <w:ind w:left="1134" w:hanging="567"/>
        <w:rPr>
          <w:noProof/>
        </w:rPr>
      </w:pPr>
    </w:p>
    <w:p>
      <w:pPr>
        <w:ind w:left="1134" w:hanging="567"/>
        <w:rPr>
          <w:noProof/>
        </w:rPr>
      </w:pPr>
      <w:r>
        <w:rPr>
          <w:noProof/>
        </w:rPr>
        <w:br w:type="page"/>
        <w:t>35.</w:t>
      </w:r>
      <w:r>
        <w:rPr>
          <w:noProof/>
        </w:rPr>
        <w:tab/>
        <w:t>Πανεπιστήμιο Ιωαννίνων (Université de Ioannina)</w:t>
      </w:r>
    </w:p>
    <w:p>
      <w:pPr>
        <w:ind w:left="1134" w:hanging="567"/>
        <w:rPr>
          <w:noProof/>
        </w:rPr>
      </w:pPr>
    </w:p>
    <w:p>
      <w:pPr>
        <w:ind w:left="1134" w:hanging="567"/>
        <w:rPr>
          <w:noProof/>
        </w:rPr>
      </w:pPr>
      <w:r>
        <w:rPr>
          <w:noProof/>
        </w:rPr>
        <w:t>36.</w:t>
      </w:r>
      <w:r>
        <w:rPr>
          <w:noProof/>
        </w:rPr>
        <w:tab/>
        <w:t>Πανεπιστήμιο Πατρών (Université de Patras)</w:t>
      </w:r>
    </w:p>
    <w:p>
      <w:pPr>
        <w:ind w:left="1134" w:hanging="567"/>
        <w:rPr>
          <w:noProof/>
        </w:rPr>
      </w:pPr>
    </w:p>
    <w:p>
      <w:pPr>
        <w:ind w:left="1134" w:hanging="567"/>
        <w:rPr>
          <w:noProof/>
        </w:rPr>
      </w:pPr>
      <w:r>
        <w:rPr>
          <w:noProof/>
        </w:rPr>
        <w:t>37.</w:t>
      </w:r>
      <w:r>
        <w:rPr>
          <w:noProof/>
        </w:rPr>
        <w:tab/>
        <w:t>Πανεπιστήμιο Μακεδονίας (Université de Macédoine)</w:t>
      </w:r>
    </w:p>
    <w:p>
      <w:pPr>
        <w:ind w:left="1134" w:hanging="567"/>
        <w:rPr>
          <w:noProof/>
        </w:rPr>
      </w:pPr>
    </w:p>
    <w:p>
      <w:pPr>
        <w:ind w:left="1134" w:hanging="567"/>
        <w:rPr>
          <w:noProof/>
        </w:rPr>
      </w:pPr>
      <w:r>
        <w:rPr>
          <w:noProof/>
        </w:rPr>
        <w:t>38.</w:t>
      </w:r>
      <w:r>
        <w:rPr>
          <w:noProof/>
        </w:rPr>
        <w:tab/>
        <w:t>Πολυτεχνείο Κρήτης (École polytechnique de Crète)</w:t>
      </w:r>
    </w:p>
    <w:p>
      <w:pPr>
        <w:ind w:left="1134" w:hanging="567"/>
        <w:rPr>
          <w:noProof/>
        </w:rPr>
      </w:pPr>
    </w:p>
    <w:p>
      <w:pPr>
        <w:ind w:left="1134" w:hanging="567"/>
        <w:rPr>
          <w:noProof/>
          <w:lang w:val="el-GR"/>
        </w:rPr>
      </w:pPr>
      <w:r>
        <w:rPr>
          <w:noProof/>
          <w:lang w:val="el-GR"/>
        </w:rPr>
        <w:t>39.</w:t>
      </w:r>
      <w:r>
        <w:rPr>
          <w:noProof/>
          <w:lang w:val="el-GR"/>
        </w:rPr>
        <w:tab/>
        <w:t>Σιβιτανίδειος Δημόσια Σχολή Τεχνών και Επαγγελμάτων (É</w:t>
      </w:r>
      <w:r>
        <w:rPr>
          <w:noProof/>
        </w:rPr>
        <w:t>cole</w:t>
      </w:r>
      <w:r>
        <w:rPr>
          <w:noProof/>
          <w:lang w:val="el-GR"/>
        </w:rPr>
        <w:t xml:space="preserve"> </w:t>
      </w:r>
      <w:r>
        <w:rPr>
          <w:noProof/>
        </w:rPr>
        <w:t>technique</w:t>
      </w:r>
      <w:r>
        <w:rPr>
          <w:noProof/>
          <w:lang w:val="el-GR"/>
        </w:rPr>
        <w:t xml:space="preserve"> </w:t>
      </w:r>
      <w:r>
        <w:rPr>
          <w:noProof/>
        </w:rPr>
        <w:t>Sivitanidios</w:t>
      </w:r>
      <w:r>
        <w:rPr>
          <w:noProof/>
          <w:lang w:val="el-GR"/>
        </w:rPr>
        <w:t>)</w:t>
      </w:r>
    </w:p>
    <w:p>
      <w:pPr>
        <w:ind w:left="1134" w:hanging="567"/>
        <w:rPr>
          <w:noProof/>
          <w:lang w:val="el-GR"/>
        </w:rPr>
      </w:pPr>
    </w:p>
    <w:p>
      <w:pPr>
        <w:ind w:left="1134" w:hanging="567"/>
        <w:rPr>
          <w:noProof/>
          <w:lang w:val="el-GR"/>
        </w:rPr>
      </w:pPr>
      <w:r>
        <w:rPr>
          <w:noProof/>
          <w:lang w:val="el-GR"/>
        </w:rPr>
        <w:t>40.</w:t>
      </w:r>
      <w:r>
        <w:rPr>
          <w:noProof/>
          <w:lang w:val="el-GR"/>
        </w:rPr>
        <w:tab/>
        <w:t>Αιγινήτειο Νοσοκομείο (</w:t>
      </w:r>
      <w:r>
        <w:rPr>
          <w:noProof/>
        </w:rPr>
        <w:t>H</w:t>
      </w:r>
      <w:r>
        <w:rPr>
          <w:noProof/>
          <w:lang w:val="el-GR"/>
        </w:rPr>
        <w:t>ô</w:t>
      </w:r>
      <w:r>
        <w:rPr>
          <w:noProof/>
        </w:rPr>
        <w:t>pital</w:t>
      </w:r>
      <w:r>
        <w:rPr>
          <w:noProof/>
          <w:lang w:val="el-GR"/>
        </w:rPr>
        <w:t xml:space="preserve"> </w:t>
      </w:r>
      <w:r>
        <w:rPr>
          <w:noProof/>
        </w:rPr>
        <w:t>Eginitio</w:t>
      </w:r>
      <w:r>
        <w:rPr>
          <w:noProof/>
          <w:lang w:val="el-GR"/>
        </w:rPr>
        <w:t>)</w:t>
      </w:r>
    </w:p>
    <w:p>
      <w:pPr>
        <w:ind w:left="1134" w:hanging="567"/>
        <w:rPr>
          <w:noProof/>
          <w:lang w:val="el-GR"/>
        </w:rPr>
      </w:pPr>
    </w:p>
    <w:p>
      <w:pPr>
        <w:ind w:left="1134" w:hanging="567"/>
        <w:rPr>
          <w:noProof/>
          <w:lang w:val="el-GR"/>
        </w:rPr>
      </w:pPr>
      <w:r>
        <w:rPr>
          <w:noProof/>
          <w:lang w:val="el-GR"/>
        </w:rPr>
        <w:t>41.</w:t>
      </w:r>
      <w:r>
        <w:rPr>
          <w:noProof/>
          <w:lang w:val="el-GR"/>
        </w:rPr>
        <w:tab/>
        <w:t>Αρεταίειο Νοσοκομείο (</w:t>
      </w:r>
      <w:r>
        <w:rPr>
          <w:noProof/>
        </w:rPr>
        <w:t>H</w:t>
      </w:r>
      <w:r>
        <w:rPr>
          <w:noProof/>
          <w:lang w:val="el-GR"/>
        </w:rPr>
        <w:t>ô</w:t>
      </w:r>
      <w:r>
        <w:rPr>
          <w:noProof/>
        </w:rPr>
        <w:t>pital</w:t>
      </w:r>
      <w:r>
        <w:rPr>
          <w:noProof/>
          <w:lang w:val="el-GR"/>
        </w:rPr>
        <w:t xml:space="preserve"> </w:t>
      </w:r>
      <w:r>
        <w:rPr>
          <w:noProof/>
        </w:rPr>
        <w:t>Areteio</w:t>
      </w:r>
      <w:r>
        <w:rPr>
          <w:noProof/>
          <w:lang w:val="el-GR"/>
        </w:rPr>
        <w:t>)</w:t>
      </w:r>
    </w:p>
    <w:p>
      <w:pPr>
        <w:ind w:left="1134" w:hanging="567"/>
        <w:rPr>
          <w:noProof/>
          <w:lang w:val="el-GR"/>
        </w:rPr>
      </w:pPr>
    </w:p>
    <w:p>
      <w:pPr>
        <w:ind w:left="1134" w:hanging="567"/>
        <w:rPr>
          <w:noProof/>
          <w:lang w:val="el-GR"/>
        </w:rPr>
      </w:pPr>
      <w:r>
        <w:rPr>
          <w:noProof/>
          <w:lang w:val="el-GR"/>
        </w:rPr>
        <w:t>42.</w:t>
      </w:r>
      <w:r>
        <w:rPr>
          <w:noProof/>
          <w:lang w:val="el-GR"/>
        </w:rPr>
        <w:tab/>
        <w:t>Εθνικό Κέντρο Δημόσιας Διοίκησης (</w:t>
      </w:r>
      <w:r>
        <w:rPr>
          <w:noProof/>
        </w:rPr>
        <w:t>Centre</w:t>
      </w:r>
      <w:r>
        <w:rPr>
          <w:noProof/>
          <w:lang w:val="el-GR"/>
        </w:rPr>
        <w:t xml:space="preserve"> </w:t>
      </w:r>
      <w:r>
        <w:rPr>
          <w:noProof/>
        </w:rPr>
        <w:t>national</w:t>
      </w:r>
      <w:r>
        <w:rPr>
          <w:noProof/>
          <w:lang w:val="el-GR"/>
        </w:rPr>
        <w:t xml:space="preserve"> </w:t>
      </w:r>
      <w:r>
        <w:rPr>
          <w:noProof/>
        </w:rPr>
        <w:t>d</w:t>
      </w:r>
      <w:r>
        <w:rPr>
          <w:noProof/>
          <w:lang w:val="el-GR"/>
        </w:rPr>
        <w:t>’</w:t>
      </w:r>
      <w:r>
        <w:rPr>
          <w:noProof/>
        </w:rPr>
        <w:t>administration</w:t>
      </w:r>
      <w:r>
        <w:rPr>
          <w:noProof/>
          <w:lang w:val="el-GR"/>
        </w:rPr>
        <w:t xml:space="preserve"> </w:t>
      </w:r>
      <w:r>
        <w:rPr>
          <w:noProof/>
        </w:rPr>
        <w:t>publique</w:t>
      </w:r>
      <w:r>
        <w:rPr>
          <w:noProof/>
          <w:lang w:val="el-GR"/>
        </w:rPr>
        <w:t>)</w:t>
      </w:r>
    </w:p>
    <w:p>
      <w:pPr>
        <w:ind w:left="1134" w:hanging="567"/>
        <w:rPr>
          <w:noProof/>
          <w:lang w:val="el-GR"/>
        </w:rPr>
      </w:pPr>
    </w:p>
    <w:p>
      <w:pPr>
        <w:ind w:left="1134" w:hanging="567"/>
        <w:rPr>
          <w:noProof/>
          <w:lang w:val="el-GR"/>
        </w:rPr>
      </w:pPr>
      <w:r>
        <w:rPr>
          <w:noProof/>
          <w:lang w:val="el-GR"/>
        </w:rPr>
        <w:t>43.</w:t>
      </w:r>
      <w:r>
        <w:rPr>
          <w:noProof/>
          <w:lang w:val="el-GR"/>
        </w:rPr>
        <w:tab/>
        <w:t>Οργανισμός Διαχείρισης Δημοσίου Υλικού (</w:t>
      </w:r>
      <w:r>
        <w:rPr>
          <w:noProof/>
        </w:rPr>
        <w:t>Organisation</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gestion</w:t>
      </w:r>
      <w:r>
        <w:rPr>
          <w:noProof/>
          <w:lang w:val="el-GR"/>
        </w:rPr>
        <w:t xml:space="preserve"> </w:t>
      </w:r>
      <w:r>
        <w:rPr>
          <w:noProof/>
        </w:rPr>
        <w:t>du</w:t>
      </w:r>
      <w:r>
        <w:rPr>
          <w:noProof/>
          <w:lang w:val="el-GR"/>
        </w:rPr>
        <w:t xml:space="preserve"> </w:t>
      </w:r>
      <w:r>
        <w:rPr>
          <w:noProof/>
        </w:rPr>
        <w:t>mat</w:t>
      </w:r>
      <w:r>
        <w:rPr>
          <w:noProof/>
          <w:lang w:val="el-GR"/>
        </w:rPr>
        <w:t>é</w:t>
      </w:r>
      <w:r>
        <w:rPr>
          <w:noProof/>
        </w:rPr>
        <w:t>riel</w:t>
      </w:r>
      <w:r>
        <w:rPr>
          <w:noProof/>
          <w:lang w:val="el-GR"/>
        </w:rPr>
        <w:t xml:space="preserve"> </w:t>
      </w:r>
      <w:r>
        <w:rPr>
          <w:noProof/>
        </w:rPr>
        <w:t>public</w:t>
      </w:r>
      <w:r>
        <w:rPr>
          <w:noProof/>
          <w:lang w:val="el-GR"/>
        </w:rPr>
        <w:t>)</w:t>
      </w:r>
    </w:p>
    <w:p>
      <w:pPr>
        <w:ind w:left="1134" w:hanging="567"/>
        <w:rPr>
          <w:noProof/>
          <w:lang w:val="el-GR"/>
        </w:rPr>
      </w:pPr>
    </w:p>
    <w:p>
      <w:pPr>
        <w:ind w:left="1134" w:hanging="567"/>
        <w:rPr>
          <w:noProof/>
          <w:lang w:val="el-GR"/>
        </w:rPr>
      </w:pPr>
      <w:r>
        <w:rPr>
          <w:noProof/>
          <w:lang w:val="el-GR"/>
        </w:rPr>
        <w:t>44.</w:t>
      </w:r>
      <w:r>
        <w:rPr>
          <w:noProof/>
          <w:lang w:val="el-GR"/>
        </w:rPr>
        <w:tab/>
        <w:t>Οργανισμός Γεωργικών Ασφαλίσεων (</w:t>
      </w:r>
      <w:r>
        <w:rPr>
          <w:noProof/>
        </w:rPr>
        <w:t>Organisation</w:t>
      </w:r>
      <w:r>
        <w:rPr>
          <w:noProof/>
          <w:lang w:val="el-GR"/>
        </w:rPr>
        <w:t xml:space="preserve"> </w:t>
      </w:r>
      <w:r>
        <w:rPr>
          <w:noProof/>
        </w:rPr>
        <w:t>de</w:t>
      </w:r>
      <w:r>
        <w:rPr>
          <w:noProof/>
          <w:lang w:val="el-GR"/>
        </w:rPr>
        <w:t xml:space="preserve"> </w:t>
      </w:r>
      <w:r>
        <w:rPr>
          <w:noProof/>
        </w:rPr>
        <w:t>l</w:t>
      </w:r>
      <w:r>
        <w:rPr>
          <w:noProof/>
          <w:lang w:val="el-GR"/>
        </w:rPr>
        <w:t>’</w:t>
      </w:r>
      <w:r>
        <w:rPr>
          <w:noProof/>
        </w:rPr>
        <w:t>assurance</w:t>
      </w:r>
      <w:r>
        <w:rPr>
          <w:noProof/>
          <w:lang w:val="el-GR"/>
        </w:rPr>
        <w:t xml:space="preserve"> </w:t>
      </w:r>
      <w:r>
        <w:rPr>
          <w:noProof/>
        </w:rPr>
        <w:t>agricole</w:t>
      </w:r>
      <w:r>
        <w:rPr>
          <w:noProof/>
          <w:lang w:val="el-GR"/>
        </w:rPr>
        <w:t>)</w:t>
      </w:r>
    </w:p>
    <w:p>
      <w:pPr>
        <w:ind w:left="1134" w:hanging="567"/>
        <w:rPr>
          <w:noProof/>
          <w:lang w:val="el-GR"/>
        </w:rPr>
      </w:pPr>
    </w:p>
    <w:p>
      <w:pPr>
        <w:ind w:left="1134" w:hanging="567"/>
        <w:rPr>
          <w:noProof/>
        </w:rPr>
      </w:pPr>
      <w:r>
        <w:rPr>
          <w:noProof/>
        </w:rPr>
        <w:t>45.</w:t>
      </w:r>
      <w:r>
        <w:rPr>
          <w:noProof/>
        </w:rPr>
        <w:tab/>
        <w:t>Οργανισμός Σχολικών Κτιρίων (Organisation des établissements scolaires)</w:t>
      </w:r>
    </w:p>
    <w:p>
      <w:pPr>
        <w:ind w:left="1134" w:hanging="567"/>
        <w:rPr>
          <w:noProof/>
        </w:rPr>
      </w:pPr>
    </w:p>
    <w:p>
      <w:pPr>
        <w:ind w:left="1134" w:hanging="567"/>
        <w:rPr>
          <w:noProof/>
          <w:lang w:val="el-GR"/>
        </w:rPr>
      </w:pPr>
      <w:r>
        <w:rPr>
          <w:noProof/>
          <w:lang w:val="el-GR"/>
        </w:rPr>
        <w:t>46.</w:t>
      </w:r>
      <w:r>
        <w:rPr>
          <w:noProof/>
          <w:lang w:val="el-GR"/>
        </w:rPr>
        <w:tab/>
        <w:t>Γενικό Επιτελείο Στρατού (É</w:t>
      </w:r>
      <w:r>
        <w:rPr>
          <w:noProof/>
        </w:rPr>
        <w:t>tat</w:t>
      </w:r>
      <w:r>
        <w:rPr>
          <w:noProof/>
          <w:lang w:val="el-GR"/>
        </w:rPr>
        <w:t>-</w:t>
      </w:r>
      <w:r>
        <w:rPr>
          <w:noProof/>
        </w:rPr>
        <w:t>major</w:t>
      </w:r>
      <w:r>
        <w:rPr>
          <w:noProof/>
          <w:lang w:val="el-GR"/>
        </w:rPr>
        <w:t xml:space="preserve"> </w:t>
      </w:r>
      <w:r>
        <w:rPr>
          <w:noProof/>
        </w:rPr>
        <w:t>de</w:t>
      </w:r>
      <w:r>
        <w:rPr>
          <w:noProof/>
          <w:lang w:val="el-GR"/>
        </w:rPr>
        <w:t xml:space="preserve"> </w:t>
      </w:r>
      <w:r>
        <w:rPr>
          <w:noProof/>
        </w:rPr>
        <w:t>l</w:t>
      </w:r>
      <w:r>
        <w:rPr>
          <w:noProof/>
          <w:lang w:val="el-GR"/>
        </w:rPr>
        <w:t>’</w:t>
      </w:r>
      <w:r>
        <w:rPr>
          <w:noProof/>
        </w:rPr>
        <w:t>arm</w:t>
      </w:r>
      <w:r>
        <w:rPr>
          <w:noProof/>
          <w:lang w:val="el-GR"/>
        </w:rPr>
        <w:t>é</w:t>
      </w:r>
      <w:r>
        <w:rPr>
          <w:noProof/>
        </w:rPr>
        <w:t>e</w:t>
      </w:r>
      <w:r>
        <w:rPr>
          <w:noProof/>
          <w:lang w:val="el-GR"/>
        </w:rPr>
        <w:t>)</w:t>
      </w:r>
    </w:p>
    <w:p>
      <w:pPr>
        <w:ind w:left="1134" w:hanging="567"/>
        <w:rPr>
          <w:noProof/>
          <w:lang w:val="el-GR"/>
        </w:rPr>
      </w:pPr>
    </w:p>
    <w:p>
      <w:pPr>
        <w:ind w:left="1134" w:hanging="567"/>
        <w:rPr>
          <w:noProof/>
          <w:lang w:val="el-GR"/>
        </w:rPr>
      </w:pPr>
      <w:r>
        <w:rPr>
          <w:noProof/>
          <w:lang w:val="el-GR"/>
        </w:rPr>
        <w:br w:type="page"/>
        <w:t>47.</w:t>
      </w:r>
      <w:r>
        <w:rPr>
          <w:noProof/>
          <w:lang w:val="el-GR"/>
        </w:rPr>
        <w:tab/>
        <w:t>Γενικό Επιτελείο Ναυτικού (É</w:t>
      </w:r>
      <w:r>
        <w:rPr>
          <w:noProof/>
        </w:rPr>
        <w:t>tat</w:t>
      </w:r>
      <w:r>
        <w:rPr>
          <w:noProof/>
          <w:lang w:val="el-GR"/>
        </w:rPr>
        <w:t>-</w:t>
      </w:r>
      <w:r>
        <w:rPr>
          <w:noProof/>
        </w:rPr>
        <w:t>major</w:t>
      </w:r>
      <w:r>
        <w:rPr>
          <w:noProof/>
          <w:lang w:val="el-GR"/>
        </w:rPr>
        <w:t xml:space="preserve"> </w:t>
      </w:r>
      <w:r>
        <w:rPr>
          <w:noProof/>
        </w:rPr>
        <w:t>g</w:t>
      </w:r>
      <w:r>
        <w:rPr>
          <w:noProof/>
          <w:lang w:val="el-GR"/>
        </w:rPr>
        <w:t>é</w:t>
      </w:r>
      <w:r>
        <w:rPr>
          <w:noProof/>
        </w:rPr>
        <w:t>n</w:t>
      </w:r>
      <w:r>
        <w:rPr>
          <w:noProof/>
          <w:lang w:val="el-GR"/>
        </w:rPr>
        <w:t>é</w:t>
      </w:r>
      <w:r>
        <w:rPr>
          <w:noProof/>
        </w:rPr>
        <w:t>ral</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marine</w:t>
      </w:r>
      <w:r>
        <w:rPr>
          <w:noProof/>
          <w:lang w:val="el-GR"/>
        </w:rPr>
        <w:t>)</w:t>
      </w:r>
    </w:p>
    <w:p>
      <w:pPr>
        <w:ind w:left="1134" w:hanging="567"/>
        <w:rPr>
          <w:noProof/>
          <w:lang w:val="el-GR"/>
        </w:rPr>
      </w:pPr>
    </w:p>
    <w:p>
      <w:pPr>
        <w:ind w:left="1134" w:hanging="567"/>
        <w:rPr>
          <w:noProof/>
        </w:rPr>
      </w:pPr>
      <w:r>
        <w:rPr>
          <w:noProof/>
        </w:rPr>
        <w:t>48.</w:t>
      </w:r>
      <w:r>
        <w:rPr>
          <w:noProof/>
        </w:rPr>
        <w:tab/>
        <w:t>Γενικό Επιτελείο Αεροπορίας (État-major général des forces aériennes)</w:t>
      </w:r>
    </w:p>
    <w:p>
      <w:pPr>
        <w:ind w:left="1134" w:hanging="567"/>
        <w:rPr>
          <w:noProof/>
        </w:rPr>
      </w:pPr>
    </w:p>
    <w:p>
      <w:pPr>
        <w:ind w:left="1134" w:hanging="567"/>
        <w:rPr>
          <w:noProof/>
        </w:rPr>
      </w:pPr>
      <w:r>
        <w:rPr>
          <w:noProof/>
        </w:rPr>
        <w:t>49.</w:t>
      </w:r>
      <w:r>
        <w:rPr>
          <w:noProof/>
        </w:rPr>
        <w:tab/>
        <w:t>Ελληνική Επιτροπή Ατομικής Ενέργειας (Commission grecque de l’énergie atomique)</w:t>
      </w:r>
    </w:p>
    <w:p>
      <w:pPr>
        <w:ind w:left="1134" w:hanging="567"/>
        <w:rPr>
          <w:noProof/>
        </w:rPr>
      </w:pPr>
    </w:p>
    <w:p>
      <w:pPr>
        <w:ind w:left="1134" w:hanging="567"/>
        <w:rPr>
          <w:noProof/>
        </w:rPr>
      </w:pPr>
      <w:r>
        <w:rPr>
          <w:noProof/>
        </w:rPr>
        <w:t>50.</w:t>
      </w:r>
      <w:r>
        <w:rPr>
          <w:noProof/>
        </w:rPr>
        <w:tab/>
        <w:t>Γενική Γραμματεία Εκπαίδευσης Ενηλίκων (Secrétariat général de l’éducation des adultes)</w:t>
      </w:r>
    </w:p>
    <w:p>
      <w:pPr>
        <w:ind w:left="1134" w:hanging="567"/>
        <w:rPr>
          <w:noProof/>
        </w:rPr>
      </w:pPr>
    </w:p>
    <w:p>
      <w:pPr>
        <w:ind w:left="1134" w:hanging="567"/>
        <w:rPr>
          <w:noProof/>
        </w:rPr>
      </w:pPr>
      <w:r>
        <w:rPr>
          <w:noProof/>
        </w:rPr>
        <w:t>51.</w:t>
      </w:r>
      <w:r>
        <w:rPr>
          <w:noProof/>
        </w:rPr>
        <w:tab/>
        <w:t>Γενική Γραμματεία Εμπορίου (Secrétariat général du commerce)</w:t>
      </w:r>
    </w:p>
    <w:p>
      <w:pPr>
        <w:ind w:left="1134" w:hanging="567"/>
        <w:rPr>
          <w:noProof/>
        </w:rPr>
      </w:pPr>
    </w:p>
    <w:p>
      <w:pPr>
        <w:ind w:left="1134" w:hanging="567"/>
        <w:rPr>
          <w:noProof/>
        </w:rPr>
      </w:pPr>
      <w:r>
        <w:rPr>
          <w:noProof/>
        </w:rPr>
        <w:t>52.</w:t>
      </w:r>
      <w:r>
        <w:rPr>
          <w:noProof/>
        </w:rPr>
        <w:tab/>
        <w:t>Ελληνικά Ταχυδρομεία (Poste hellénique)</w:t>
      </w:r>
    </w:p>
    <w:p>
      <w:pPr>
        <w:ind w:left="567"/>
        <w:jc w:val="center"/>
        <w:rPr>
          <w:noProof/>
        </w:rPr>
      </w:pPr>
    </w:p>
    <w:p>
      <w:pPr>
        <w:ind w:left="567"/>
        <w:rPr>
          <w:noProof/>
          <w:lang w:val="es-ES"/>
        </w:rPr>
      </w:pPr>
      <w:r>
        <w:rPr>
          <w:noProof/>
          <w:lang w:val="es-ES"/>
        </w:rPr>
        <w:t>ESPAGNE</w:t>
      </w:r>
    </w:p>
    <w:p>
      <w:pPr>
        <w:ind w:left="567"/>
        <w:jc w:val="center"/>
        <w:rPr>
          <w:noProof/>
          <w:lang w:val="es-ES"/>
        </w:rPr>
      </w:pPr>
    </w:p>
    <w:p>
      <w:pPr>
        <w:ind w:left="567"/>
        <w:rPr>
          <w:noProof/>
          <w:lang w:val="es-ES"/>
        </w:rPr>
      </w:pPr>
      <w:r>
        <w:rPr>
          <w:noProof/>
          <w:lang w:val="es-ES"/>
        </w:rPr>
        <w:t>Presidencia de Gobierno</w:t>
      </w:r>
    </w:p>
    <w:p>
      <w:pPr>
        <w:ind w:left="567"/>
        <w:rPr>
          <w:noProof/>
          <w:lang w:val="es-ES"/>
        </w:rPr>
      </w:pPr>
    </w:p>
    <w:p>
      <w:pPr>
        <w:ind w:left="567"/>
        <w:rPr>
          <w:noProof/>
          <w:lang w:val="es-ES"/>
        </w:rPr>
      </w:pPr>
      <w:r>
        <w:rPr>
          <w:noProof/>
          <w:lang w:val="es-ES"/>
        </w:rPr>
        <w:t>Ministerio de Asuntos Exteriores y de Cooperación</w:t>
      </w:r>
    </w:p>
    <w:p>
      <w:pPr>
        <w:ind w:left="567"/>
        <w:rPr>
          <w:noProof/>
          <w:lang w:val="es-ES"/>
        </w:rPr>
      </w:pPr>
    </w:p>
    <w:p>
      <w:pPr>
        <w:ind w:left="567"/>
        <w:rPr>
          <w:noProof/>
          <w:lang w:val="es-ES"/>
        </w:rPr>
      </w:pPr>
      <w:r>
        <w:rPr>
          <w:noProof/>
          <w:lang w:val="es-ES"/>
        </w:rPr>
        <w:t>Ministerio de Justicia</w:t>
      </w:r>
    </w:p>
    <w:p>
      <w:pPr>
        <w:ind w:left="567"/>
        <w:rPr>
          <w:noProof/>
          <w:lang w:val="es-ES"/>
        </w:rPr>
      </w:pPr>
    </w:p>
    <w:p>
      <w:pPr>
        <w:ind w:left="567"/>
        <w:rPr>
          <w:noProof/>
          <w:lang w:val="es-ES"/>
        </w:rPr>
      </w:pPr>
      <w:r>
        <w:rPr>
          <w:noProof/>
          <w:lang w:val="es-ES"/>
        </w:rPr>
        <w:t>Ministerio de Defensa</w:t>
      </w:r>
    </w:p>
    <w:p>
      <w:pPr>
        <w:ind w:left="567"/>
        <w:rPr>
          <w:noProof/>
          <w:lang w:val="es-ES"/>
        </w:rPr>
      </w:pPr>
    </w:p>
    <w:p>
      <w:pPr>
        <w:ind w:left="567"/>
        <w:rPr>
          <w:noProof/>
          <w:lang w:val="es-ES"/>
        </w:rPr>
      </w:pPr>
      <w:r>
        <w:rPr>
          <w:noProof/>
          <w:lang w:val="es-ES"/>
        </w:rPr>
        <w:t>Ministerio de Economía y Hacienda</w:t>
      </w:r>
    </w:p>
    <w:p>
      <w:pPr>
        <w:ind w:left="567"/>
        <w:rPr>
          <w:noProof/>
          <w:lang w:val="es-ES"/>
        </w:rPr>
      </w:pPr>
    </w:p>
    <w:p>
      <w:pPr>
        <w:ind w:left="567"/>
        <w:rPr>
          <w:noProof/>
          <w:lang w:val="es-ES"/>
        </w:rPr>
      </w:pPr>
      <w:r>
        <w:rPr>
          <w:noProof/>
          <w:lang w:val="es-ES"/>
        </w:rPr>
        <w:t>Ministerio del Interior</w:t>
      </w:r>
    </w:p>
    <w:p>
      <w:pPr>
        <w:ind w:left="567"/>
        <w:rPr>
          <w:noProof/>
          <w:lang w:val="es-ES"/>
        </w:rPr>
      </w:pPr>
    </w:p>
    <w:p>
      <w:pPr>
        <w:ind w:left="567"/>
        <w:rPr>
          <w:noProof/>
          <w:lang w:val="es-ES"/>
        </w:rPr>
      </w:pPr>
      <w:r>
        <w:rPr>
          <w:noProof/>
          <w:lang w:val="es-ES"/>
        </w:rPr>
        <w:br w:type="page"/>
        <w:t>Ministerio de Fomento</w:t>
      </w:r>
    </w:p>
    <w:p>
      <w:pPr>
        <w:ind w:left="567"/>
        <w:rPr>
          <w:noProof/>
          <w:lang w:val="es-ES"/>
        </w:rPr>
      </w:pPr>
    </w:p>
    <w:p>
      <w:pPr>
        <w:ind w:left="567"/>
        <w:rPr>
          <w:noProof/>
          <w:lang w:val="es-ES"/>
        </w:rPr>
      </w:pPr>
      <w:r>
        <w:rPr>
          <w:noProof/>
          <w:lang w:val="es-ES"/>
        </w:rPr>
        <w:t>Ministerio de Educación y Ciencia</w:t>
      </w:r>
    </w:p>
    <w:p>
      <w:pPr>
        <w:ind w:left="567"/>
        <w:rPr>
          <w:noProof/>
          <w:lang w:val="es-ES"/>
        </w:rPr>
      </w:pPr>
    </w:p>
    <w:p>
      <w:pPr>
        <w:ind w:left="567"/>
        <w:rPr>
          <w:noProof/>
          <w:lang w:val="es-ES"/>
        </w:rPr>
      </w:pPr>
      <w:r>
        <w:rPr>
          <w:noProof/>
          <w:lang w:val="es-ES"/>
        </w:rPr>
        <w:t>Ministerio de Industria, Turismo y Comercio</w:t>
      </w:r>
    </w:p>
    <w:p>
      <w:pPr>
        <w:ind w:left="567"/>
        <w:rPr>
          <w:noProof/>
          <w:lang w:val="es-ES"/>
        </w:rPr>
      </w:pPr>
    </w:p>
    <w:p>
      <w:pPr>
        <w:ind w:left="567"/>
        <w:rPr>
          <w:noProof/>
          <w:lang w:val="es-ES"/>
        </w:rPr>
      </w:pPr>
      <w:r>
        <w:rPr>
          <w:noProof/>
          <w:lang w:val="es-ES"/>
        </w:rPr>
        <w:t>Ministerio de Trabajo y Asuntos Sociales</w:t>
      </w:r>
    </w:p>
    <w:p>
      <w:pPr>
        <w:ind w:left="567"/>
        <w:rPr>
          <w:noProof/>
          <w:lang w:val="es-ES"/>
        </w:rPr>
      </w:pPr>
    </w:p>
    <w:p>
      <w:pPr>
        <w:ind w:left="567"/>
        <w:rPr>
          <w:noProof/>
          <w:lang w:val="es-ES"/>
        </w:rPr>
      </w:pPr>
      <w:r>
        <w:rPr>
          <w:noProof/>
          <w:lang w:val="es-ES"/>
        </w:rPr>
        <w:t>Ministerio de Agricultura, Pesca y Alimentación</w:t>
      </w:r>
    </w:p>
    <w:p>
      <w:pPr>
        <w:ind w:left="567"/>
        <w:rPr>
          <w:noProof/>
          <w:lang w:val="es-ES"/>
        </w:rPr>
      </w:pPr>
    </w:p>
    <w:p>
      <w:pPr>
        <w:ind w:left="567"/>
        <w:rPr>
          <w:noProof/>
          <w:lang w:val="es-ES"/>
        </w:rPr>
      </w:pPr>
      <w:r>
        <w:rPr>
          <w:noProof/>
          <w:lang w:val="es-ES"/>
        </w:rPr>
        <w:t>Ministerio de la Presidencia</w:t>
      </w:r>
    </w:p>
    <w:p>
      <w:pPr>
        <w:ind w:left="567"/>
        <w:rPr>
          <w:noProof/>
          <w:lang w:val="es-ES"/>
        </w:rPr>
      </w:pPr>
    </w:p>
    <w:p>
      <w:pPr>
        <w:ind w:left="567"/>
        <w:rPr>
          <w:noProof/>
          <w:lang w:val="es-ES"/>
        </w:rPr>
      </w:pPr>
      <w:r>
        <w:rPr>
          <w:noProof/>
          <w:lang w:val="es-ES"/>
        </w:rPr>
        <w:t>Ministerio de Administraciones Públicas</w:t>
      </w:r>
    </w:p>
    <w:p>
      <w:pPr>
        <w:ind w:left="567"/>
        <w:rPr>
          <w:noProof/>
          <w:lang w:val="es-ES"/>
        </w:rPr>
      </w:pPr>
    </w:p>
    <w:p>
      <w:pPr>
        <w:ind w:left="567"/>
        <w:rPr>
          <w:noProof/>
          <w:lang w:val="es-ES"/>
        </w:rPr>
      </w:pPr>
      <w:r>
        <w:rPr>
          <w:noProof/>
          <w:lang w:val="es-ES"/>
        </w:rPr>
        <w:t>Ministerio de Cultura</w:t>
      </w:r>
    </w:p>
    <w:p>
      <w:pPr>
        <w:ind w:left="567"/>
        <w:rPr>
          <w:noProof/>
          <w:lang w:val="es-ES"/>
        </w:rPr>
      </w:pPr>
    </w:p>
    <w:p>
      <w:pPr>
        <w:ind w:left="567"/>
        <w:rPr>
          <w:noProof/>
          <w:lang w:val="es-ES"/>
        </w:rPr>
      </w:pPr>
      <w:r>
        <w:rPr>
          <w:noProof/>
          <w:lang w:val="es-ES"/>
        </w:rPr>
        <w:t>Ministerio de Sanidad y Consumo,</w:t>
      </w:r>
    </w:p>
    <w:p>
      <w:pPr>
        <w:ind w:left="567"/>
        <w:rPr>
          <w:noProof/>
          <w:lang w:val="es-ES"/>
        </w:rPr>
      </w:pPr>
    </w:p>
    <w:p>
      <w:pPr>
        <w:ind w:left="567"/>
        <w:rPr>
          <w:noProof/>
          <w:lang w:val="es-ES"/>
        </w:rPr>
      </w:pPr>
      <w:r>
        <w:rPr>
          <w:noProof/>
          <w:lang w:val="es-ES"/>
        </w:rPr>
        <w:t>Ministerio de Medio Ambiente</w:t>
      </w:r>
    </w:p>
    <w:p>
      <w:pPr>
        <w:ind w:left="567"/>
        <w:rPr>
          <w:noProof/>
          <w:lang w:val="es-ES"/>
        </w:rPr>
      </w:pPr>
    </w:p>
    <w:p>
      <w:pPr>
        <w:ind w:left="567"/>
        <w:rPr>
          <w:noProof/>
          <w:lang w:val="es-ES"/>
        </w:rPr>
      </w:pPr>
      <w:r>
        <w:rPr>
          <w:noProof/>
          <w:lang w:val="es-ES"/>
        </w:rPr>
        <w:t>Ministerio de Vivienda</w:t>
      </w:r>
    </w:p>
    <w:p>
      <w:pPr>
        <w:ind w:left="567"/>
        <w:rPr>
          <w:noProof/>
          <w:lang w:val="es-ES"/>
        </w:rPr>
      </w:pPr>
    </w:p>
    <w:p>
      <w:pPr>
        <w:ind w:left="567"/>
        <w:rPr>
          <w:noProof/>
        </w:rPr>
      </w:pPr>
      <w:r>
        <w:rPr>
          <w:noProof/>
        </w:rPr>
        <w:t>FRANCE</w:t>
      </w:r>
    </w:p>
    <w:p>
      <w:pPr>
        <w:ind w:left="567"/>
        <w:rPr>
          <w:noProof/>
        </w:rPr>
      </w:pPr>
    </w:p>
    <w:p>
      <w:pPr>
        <w:ind w:left="567"/>
        <w:rPr>
          <w:noProof/>
        </w:rPr>
      </w:pPr>
      <w:r>
        <w:rPr>
          <w:noProof/>
        </w:rPr>
        <w:t>1.</w:t>
      </w:r>
      <w:r>
        <w:rPr>
          <w:noProof/>
        </w:rPr>
        <w:tab/>
        <w:t>Ministères</w:t>
      </w:r>
    </w:p>
    <w:p>
      <w:pPr>
        <w:ind w:left="567"/>
        <w:rPr>
          <w:noProof/>
        </w:rPr>
      </w:pPr>
    </w:p>
    <w:p>
      <w:pPr>
        <w:ind w:left="1134"/>
        <w:rPr>
          <w:noProof/>
        </w:rPr>
      </w:pPr>
      <w:r>
        <w:rPr>
          <w:noProof/>
        </w:rPr>
        <w:t>Services du Premier ministre</w:t>
      </w:r>
    </w:p>
    <w:p>
      <w:pPr>
        <w:ind w:left="1134"/>
        <w:rPr>
          <w:noProof/>
        </w:rPr>
      </w:pPr>
    </w:p>
    <w:p>
      <w:pPr>
        <w:ind w:left="1134"/>
        <w:rPr>
          <w:noProof/>
        </w:rPr>
      </w:pPr>
      <w:r>
        <w:rPr>
          <w:noProof/>
        </w:rPr>
        <w:t>Ministère chargé de la santé, de la jeunesse et des sports</w:t>
      </w:r>
    </w:p>
    <w:p>
      <w:pPr>
        <w:ind w:left="1134"/>
        <w:rPr>
          <w:noProof/>
        </w:rPr>
      </w:pPr>
    </w:p>
    <w:p>
      <w:pPr>
        <w:ind w:left="1134"/>
        <w:rPr>
          <w:noProof/>
        </w:rPr>
      </w:pPr>
      <w:r>
        <w:rPr>
          <w:noProof/>
        </w:rPr>
        <w:br w:type="page"/>
        <w:t>Ministère chargé de l’intérieur, de l’outre-mer et des collectivités territoriales</w:t>
      </w:r>
    </w:p>
    <w:p>
      <w:pPr>
        <w:ind w:left="1134"/>
        <w:rPr>
          <w:noProof/>
        </w:rPr>
      </w:pPr>
    </w:p>
    <w:p>
      <w:pPr>
        <w:ind w:left="1134"/>
        <w:rPr>
          <w:noProof/>
        </w:rPr>
      </w:pPr>
      <w:r>
        <w:rPr>
          <w:noProof/>
        </w:rPr>
        <w:t>Ministère chargé de la justice</w:t>
      </w:r>
    </w:p>
    <w:p>
      <w:pPr>
        <w:ind w:left="1134"/>
        <w:rPr>
          <w:noProof/>
        </w:rPr>
      </w:pPr>
    </w:p>
    <w:p>
      <w:pPr>
        <w:ind w:left="1134"/>
        <w:rPr>
          <w:noProof/>
        </w:rPr>
      </w:pPr>
      <w:r>
        <w:rPr>
          <w:noProof/>
        </w:rPr>
        <w:t>Ministère chargé de la défense</w:t>
      </w:r>
    </w:p>
    <w:p>
      <w:pPr>
        <w:ind w:left="1134"/>
        <w:rPr>
          <w:noProof/>
        </w:rPr>
      </w:pPr>
    </w:p>
    <w:p>
      <w:pPr>
        <w:ind w:left="1134"/>
        <w:rPr>
          <w:noProof/>
        </w:rPr>
      </w:pPr>
      <w:r>
        <w:rPr>
          <w:noProof/>
        </w:rPr>
        <w:t>Ministère chargé des affaires étrangères et européennes</w:t>
      </w:r>
    </w:p>
    <w:p>
      <w:pPr>
        <w:ind w:left="1134"/>
        <w:rPr>
          <w:noProof/>
        </w:rPr>
      </w:pPr>
    </w:p>
    <w:p>
      <w:pPr>
        <w:ind w:left="1134"/>
        <w:rPr>
          <w:noProof/>
        </w:rPr>
      </w:pPr>
      <w:r>
        <w:rPr>
          <w:noProof/>
        </w:rPr>
        <w:t>Ministère chargé de l’éducation nationale</w:t>
      </w:r>
    </w:p>
    <w:p>
      <w:pPr>
        <w:ind w:left="1134"/>
        <w:rPr>
          <w:noProof/>
        </w:rPr>
      </w:pPr>
    </w:p>
    <w:p>
      <w:pPr>
        <w:ind w:left="1134"/>
        <w:rPr>
          <w:noProof/>
        </w:rPr>
      </w:pPr>
      <w:r>
        <w:rPr>
          <w:noProof/>
        </w:rPr>
        <w:t>Ministère chargé de l’économie, des finances et de l’emploi</w:t>
      </w:r>
    </w:p>
    <w:p>
      <w:pPr>
        <w:ind w:left="1134"/>
        <w:rPr>
          <w:noProof/>
        </w:rPr>
      </w:pPr>
    </w:p>
    <w:p>
      <w:pPr>
        <w:ind w:left="1134"/>
        <w:rPr>
          <w:noProof/>
        </w:rPr>
      </w:pPr>
      <w:r>
        <w:rPr>
          <w:noProof/>
        </w:rPr>
        <w:t>Secrétariat d’État aux transports</w:t>
      </w:r>
    </w:p>
    <w:p>
      <w:pPr>
        <w:ind w:left="1134"/>
        <w:rPr>
          <w:noProof/>
        </w:rPr>
      </w:pPr>
    </w:p>
    <w:p>
      <w:pPr>
        <w:ind w:left="1134"/>
        <w:rPr>
          <w:noProof/>
        </w:rPr>
      </w:pPr>
      <w:r>
        <w:rPr>
          <w:noProof/>
        </w:rPr>
        <w:t>Secrétariat d’État aux entreprises et au commerce extérieur</w:t>
      </w:r>
    </w:p>
    <w:p>
      <w:pPr>
        <w:ind w:left="1134"/>
        <w:rPr>
          <w:noProof/>
        </w:rPr>
      </w:pPr>
    </w:p>
    <w:p>
      <w:pPr>
        <w:ind w:left="1134"/>
        <w:rPr>
          <w:noProof/>
        </w:rPr>
      </w:pPr>
      <w:r>
        <w:rPr>
          <w:noProof/>
        </w:rPr>
        <w:t>Ministère chargé du travail, des relations sociales et de la solidarité</w:t>
      </w:r>
    </w:p>
    <w:p>
      <w:pPr>
        <w:ind w:left="1134"/>
        <w:rPr>
          <w:noProof/>
        </w:rPr>
      </w:pPr>
    </w:p>
    <w:p>
      <w:pPr>
        <w:ind w:left="1134"/>
        <w:rPr>
          <w:noProof/>
        </w:rPr>
      </w:pPr>
      <w:r>
        <w:rPr>
          <w:noProof/>
        </w:rPr>
        <w:t>Ministère chargé de la culture et de la communication</w:t>
      </w:r>
    </w:p>
    <w:p>
      <w:pPr>
        <w:ind w:left="1134"/>
        <w:rPr>
          <w:noProof/>
        </w:rPr>
      </w:pPr>
    </w:p>
    <w:p>
      <w:pPr>
        <w:ind w:left="1134"/>
        <w:rPr>
          <w:noProof/>
        </w:rPr>
      </w:pPr>
      <w:r>
        <w:rPr>
          <w:noProof/>
        </w:rPr>
        <w:t>Ministère du budget, des comptes publics et de la fonction publique</w:t>
      </w:r>
    </w:p>
    <w:p>
      <w:pPr>
        <w:ind w:left="1134"/>
        <w:rPr>
          <w:noProof/>
        </w:rPr>
      </w:pPr>
    </w:p>
    <w:p>
      <w:pPr>
        <w:ind w:left="1134"/>
        <w:rPr>
          <w:noProof/>
        </w:rPr>
      </w:pPr>
      <w:r>
        <w:rPr>
          <w:noProof/>
        </w:rPr>
        <w:t>Ministère chargé de l’agriculture et de la pêche</w:t>
      </w:r>
    </w:p>
    <w:p>
      <w:pPr>
        <w:ind w:left="1134"/>
        <w:rPr>
          <w:noProof/>
        </w:rPr>
      </w:pPr>
    </w:p>
    <w:p>
      <w:pPr>
        <w:ind w:left="1134"/>
        <w:rPr>
          <w:noProof/>
        </w:rPr>
      </w:pPr>
      <w:r>
        <w:rPr>
          <w:noProof/>
        </w:rPr>
        <w:t>Ministère chargé de l’enseignement supérieur et de la recherche</w:t>
      </w:r>
    </w:p>
    <w:p>
      <w:pPr>
        <w:ind w:left="1134"/>
        <w:rPr>
          <w:noProof/>
        </w:rPr>
      </w:pPr>
    </w:p>
    <w:p>
      <w:pPr>
        <w:ind w:left="1134"/>
        <w:rPr>
          <w:noProof/>
        </w:rPr>
      </w:pPr>
      <w:r>
        <w:rPr>
          <w:noProof/>
        </w:rPr>
        <w:t>Ministère chargé de l’écologie, du développement et de l’aménagement durables</w:t>
      </w:r>
    </w:p>
    <w:p>
      <w:pPr>
        <w:ind w:left="1134"/>
        <w:rPr>
          <w:noProof/>
        </w:rPr>
      </w:pPr>
    </w:p>
    <w:p>
      <w:pPr>
        <w:ind w:left="1134"/>
        <w:rPr>
          <w:noProof/>
        </w:rPr>
      </w:pPr>
      <w:r>
        <w:rPr>
          <w:noProof/>
        </w:rPr>
        <w:t>Secrétariat d’État à la fonction publique</w:t>
      </w:r>
    </w:p>
    <w:p>
      <w:pPr>
        <w:ind w:left="1134"/>
        <w:rPr>
          <w:noProof/>
        </w:rPr>
      </w:pPr>
    </w:p>
    <w:p>
      <w:pPr>
        <w:ind w:left="1134"/>
        <w:rPr>
          <w:noProof/>
        </w:rPr>
      </w:pPr>
      <w:r>
        <w:rPr>
          <w:noProof/>
        </w:rPr>
        <w:br w:type="page"/>
        <w:t>Ministère chargé du logement et de la ville</w:t>
      </w:r>
    </w:p>
    <w:p>
      <w:pPr>
        <w:ind w:left="1134"/>
        <w:rPr>
          <w:noProof/>
        </w:rPr>
      </w:pPr>
    </w:p>
    <w:p>
      <w:pPr>
        <w:ind w:left="1134"/>
        <w:rPr>
          <w:noProof/>
        </w:rPr>
      </w:pPr>
      <w:r>
        <w:rPr>
          <w:noProof/>
        </w:rPr>
        <w:t>Secrétariat d’État à la coopération et à la francophonie</w:t>
      </w:r>
    </w:p>
    <w:p>
      <w:pPr>
        <w:ind w:left="1134"/>
        <w:rPr>
          <w:noProof/>
        </w:rPr>
      </w:pPr>
    </w:p>
    <w:p>
      <w:pPr>
        <w:ind w:left="1134"/>
        <w:rPr>
          <w:noProof/>
        </w:rPr>
      </w:pPr>
      <w:r>
        <w:rPr>
          <w:noProof/>
        </w:rPr>
        <w:t>Secrétariat d’État à l’outre-mer</w:t>
      </w:r>
    </w:p>
    <w:p>
      <w:pPr>
        <w:ind w:left="1134"/>
        <w:rPr>
          <w:noProof/>
        </w:rPr>
      </w:pPr>
    </w:p>
    <w:p>
      <w:pPr>
        <w:ind w:left="1134"/>
        <w:rPr>
          <w:noProof/>
        </w:rPr>
      </w:pPr>
      <w:r>
        <w:rPr>
          <w:noProof/>
        </w:rPr>
        <w:t>Secrétariat d’État à la jeunesse et aux sports et de la vie associative</w:t>
      </w:r>
    </w:p>
    <w:p>
      <w:pPr>
        <w:ind w:left="1134"/>
        <w:rPr>
          <w:noProof/>
        </w:rPr>
      </w:pPr>
    </w:p>
    <w:p>
      <w:pPr>
        <w:ind w:left="1134"/>
        <w:rPr>
          <w:noProof/>
        </w:rPr>
      </w:pPr>
      <w:r>
        <w:rPr>
          <w:noProof/>
        </w:rPr>
        <w:t>Secrétariat d’État aux anciens combattants</w:t>
      </w:r>
    </w:p>
    <w:p>
      <w:pPr>
        <w:ind w:left="1134"/>
        <w:rPr>
          <w:noProof/>
        </w:rPr>
      </w:pPr>
    </w:p>
    <w:p>
      <w:pPr>
        <w:ind w:left="1134"/>
        <w:rPr>
          <w:noProof/>
        </w:rPr>
      </w:pPr>
      <w:r>
        <w:rPr>
          <w:noProof/>
        </w:rPr>
        <w:t>Ministère chargé de l’immigration, de l’intégration, de l’identité nationale et du co</w:t>
      </w:r>
      <w:r>
        <w:rPr>
          <w:noProof/>
        </w:rPr>
        <w:noBreakHyphen/>
        <w:t>développement</w:t>
      </w:r>
    </w:p>
    <w:p>
      <w:pPr>
        <w:ind w:left="1134"/>
        <w:rPr>
          <w:noProof/>
        </w:rPr>
      </w:pPr>
    </w:p>
    <w:p>
      <w:pPr>
        <w:ind w:left="1134"/>
        <w:rPr>
          <w:noProof/>
        </w:rPr>
      </w:pPr>
      <w:r>
        <w:rPr>
          <w:noProof/>
        </w:rPr>
        <w:t>Secrétariat d’État en charge de la prospective et de l’évaluation des politiques publiques</w:t>
      </w:r>
    </w:p>
    <w:p>
      <w:pPr>
        <w:ind w:left="1134"/>
        <w:rPr>
          <w:noProof/>
        </w:rPr>
      </w:pPr>
    </w:p>
    <w:p>
      <w:pPr>
        <w:ind w:left="1134"/>
        <w:rPr>
          <w:noProof/>
        </w:rPr>
      </w:pPr>
      <w:r>
        <w:rPr>
          <w:noProof/>
        </w:rPr>
        <w:t>Secrétariat d’État aux affaires européennes</w:t>
      </w:r>
    </w:p>
    <w:p>
      <w:pPr>
        <w:ind w:left="1134"/>
        <w:rPr>
          <w:noProof/>
        </w:rPr>
      </w:pPr>
    </w:p>
    <w:p>
      <w:pPr>
        <w:ind w:left="1134"/>
        <w:rPr>
          <w:noProof/>
        </w:rPr>
      </w:pPr>
      <w:r>
        <w:rPr>
          <w:noProof/>
        </w:rPr>
        <w:t>Secrétariat d’État aux affaires étrangères et aux droits de l’homme</w:t>
      </w:r>
    </w:p>
    <w:p>
      <w:pPr>
        <w:ind w:left="1134"/>
        <w:rPr>
          <w:noProof/>
        </w:rPr>
      </w:pPr>
    </w:p>
    <w:p>
      <w:pPr>
        <w:ind w:left="1134"/>
        <w:rPr>
          <w:noProof/>
        </w:rPr>
      </w:pPr>
      <w:r>
        <w:rPr>
          <w:noProof/>
        </w:rPr>
        <w:t>Secrétariat d’État à la consommation et au tourisme</w:t>
      </w:r>
    </w:p>
    <w:p>
      <w:pPr>
        <w:ind w:left="1134"/>
        <w:rPr>
          <w:noProof/>
        </w:rPr>
      </w:pPr>
    </w:p>
    <w:p>
      <w:pPr>
        <w:ind w:left="1134"/>
        <w:rPr>
          <w:noProof/>
        </w:rPr>
      </w:pPr>
      <w:r>
        <w:rPr>
          <w:noProof/>
        </w:rPr>
        <w:t>Secrétariat d’État à la politique de la ville</w:t>
      </w:r>
    </w:p>
    <w:p>
      <w:pPr>
        <w:ind w:left="1134"/>
        <w:rPr>
          <w:noProof/>
        </w:rPr>
      </w:pPr>
    </w:p>
    <w:p>
      <w:pPr>
        <w:ind w:left="1134"/>
        <w:rPr>
          <w:noProof/>
        </w:rPr>
      </w:pPr>
      <w:r>
        <w:rPr>
          <w:noProof/>
        </w:rPr>
        <w:t>Secrétariat d’État à la solidarité</w:t>
      </w:r>
    </w:p>
    <w:p>
      <w:pPr>
        <w:ind w:left="1134"/>
        <w:rPr>
          <w:noProof/>
        </w:rPr>
      </w:pPr>
    </w:p>
    <w:p>
      <w:pPr>
        <w:ind w:left="1134"/>
        <w:rPr>
          <w:noProof/>
        </w:rPr>
      </w:pPr>
      <w:r>
        <w:rPr>
          <w:noProof/>
        </w:rPr>
        <w:t>Secrétariat d’État en charge de l’emploi</w:t>
      </w:r>
    </w:p>
    <w:p>
      <w:pPr>
        <w:ind w:left="1134"/>
        <w:rPr>
          <w:noProof/>
        </w:rPr>
      </w:pPr>
    </w:p>
    <w:p>
      <w:pPr>
        <w:ind w:left="1134"/>
        <w:rPr>
          <w:noProof/>
        </w:rPr>
      </w:pPr>
      <w:r>
        <w:rPr>
          <w:noProof/>
        </w:rPr>
        <w:t>Secrétariat d’État en charge du commerce, de l’artisanat, des PME, du tourisme et des services</w:t>
      </w:r>
    </w:p>
    <w:p>
      <w:pPr>
        <w:ind w:left="1134"/>
        <w:rPr>
          <w:noProof/>
        </w:rPr>
      </w:pPr>
    </w:p>
    <w:p>
      <w:pPr>
        <w:ind w:left="1134"/>
        <w:rPr>
          <w:noProof/>
        </w:rPr>
      </w:pPr>
      <w:r>
        <w:rPr>
          <w:noProof/>
        </w:rPr>
        <w:br w:type="page"/>
        <w:t>Secrétariat d’État en charge du développement de la région-capitale</w:t>
      </w:r>
    </w:p>
    <w:p>
      <w:pPr>
        <w:ind w:left="1134"/>
        <w:rPr>
          <w:noProof/>
        </w:rPr>
      </w:pPr>
    </w:p>
    <w:p>
      <w:pPr>
        <w:ind w:left="1134"/>
        <w:rPr>
          <w:noProof/>
        </w:rPr>
      </w:pPr>
      <w:r>
        <w:rPr>
          <w:noProof/>
        </w:rPr>
        <w:t>Secrétariat d’État en charge de l’aménagement du territoire</w:t>
      </w:r>
    </w:p>
    <w:p>
      <w:pPr>
        <w:ind w:left="1134"/>
        <w:rPr>
          <w:noProof/>
        </w:rPr>
      </w:pPr>
    </w:p>
    <w:p>
      <w:pPr>
        <w:ind w:left="1134" w:hanging="567"/>
        <w:rPr>
          <w:noProof/>
        </w:rPr>
      </w:pPr>
      <w:r>
        <w:rPr>
          <w:noProof/>
        </w:rPr>
        <w:t>2.</w:t>
      </w:r>
      <w:r>
        <w:rPr>
          <w:noProof/>
        </w:rPr>
        <w:tab/>
        <w:t>Établissements publics nationaux</w:t>
      </w:r>
    </w:p>
    <w:p>
      <w:pPr>
        <w:ind w:left="1134"/>
        <w:rPr>
          <w:noProof/>
        </w:rPr>
      </w:pPr>
    </w:p>
    <w:p>
      <w:pPr>
        <w:ind w:left="1134"/>
        <w:rPr>
          <w:noProof/>
        </w:rPr>
      </w:pPr>
      <w:r>
        <w:rPr>
          <w:noProof/>
        </w:rPr>
        <w:t>Académie de France à Rome</w:t>
      </w:r>
    </w:p>
    <w:p>
      <w:pPr>
        <w:ind w:left="1134"/>
        <w:rPr>
          <w:noProof/>
        </w:rPr>
      </w:pPr>
    </w:p>
    <w:p>
      <w:pPr>
        <w:ind w:left="1134"/>
        <w:rPr>
          <w:noProof/>
        </w:rPr>
      </w:pPr>
      <w:r>
        <w:rPr>
          <w:noProof/>
        </w:rPr>
        <w:t>Académie de marine</w:t>
      </w:r>
    </w:p>
    <w:p>
      <w:pPr>
        <w:ind w:left="1134"/>
        <w:rPr>
          <w:noProof/>
        </w:rPr>
      </w:pPr>
    </w:p>
    <w:p>
      <w:pPr>
        <w:ind w:left="1134"/>
        <w:rPr>
          <w:noProof/>
        </w:rPr>
      </w:pPr>
      <w:r>
        <w:rPr>
          <w:noProof/>
        </w:rPr>
        <w:t>Académie des sciences d’outre-mer</w:t>
      </w:r>
    </w:p>
    <w:p>
      <w:pPr>
        <w:ind w:left="1134"/>
        <w:rPr>
          <w:noProof/>
        </w:rPr>
      </w:pPr>
    </w:p>
    <w:p>
      <w:pPr>
        <w:ind w:left="1134"/>
        <w:rPr>
          <w:noProof/>
        </w:rPr>
      </w:pPr>
      <w:r>
        <w:rPr>
          <w:noProof/>
        </w:rPr>
        <w:t>Agence Centrale des Organismes de Sécurité Sociale (A.C.O.S.S.)</w:t>
      </w:r>
    </w:p>
    <w:p>
      <w:pPr>
        <w:ind w:left="1134"/>
        <w:rPr>
          <w:noProof/>
        </w:rPr>
      </w:pPr>
    </w:p>
    <w:p>
      <w:pPr>
        <w:ind w:left="1134"/>
        <w:rPr>
          <w:noProof/>
        </w:rPr>
      </w:pPr>
      <w:r>
        <w:rPr>
          <w:noProof/>
        </w:rPr>
        <w:t>Agences de l’eau</w:t>
      </w:r>
    </w:p>
    <w:p>
      <w:pPr>
        <w:ind w:left="1134"/>
        <w:rPr>
          <w:noProof/>
        </w:rPr>
      </w:pPr>
    </w:p>
    <w:p>
      <w:pPr>
        <w:ind w:left="1134"/>
        <w:rPr>
          <w:noProof/>
        </w:rPr>
      </w:pPr>
      <w:r>
        <w:rPr>
          <w:noProof/>
        </w:rPr>
        <w:t>Agence nationale de l’accueil des étrangers et des migrations</w:t>
      </w:r>
    </w:p>
    <w:p>
      <w:pPr>
        <w:ind w:left="1134"/>
        <w:rPr>
          <w:noProof/>
        </w:rPr>
      </w:pPr>
    </w:p>
    <w:p>
      <w:pPr>
        <w:ind w:left="1134"/>
        <w:rPr>
          <w:noProof/>
        </w:rPr>
      </w:pPr>
      <w:r>
        <w:rPr>
          <w:noProof/>
        </w:rPr>
        <w:t>Agence nationale pour l’amélioration des conditions de travail (ANACT)</w:t>
      </w:r>
    </w:p>
    <w:p>
      <w:pPr>
        <w:ind w:left="1134"/>
        <w:rPr>
          <w:noProof/>
        </w:rPr>
      </w:pPr>
    </w:p>
    <w:p>
      <w:pPr>
        <w:ind w:left="1134"/>
        <w:rPr>
          <w:noProof/>
        </w:rPr>
      </w:pPr>
      <w:r>
        <w:rPr>
          <w:noProof/>
        </w:rPr>
        <w:t>Agence nationale pour l’amélioration de l’habitat (ANAH)</w:t>
      </w:r>
    </w:p>
    <w:p>
      <w:pPr>
        <w:ind w:left="1134"/>
        <w:rPr>
          <w:noProof/>
        </w:rPr>
      </w:pPr>
    </w:p>
    <w:p>
      <w:pPr>
        <w:ind w:left="1134"/>
        <w:rPr>
          <w:noProof/>
        </w:rPr>
      </w:pPr>
      <w:r>
        <w:rPr>
          <w:noProof/>
        </w:rPr>
        <w:t>Agence nationale pour la cohésion sociale et l’égalité des chances</w:t>
      </w:r>
    </w:p>
    <w:p>
      <w:pPr>
        <w:ind w:left="1134"/>
        <w:rPr>
          <w:noProof/>
        </w:rPr>
      </w:pPr>
    </w:p>
    <w:p>
      <w:pPr>
        <w:ind w:left="1134"/>
        <w:rPr>
          <w:noProof/>
        </w:rPr>
      </w:pPr>
      <w:r>
        <w:rPr>
          <w:noProof/>
        </w:rPr>
        <w:t>Agence nationale pour l’indemnisation des français d’outre-mer (ANIFOM)</w:t>
      </w:r>
    </w:p>
    <w:p>
      <w:pPr>
        <w:ind w:left="1134"/>
        <w:rPr>
          <w:noProof/>
        </w:rPr>
      </w:pPr>
    </w:p>
    <w:p>
      <w:pPr>
        <w:ind w:left="1134"/>
        <w:rPr>
          <w:noProof/>
        </w:rPr>
      </w:pPr>
      <w:r>
        <w:rPr>
          <w:noProof/>
        </w:rPr>
        <w:t>Assemblée permanente des chambres d’agriculture (APCA)</w:t>
      </w:r>
    </w:p>
    <w:p>
      <w:pPr>
        <w:ind w:left="1134"/>
        <w:rPr>
          <w:noProof/>
        </w:rPr>
      </w:pPr>
    </w:p>
    <w:p>
      <w:pPr>
        <w:ind w:left="1134"/>
        <w:rPr>
          <w:noProof/>
        </w:rPr>
      </w:pPr>
      <w:r>
        <w:rPr>
          <w:noProof/>
        </w:rPr>
        <w:t>Bibliothèque nationale de France</w:t>
      </w:r>
    </w:p>
    <w:p>
      <w:pPr>
        <w:ind w:left="1134"/>
        <w:rPr>
          <w:noProof/>
        </w:rPr>
      </w:pPr>
    </w:p>
    <w:p>
      <w:pPr>
        <w:ind w:left="1134"/>
        <w:rPr>
          <w:noProof/>
        </w:rPr>
      </w:pPr>
      <w:r>
        <w:rPr>
          <w:noProof/>
        </w:rPr>
        <w:br w:type="page"/>
        <w:t>Bibliothèque nationale et universitaire de Strasbourg</w:t>
      </w:r>
    </w:p>
    <w:p>
      <w:pPr>
        <w:ind w:left="1134"/>
        <w:rPr>
          <w:noProof/>
        </w:rPr>
      </w:pPr>
    </w:p>
    <w:p>
      <w:pPr>
        <w:ind w:left="1134"/>
        <w:rPr>
          <w:noProof/>
        </w:rPr>
      </w:pPr>
      <w:r>
        <w:rPr>
          <w:noProof/>
        </w:rPr>
        <w:t>Caisse des dépôts et consignations</w:t>
      </w:r>
    </w:p>
    <w:p>
      <w:pPr>
        <w:ind w:left="1134"/>
        <w:rPr>
          <w:noProof/>
        </w:rPr>
      </w:pPr>
    </w:p>
    <w:p>
      <w:pPr>
        <w:ind w:left="1134"/>
        <w:rPr>
          <w:noProof/>
        </w:rPr>
      </w:pPr>
      <w:r>
        <w:rPr>
          <w:noProof/>
        </w:rPr>
        <w:t>Caisse nationale des autoroutes (CNA)</w:t>
      </w:r>
    </w:p>
    <w:p>
      <w:pPr>
        <w:ind w:left="1134"/>
        <w:rPr>
          <w:noProof/>
        </w:rPr>
      </w:pPr>
    </w:p>
    <w:p>
      <w:pPr>
        <w:ind w:left="1134"/>
        <w:rPr>
          <w:noProof/>
        </w:rPr>
      </w:pPr>
      <w:r>
        <w:rPr>
          <w:noProof/>
        </w:rPr>
        <w:t>Caisse nationale militaire de sécurité sociale (CNMSS)</w:t>
      </w:r>
    </w:p>
    <w:p>
      <w:pPr>
        <w:ind w:left="1134"/>
        <w:rPr>
          <w:noProof/>
        </w:rPr>
      </w:pPr>
    </w:p>
    <w:p>
      <w:pPr>
        <w:ind w:left="1134"/>
        <w:rPr>
          <w:noProof/>
        </w:rPr>
      </w:pPr>
      <w:r>
        <w:rPr>
          <w:noProof/>
        </w:rPr>
        <w:t>Caisse de garantie du logement locatif social</w:t>
      </w:r>
    </w:p>
    <w:p>
      <w:pPr>
        <w:ind w:left="1134"/>
        <w:rPr>
          <w:noProof/>
        </w:rPr>
      </w:pPr>
    </w:p>
    <w:p>
      <w:pPr>
        <w:ind w:left="1134"/>
        <w:rPr>
          <w:noProof/>
        </w:rPr>
      </w:pPr>
      <w:r>
        <w:rPr>
          <w:noProof/>
        </w:rPr>
        <w:t>Casa de Velasquez</w:t>
      </w:r>
    </w:p>
    <w:p>
      <w:pPr>
        <w:ind w:left="1134"/>
        <w:rPr>
          <w:noProof/>
        </w:rPr>
      </w:pPr>
    </w:p>
    <w:p>
      <w:pPr>
        <w:ind w:left="1134"/>
        <w:rPr>
          <w:noProof/>
        </w:rPr>
      </w:pPr>
      <w:r>
        <w:rPr>
          <w:noProof/>
        </w:rPr>
        <w:t>Centre d’enseignement zootechnique</w:t>
      </w:r>
    </w:p>
    <w:p>
      <w:pPr>
        <w:ind w:left="1134"/>
        <w:rPr>
          <w:noProof/>
        </w:rPr>
      </w:pPr>
    </w:p>
    <w:p>
      <w:pPr>
        <w:ind w:left="1134"/>
        <w:rPr>
          <w:noProof/>
        </w:rPr>
      </w:pPr>
      <w:r>
        <w:rPr>
          <w:noProof/>
        </w:rPr>
        <w:t>Centre hospitalier national des Quinze-Vingts</w:t>
      </w:r>
    </w:p>
    <w:p>
      <w:pPr>
        <w:ind w:left="1134"/>
        <w:rPr>
          <w:noProof/>
        </w:rPr>
      </w:pPr>
    </w:p>
    <w:p>
      <w:pPr>
        <w:ind w:left="1134"/>
        <w:rPr>
          <w:noProof/>
        </w:rPr>
      </w:pPr>
      <w:r>
        <w:rPr>
          <w:noProof/>
        </w:rPr>
        <w:t>Centre international d’études supérieures en sciences agronomiques (Montpellier Sup Agro)</w:t>
      </w:r>
    </w:p>
    <w:p>
      <w:pPr>
        <w:ind w:left="1134"/>
        <w:rPr>
          <w:noProof/>
        </w:rPr>
      </w:pPr>
    </w:p>
    <w:p>
      <w:pPr>
        <w:ind w:left="1134"/>
        <w:rPr>
          <w:noProof/>
        </w:rPr>
      </w:pPr>
      <w:r>
        <w:rPr>
          <w:noProof/>
        </w:rPr>
        <w:t>Centre des liaisons européennes et internationales de sécurité sociale</w:t>
      </w:r>
    </w:p>
    <w:p>
      <w:pPr>
        <w:ind w:left="1134"/>
        <w:rPr>
          <w:noProof/>
        </w:rPr>
      </w:pPr>
    </w:p>
    <w:p>
      <w:pPr>
        <w:ind w:left="1134"/>
        <w:rPr>
          <w:noProof/>
        </w:rPr>
      </w:pPr>
      <w:r>
        <w:rPr>
          <w:noProof/>
        </w:rPr>
        <w:t>Centre des monuments nationaux</w:t>
      </w:r>
    </w:p>
    <w:p>
      <w:pPr>
        <w:ind w:left="1134"/>
        <w:rPr>
          <w:noProof/>
        </w:rPr>
      </w:pPr>
    </w:p>
    <w:p>
      <w:pPr>
        <w:ind w:left="1134"/>
        <w:rPr>
          <w:noProof/>
        </w:rPr>
      </w:pPr>
      <w:r>
        <w:rPr>
          <w:noProof/>
        </w:rPr>
        <w:t>Centre national d’art et de culture Georges Pompidou</w:t>
      </w:r>
    </w:p>
    <w:p>
      <w:pPr>
        <w:ind w:left="1134"/>
        <w:rPr>
          <w:noProof/>
        </w:rPr>
      </w:pPr>
    </w:p>
    <w:p>
      <w:pPr>
        <w:ind w:left="1134"/>
        <w:rPr>
          <w:noProof/>
        </w:rPr>
      </w:pPr>
      <w:r>
        <w:rPr>
          <w:noProof/>
        </w:rPr>
        <w:t>Centre national de la cinématographie</w:t>
      </w:r>
    </w:p>
    <w:p>
      <w:pPr>
        <w:ind w:left="1134"/>
        <w:rPr>
          <w:noProof/>
        </w:rPr>
      </w:pPr>
    </w:p>
    <w:p>
      <w:pPr>
        <w:ind w:left="1134"/>
        <w:rPr>
          <w:noProof/>
        </w:rPr>
      </w:pPr>
      <w:r>
        <w:rPr>
          <w:noProof/>
        </w:rPr>
        <w:t>Institut national supérieur de formation et de recherche pour l’éducation des jeunes handicapés et les enseignements adaptés</w:t>
      </w:r>
    </w:p>
    <w:p>
      <w:pPr>
        <w:ind w:left="1134"/>
        <w:rPr>
          <w:noProof/>
        </w:rPr>
      </w:pPr>
    </w:p>
    <w:p>
      <w:pPr>
        <w:ind w:left="1134"/>
        <w:rPr>
          <w:noProof/>
        </w:rPr>
      </w:pPr>
      <w:r>
        <w:rPr>
          <w:noProof/>
        </w:rPr>
        <w:br w:type="page"/>
        <w:t>Centre National d’Études et d’expérimentation du machinisme agricole, du génie rural, des eaux et des forêts (CEMAGREF)</w:t>
      </w:r>
    </w:p>
    <w:p>
      <w:pPr>
        <w:ind w:left="1134"/>
        <w:rPr>
          <w:noProof/>
        </w:rPr>
      </w:pPr>
    </w:p>
    <w:p>
      <w:pPr>
        <w:ind w:left="1134"/>
        <w:rPr>
          <w:noProof/>
        </w:rPr>
      </w:pPr>
      <w:r>
        <w:rPr>
          <w:noProof/>
        </w:rPr>
        <w:t>École nationale supérieure de Sécurité Sociale</w:t>
      </w:r>
    </w:p>
    <w:p>
      <w:pPr>
        <w:ind w:left="1134"/>
        <w:rPr>
          <w:noProof/>
        </w:rPr>
      </w:pPr>
    </w:p>
    <w:p>
      <w:pPr>
        <w:ind w:left="1134"/>
        <w:rPr>
          <w:noProof/>
        </w:rPr>
      </w:pPr>
      <w:r>
        <w:rPr>
          <w:noProof/>
        </w:rPr>
        <w:t>Centre national du livre</w:t>
      </w:r>
    </w:p>
    <w:p>
      <w:pPr>
        <w:ind w:left="1134"/>
        <w:rPr>
          <w:noProof/>
        </w:rPr>
      </w:pPr>
    </w:p>
    <w:p>
      <w:pPr>
        <w:ind w:left="1134"/>
        <w:rPr>
          <w:noProof/>
        </w:rPr>
      </w:pPr>
      <w:r>
        <w:rPr>
          <w:noProof/>
        </w:rPr>
        <w:t>Centre national de documentation pédagogique</w:t>
      </w:r>
    </w:p>
    <w:p>
      <w:pPr>
        <w:ind w:left="1134"/>
        <w:rPr>
          <w:noProof/>
        </w:rPr>
      </w:pPr>
    </w:p>
    <w:p>
      <w:pPr>
        <w:ind w:left="1134"/>
        <w:rPr>
          <w:noProof/>
        </w:rPr>
      </w:pPr>
      <w:r>
        <w:rPr>
          <w:noProof/>
        </w:rPr>
        <w:t>Centre national des œuvres universitaires et scolaires (CNOUS)</w:t>
      </w:r>
    </w:p>
    <w:p>
      <w:pPr>
        <w:ind w:left="1134"/>
        <w:rPr>
          <w:noProof/>
        </w:rPr>
      </w:pPr>
    </w:p>
    <w:p>
      <w:pPr>
        <w:ind w:left="1134"/>
        <w:rPr>
          <w:noProof/>
        </w:rPr>
      </w:pPr>
      <w:r>
        <w:rPr>
          <w:noProof/>
        </w:rPr>
        <w:t>Centre national professionnel de la propriété forestière</w:t>
      </w:r>
    </w:p>
    <w:p>
      <w:pPr>
        <w:ind w:left="1134"/>
        <w:rPr>
          <w:noProof/>
        </w:rPr>
      </w:pPr>
    </w:p>
    <w:p>
      <w:pPr>
        <w:ind w:left="1134"/>
        <w:rPr>
          <w:noProof/>
        </w:rPr>
      </w:pPr>
      <w:r>
        <w:rPr>
          <w:noProof/>
        </w:rPr>
        <w:t>Centre National de la Recherche Scientifique (C.N.R.S)</w:t>
      </w:r>
    </w:p>
    <w:p>
      <w:pPr>
        <w:ind w:left="1134"/>
        <w:rPr>
          <w:noProof/>
        </w:rPr>
      </w:pPr>
    </w:p>
    <w:p>
      <w:pPr>
        <w:ind w:left="1134"/>
        <w:rPr>
          <w:noProof/>
        </w:rPr>
      </w:pPr>
      <w:r>
        <w:rPr>
          <w:noProof/>
        </w:rPr>
        <w:t>Centres d’éducation populaire et de sport (CREPS)</w:t>
      </w:r>
    </w:p>
    <w:p>
      <w:pPr>
        <w:ind w:left="1134"/>
        <w:rPr>
          <w:noProof/>
        </w:rPr>
      </w:pPr>
    </w:p>
    <w:p>
      <w:pPr>
        <w:ind w:left="1134"/>
        <w:rPr>
          <w:noProof/>
        </w:rPr>
      </w:pPr>
      <w:r>
        <w:rPr>
          <w:noProof/>
        </w:rPr>
        <w:t>Centres régionaux des œuvres universitaires (CROUS)</w:t>
      </w:r>
    </w:p>
    <w:p>
      <w:pPr>
        <w:ind w:left="1134"/>
        <w:rPr>
          <w:noProof/>
        </w:rPr>
      </w:pPr>
    </w:p>
    <w:p>
      <w:pPr>
        <w:ind w:left="1134"/>
        <w:rPr>
          <w:noProof/>
        </w:rPr>
      </w:pPr>
      <w:r>
        <w:rPr>
          <w:noProof/>
        </w:rPr>
        <w:t>Collège de France</w:t>
      </w:r>
    </w:p>
    <w:p>
      <w:pPr>
        <w:ind w:left="1134"/>
        <w:rPr>
          <w:noProof/>
        </w:rPr>
      </w:pPr>
    </w:p>
    <w:p>
      <w:pPr>
        <w:ind w:left="1134"/>
        <w:rPr>
          <w:noProof/>
        </w:rPr>
      </w:pPr>
      <w:r>
        <w:rPr>
          <w:noProof/>
        </w:rPr>
        <w:t>Conservatoire de l’espace littoral et des rivages lacustres</w:t>
      </w:r>
    </w:p>
    <w:p>
      <w:pPr>
        <w:ind w:left="1134"/>
        <w:rPr>
          <w:noProof/>
        </w:rPr>
      </w:pPr>
    </w:p>
    <w:p>
      <w:pPr>
        <w:ind w:left="1134"/>
        <w:rPr>
          <w:noProof/>
        </w:rPr>
      </w:pPr>
      <w:r>
        <w:rPr>
          <w:noProof/>
        </w:rPr>
        <w:t>Conservatoire National des Arts et Métiers</w:t>
      </w:r>
    </w:p>
    <w:p>
      <w:pPr>
        <w:ind w:left="1134"/>
        <w:rPr>
          <w:noProof/>
        </w:rPr>
      </w:pPr>
    </w:p>
    <w:p>
      <w:pPr>
        <w:ind w:left="1134"/>
        <w:rPr>
          <w:noProof/>
        </w:rPr>
      </w:pPr>
      <w:r>
        <w:rPr>
          <w:noProof/>
        </w:rPr>
        <w:t>Conservatoire national supérieur de musique et de danse de Paris</w:t>
      </w:r>
    </w:p>
    <w:p>
      <w:pPr>
        <w:ind w:left="1134"/>
        <w:rPr>
          <w:noProof/>
        </w:rPr>
      </w:pPr>
    </w:p>
    <w:p>
      <w:pPr>
        <w:ind w:left="1134"/>
        <w:rPr>
          <w:noProof/>
        </w:rPr>
      </w:pPr>
      <w:r>
        <w:rPr>
          <w:noProof/>
        </w:rPr>
        <w:t>Conservatoire national supérieur de musique et de danse de Lyon</w:t>
      </w:r>
    </w:p>
    <w:p>
      <w:pPr>
        <w:ind w:left="1134"/>
        <w:rPr>
          <w:noProof/>
        </w:rPr>
      </w:pPr>
    </w:p>
    <w:p>
      <w:pPr>
        <w:ind w:left="1134"/>
        <w:rPr>
          <w:noProof/>
        </w:rPr>
      </w:pPr>
      <w:r>
        <w:rPr>
          <w:noProof/>
        </w:rPr>
        <w:t>Conservatoire national supérieur d’art dramatique</w:t>
      </w:r>
    </w:p>
    <w:p>
      <w:pPr>
        <w:ind w:left="1134"/>
        <w:rPr>
          <w:noProof/>
        </w:rPr>
      </w:pPr>
    </w:p>
    <w:p>
      <w:pPr>
        <w:ind w:left="1134"/>
        <w:rPr>
          <w:noProof/>
        </w:rPr>
      </w:pPr>
      <w:r>
        <w:rPr>
          <w:noProof/>
        </w:rPr>
        <w:br w:type="page"/>
        <w:t>École centrale de Lille</w:t>
      </w:r>
    </w:p>
    <w:p>
      <w:pPr>
        <w:ind w:left="1134"/>
        <w:rPr>
          <w:noProof/>
        </w:rPr>
      </w:pPr>
    </w:p>
    <w:p>
      <w:pPr>
        <w:ind w:left="1134"/>
        <w:rPr>
          <w:noProof/>
        </w:rPr>
      </w:pPr>
      <w:r>
        <w:rPr>
          <w:noProof/>
        </w:rPr>
        <w:t>École centrale de Lyon</w:t>
      </w:r>
    </w:p>
    <w:p>
      <w:pPr>
        <w:ind w:left="1134"/>
        <w:rPr>
          <w:noProof/>
        </w:rPr>
      </w:pPr>
    </w:p>
    <w:p>
      <w:pPr>
        <w:ind w:left="1134"/>
        <w:rPr>
          <w:noProof/>
        </w:rPr>
      </w:pPr>
      <w:r>
        <w:rPr>
          <w:noProof/>
        </w:rPr>
        <w:t>École centrale des arts et manufactures</w:t>
      </w:r>
    </w:p>
    <w:p>
      <w:pPr>
        <w:ind w:left="1134"/>
        <w:rPr>
          <w:noProof/>
        </w:rPr>
      </w:pPr>
    </w:p>
    <w:p>
      <w:pPr>
        <w:ind w:left="1134"/>
        <w:rPr>
          <w:noProof/>
        </w:rPr>
      </w:pPr>
      <w:r>
        <w:rPr>
          <w:noProof/>
        </w:rPr>
        <w:t>École française d’archéologie d’Athènes</w:t>
      </w:r>
    </w:p>
    <w:p>
      <w:pPr>
        <w:ind w:left="1134"/>
        <w:rPr>
          <w:noProof/>
        </w:rPr>
      </w:pPr>
    </w:p>
    <w:p>
      <w:pPr>
        <w:ind w:left="1134"/>
        <w:rPr>
          <w:noProof/>
        </w:rPr>
      </w:pPr>
      <w:r>
        <w:rPr>
          <w:noProof/>
        </w:rPr>
        <w:t>École française d’Extrême-Orient</w:t>
      </w:r>
    </w:p>
    <w:p>
      <w:pPr>
        <w:ind w:left="1134"/>
        <w:rPr>
          <w:noProof/>
        </w:rPr>
      </w:pPr>
    </w:p>
    <w:p>
      <w:pPr>
        <w:ind w:left="1134"/>
        <w:rPr>
          <w:noProof/>
        </w:rPr>
      </w:pPr>
      <w:r>
        <w:rPr>
          <w:noProof/>
        </w:rPr>
        <w:t>École française de Rome</w:t>
      </w:r>
    </w:p>
    <w:p>
      <w:pPr>
        <w:ind w:left="1134"/>
        <w:rPr>
          <w:noProof/>
        </w:rPr>
      </w:pPr>
    </w:p>
    <w:p>
      <w:pPr>
        <w:ind w:left="1134"/>
        <w:rPr>
          <w:noProof/>
        </w:rPr>
      </w:pPr>
      <w:r>
        <w:rPr>
          <w:noProof/>
        </w:rPr>
        <w:t>École des hautes études en sciences sociales</w:t>
      </w:r>
    </w:p>
    <w:p>
      <w:pPr>
        <w:ind w:left="1134"/>
        <w:rPr>
          <w:noProof/>
        </w:rPr>
      </w:pPr>
    </w:p>
    <w:p>
      <w:pPr>
        <w:ind w:left="1134"/>
        <w:rPr>
          <w:noProof/>
        </w:rPr>
      </w:pPr>
      <w:r>
        <w:rPr>
          <w:noProof/>
        </w:rPr>
        <w:t>École nationale d’administration</w:t>
      </w:r>
    </w:p>
    <w:p>
      <w:pPr>
        <w:ind w:left="1134"/>
        <w:rPr>
          <w:noProof/>
        </w:rPr>
      </w:pPr>
    </w:p>
    <w:p>
      <w:pPr>
        <w:ind w:left="1134"/>
        <w:rPr>
          <w:noProof/>
        </w:rPr>
      </w:pPr>
      <w:r>
        <w:rPr>
          <w:noProof/>
        </w:rPr>
        <w:t>École nationale de l’aviation civile (ENAC)</w:t>
      </w:r>
    </w:p>
    <w:p>
      <w:pPr>
        <w:ind w:left="1134"/>
        <w:rPr>
          <w:noProof/>
        </w:rPr>
      </w:pPr>
    </w:p>
    <w:p>
      <w:pPr>
        <w:ind w:left="1134"/>
        <w:rPr>
          <w:noProof/>
        </w:rPr>
      </w:pPr>
      <w:r>
        <w:rPr>
          <w:noProof/>
        </w:rPr>
        <w:t>École nationale des Chartes</w:t>
      </w:r>
    </w:p>
    <w:p>
      <w:pPr>
        <w:ind w:left="1134"/>
        <w:rPr>
          <w:noProof/>
        </w:rPr>
      </w:pPr>
    </w:p>
    <w:p>
      <w:pPr>
        <w:ind w:left="1134"/>
        <w:rPr>
          <w:noProof/>
        </w:rPr>
      </w:pPr>
      <w:r>
        <w:rPr>
          <w:noProof/>
        </w:rPr>
        <w:t>École nationale d’équitation</w:t>
      </w:r>
    </w:p>
    <w:p>
      <w:pPr>
        <w:ind w:left="1134"/>
        <w:rPr>
          <w:noProof/>
        </w:rPr>
      </w:pPr>
    </w:p>
    <w:p>
      <w:pPr>
        <w:ind w:left="1134"/>
        <w:rPr>
          <w:noProof/>
        </w:rPr>
      </w:pPr>
      <w:r>
        <w:rPr>
          <w:noProof/>
        </w:rPr>
        <w:t>École Nationale du Génie de l’Eau et de l’environnement de Strasbourg</w:t>
      </w:r>
    </w:p>
    <w:p>
      <w:pPr>
        <w:ind w:left="1134"/>
        <w:rPr>
          <w:noProof/>
        </w:rPr>
      </w:pPr>
    </w:p>
    <w:p>
      <w:pPr>
        <w:ind w:left="1134"/>
        <w:rPr>
          <w:noProof/>
        </w:rPr>
      </w:pPr>
      <w:r>
        <w:rPr>
          <w:noProof/>
        </w:rPr>
        <w:t>Écoles nationales d’ingénieurs</w:t>
      </w:r>
    </w:p>
    <w:p>
      <w:pPr>
        <w:ind w:left="1134"/>
        <w:rPr>
          <w:noProof/>
        </w:rPr>
      </w:pPr>
    </w:p>
    <w:p>
      <w:pPr>
        <w:ind w:left="1134"/>
        <w:rPr>
          <w:noProof/>
        </w:rPr>
      </w:pPr>
      <w:r>
        <w:rPr>
          <w:noProof/>
        </w:rPr>
        <w:t>École nationale d’ingénieurs des industries des techniques agricoles et alimentaires de Nantes</w:t>
      </w:r>
    </w:p>
    <w:p>
      <w:pPr>
        <w:ind w:left="1134"/>
        <w:rPr>
          <w:noProof/>
        </w:rPr>
      </w:pPr>
    </w:p>
    <w:p>
      <w:pPr>
        <w:ind w:left="1134"/>
        <w:rPr>
          <w:noProof/>
        </w:rPr>
      </w:pPr>
      <w:r>
        <w:rPr>
          <w:noProof/>
        </w:rPr>
        <w:t>Écoles nationales d’ingénieurs des travaux agricoles</w:t>
      </w:r>
    </w:p>
    <w:p>
      <w:pPr>
        <w:ind w:left="1134"/>
        <w:rPr>
          <w:noProof/>
        </w:rPr>
      </w:pPr>
    </w:p>
    <w:p>
      <w:pPr>
        <w:ind w:left="1134"/>
        <w:rPr>
          <w:noProof/>
        </w:rPr>
      </w:pPr>
      <w:r>
        <w:rPr>
          <w:noProof/>
        </w:rPr>
        <w:br w:type="page"/>
        <w:t>École nationale de la magistrature</w:t>
      </w:r>
    </w:p>
    <w:p>
      <w:pPr>
        <w:ind w:left="1134"/>
        <w:rPr>
          <w:noProof/>
        </w:rPr>
      </w:pPr>
    </w:p>
    <w:p>
      <w:pPr>
        <w:ind w:left="1134"/>
        <w:rPr>
          <w:noProof/>
        </w:rPr>
      </w:pPr>
      <w:r>
        <w:rPr>
          <w:noProof/>
        </w:rPr>
        <w:t>Écoles nationales de la marine marchande</w:t>
      </w:r>
    </w:p>
    <w:p>
      <w:pPr>
        <w:ind w:left="1134"/>
        <w:rPr>
          <w:noProof/>
        </w:rPr>
      </w:pPr>
    </w:p>
    <w:p>
      <w:pPr>
        <w:ind w:left="1134"/>
        <w:rPr>
          <w:noProof/>
        </w:rPr>
      </w:pPr>
      <w:r>
        <w:rPr>
          <w:noProof/>
        </w:rPr>
        <w:t>École nationale de la santé publique (ENSP)</w:t>
      </w:r>
    </w:p>
    <w:p>
      <w:pPr>
        <w:ind w:left="1134"/>
        <w:rPr>
          <w:noProof/>
        </w:rPr>
      </w:pPr>
    </w:p>
    <w:p>
      <w:pPr>
        <w:ind w:left="1134"/>
        <w:rPr>
          <w:noProof/>
        </w:rPr>
      </w:pPr>
      <w:r>
        <w:rPr>
          <w:noProof/>
        </w:rPr>
        <w:t>École nationale de ski et d’alpinisme</w:t>
      </w:r>
    </w:p>
    <w:p>
      <w:pPr>
        <w:ind w:left="1134"/>
        <w:rPr>
          <w:noProof/>
        </w:rPr>
      </w:pPr>
    </w:p>
    <w:p>
      <w:pPr>
        <w:ind w:left="1134"/>
        <w:rPr>
          <w:noProof/>
        </w:rPr>
      </w:pPr>
      <w:r>
        <w:rPr>
          <w:noProof/>
        </w:rPr>
        <w:t>École nationale supérieure des arts décoratifs</w:t>
      </w:r>
    </w:p>
    <w:p>
      <w:pPr>
        <w:ind w:left="1134"/>
        <w:rPr>
          <w:noProof/>
        </w:rPr>
      </w:pPr>
    </w:p>
    <w:p>
      <w:pPr>
        <w:ind w:left="1134"/>
        <w:rPr>
          <w:noProof/>
        </w:rPr>
      </w:pPr>
      <w:r>
        <w:rPr>
          <w:noProof/>
        </w:rPr>
        <w:t>École nationale supérieure des arts et industries textiles Roubaix</w:t>
      </w:r>
    </w:p>
    <w:p>
      <w:pPr>
        <w:ind w:left="1134"/>
        <w:rPr>
          <w:noProof/>
        </w:rPr>
      </w:pPr>
    </w:p>
    <w:p>
      <w:pPr>
        <w:ind w:left="1134"/>
        <w:rPr>
          <w:noProof/>
        </w:rPr>
      </w:pPr>
      <w:r>
        <w:rPr>
          <w:noProof/>
        </w:rPr>
        <w:t>Écoles nationales supérieures d’arts et métiers</w:t>
      </w:r>
    </w:p>
    <w:p>
      <w:pPr>
        <w:ind w:left="1134"/>
        <w:rPr>
          <w:noProof/>
        </w:rPr>
      </w:pPr>
    </w:p>
    <w:p>
      <w:pPr>
        <w:ind w:left="1134"/>
        <w:rPr>
          <w:noProof/>
        </w:rPr>
      </w:pPr>
      <w:r>
        <w:rPr>
          <w:noProof/>
        </w:rPr>
        <w:t>École nationale supérieure des beaux-arts</w:t>
      </w:r>
    </w:p>
    <w:p>
      <w:pPr>
        <w:ind w:left="1134"/>
        <w:rPr>
          <w:noProof/>
        </w:rPr>
      </w:pPr>
    </w:p>
    <w:p>
      <w:pPr>
        <w:ind w:left="1134"/>
        <w:rPr>
          <w:noProof/>
        </w:rPr>
      </w:pPr>
      <w:r>
        <w:rPr>
          <w:noProof/>
        </w:rPr>
        <w:t>École nationale supérieure de céramique industrielle</w:t>
      </w:r>
    </w:p>
    <w:p>
      <w:pPr>
        <w:ind w:left="1134"/>
        <w:rPr>
          <w:noProof/>
        </w:rPr>
      </w:pPr>
    </w:p>
    <w:p>
      <w:pPr>
        <w:ind w:left="1134"/>
        <w:rPr>
          <w:noProof/>
        </w:rPr>
      </w:pPr>
      <w:r>
        <w:rPr>
          <w:noProof/>
        </w:rPr>
        <w:t>École nationale supérieure de l’électronique et de ses applications (ENSEA)</w:t>
      </w:r>
    </w:p>
    <w:p>
      <w:pPr>
        <w:ind w:left="1134"/>
        <w:rPr>
          <w:noProof/>
        </w:rPr>
      </w:pPr>
    </w:p>
    <w:p>
      <w:pPr>
        <w:ind w:left="1134"/>
        <w:rPr>
          <w:noProof/>
        </w:rPr>
      </w:pPr>
      <w:r>
        <w:rPr>
          <w:noProof/>
        </w:rPr>
        <w:t>École Nationale Supérieure des Sciences de l’information et des bibliothécaires</w:t>
      </w:r>
    </w:p>
    <w:p>
      <w:pPr>
        <w:ind w:left="1134"/>
        <w:rPr>
          <w:noProof/>
        </w:rPr>
      </w:pPr>
    </w:p>
    <w:p>
      <w:pPr>
        <w:ind w:left="1134"/>
        <w:rPr>
          <w:noProof/>
        </w:rPr>
      </w:pPr>
      <w:r>
        <w:rPr>
          <w:noProof/>
        </w:rPr>
        <w:t>Écoles nationales vétérinaires</w:t>
      </w:r>
    </w:p>
    <w:p>
      <w:pPr>
        <w:ind w:left="1134"/>
        <w:rPr>
          <w:noProof/>
        </w:rPr>
      </w:pPr>
    </w:p>
    <w:p>
      <w:pPr>
        <w:ind w:left="1134"/>
        <w:rPr>
          <w:noProof/>
        </w:rPr>
      </w:pPr>
      <w:r>
        <w:rPr>
          <w:noProof/>
        </w:rPr>
        <w:t>École nationale de voile</w:t>
      </w:r>
    </w:p>
    <w:p>
      <w:pPr>
        <w:ind w:left="1134"/>
        <w:rPr>
          <w:noProof/>
        </w:rPr>
      </w:pPr>
    </w:p>
    <w:p>
      <w:pPr>
        <w:ind w:left="1134"/>
        <w:rPr>
          <w:noProof/>
        </w:rPr>
      </w:pPr>
      <w:r>
        <w:rPr>
          <w:noProof/>
        </w:rPr>
        <w:t>Écoles normales supérieures</w:t>
      </w:r>
    </w:p>
    <w:p>
      <w:pPr>
        <w:ind w:left="1134"/>
        <w:rPr>
          <w:noProof/>
        </w:rPr>
      </w:pPr>
    </w:p>
    <w:p>
      <w:pPr>
        <w:ind w:left="1134"/>
        <w:rPr>
          <w:noProof/>
        </w:rPr>
      </w:pPr>
      <w:r>
        <w:rPr>
          <w:noProof/>
        </w:rPr>
        <w:t>École polytechnique</w:t>
      </w:r>
    </w:p>
    <w:p>
      <w:pPr>
        <w:ind w:left="1134"/>
        <w:rPr>
          <w:noProof/>
        </w:rPr>
      </w:pPr>
    </w:p>
    <w:p>
      <w:pPr>
        <w:ind w:left="1134"/>
        <w:rPr>
          <w:noProof/>
        </w:rPr>
      </w:pPr>
      <w:r>
        <w:rPr>
          <w:noProof/>
        </w:rPr>
        <w:br w:type="page"/>
        <w:t>École de viticulture — Avize (Marne)</w:t>
      </w:r>
    </w:p>
    <w:p>
      <w:pPr>
        <w:ind w:left="1134"/>
        <w:rPr>
          <w:noProof/>
        </w:rPr>
      </w:pPr>
    </w:p>
    <w:p>
      <w:pPr>
        <w:ind w:left="1134"/>
        <w:rPr>
          <w:noProof/>
        </w:rPr>
      </w:pPr>
      <w:r>
        <w:rPr>
          <w:noProof/>
        </w:rPr>
        <w:t>Établissement national d’enseignement agronomique de Dijon</w:t>
      </w:r>
    </w:p>
    <w:p>
      <w:pPr>
        <w:ind w:left="1134"/>
        <w:rPr>
          <w:noProof/>
        </w:rPr>
      </w:pPr>
    </w:p>
    <w:p>
      <w:pPr>
        <w:ind w:left="1134"/>
        <w:rPr>
          <w:noProof/>
        </w:rPr>
      </w:pPr>
      <w:r>
        <w:rPr>
          <w:noProof/>
        </w:rPr>
        <w:t>Établissement national des invalides de la marine (ENIM)</w:t>
      </w:r>
    </w:p>
    <w:p>
      <w:pPr>
        <w:ind w:left="1134"/>
        <w:rPr>
          <w:noProof/>
        </w:rPr>
      </w:pPr>
    </w:p>
    <w:p>
      <w:pPr>
        <w:ind w:left="1134"/>
        <w:rPr>
          <w:noProof/>
        </w:rPr>
      </w:pPr>
      <w:r>
        <w:rPr>
          <w:noProof/>
        </w:rPr>
        <w:t>Établissement national de bienfaisance Koenigswarter</w:t>
      </w:r>
    </w:p>
    <w:p>
      <w:pPr>
        <w:ind w:left="1134"/>
        <w:rPr>
          <w:noProof/>
        </w:rPr>
      </w:pPr>
    </w:p>
    <w:p>
      <w:pPr>
        <w:ind w:left="1134"/>
        <w:rPr>
          <w:noProof/>
        </w:rPr>
      </w:pPr>
      <w:r>
        <w:rPr>
          <w:noProof/>
        </w:rPr>
        <w:t>Fondation Carnegie</w:t>
      </w:r>
    </w:p>
    <w:p>
      <w:pPr>
        <w:ind w:left="1134"/>
        <w:rPr>
          <w:noProof/>
        </w:rPr>
      </w:pPr>
    </w:p>
    <w:p>
      <w:pPr>
        <w:ind w:left="1134"/>
        <w:rPr>
          <w:noProof/>
        </w:rPr>
      </w:pPr>
      <w:r>
        <w:rPr>
          <w:noProof/>
        </w:rPr>
        <w:t>Fondation Singer-Polignac</w:t>
      </w:r>
    </w:p>
    <w:p>
      <w:pPr>
        <w:ind w:left="1134"/>
        <w:rPr>
          <w:noProof/>
        </w:rPr>
      </w:pPr>
    </w:p>
    <w:p>
      <w:pPr>
        <w:ind w:left="1134"/>
        <w:rPr>
          <w:noProof/>
        </w:rPr>
      </w:pPr>
      <w:r>
        <w:rPr>
          <w:noProof/>
        </w:rPr>
        <w:t>Haras nationaux</w:t>
      </w:r>
    </w:p>
    <w:p>
      <w:pPr>
        <w:ind w:left="1134"/>
        <w:rPr>
          <w:noProof/>
        </w:rPr>
      </w:pPr>
    </w:p>
    <w:p>
      <w:pPr>
        <w:ind w:left="1134"/>
        <w:rPr>
          <w:noProof/>
        </w:rPr>
      </w:pPr>
      <w:r>
        <w:rPr>
          <w:noProof/>
        </w:rPr>
        <w:t>Hôpital national de Saint-Maurice</w:t>
      </w:r>
    </w:p>
    <w:p>
      <w:pPr>
        <w:ind w:left="1134"/>
        <w:rPr>
          <w:noProof/>
        </w:rPr>
      </w:pPr>
    </w:p>
    <w:p>
      <w:pPr>
        <w:ind w:left="1134"/>
        <w:rPr>
          <w:noProof/>
        </w:rPr>
      </w:pPr>
      <w:r>
        <w:rPr>
          <w:noProof/>
        </w:rPr>
        <w:t>Institut français d’archéologie orientale du Caire</w:t>
      </w:r>
    </w:p>
    <w:p>
      <w:pPr>
        <w:ind w:left="1134"/>
        <w:rPr>
          <w:noProof/>
        </w:rPr>
      </w:pPr>
    </w:p>
    <w:p>
      <w:pPr>
        <w:ind w:left="1134"/>
        <w:rPr>
          <w:noProof/>
        </w:rPr>
      </w:pPr>
      <w:r>
        <w:rPr>
          <w:noProof/>
        </w:rPr>
        <w:t>Institut géographique national</w:t>
      </w:r>
    </w:p>
    <w:p>
      <w:pPr>
        <w:ind w:left="1134"/>
        <w:rPr>
          <w:noProof/>
        </w:rPr>
      </w:pPr>
    </w:p>
    <w:p>
      <w:pPr>
        <w:ind w:left="1134"/>
        <w:rPr>
          <w:noProof/>
        </w:rPr>
      </w:pPr>
      <w:r>
        <w:rPr>
          <w:noProof/>
        </w:rPr>
        <w:t>Institut National des Appellations d’origine</w:t>
      </w:r>
    </w:p>
    <w:p>
      <w:pPr>
        <w:ind w:left="1134"/>
        <w:rPr>
          <w:noProof/>
        </w:rPr>
      </w:pPr>
    </w:p>
    <w:p>
      <w:pPr>
        <w:ind w:left="1134"/>
        <w:rPr>
          <w:noProof/>
        </w:rPr>
      </w:pPr>
      <w:r>
        <w:rPr>
          <w:noProof/>
        </w:rPr>
        <w:t>Institut National d’enseignement supérieur et de recherche agronomique et agroalimentaire de Rennes</w:t>
      </w:r>
    </w:p>
    <w:p>
      <w:pPr>
        <w:ind w:left="1134"/>
        <w:rPr>
          <w:noProof/>
        </w:rPr>
      </w:pPr>
    </w:p>
    <w:p>
      <w:pPr>
        <w:ind w:left="1134"/>
        <w:rPr>
          <w:noProof/>
        </w:rPr>
      </w:pPr>
      <w:r>
        <w:rPr>
          <w:noProof/>
        </w:rPr>
        <w:t>Institut National d’Études Démographiques (I.N.E.D)</w:t>
      </w:r>
    </w:p>
    <w:p>
      <w:pPr>
        <w:ind w:left="1134"/>
        <w:rPr>
          <w:noProof/>
        </w:rPr>
      </w:pPr>
    </w:p>
    <w:p>
      <w:pPr>
        <w:ind w:left="1134"/>
        <w:rPr>
          <w:noProof/>
        </w:rPr>
      </w:pPr>
      <w:r>
        <w:rPr>
          <w:noProof/>
        </w:rPr>
        <w:t>Institut National d’Horticulture</w:t>
      </w:r>
    </w:p>
    <w:p>
      <w:pPr>
        <w:ind w:left="1134"/>
        <w:rPr>
          <w:noProof/>
        </w:rPr>
      </w:pPr>
    </w:p>
    <w:p>
      <w:pPr>
        <w:ind w:left="1134"/>
        <w:rPr>
          <w:noProof/>
        </w:rPr>
      </w:pPr>
      <w:r>
        <w:rPr>
          <w:noProof/>
        </w:rPr>
        <w:t>Institut National de la jeunesse et de l’éducation populaire</w:t>
      </w:r>
    </w:p>
    <w:p>
      <w:pPr>
        <w:ind w:left="1134"/>
        <w:rPr>
          <w:noProof/>
        </w:rPr>
      </w:pPr>
    </w:p>
    <w:p>
      <w:pPr>
        <w:ind w:left="1134"/>
        <w:rPr>
          <w:noProof/>
        </w:rPr>
      </w:pPr>
      <w:r>
        <w:rPr>
          <w:noProof/>
        </w:rPr>
        <w:br w:type="page"/>
        <w:t>Institut national des jeunes aveugles — Paris</w:t>
      </w:r>
    </w:p>
    <w:p>
      <w:pPr>
        <w:ind w:left="1134"/>
        <w:rPr>
          <w:noProof/>
        </w:rPr>
      </w:pPr>
    </w:p>
    <w:p>
      <w:pPr>
        <w:ind w:left="1134"/>
        <w:rPr>
          <w:noProof/>
        </w:rPr>
      </w:pPr>
      <w:r>
        <w:rPr>
          <w:noProof/>
        </w:rPr>
        <w:t>Institut national des jeunes sourds — Bordeaux</w:t>
      </w:r>
    </w:p>
    <w:p>
      <w:pPr>
        <w:ind w:left="1134"/>
        <w:rPr>
          <w:noProof/>
        </w:rPr>
      </w:pPr>
    </w:p>
    <w:p>
      <w:pPr>
        <w:ind w:left="1134"/>
        <w:rPr>
          <w:noProof/>
        </w:rPr>
      </w:pPr>
      <w:r>
        <w:rPr>
          <w:noProof/>
        </w:rPr>
        <w:t>Institut national des jeunes sourds — Chambéry</w:t>
      </w:r>
    </w:p>
    <w:p>
      <w:pPr>
        <w:ind w:left="1134"/>
        <w:rPr>
          <w:noProof/>
        </w:rPr>
      </w:pPr>
    </w:p>
    <w:p>
      <w:pPr>
        <w:ind w:left="1134"/>
        <w:rPr>
          <w:noProof/>
        </w:rPr>
      </w:pPr>
      <w:r>
        <w:rPr>
          <w:noProof/>
        </w:rPr>
        <w:t>Institut national des jeunes sourds — Metz</w:t>
      </w:r>
    </w:p>
    <w:p>
      <w:pPr>
        <w:ind w:left="1134"/>
        <w:rPr>
          <w:noProof/>
        </w:rPr>
      </w:pPr>
    </w:p>
    <w:p>
      <w:pPr>
        <w:ind w:left="1134"/>
        <w:rPr>
          <w:noProof/>
        </w:rPr>
      </w:pPr>
      <w:r>
        <w:rPr>
          <w:noProof/>
        </w:rPr>
        <w:t>Institut national des jeunes sourds — Paris</w:t>
      </w:r>
    </w:p>
    <w:p>
      <w:pPr>
        <w:ind w:left="1134"/>
        <w:rPr>
          <w:noProof/>
        </w:rPr>
      </w:pPr>
    </w:p>
    <w:p>
      <w:pPr>
        <w:ind w:left="1134"/>
        <w:rPr>
          <w:noProof/>
        </w:rPr>
      </w:pPr>
      <w:r>
        <w:rPr>
          <w:noProof/>
        </w:rPr>
        <w:t>Institut national de physique nucléaire et de physique des particules (I.N.P.N.P.P)</w:t>
      </w:r>
    </w:p>
    <w:p>
      <w:pPr>
        <w:ind w:left="1134"/>
        <w:rPr>
          <w:noProof/>
        </w:rPr>
      </w:pPr>
    </w:p>
    <w:p>
      <w:pPr>
        <w:ind w:left="1134"/>
        <w:rPr>
          <w:noProof/>
        </w:rPr>
      </w:pPr>
      <w:r>
        <w:rPr>
          <w:noProof/>
        </w:rPr>
        <w:t>Institut national de la propriété industrielle</w:t>
      </w:r>
    </w:p>
    <w:p>
      <w:pPr>
        <w:ind w:left="1134"/>
        <w:rPr>
          <w:noProof/>
        </w:rPr>
      </w:pPr>
    </w:p>
    <w:p>
      <w:pPr>
        <w:ind w:left="1134"/>
        <w:rPr>
          <w:noProof/>
        </w:rPr>
      </w:pPr>
      <w:r>
        <w:rPr>
          <w:noProof/>
        </w:rPr>
        <w:t>Institut National de la Recherche Agronomique (I.N.R.A)</w:t>
      </w:r>
    </w:p>
    <w:p>
      <w:pPr>
        <w:ind w:left="1134"/>
        <w:rPr>
          <w:noProof/>
        </w:rPr>
      </w:pPr>
    </w:p>
    <w:p>
      <w:pPr>
        <w:ind w:left="1134"/>
        <w:rPr>
          <w:noProof/>
        </w:rPr>
      </w:pPr>
      <w:r>
        <w:rPr>
          <w:noProof/>
        </w:rPr>
        <w:t>Institut National de la Recherche Pédagogique (I.N.R.P)</w:t>
      </w:r>
    </w:p>
    <w:p>
      <w:pPr>
        <w:ind w:left="1134"/>
        <w:rPr>
          <w:noProof/>
        </w:rPr>
      </w:pPr>
    </w:p>
    <w:p>
      <w:pPr>
        <w:ind w:left="1134"/>
        <w:rPr>
          <w:noProof/>
        </w:rPr>
      </w:pPr>
      <w:r>
        <w:rPr>
          <w:noProof/>
        </w:rPr>
        <w:t>Institut National de la Santé et de la Recherche Médicale (I.N.S.E.R.M)</w:t>
      </w:r>
    </w:p>
    <w:p>
      <w:pPr>
        <w:ind w:left="1134"/>
        <w:rPr>
          <w:noProof/>
        </w:rPr>
      </w:pPr>
    </w:p>
    <w:p>
      <w:pPr>
        <w:ind w:left="1134"/>
        <w:rPr>
          <w:noProof/>
        </w:rPr>
      </w:pPr>
      <w:r>
        <w:rPr>
          <w:noProof/>
        </w:rPr>
        <w:t>Institut National des Sciences de l’Univers</w:t>
      </w:r>
    </w:p>
    <w:p>
      <w:pPr>
        <w:ind w:left="1134"/>
        <w:rPr>
          <w:noProof/>
        </w:rPr>
      </w:pPr>
    </w:p>
    <w:p>
      <w:pPr>
        <w:ind w:left="1134"/>
        <w:rPr>
          <w:noProof/>
        </w:rPr>
      </w:pPr>
      <w:r>
        <w:rPr>
          <w:noProof/>
        </w:rPr>
        <w:t>Institut National des Sports et de l’Éducation Physique</w:t>
      </w:r>
    </w:p>
    <w:p>
      <w:pPr>
        <w:ind w:left="1134"/>
        <w:rPr>
          <w:noProof/>
        </w:rPr>
      </w:pPr>
    </w:p>
    <w:p>
      <w:pPr>
        <w:ind w:left="1134"/>
        <w:rPr>
          <w:noProof/>
        </w:rPr>
      </w:pPr>
      <w:r>
        <w:rPr>
          <w:noProof/>
        </w:rPr>
        <w:t>Instituts nationaux polytechniques</w:t>
      </w:r>
    </w:p>
    <w:p>
      <w:pPr>
        <w:ind w:left="1134"/>
        <w:rPr>
          <w:noProof/>
        </w:rPr>
      </w:pPr>
    </w:p>
    <w:p>
      <w:pPr>
        <w:ind w:left="1134"/>
        <w:rPr>
          <w:noProof/>
        </w:rPr>
      </w:pPr>
      <w:r>
        <w:rPr>
          <w:noProof/>
        </w:rPr>
        <w:t>Instituts nationaux des sciences appliquées</w:t>
      </w:r>
    </w:p>
    <w:p>
      <w:pPr>
        <w:ind w:left="1134"/>
        <w:rPr>
          <w:noProof/>
        </w:rPr>
      </w:pPr>
    </w:p>
    <w:p>
      <w:pPr>
        <w:ind w:left="1134"/>
        <w:rPr>
          <w:noProof/>
        </w:rPr>
      </w:pPr>
      <w:r>
        <w:rPr>
          <w:noProof/>
        </w:rPr>
        <w:t>Institut national de recherche en informatique et en automatique (INRIA)</w:t>
      </w:r>
    </w:p>
    <w:p>
      <w:pPr>
        <w:ind w:left="1134"/>
        <w:rPr>
          <w:noProof/>
        </w:rPr>
      </w:pPr>
    </w:p>
    <w:p>
      <w:pPr>
        <w:ind w:left="1134"/>
        <w:rPr>
          <w:noProof/>
        </w:rPr>
      </w:pPr>
      <w:r>
        <w:rPr>
          <w:noProof/>
        </w:rPr>
        <w:br w:type="page"/>
        <w:t>Institut national de recherche sur les transports et leur sécurité (INRETS)</w:t>
      </w:r>
    </w:p>
    <w:p>
      <w:pPr>
        <w:ind w:left="1134"/>
        <w:rPr>
          <w:noProof/>
        </w:rPr>
      </w:pPr>
    </w:p>
    <w:p>
      <w:pPr>
        <w:ind w:left="1134"/>
        <w:rPr>
          <w:noProof/>
        </w:rPr>
      </w:pPr>
      <w:r>
        <w:rPr>
          <w:noProof/>
        </w:rPr>
        <w:t>Institut de Recherche pour le Développement</w:t>
      </w:r>
    </w:p>
    <w:p>
      <w:pPr>
        <w:ind w:left="1134"/>
        <w:rPr>
          <w:noProof/>
        </w:rPr>
      </w:pPr>
    </w:p>
    <w:p>
      <w:pPr>
        <w:ind w:left="1134"/>
        <w:rPr>
          <w:noProof/>
        </w:rPr>
      </w:pPr>
      <w:r>
        <w:rPr>
          <w:noProof/>
        </w:rPr>
        <w:t>Instituts régionaux d’administration</w:t>
      </w:r>
    </w:p>
    <w:p>
      <w:pPr>
        <w:ind w:left="1134"/>
        <w:rPr>
          <w:noProof/>
        </w:rPr>
      </w:pPr>
    </w:p>
    <w:p>
      <w:pPr>
        <w:ind w:left="1134"/>
        <w:rPr>
          <w:noProof/>
        </w:rPr>
      </w:pPr>
      <w:r>
        <w:rPr>
          <w:noProof/>
        </w:rPr>
        <w:t>Institut des Sciences et des Industries du vivant et de l’environnement (Agro Paris Tech)</w:t>
      </w:r>
    </w:p>
    <w:p>
      <w:pPr>
        <w:ind w:left="1134"/>
        <w:rPr>
          <w:noProof/>
        </w:rPr>
      </w:pPr>
    </w:p>
    <w:p>
      <w:pPr>
        <w:ind w:left="1134"/>
        <w:rPr>
          <w:noProof/>
        </w:rPr>
      </w:pPr>
      <w:r>
        <w:rPr>
          <w:noProof/>
        </w:rPr>
        <w:t>Institut supérieur de mécanique de Paris</w:t>
      </w:r>
    </w:p>
    <w:p>
      <w:pPr>
        <w:ind w:left="1134"/>
        <w:rPr>
          <w:noProof/>
        </w:rPr>
      </w:pPr>
    </w:p>
    <w:p>
      <w:pPr>
        <w:ind w:left="1134"/>
        <w:rPr>
          <w:noProof/>
        </w:rPr>
      </w:pPr>
      <w:r>
        <w:rPr>
          <w:noProof/>
        </w:rPr>
        <w:t>Institut Universitaires de Formation des Maîtres</w:t>
      </w:r>
    </w:p>
    <w:p>
      <w:pPr>
        <w:ind w:left="1134"/>
        <w:rPr>
          <w:noProof/>
        </w:rPr>
      </w:pPr>
    </w:p>
    <w:p>
      <w:pPr>
        <w:ind w:left="1134"/>
        <w:rPr>
          <w:noProof/>
        </w:rPr>
      </w:pPr>
      <w:r>
        <w:rPr>
          <w:noProof/>
        </w:rPr>
        <w:t>Musée de l’armée</w:t>
      </w:r>
    </w:p>
    <w:p>
      <w:pPr>
        <w:ind w:left="1134"/>
        <w:rPr>
          <w:noProof/>
        </w:rPr>
      </w:pPr>
    </w:p>
    <w:p>
      <w:pPr>
        <w:ind w:left="1134"/>
        <w:rPr>
          <w:noProof/>
        </w:rPr>
      </w:pPr>
      <w:r>
        <w:rPr>
          <w:noProof/>
        </w:rPr>
        <w:t>Musée Gustave-Moreau</w:t>
      </w:r>
    </w:p>
    <w:p>
      <w:pPr>
        <w:ind w:left="1134"/>
        <w:rPr>
          <w:noProof/>
        </w:rPr>
      </w:pPr>
    </w:p>
    <w:p>
      <w:pPr>
        <w:ind w:left="1134"/>
        <w:rPr>
          <w:noProof/>
        </w:rPr>
      </w:pPr>
      <w:r>
        <w:rPr>
          <w:noProof/>
        </w:rPr>
        <w:t>Musée national de la marine</w:t>
      </w:r>
    </w:p>
    <w:p>
      <w:pPr>
        <w:ind w:left="1134"/>
        <w:rPr>
          <w:noProof/>
        </w:rPr>
      </w:pPr>
    </w:p>
    <w:p>
      <w:pPr>
        <w:ind w:left="1134"/>
        <w:rPr>
          <w:noProof/>
        </w:rPr>
      </w:pPr>
      <w:r>
        <w:rPr>
          <w:noProof/>
        </w:rPr>
        <w:t>Musée national J.-J.-Henner</w:t>
      </w:r>
    </w:p>
    <w:p>
      <w:pPr>
        <w:ind w:left="1134"/>
        <w:rPr>
          <w:noProof/>
        </w:rPr>
      </w:pPr>
    </w:p>
    <w:p>
      <w:pPr>
        <w:ind w:left="1134"/>
        <w:rPr>
          <w:noProof/>
        </w:rPr>
      </w:pPr>
      <w:r>
        <w:rPr>
          <w:noProof/>
        </w:rPr>
        <w:t>Musée national de la Légion d’honneur</w:t>
      </w:r>
    </w:p>
    <w:p>
      <w:pPr>
        <w:ind w:left="1134"/>
        <w:rPr>
          <w:noProof/>
        </w:rPr>
      </w:pPr>
    </w:p>
    <w:p>
      <w:pPr>
        <w:ind w:left="1134"/>
        <w:rPr>
          <w:noProof/>
        </w:rPr>
      </w:pPr>
      <w:r>
        <w:rPr>
          <w:noProof/>
        </w:rPr>
        <w:t>Musée de la Poste</w:t>
      </w:r>
    </w:p>
    <w:p>
      <w:pPr>
        <w:ind w:left="1134"/>
        <w:rPr>
          <w:noProof/>
        </w:rPr>
      </w:pPr>
    </w:p>
    <w:p>
      <w:pPr>
        <w:ind w:left="1134"/>
        <w:rPr>
          <w:noProof/>
        </w:rPr>
      </w:pPr>
      <w:r>
        <w:rPr>
          <w:noProof/>
        </w:rPr>
        <w:t>Muséum National d’Histoire Naturelle</w:t>
      </w:r>
    </w:p>
    <w:p>
      <w:pPr>
        <w:ind w:left="1134"/>
        <w:rPr>
          <w:noProof/>
        </w:rPr>
      </w:pPr>
    </w:p>
    <w:p>
      <w:pPr>
        <w:ind w:left="1134"/>
        <w:rPr>
          <w:noProof/>
        </w:rPr>
      </w:pPr>
      <w:r>
        <w:rPr>
          <w:noProof/>
        </w:rPr>
        <w:t>Musée Auguste-Rodin</w:t>
      </w:r>
    </w:p>
    <w:p>
      <w:pPr>
        <w:ind w:left="1134"/>
        <w:rPr>
          <w:noProof/>
        </w:rPr>
      </w:pPr>
    </w:p>
    <w:p>
      <w:pPr>
        <w:ind w:left="1134"/>
        <w:rPr>
          <w:noProof/>
        </w:rPr>
      </w:pPr>
      <w:r>
        <w:rPr>
          <w:noProof/>
        </w:rPr>
        <w:t>Observatoire de Paris</w:t>
      </w:r>
    </w:p>
    <w:p>
      <w:pPr>
        <w:ind w:left="1134"/>
        <w:rPr>
          <w:noProof/>
        </w:rPr>
      </w:pPr>
    </w:p>
    <w:p>
      <w:pPr>
        <w:ind w:left="1134"/>
        <w:rPr>
          <w:noProof/>
        </w:rPr>
      </w:pPr>
      <w:r>
        <w:rPr>
          <w:noProof/>
        </w:rPr>
        <w:t>Office français de protection des réfugiés et apatrides</w:t>
      </w:r>
    </w:p>
    <w:p>
      <w:pPr>
        <w:ind w:left="1134"/>
        <w:rPr>
          <w:noProof/>
        </w:rPr>
      </w:pPr>
    </w:p>
    <w:p>
      <w:pPr>
        <w:ind w:left="1134"/>
        <w:rPr>
          <w:noProof/>
        </w:rPr>
      </w:pPr>
      <w:r>
        <w:rPr>
          <w:noProof/>
        </w:rPr>
        <w:br w:type="page"/>
        <w:t>Office National des Anciens Combattants et des Victimes de Guerre (ONAC)</w:t>
      </w:r>
    </w:p>
    <w:p>
      <w:pPr>
        <w:ind w:left="1134"/>
        <w:rPr>
          <w:noProof/>
        </w:rPr>
      </w:pPr>
    </w:p>
    <w:p>
      <w:pPr>
        <w:ind w:left="1134"/>
        <w:rPr>
          <w:noProof/>
        </w:rPr>
      </w:pPr>
      <w:r>
        <w:rPr>
          <w:noProof/>
        </w:rPr>
        <w:t>Office national de la chasse et de la faune sauvage</w:t>
      </w:r>
    </w:p>
    <w:p>
      <w:pPr>
        <w:ind w:left="1134"/>
        <w:rPr>
          <w:noProof/>
        </w:rPr>
      </w:pPr>
    </w:p>
    <w:p>
      <w:pPr>
        <w:ind w:left="1134"/>
        <w:rPr>
          <w:noProof/>
        </w:rPr>
      </w:pPr>
      <w:r>
        <w:rPr>
          <w:noProof/>
        </w:rPr>
        <w:t>Office National de l’eau et des milieux aquatiques</w:t>
      </w:r>
    </w:p>
    <w:p>
      <w:pPr>
        <w:ind w:left="1134"/>
        <w:rPr>
          <w:noProof/>
        </w:rPr>
      </w:pPr>
    </w:p>
    <w:p>
      <w:pPr>
        <w:ind w:left="1134"/>
        <w:rPr>
          <w:noProof/>
        </w:rPr>
      </w:pPr>
      <w:r>
        <w:rPr>
          <w:noProof/>
        </w:rPr>
        <w:t>Office national d’information sur les enseignements et les professions (ONISEP)</w:t>
      </w:r>
    </w:p>
    <w:p>
      <w:pPr>
        <w:ind w:left="1134"/>
        <w:rPr>
          <w:noProof/>
        </w:rPr>
      </w:pPr>
    </w:p>
    <w:p>
      <w:pPr>
        <w:ind w:left="1134"/>
        <w:rPr>
          <w:noProof/>
        </w:rPr>
      </w:pPr>
      <w:r>
        <w:rPr>
          <w:noProof/>
        </w:rPr>
        <w:t>Office universitaire et culturel français pour l’Algérie</w:t>
      </w:r>
    </w:p>
    <w:p>
      <w:pPr>
        <w:ind w:left="1134"/>
        <w:rPr>
          <w:noProof/>
        </w:rPr>
      </w:pPr>
    </w:p>
    <w:p>
      <w:pPr>
        <w:ind w:left="1134"/>
        <w:rPr>
          <w:noProof/>
        </w:rPr>
      </w:pPr>
      <w:r>
        <w:rPr>
          <w:noProof/>
        </w:rPr>
        <w:t>Palais de la découverte</w:t>
      </w:r>
    </w:p>
    <w:p>
      <w:pPr>
        <w:ind w:left="1134"/>
        <w:rPr>
          <w:noProof/>
        </w:rPr>
      </w:pPr>
    </w:p>
    <w:p>
      <w:pPr>
        <w:ind w:left="1134"/>
        <w:rPr>
          <w:noProof/>
        </w:rPr>
      </w:pPr>
      <w:r>
        <w:rPr>
          <w:noProof/>
        </w:rPr>
        <w:t>Parcs nationaux</w:t>
      </w:r>
    </w:p>
    <w:p>
      <w:pPr>
        <w:ind w:left="1134"/>
        <w:rPr>
          <w:noProof/>
        </w:rPr>
      </w:pPr>
    </w:p>
    <w:p>
      <w:pPr>
        <w:ind w:left="1134"/>
        <w:rPr>
          <w:noProof/>
        </w:rPr>
      </w:pPr>
      <w:r>
        <w:rPr>
          <w:noProof/>
        </w:rPr>
        <w:t>Universités</w:t>
      </w:r>
    </w:p>
    <w:p>
      <w:pPr>
        <w:ind w:left="1134"/>
        <w:rPr>
          <w:noProof/>
        </w:rPr>
      </w:pPr>
    </w:p>
    <w:p>
      <w:pPr>
        <w:ind w:left="1134" w:hanging="567"/>
        <w:rPr>
          <w:noProof/>
        </w:rPr>
      </w:pPr>
      <w:r>
        <w:rPr>
          <w:noProof/>
        </w:rPr>
        <w:t>3.</w:t>
      </w:r>
      <w:r>
        <w:rPr>
          <w:noProof/>
        </w:rPr>
        <w:tab/>
        <w:t>Autre organisme public national</w:t>
      </w:r>
    </w:p>
    <w:p>
      <w:pPr>
        <w:ind w:left="1134"/>
        <w:rPr>
          <w:noProof/>
        </w:rPr>
      </w:pPr>
    </w:p>
    <w:p>
      <w:pPr>
        <w:ind w:left="1134"/>
        <w:rPr>
          <w:noProof/>
        </w:rPr>
      </w:pPr>
      <w:r>
        <w:rPr>
          <w:noProof/>
        </w:rPr>
        <w:t>Union des groupements d’achats publics (UGAP)</w:t>
      </w:r>
    </w:p>
    <w:p>
      <w:pPr>
        <w:ind w:left="1134"/>
        <w:rPr>
          <w:noProof/>
        </w:rPr>
      </w:pPr>
    </w:p>
    <w:p>
      <w:pPr>
        <w:ind w:left="1134"/>
        <w:rPr>
          <w:noProof/>
        </w:rPr>
      </w:pPr>
      <w:r>
        <w:rPr>
          <w:noProof/>
        </w:rPr>
        <w:t>Agence Nationale pour l’emploi (A.N.P.E)</w:t>
      </w:r>
    </w:p>
    <w:p>
      <w:pPr>
        <w:ind w:left="1134"/>
        <w:rPr>
          <w:noProof/>
        </w:rPr>
      </w:pPr>
    </w:p>
    <w:p>
      <w:pPr>
        <w:ind w:left="1134"/>
        <w:rPr>
          <w:noProof/>
        </w:rPr>
      </w:pPr>
      <w:r>
        <w:rPr>
          <w:noProof/>
        </w:rPr>
        <w:t>Autorité indépendante des marchés financiers</w:t>
      </w:r>
    </w:p>
    <w:p>
      <w:pPr>
        <w:ind w:left="1134"/>
        <w:rPr>
          <w:noProof/>
        </w:rPr>
      </w:pPr>
    </w:p>
    <w:p>
      <w:pPr>
        <w:ind w:left="1134"/>
        <w:rPr>
          <w:noProof/>
        </w:rPr>
      </w:pPr>
      <w:r>
        <w:rPr>
          <w:noProof/>
        </w:rPr>
        <w:t>Caisse Nationale des Allocations Familiales (CNAF)</w:t>
      </w:r>
    </w:p>
    <w:p>
      <w:pPr>
        <w:ind w:left="1134"/>
        <w:rPr>
          <w:noProof/>
        </w:rPr>
      </w:pPr>
    </w:p>
    <w:p>
      <w:pPr>
        <w:ind w:left="1134"/>
        <w:rPr>
          <w:noProof/>
        </w:rPr>
      </w:pPr>
      <w:r>
        <w:rPr>
          <w:noProof/>
        </w:rPr>
        <w:t>Caisse Nationale d’Assurance Maladie des Travailleurs Salariés (CNAMS)</w:t>
      </w:r>
    </w:p>
    <w:p>
      <w:pPr>
        <w:ind w:left="1134"/>
        <w:rPr>
          <w:noProof/>
        </w:rPr>
      </w:pPr>
    </w:p>
    <w:p>
      <w:pPr>
        <w:ind w:left="1134"/>
        <w:rPr>
          <w:noProof/>
        </w:rPr>
      </w:pPr>
      <w:r>
        <w:rPr>
          <w:noProof/>
        </w:rPr>
        <w:t>Caisse Nationale d’Assurance-Vieillesse des Travailleurs Salariés (CNAVTS)</w:t>
      </w:r>
    </w:p>
    <w:p>
      <w:pPr>
        <w:ind w:left="1134"/>
        <w:rPr>
          <w:noProof/>
        </w:rPr>
      </w:pPr>
    </w:p>
    <w:p>
      <w:pPr>
        <w:ind w:left="1134" w:hanging="567"/>
        <w:rPr>
          <w:rFonts w:eastAsia="Calibri"/>
          <w:noProof/>
        </w:rPr>
      </w:pPr>
      <w:r>
        <w:rPr>
          <w:noProof/>
        </w:rPr>
        <w:br w:type="page"/>
        <w:t>4.</w:t>
      </w:r>
      <w:r>
        <w:rPr>
          <w:noProof/>
        </w:rPr>
        <w:tab/>
        <w:t>Institutions, autorités et juridictions indépendantes:</w:t>
      </w:r>
    </w:p>
    <w:p>
      <w:pPr>
        <w:ind w:left="1134"/>
        <w:rPr>
          <w:rFonts w:eastAsia="Calibri"/>
          <w:noProof/>
        </w:rPr>
      </w:pPr>
    </w:p>
    <w:p>
      <w:pPr>
        <w:ind w:left="1134"/>
        <w:rPr>
          <w:rFonts w:eastAsia="Calibri"/>
          <w:noProof/>
        </w:rPr>
      </w:pPr>
      <w:r>
        <w:rPr>
          <w:noProof/>
        </w:rPr>
        <w:t>Présidence de la République</w:t>
      </w:r>
    </w:p>
    <w:p>
      <w:pPr>
        <w:jc w:val="center"/>
        <w:rPr>
          <w:rFonts w:eastAsia="Calibri"/>
          <w:noProof/>
        </w:rPr>
      </w:pPr>
    </w:p>
    <w:p>
      <w:pPr>
        <w:ind w:left="567"/>
        <w:rPr>
          <w:noProof/>
        </w:rPr>
      </w:pPr>
      <w:r>
        <w:rPr>
          <w:noProof/>
        </w:rPr>
        <w:t>CROATIE</w:t>
      </w:r>
    </w:p>
    <w:p>
      <w:pPr>
        <w:ind w:left="567"/>
        <w:jc w:val="center"/>
        <w:rPr>
          <w:noProof/>
        </w:rPr>
      </w:pPr>
    </w:p>
    <w:p>
      <w:pPr>
        <w:ind w:left="567"/>
        <w:rPr>
          <w:noProof/>
        </w:rPr>
      </w:pPr>
      <w:r>
        <w:rPr>
          <w:noProof/>
        </w:rPr>
        <w:t>Hrvatski sabor (Parlement croate)</w:t>
      </w:r>
    </w:p>
    <w:p>
      <w:pPr>
        <w:ind w:left="567"/>
        <w:rPr>
          <w:noProof/>
        </w:rPr>
      </w:pPr>
    </w:p>
    <w:p>
      <w:pPr>
        <w:ind w:left="567"/>
        <w:rPr>
          <w:noProof/>
        </w:rPr>
      </w:pPr>
      <w:r>
        <w:rPr>
          <w:noProof/>
        </w:rPr>
        <w:t>Predsjednik Republike Hrvatske (Président de la République de Croatie)</w:t>
      </w:r>
    </w:p>
    <w:p>
      <w:pPr>
        <w:ind w:left="567"/>
        <w:rPr>
          <w:noProof/>
        </w:rPr>
      </w:pPr>
    </w:p>
    <w:p>
      <w:pPr>
        <w:ind w:left="567"/>
        <w:rPr>
          <w:noProof/>
        </w:rPr>
      </w:pPr>
      <w:r>
        <w:rPr>
          <w:noProof/>
        </w:rPr>
        <w:t>Ured predsjednika Republike Hrvatske (Bureau du Président de la République de Croatie)</w:t>
      </w:r>
    </w:p>
    <w:p>
      <w:pPr>
        <w:ind w:left="567"/>
        <w:rPr>
          <w:noProof/>
        </w:rPr>
      </w:pPr>
    </w:p>
    <w:p>
      <w:pPr>
        <w:ind w:left="567"/>
        <w:rPr>
          <w:noProof/>
        </w:rPr>
      </w:pPr>
      <w:r>
        <w:rPr>
          <w:noProof/>
        </w:rPr>
        <w:t>Ured predsjednika Republike Hrvatske po prestanku obnašanja dužnosti (Bureau du Président de la République de Croatie au terme de sa présidence)</w:t>
      </w:r>
    </w:p>
    <w:p>
      <w:pPr>
        <w:ind w:left="567"/>
        <w:rPr>
          <w:noProof/>
        </w:rPr>
      </w:pPr>
    </w:p>
    <w:p>
      <w:pPr>
        <w:ind w:left="567"/>
        <w:rPr>
          <w:noProof/>
        </w:rPr>
      </w:pPr>
      <w:r>
        <w:rPr>
          <w:noProof/>
        </w:rPr>
        <w:t>Vlada Republike Hrvatske (Gouvernement de la République de Croatie)</w:t>
      </w:r>
    </w:p>
    <w:p>
      <w:pPr>
        <w:ind w:left="567"/>
        <w:rPr>
          <w:noProof/>
        </w:rPr>
      </w:pPr>
    </w:p>
    <w:p>
      <w:pPr>
        <w:ind w:left="567"/>
        <w:rPr>
          <w:noProof/>
        </w:rPr>
      </w:pPr>
      <w:r>
        <w:rPr>
          <w:noProof/>
        </w:rPr>
        <w:t>Uredi Vlade Republike Hrvatske (Bureaux du Gouvernement de la République de Croatie)</w:t>
      </w:r>
    </w:p>
    <w:p>
      <w:pPr>
        <w:ind w:left="567"/>
        <w:rPr>
          <w:noProof/>
        </w:rPr>
      </w:pPr>
    </w:p>
    <w:p>
      <w:pPr>
        <w:ind w:left="567"/>
        <w:rPr>
          <w:noProof/>
        </w:rPr>
      </w:pPr>
      <w:r>
        <w:rPr>
          <w:noProof/>
        </w:rPr>
        <w:t>Ministarstvo gospodarstva (Ministère de l’économie)</w:t>
      </w:r>
    </w:p>
    <w:p>
      <w:pPr>
        <w:ind w:left="567"/>
        <w:rPr>
          <w:noProof/>
        </w:rPr>
      </w:pPr>
    </w:p>
    <w:p>
      <w:pPr>
        <w:ind w:left="567"/>
        <w:rPr>
          <w:noProof/>
        </w:rPr>
      </w:pPr>
      <w:r>
        <w:rPr>
          <w:noProof/>
        </w:rPr>
        <w:t>Ministarstvo regionalnoga razvoja i fondova Europske unije (Ministère du développement régional et des fonds de l’Union européenne)</w:t>
      </w:r>
    </w:p>
    <w:p>
      <w:pPr>
        <w:ind w:left="567"/>
        <w:rPr>
          <w:noProof/>
        </w:rPr>
      </w:pPr>
    </w:p>
    <w:p>
      <w:pPr>
        <w:ind w:left="567"/>
        <w:rPr>
          <w:noProof/>
        </w:rPr>
      </w:pPr>
      <w:r>
        <w:rPr>
          <w:noProof/>
        </w:rPr>
        <w:t>Ministarstvo financija (Ministère des finances)</w:t>
      </w:r>
    </w:p>
    <w:p>
      <w:pPr>
        <w:ind w:left="567"/>
        <w:rPr>
          <w:noProof/>
        </w:rPr>
      </w:pPr>
    </w:p>
    <w:p>
      <w:pPr>
        <w:ind w:left="567"/>
        <w:rPr>
          <w:noProof/>
        </w:rPr>
      </w:pPr>
      <w:r>
        <w:rPr>
          <w:noProof/>
        </w:rPr>
        <w:br w:type="page"/>
        <w:t>Ministarstvo obrane (Ministère de la défense)</w:t>
      </w:r>
    </w:p>
    <w:p>
      <w:pPr>
        <w:ind w:left="567"/>
        <w:rPr>
          <w:noProof/>
        </w:rPr>
      </w:pPr>
    </w:p>
    <w:p>
      <w:pPr>
        <w:ind w:left="567"/>
        <w:rPr>
          <w:noProof/>
        </w:rPr>
      </w:pPr>
      <w:r>
        <w:rPr>
          <w:noProof/>
        </w:rPr>
        <w:t>Ministarstvo vanjskih i europskih poslova (Ministère des affaires étrangères et européennes)</w:t>
      </w:r>
    </w:p>
    <w:p>
      <w:pPr>
        <w:ind w:left="567"/>
        <w:rPr>
          <w:noProof/>
        </w:rPr>
      </w:pPr>
    </w:p>
    <w:p>
      <w:pPr>
        <w:ind w:left="567"/>
        <w:rPr>
          <w:noProof/>
        </w:rPr>
      </w:pPr>
      <w:r>
        <w:rPr>
          <w:noProof/>
        </w:rPr>
        <w:t>Ministarstvo unutarnjih poslova (Ministère de l’intérieur)</w:t>
      </w:r>
    </w:p>
    <w:p>
      <w:pPr>
        <w:ind w:left="567"/>
        <w:rPr>
          <w:noProof/>
        </w:rPr>
      </w:pPr>
    </w:p>
    <w:p>
      <w:pPr>
        <w:ind w:left="567"/>
        <w:rPr>
          <w:noProof/>
        </w:rPr>
      </w:pPr>
      <w:r>
        <w:rPr>
          <w:noProof/>
        </w:rPr>
        <w:t>Ministarstvo pravosuđa (Ministère de la justice)</w:t>
      </w:r>
    </w:p>
    <w:p>
      <w:pPr>
        <w:ind w:left="567"/>
        <w:rPr>
          <w:noProof/>
        </w:rPr>
      </w:pPr>
    </w:p>
    <w:p>
      <w:pPr>
        <w:ind w:left="567"/>
        <w:rPr>
          <w:noProof/>
        </w:rPr>
      </w:pPr>
      <w:r>
        <w:rPr>
          <w:noProof/>
        </w:rPr>
        <w:t>Ministarstvo uprave (Ministère de l’administration publique)</w:t>
      </w:r>
    </w:p>
    <w:p>
      <w:pPr>
        <w:ind w:left="567"/>
        <w:rPr>
          <w:noProof/>
        </w:rPr>
      </w:pPr>
    </w:p>
    <w:p>
      <w:pPr>
        <w:ind w:left="567"/>
        <w:rPr>
          <w:noProof/>
        </w:rPr>
      </w:pPr>
      <w:r>
        <w:rPr>
          <w:noProof/>
        </w:rPr>
        <w:t>Ministarstvo poduzetništva i obrta (Ministère de l’entrepreneuriat et de l’artisanat)</w:t>
      </w:r>
    </w:p>
    <w:p>
      <w:pPr>
        <w:ind w:left="567"/>
        <w:rPr>
          <w:noProof/>
        </w:rPr>
      </w:pPr>
    </w:p>
    <w:p>
      <w:pPr>
        <w:ind w:left="567"/>
        <w:rPr>
          <w:noProof/>
        </w:rPr>
      </w:pPr>
      <w:r>
        <w:rPr>
          <w:noProof/>
        </w:rPr>
        <w:t>Ministarstvo rada i mirovinskog sustava (Ministère du travail et des régimes de retraite)</w:t>
      </w:r>
    </w:p>
    <w:p>
      <w:pPr>
        <w:ind w:left="567"/>
        <w:rPr>
          <w:noProof/>
        </w:rPr>
      </w:pPr>
    </w:p>
    <w:p>
      <w:pPr>
        <w:ind w:left="567"/>
        <w:rPr>
          <w:noProof/>
        </w:rPr>
      </w:pPr>
      <w:r>
        <w:rPr>
          <w:noProof/>
        </w:rPr>
        <w:t>Ministarstvo pomorstva, prometa i infrastrukture (Ministère des affaires maritimes, des transports et de l’infrastructure)</w:t>
      </w:r>
    </w:p>
    <w:p>
      <w:pPr>
        <w:ind w:left="567"/>
        <w:rPr>
          <w:noProof/>
        </w:rPr>
      </w:pPr>
    </w:p>
    <w:p>
      <w:pPr>
        <w:ind w:left="567"/>
        <w:rPr>
          <w:noProof/>
        </w:rPr>
      </w:pPr>
      <w:r>
        <w:rPr>
          <w:noProof/>
        </w:rPr>
        <w:t>Ministarstvo poljoprivrede (Ministère de l’agriculture)</w:t>
      </w:r>
    </w:p>
    <w:p>
      <w:pPr>
        <w:ind w:left="567"/>
        <w:rPr>
          <w:noProof/>
        </w:rPr>
      </w:pPr>
    </w:p>
    <w:p>
      <w:pPr>
        <w:ind w:left="567"/>
        <w:rPr>
          <w:noProof/>
        </w:rPr>
      </w:pPr>
      <w:r>
        <w:rPr>
          <w:noProof/>
        </w:rPr>
        <w:t>Ministarstvo turizma (Ministère du tourisme)</w:t>
      </w:r>
    </w:p>
    <w:p>
      <w:pPr>
        <w:ind w:left="567"/>
        <w:rPr>
          <w:noProof/>
        </w:rPr>
      </w:pPr>
    </w:p>
    <w:p>
      <w:pPr>
        <w:ind w:left="567"/>
        <w:rPr>
          <w:noProof/>
        </w:rPr>
      </w:pPr>
      <w:r>
        <w:rPr>
          <w:noProof/>
        </w:rPr>
        <w:t>Ministarstvo zaštite okoliša i prirode (Ministère de l’environnement et de la protection de la nature)</w:t>
      </w:r>
    </w:p>
    <w:p>
      <w:pPr>
        <w:ind w:left="567"/>
        <w:rPr>
          <w:noProof/>
        </w:rPr>
      </w:pPr>
    </w:p>
    <w:p>
      <w:pPr>
        <w:ind w:left="567"/>
        <w:rPr>
          <w:noProof/>
        </w:rPr>
      </w:pPr>
      <w:r>
        <w:rPr>
          <w:noProof/>
        </w:rPr>
        <w:br w:type="page"/>
        <w:t>Ministarstvo graditeljstva i prostornoga uređenja (Ministère de la construction et de l’aménagement du territoire)</w:t>
      </w:r>
    </w:p>
    <w:p>
      <w:pPr>
        <w:ind w:left="567"/>
        <w:rPr>
          <w:noProof/>
        </w:rPr>
      </w:pPr>
    </w:p>
    <w:p>
      <w:pPr>
        <w:ind w:left="567"/>
        <w:rPr>
          <w:noProof/>
        </w:rPr>
      </w:pPr>
      <w:r>
        <w:rPr>
          <w:noProof/>
        </w:rPr>
        <w:t>Ministarstvo branitelja (Ministère des Anciens combattants)</w:t>
      </w:r>
    </w:p>
    <w:p>
      <w:pPr>
        <w:ind w:left="567"/>
        <w:rPr>
          <w:noProof/>
        </w:rPr>
      </w:pPr>
    </w:p>
    <w:p>
      <w:pPr>
        <w:ind w:left="567"/>
        <w:rPr>
          <w:noProof/>
        </w:rPr>
      </w:pPr>
      <w:r>
        <w:rPr>
          <w:noProof/>
        </w:rPr>
        <w:t>Ministarstvo socijalne politike i mladih (Ministère de la politique sociale et de la jeunesse)</w:t>
      </w:r>
    </w:p>
    <w:p>
      <w:pPr>
        <w:ind w:left="567"/>
        <w:rPr>
          <w:noProof/>
        </w:rPr>
      </w:pPr>
    </w:p>
    <w:p>
      <w:pPr>
        <w:ind w:left="567"/>
        <w:rPr>
          <w:noProof/>
        </w:rPr>
      </w:pPr>
      <w:r>
        <w:rPr>
          <w:noProof/>
        </w:rPr>
        <w:t>Ministarstvo zdravlja (Ministère de la santé)</w:t>
      </w:r>
    </w:p>
    <w:p>
      <w:pPr>
        <w:ind w:left="567"/>
        <w:rPr>
          <w:noProof/>
        </w:rPr>
      </w:pPr>
    </w:p>
    <w:p>
      <w:pPr>
        <w:ind w:left="567"/>
        <w:rPr>
          <w:noProof/>
        </w:rPr>
      </w:pPr>
      <w:r>
        <w:rPr>
          <w:noProof/>
        </w:rPr>
        <w:t>Ministarstvo znanosti, obrazovanja i sporta (Ministère de la science, de l’éducation et des sports)</w:t>
      </w:r>
    </w:p>
    <w:p>
      <w:pPr>
        <w:ind w:left="567"/>
        <w:rPr>
          <w:noProof/>
        </w:rPr>
      </w:pPr>
    </w:p>
    <w:p>
      <w:pPr>
        <w:ind w:left="567"/>
        <w:rPr>
          <w:noProof/>
        </w:rPr>
      </w:pPr>
      <w:r>
        <w:rPr>
          <w:noProof/>
        </w:rPr>
        <w:t>Ministarstvo kulture (Ministère de la culture)</w:t>
      </w:r>
    </w:p>
    <w:p>
      <w:pPr>
        <w:ind w:left="567"/>
        <w:rPr>
          <w:noProof/>
        </w:rPr>
      </w:pPr>
    </w:p>
    <w:p>
      <w:pPr>
        <w:ind w:left="567"/>
        <w:rPr>
          <w:noProof/>
        </w:rPr>
      </w:pPr>
      <w:r>
        <w:rPr>
          <w:noProof/>
        </w:rPr>
        <w:t>Državne upravne organizacije (Organisations administratives de l’État)</w:t>
      </w:r>
    </w:p>
    <w:p>
      <w:pPr>
        <w:ind w:left="567"/>
        <w:rPr>
          <w:noProof/>
        </w:rPr>
      </w:pPr>
    </w:p>
    <w:p>
      <w:pPr>
        <w:ind w:left="567"/>
        <w:rPr>
          <w:noProof/>
        </w:rPr>
      </w:pPr>
      <w:r>
        <w:rPr>
          <w:noProof/>
        </w:rPr>
        <w:t>Uredi državne uprave u županijama (Bureaux administratifs régionaux)</w:t>
      </w:r>
    </w:p>
    <w:p>
      <w:pPr>
        <w:ind w:left="567"/>
        <w:rPr>
          <w:noProof/>
        </w:rPr>
      </w:pPr>
    </w:p>
    <w:p>
      <w:pPr>
        <w:ind w:left="567"/>
        <w:rPr>
          <w:noProof/>
        </w:rPr>
      </w:pPr>
      <w:r>
        <w:rPr>
          <w:noProof/>
        </w:rPr>
        <w:t>Ustavni sud Republike Hrvatske (Cour constitutionnelle de la République de Croatie)</w:t>
      </w:r>
    </w:p>
    <w:p>
      <w:pPr>
        <w:ind w:left="567"/>
        <w:rPr>
          <w:noProof/>
        </w:rPr>
      </w:pPr>
    </w:p>
    <w:p>
      <w:pPr>
        <w:ind w:left="567"/>
        <w:rPr>
          <w:noProof/>
        </w:rPr>
      </w:pPr>
      <w:r>
        <w:rPr>
          <w:noProof/>
        </w:rPr>
        <w:t>Vrhovni sud Republike Hrvatske (Cour suprême de la République de Croatie)</w:t>
      </w:r>
    </w:p>
    <w:p>
      <w:pPr>
        <w:ind w:left="567"/>
        <w:rPr>
          <w:noProof/>
        </w:rPr>
      </w:pPr>
    </w:p>
    <w:p>
      <w:pPr>
        <w:ind w:left="567"/>
        <w:rPr>
          <w:noProof/>
        </w:rPr>
      </w:pPr>
      <w:r>
        <w:rPr>
          <w:noProof/>
        </w:rPr>
        <w:t>Sudovi (Tribunaux)</w:t>
      </w:r>
    </w:p>
    <w:p>
      <w:pPr>
        <w:ind w:left="567"/>
        <w:rPr>
          <w:noProof/>
        </w:rPr>
      </w:pPr>
    </w:p>
    <w:p>
      <w:pPr>
        <w:ind w:left="567"/>
        <w:rPr>
          <w:noProof/>
        </w:rPr>
      </w:pPr>
      <w:r>
        <w:rPr>
          <w:noProof/>
        </w:rPr>
        <w:t>Državno sudbeno vijeće (Conseil judiciaire de l’État)</w:t>
      </w:r>
    </w:p>
    <w:p>
      <w:pPr>
        <w:ind w:left="567"/>
        <w:rPr>
          <w:noProof/>
        </w:rPr>
      </w:pPr>
    </w:p>
    <w:p>
      <w:pPr>
        <w:ind w:left="567"/>
        <w:rPr>
          <w:noProof/>
        </w:rPr>
      </w:pPr>
      <w:r>
        <w:rPr>
          <w:noProof/>
        </w:rPr>
        <w:br w:type="page"/>
        <w:t>Državna odvjetništva (Bureaux du procureur de l’État)</w:t>
      </w:r>
    </w:p>
    <w:p>
      <w:pPr>
        <w:ind w:left="567"/>
        <w:rPr>
          <w:noProof/>
        </w:rPr>
      </w:pPr>
    </w:p>
    <w:p>
      <w:pPr>
        <w:ind w:left="567"/>
        <w:rPr>
          <w:noProof/>
        </w:rPr>
      </w:pPr>
      <w:r>
        <w:rPr>
          <w:noProof/>
        </w:rPr>
        <w:t>Državnoodvjetničko vijeće (Conseil national des procureurs)</w:t>
      </w:r>
    </w:p>
    <w:p>
      <w:pPr>
        <w:ind w:left="567"/>
        <w:rPr>
          <w:noProof/>
        </w:rPr>
      </w:pPr>
    </w:p>
    <w:p>
      <w:pPr>
        <w:ind w:left="567"/>
        <w:rPr>
          <w:noProof/>
        </w:rPr>
      </w:pPr>
      <w:r>
        <w:rPr>
          <w:noProof/>
        </w:rPr>
        <w:t>Pravobraniteljstva (Bureaux du médiateur)</w:t>
      </w:r>
    </w:p>
    <w:p>
      <w:pPr>
        <w:ind w:left="567"/>
        <w:rPr>
          <w:noProof/>
        </w:rPr>
      </w:pPr>
    </w:p>
    <w:p>
      <w:pPr>
        <w:ind w:left="567"/>
        <w:rPr>
          <w:noProof/>
        </w:rPr>
      </w:pPr>
      <w:r>
        <w:rPr>
          <w:noProof/>
        </w:rPr>
        <w:t>Državna komisija za kontrolu postupaka javne nabave (Commission nationale de surveillance des procédures des marchés publics)</w:t>
      </w:r>
    </w:p>
    <w:p>
      <w:pPr>
        <w:ind w:left="567"/>
        <w:rPr>
          <w:noProof/>
        </w:rPr>
      </w:pPr>
    </w:p>
    <w:p>
      <w:pPr>
        <w:ind w:left="567"/>
        <w:rPr>
          <w:noProof/>
        </w:rPr>
      </w:pPr>
      <w:r>
        <w:rPr>
          <w:noProof/>
        </w:rPr>
        <w:t>Hrvatska narodna banka (Banque nationale de Croatie)</w:t>
      </w:r>
    </w:p>
    <w:p>
      <w:pPr>
        <w:ind w:left="567"/>
        <w:rPr>
          <w:noProof/>
        </w:rPr>
      </w:pPr>
    </w:p>
    <w:p>
      <w:pPr>
        <w:ind w:left="567"/>
        <w:rPr>
          <w:noProof/>
        </w:rPr>
      </w:pPr>
      <w:r>
        <w:rPr>
          <w:noProof/>
        </w:rPr>
        <w:t>Državne agencije i uredi (Bureaux et agences de l’État)</w:t>
      </w:r>
    </w:p>
    <w:p>
      <w:pPr>
        <w:ind w:left="567"/>
        <w:rPr>
          <w:noProof/>
        </w:rPr>
      </w:pPr>
    </w:p>
    <w:p>
      <w:pPr>
        <w:ind w:left="567"/>
        <w:rPr>
          <w:noProof/>
        </w:rPr>
      </w:pPr>
      <w:r>
        <w:rPr>
          <w:noProof/>
        </w:rPr>
        <w:t>Državni ured za reviziju (Bureau d’audit de l’État)</w:t>
      </w:r>
    </w:p>
    <w:p>
      <w:pPr>
        <w:ind w:left="567"/>
        <w:jc w:val="center"/>
        <w:rPr>
          <w:noProof/>
        </w:rPr>
      </w:pPr>
    </w:p>
    <w:p>
      <w:pPr>
        <w:ind w:left="567"/>
        <w:rPr>
          <w:noProof/>
        </w:rPr>
      </w:pPr>
      <w:r>
        <w:rPr>
          <w:noProof/>
        </w:rPr>
        <w:t>ITALIE</w:t>
      </w:r>
    </w:p>
    <w:p>
      <w:pPr>
        <w:ind w:left="567"/>
        <w:jc w:val="center"/>
        <w:rPr>
          <w:noProof/>
        </w:rPr>
      </w:pPr>
    </w:p>
    <w:p>
      <w:pPr>
        <w:ind w:left="567"/>
        <w:rPr>
          <w:noProof/>
        </w:rPr>
      </w:pPr>
      <w:r>
        <w:rPr>
          <w:noProof/>
        </w:rPr>
        <w:t>I.</w:t>
      </w:r>
      <w:r>
        <w:rPr>
          <w:noProof/>
        </w:rPr>
        <w:tab/>
        <w:t>Entités acheteuses</w:t>
      </w:r>
    </w:p>
    <w:p>
      <w:pPr>
        <w:ind w:left="567"/>
        <w:rPr>
          <w:noProof/>
        </w:rPr>
      </w:pPr>
    </w:p>
    <w:p>
      <w:pPr>
        <w:ind w:left="1701" w:hanging="567"/>
        <w:rPr>
          <w:noProof/>
        </w:rPr>
      </w:pPr>
      <w:r>
        <w:rPr>
          <w:noProof/>
        </w:rPr>
        <w:t>1.</w:t>
      </w:r>
      <w:r>
        <w:rPr>
          <w:noProof/>
        </w:rPr>
        <w:tab/>
        <w:t>Presidenza del Consiglio dei Ministri (Présidence du Conseil des ministres)</w:t>
      </w:r>
    </w:p>
    <w:p>
      <w:pPr>
        <w:ind w:left="1701" w:hanging="567"/>
        <w:rPr>
          <w:noProof/>
        </w:rPr>
      </w:pPr>
    </w:p>
    <w:p>
      <w:pPr>
        <w:ind w:left="1701" w:hanging="567"/>
        <w:rPr>
          <w:noProof/>
        </w:rPr>
      </w:pPr>
      <w:r>
        <w:rPr>
          <w:noProof/>
        </w:rPr>
        <w:t>2.</w:t>
      </w:r>
      <w:r>
        <w:rPr>
          <w:noProof/>
        </w:rPr>
        <w:tab/>
        <w:t>Ministero degli Affari Esteri (Ministère des affaires étrangères)</w:t>
      </w:r>
    </w:p>
    <w:p>
      <w:pPr>
        <w:ind w:left="1701" w:hanging="567"/>
        <w:rPr>
          <w:noProof/>
        </w:rPr>
      </w:pPr>
    </w:p>
    <w:p>
      <w:pPr>
        <w:ind w:left="1701" w:hanging="567"/>
        <w:rPr>
          <w:noProof/>
        </w:rPr>
      </w:pPr>
      <w:r>
        <w:rPr>
          <w:noProof/>
        </w:rPr>
        <w:t>3.</w:t>
      </w:r>
      <w:r>
        <w:rPr>
          <w:noProof/>
        </w:rPr>
        <w:tab/>
        <w:t>Ministero dell’Interno (Ministère de l’intérieur)</w:t>
      </w:r>
    </w:p>
    <w:p>
      <w:pPr>
        <w:ind w:left="1701" w:hanging="567"/>
        <w:rPr>
          <w:noProof/>
        </w:rPr>
      </w:pPr>
    </w:p>
    <w:p>
      <w:pPr>
        <w:ind w:left="1701" w:hanging="567"/>
        <w:rPr>
          <w:noProof/>
          <w:lang w:val="it-IT"/>
        </w:rPr>
      </w:pPr>
      <w:r>
        <w:rPr>
          <w:noProof/>
          <w:lang w:val="it-IT"/>
        </w:rPr>
        <w:br w:type="page"/>
        <w:t>4.</w:t>
      </w:r>
      <w:r>
        <w:rPr>
          <w:noProof/>
          <w:lang w:val="it-IT"/>
        </w:rPr>
        <w:tab/>
        <w:t>Ministero della Giustizia e Uffici giudiziari (esclusi i giudici di pace) [Ministère de la justice et bureaux judiciaires (sauf les giudici di pace)]</w:t>
      </w:r>
    </w:p>
    <w:p>
      <w:pPr>
        <w:ind w:left="1701" w:hanging="567"/>
        <w:rPr>
          <w:noProof/>
          <w:lang w:val="it-IT"/>
        </w:rPr>
      </w:pPr>
    </w:p>
    <w:p>
      <w:pPr>
        <w:ind w:left="1701" w:hanging="567"/>
        <w:rPr>
          <w:noProof/>
          <w:lang w:val="it-IT"/>
        </w:rPr>
      </w:pPr>
      <w:r>
        <w:rPr>
          <w:noProof/>
          <w:lang w:val="it-IT"/>
        </w:rPr>
        <w:t>5.</w:t>
      </w:r>
      <w:r>
        <w:rPr>
          <w:noProof/>
          <w:lang w:val="it-IT"/>
        </w:rPr>
        <w:tab/>
        <w:t>Ministero della Difesa (Ministère de la défense)</w:t>
      </w:r>
    </w:p>
    <w:p>
      <w:pPr>
        <w:ind w:left="1701" w:hanging="567"/>
        <w:rPr>
          <w:noProof/>
          <w:lang w:val="it-IT"/>
        </w:rPr>
      </w:pPr>
    </w:p>
    <w:p>
      <w:pPr>
        <w:ind w:left="1701" w:hanging="567"/>
        <w:rPr>
          <w:noProof/>
          <w:lang w:val="it-IT"/>
        </w:rPr>
      </w:pPr>
      <w:r>
        <w:rPr>
          <w:noProof/>
          <w:lang w:val="it-IT"/>
        </w:rPr>
        <w:t>6.</w:t>
      </w:r>
      <w:r>
        <w:rPr>
          <w:noProof/>
          <w:lang w:val="it-IT"/>
        </w:rPr>
        <w:tab/>
        <w:t>Ministero dell’Economia e delle Finanze (Ministère de l’économie et des finances)</w:t>
      </w:r>
    </w:p>
    <w:p>
      <w:pPr>
        <w:ind w:left="1701" w:hanging="567"/>
        <w:rPr>
          <w:noProof/>
          <w:lang w:val="it-IT"/>
        </w:rPr>
      </w:pPr>
    </w:p>
    <w:p>
      <w:pPr>
        <w:ind w:left="1701" w:hanging="567"/>
        <w:rPr>
          <w:noProof/>
          <w:lang w:val="it-IT"/>
        </w:rPr>
      </w:pPr>
      <w:r>
        <w:rPr>
          <w:noProof/>
          <w:lang w:val="it-IT"/>
        </w:rPr>
        <w:t>7.</w:t>
      </w:r>
      <w:r>
        <w:rPr>
          <w:noProof/>
          <w:lang w:val="it-IT"/>
        </w:rPr>
        <w:tab/>
        <w:t>Ministero dello Sviluppo Economico (Ministère du développement économique)</w:t>
      </w:r>
    </w:p>
    <w:p>
      <w:pPr>
        <w:ind w:left="1701" w:hanging="567"/>
        <w:rPr>
          <w:noProof/>
          <w:lang w:val="it-IT"/>
        </w:rPr>
      </w:pPr>
    </w:p>
    <w:p>
      <w:pPr>
        <w:ind w:left="1701" w:hanging="567"/>
        <w:rPr>
          <w:noProof/>
          <w:lang w:val="it-IT"/>
        </w:rPr>
      </w:pPr>
      <w:r>
        <w:rPr>
          <w:noProof/>
          <w:lang w:val="it-IT"/>
        </w:rPr>
        <w:t>8.</w:t>
      </w:r>
      <w:r>
        <w:rPr>
          <w:noProof/>
          <w:lang w:val="it-IT"/>
        </w:rPr>
        <w:tab/>
        <w:t>Ministero del Commercio internazionale (Ministère du commerce international)</w:t>
      </w:r>
    </w:p>
    <w:p>
      <w:pPr>
        <w:ind w:left="1701" w:hanging="567"/>
        <w:rPr>
          <w:noProof/>
          <w:lang w:val="it-IT"/>
        </w:rPr>
      </w:pPr>
    </w:p>
    <w:p>
      <w:pPr>
        <w:ind w:left="1701" w:hanging="567"/>
        <w:rPr>
          <w:noProof/>
          <w:lang w:val="it-IT"/>
        </w:rPr>
      </w:pPr>
      <w:r>
        <w:rPr>
          <w:noProof/>
          <w:lang w:val="it-IT"/>
        </w:rPr>
        <w:t>9.</w:t>
      </w:r>
      <w:r>
        <w:rPr>
          <w:noProof/>
          <w:lang w:val="it-IT"/>
        </w:rPr>
        <w:tab/>
        <w:t>Ministero delle Comunicazioni (Ministère des communications)</w:t>
      </w:r>
    </w:p>
    <w:p>
      <w:pPr>
        <w:ind w:left="1701" w:hanging="567"/>
        <w:rPr>
          <w:noProof/>
          <w:lang w:val="it-IT"/>
        </w:rPr>
      </w:pPr>
    </w:p>
    <w:p>
      <w:pPr>
        <w:ind w:left="1701" w:hanging="567"/>
        <w:rPr>
          <w:noProof/>
          <w:lang w:val="it-IT"/>
        </w:rPr>
      </w:pPr>
      <w:r>
        <w:rPr>
          <w:noProof/>
          <w:lang w:val="it-IT"/>
        </w:rPr>
        <w:t>10.</w:t>
      </w:r>
      <w:r>
        <w:rPr>
          <w:noProof/>
          <w:lang w:val="it-IT"/>
        </w:rPr>
        <w:tab/>
        <w:t>Ministero delle Politiche Agricole e Forestali (Ministère des politiques agricoles et forestières)</w:t>
      </w:r>
    </w:p>
    <w:p>
      <w:pPr>
        <w:ind w:left="1701" w:hanging="567"/>
        <w:rPr>
          <w:noProof/>
          <w:lang w:val="it-IT"/>
        </w:rPr>
      </w:pPr>
    </w:p>
    <w:p>
      <w:pPr>
        <w:ind w:left="1701" w:hanging="567"/>
        <w:rPr>
          <w:noProof/>
          <w:lang w:val="it-IT"/>
        </w:rPr>
      </w:pPr>
      <w:r>
        <w:rPr>
          <w:noProof/>
          <w:lang w:val="it-IT"/>
        </w:rPr>
        <w:t>11.</w:t>
      </w:r>
      <w:r>
        <w:rPr>
          <w:noProof/>
          <w:lang w:val="it-IT"/>
        </w:rPr>
        <w:tab/>
        <w:t>Ministero dell’Ambiente e Tutela del Territorio e del Mare (Ministère de l’environnement, de la protection du territoire et de la mer)</w:t>
      </w:r>
    </w:p>
    <w:p>
      <w:pPr>
        <w:ind w:left="1701" w:hanging="567"/>
        <w:rPr>
          <w:noProof/>
          <w:lang w:val="it-IT"/>
        </w:rPr>
      </w:pPr>
    </w:p>
    <w:p>
      <w:pPr>
        <w:ind w:left="1701" w:hanging="567"/>
        <w:rPr>
          <w:noProof/>
          <w:lang w:val="it-IT"/>
        </w:rPr>
      </w:pPr>
      <w:r>
        <w:rPr>
          <w:noProof/>
          <w:lang w:val="it-IT"/>
        </w:rPr>
        <w:t>12.</w:t>
      </w:r>
      <w:r>
        <w:rPr>
          <w:noProof/>
          <w:lang w:val="it-IT"/>
        </w:rPr>
        <w:tab/>
        <w:t>Ministero delle Infrastrutture (Ministère des infrastructures)</w:t>
      </w:r>
    </w:p>
    <w:p>
      <w:pPr>
        <w:ind w:left="1701" w:hanging="567"/>
        <w:rPr>
          <w:noProof/>
          <w:lang w:val="it-IT"/>
        </w:rPr>
      </w:pPr>
    </w:p>
    <w:p>
      <w:pPr>
        <w:ind w:left="1701" w:hanging="567"/>
        <w:rPr>
          <w:noProof/>
          <w:lang w:val="it-IT"/>
        </w:rPr>
      </w:pPr>
      <w:r>
        <w:rPr>
          <w:noProof/>
          <w:lang w:val="it-IT"/>
        </w:rPr>
        <w:t>13.</w:t>
      </w:r>
      <w:r>
        <w:rPr>
          <w:noProof/>
          <w:lang w:val="it-IT"/>
        </w:rPr>
        <w:tab/>
        <w:t>Ministero dei Trasporti (Ministère des transports)</w:t>
      </w:r>
    </w:p>
    <w:p>
      <w:pPr>
        <w:ind w:left="1701" w:hanging="567"/>
        <w:rPr>
          <w:noProof/>
          <w:lang w:val="it-IT"/>
        </w:rPr>
      </w:pPr>
    </w:p>
    <w:p>
      <w:pPr>
        <w:ind w:left="1701" w:hanging="567"/>
        <w:rPr>
          <w:noProof/>
          <w:lang w:val="it-IT"/>
        </w:rPr>
      </w:pPr>
      <w:r>
        <w:rPr>
          <w:noProof/>
          <w:lang w:val="it-IT"/>
        </w:rPr>
        <w:t>14.</w:t>
      </w:r>
      <w:r>
        <w:rPr>
          <w:noProof/>
          <w:lang w:val="it-IT"/>
        </w:rPr>
        <w:tab/>
        <w:t>Ministero del Lavoro e delle politiche sociali e della Previdenza sociale (Ministère du travail, de la politique sociale et de la sécurité sociale)</w:t>
      </w:r>
    </w:p>
    <w:p>
      <w:pPr>
        <w:ind w:left="1701" w:hanging="567"/>
        <w:rPr>
          <w:noProof/>
          <w:lang w:val="it-IT"/>
        </w:rPr>
      </w:pPr>
    </w:p>
    <w:p>
      <w:pPr>
        <w:ind w:left="1701" w:hanging="567"/>
        <w:rPr>
          <w:noProof/>
          <w:lang w:val="it-IT"/>
        </w:rPr>
      </w:pPr>
      <w:r>
        <w:rPr>
          <w:noProof/>
          <w:lang w:val="it-IT"/>
        </w:rPr>
        <w:br w:type="page"/>
        <w:t>15.</w:t>
      </w:r>
      <w:r>
        <w:rPr>
          <w:noProof/>
          <w:lang w:val="it-IT"/>
        </w:rPr>
        <w:tab/>
        <w:t>Ministero della Solidarietà sociale (Ministère de la solidarité sociale)</w:t>
      </w:r>
    </w:p>
    <w:p>
      <w:pPr>
        <w:ind w:left="1701" w:hanging="567"/>
        <w:rPr>
          <w:noProof/>
          <w:lang w:val="it-IT"/>
        </w:rPr>
      </w:pPr>
    </w:p>
    <w:p>
      <w:pPr>
        <w:ind w:left="1701" w:hanging="567"/>
        <w:rPr>
          <w:noProof/>
          <w:lang w:val="it-IT"/>
        </w:rPr>
      </w:pPr>
      <w:r>
        <w:rPr>
          <w:noProof/>
          <w:lang w:val="it-IT"/>
        </w:rPr>
        <w:t>16.</w:t>
      </w:r>
      <w:r>
        <w:rPr>
          <w:noProof/>
          <w:lang w:val="it-IT"/>
        </w:rPr>
        <w:tab/>
        <w:t>Ministero della Salute (Ministère de la santé)</w:t>
      </w:r>
    </w:p>
    <w:p>
      <w:pPr>
        <w:ind w:left="1701" w:hanging="567"/>
        <w:rPr>
          <w:noProof/>
          <w:lang w:val="it-IT"/>
        </w:rPr>
      </w:pPr>
    </w:p>
    <w:p>
      <w:pPr>
        <w:ind w:left="1701" w:hanging="567"/>
        <w:rPr>
          <w:noProof/>
          <w:lang w:val="it-IT"/>
        </w:rPr>
      </w:pPr>
      <w:r>
        <w:rPr>
          <w:noProof/>
          <w:lang w:val="it-IT"/>
        </w:rPr>
        <w:t>17.</w:t>
      </w:r>
      <w:r>
        <w:rPr>
          <w:noProof/>
          <w:lang w:val="it-IT"/>
        </w:rPr>
        <w:tab/>
        <w:t>Ministero dell’ Istruzione dell’ università e della ricerca (Ministère de l’éducation, des universités et de la recherche)</w:t>
      </w:r>
    </w:p>
    <w:p>
      <w:pPr>
        <w:ind w:left="1701" w:hanging="567"/>
        <w:rPr>
          <w:noProof/>
          <w:lang w:val="it-IT"/>
        </w:rPr>
      </w:pPr>
    </w:p>
    <w:p>
      <w:pPr>
        <w:ind w:left="1701" w:hanging="567"/>
        <w:rPr>
          <w:noProof/>
          <w:lang w:val="it-IT"/>
        </w:rPr>
      </w:pPr>
      <w:r>
        <w:rPr>
          <w:noProof/>
          <w:lang w:val="it-IT"/>
        </w:rPr>
        <w:t>18.</w:t>
      </w:r>
      <w:r>
        <w:rPr>
          <w:noProof/>
          <w:lang w:val="it-IT"/>
        </w:rPr>
        <w:tab/>
        <w:t>Ministero per i Beni e le Attività culturali comprensivo delle sue articolazioni periferiche (Ministère du patrimoine et des activités culturelles, y compris les entités subordonnées)</w:t>
      </w:r>
    </w:p>
    <w:p>
      <w:pPr>
        <w:ind w:left="1701" w:hanging="567"/>
        <w:rPr>
          <w:noProof/>
          <w:lang w:val="it-IT"/>
        </w:rPr>
      </w:pPr>
    </w:p>
    <w:p>
      <w:pPr>
        <w:ind w:left="1134" w:hanging="567"/>
        <w:rPr>
          <w:noProof/>
        </w:rPr>
      </w:pPr>
      <w:r>
        <w:rPr>
          <w:noProof/>
        </w:rPr>
        <w:t>II.</w:t>
      </w:r>
      <w:r>
        <w:rPr>
          <w:noProof/>
        </w:rPr>
        <w:tab/>
        <w:t>Autres organismes publics nationaux:</w:t>
      </w:r>
    </w:p>
    <w:p>
      <w:pPr>
        <w:ind w:left="567"/>
        <w:rPr>
          <w:noProof/>
        </w:rPr>
      </w:pPr>
    </w:p>
    <w:p>
      <w:pPr>
        <w:ind w:left="1134"/>
        <w:rPr>
          <w:noProof/>
          <w:lang w:val="it-IT"/>
        </w:rPr>
      </w:pPr>
      <w:r>
        <w:rPr>
          <w:noProof/>
          <w:lang w:val="it-IT"/>
        </w:rPr>
        <w:t>CONSIP (Concessionaria Servizi Informatici Pubblici)</w:t>
      </w:r>
      <w:r>
        <w:rPr>
          <w:rStyle w:val="FootnoteReference"/>
          <w:noProof/>
        </w:rPr>
        <w:footnoteReference w:id="2"/>
      </w:r>
    </w:p>
    <w:p>
      <w:pPr>
        <w:ind w:left="567"/>
        <w:jc w:val="center"/>
        <w:rPr>
          <w:noProof/>
          <w:lang w:val="it-IT"/>
        </w:rPr>
      </w:pPr>
    </w:p>
    <w:p>
      <w:pPr>
        <w:ind w:left="567"/>
        <w:rPr>
          <w:noProof/>
          <w:lang w:val="it-IT"/>
        </w:rPr>
      </w:pPr>
      <w:r>
        <w:rPr>
          <w:noProof/>
          <w:lang w:val="it-IT"/>
        </w:rPr>
        <w:t>CHYPRE</w:t>
      </w:r>
    </w:p>
    <w:p>
      <w:pPr>
        <w:ind w:left="567"/>
        <w:jc w:val="center"/>
        <w:rPr>
          <w:noProof/>
          <w:lang w:val="it-IT"/>
        </w:rPr>
      </w:pPr>
    </w:p>
    <w:p>
      <w:pPr>
        <w:tabs>
          <w:tab w:val="left" w:pos="1134"/>
        </w:tabs>
        <w:ind w:left="1701" w:hanging="1134"/>
        <w:rPr>
          <w:noProof/>
          <w:lang w:val="it-IT"/>
        </w:rPr>
      </w:pPr>
      <w:r>
        <w:rPr>
          <w:noProof/>
          <w:lang w:val="it-IT"/>
        </w:rPr>
        <w:t>1.</w:t>
      </w:r>
      <w:r>
        <w:rPr>
          <w:noProof/>
          <w:lang w:val="it-IT"/>
        </w:rPr>
        <w:tab/>
        <w:t>a)</w:t>
      </w:r>
      <w:r>
        <w:rPr>
          <w:noProof/>
          <w:lang w:val="it-IT"/>
        </w:rPr>
        <w:tab/>
      </w:r>
      <w:r>
        <w:rPr>
          <w:noProof/>
        </w:rPr>
        <w:t>Προεδρία</w:t>
      </w:r>
      <w:r>
        <w:rPr>
          <w:noProof/>
          <w:lang w:val="it-IT"/>
        </w:rPr>
        <w:t xml:space="preserve"> </w:t>
      </w:r>
      <w:r>
        <w:rPr>
          <w:noProof/>
        </w:rPr>
        <w:t>και</w:t>
      </w:r>
      <w:r>
        <w:rPr>
          <w:noProof/>
          <w:lang w:val="it-IT"/>
        </w:rPr>
        <w:t xml:space="preserve"> </w:t>
      </w:r>
      <w:r>
        <w:rPr>
          <w:noProof/>
        </w:rPr>
        <w:t>Προεδρικό</w:t>
      </w:r>
      <w:r>
        <w:rPr>
          <w:noProof/>
          <w:lang w:val="it-IT"/>
        </w:rPr>
        <w:t xml:space="preserve"> </w:t>
      </w:r>
      <w:r>
        <w:rPr>
          <w:noProof/>
        </w:rPr>
        <w:t>Μέγαρο</w:t>
      </w:r>
      <w:r>
        <w:rPr>
          <w:noProof/>
          <w:lang w:val="it-IT"/>
        </w:rPr>
        <w:t xml:space="preserve"> (Présidence et palais présidentiel)</w:t>
      </w:r>
    </w:p>
    <w:p>
      <w:pPr>
        <w:ind w:left="1134" w:hanging="567"/>
        <w:rPr>
          <w:noProof/>
          <w:lang w:val="it-IT"/>
        </w:rPr>
      </w:pPr>
    </w:p>
    <w:p>
      <w:pPr>
        <w:ind w:left="1701" w:hanging="567"/>
        <w:rPr>
          <w:noProof/>
          <w:lang w:val="it-IT"/>
        </w:rPr>
      </w:pPr>
      <w:r>
        <w:rPr>
          <w:noProof/>
          <w:lang w:val="it-IT"/>
        </w:rPr>
        <w:t>b)</w:t>
      </w:r>
      <w:r>
        <w:rPr>
          <w:noProof/>
          <w:lang w:val="it-IT"/>
        </w:rPr>
        <w:tab/>
      </w:r>
      <w:r>
        <w:rPr>
          <w:noProof/>
        </w:rPr>
        <w:t>Γραφείο</w:t>
      </w:r>
      <w:r>
        <w:rPr>
          <w:noProof/>
          <w:lang w:val="it-IT"/>
        </w:rPr>
        <w:t xml:space="preserve"> </w:t>
      </w:r>
      <w:r>
        <w:rPr>
          <w:noProof/>
        </w:rPr>
        <w:t>Συντονιστή</w:t>
      </w:r>
      <w:r>
        <w:rPr>
          <w:noProof/>
          <w:lang w:val="it-IT"/>
        </w:rPr>
        <w:t xml:space="preserve"> </w:t>
      </w:r>
      <w:r>
        <w:rPr>
          <w:noProof/>
        </w:rPr>
        <w:t>Εναρμόνισης</w:t>
      </w:r>
      <w:r>
        <w:rPr>
          <w:noProof/>
          <w:lang w:val="it-IT"/>
        </w:rPr>
        <w:t xml:space="preserve"> (Bureau du coordonnateur de l’harmonisation)</w:t>
      </w:r>
    </w:p>
    <w:p>
      <w:pPr>
        <w:ind w:left="1134" w:hanging="567"/>
        <w:rPr>
          <w:noProof/>
          <w:lang w:val="it-IT"/>
        </w:rPr>
      </w:pPr>
    </w:p>
    <w:p>
      <w:pPr>
        <w:ind w:left="1134" w:hanging="567"/>
        <w:rPr>
          <w:noProof/>
          <w:lang w:val="el-GR"/>
        </w:rPr>
      </w:pPr>
      <w:r>
        <w:rPr>
          <w:noProof/>
          <w:lang w:val="el-GR"/>
        </w:rPr>
        <w:t>2.</w:t>
      </w:r>
      <w:r>
        <w:rPr>
          <w:noProof/>
          <w:lang w:val="el-GR"/>
        </w:rPr>
        <w:tab/>
        <w:t>Υπουργικό Συμβούλιο (</w:t>
      </w:r>
      <w:r>
        <w:rPr>
          <w:noProof/>
        </w:rPr>
        <w:t>Conseil</w:t>
      </w:r>
      <w:r>
        <w:rPr>
          <w:noProof/>
          <w:lang w:val="el-GR"/>
        </w:rPr>
        <w:t xml:space="preserve"> </w:t>
      </w:r>
      <w:r>
        <w:rPr>
          <w:noProof/>
        </w:rPr>
        <w:t>des</w:t>
      </w:r>
      <w:r>
        <w:rPr>
          <w:noProof/>
          <w:lang w:val="el-GR"/>
        </w:rPr>
        <w:t xml:space="preserve"> </w:t>
      </w:r>
      <w:r>
        <w:rPr>
          <w:noProof/>
        </w:rPr>
        <w:t>ministres</w:t>
      </w:r>
      <w:r>
        <w:rPr>
          <w:noProof/>
          <w:lang w:val="el-GR"/>
        </w:rPr>
        <w:t>)</w:t>
      </w:r>
    </w:p>
    <w:p>
      <w:pPr>
        <w:ind w:left="1134" w:hanging="567"/>
        <w:rPr>
          <w:noProof/>
          <w:lang w:val="el-GR"/>
        </w:rPr>
      </w:pPr>
    </w:p>
    <w:p>
      <w:pPr>
        <w:ind w:left="1134" w:hanging="567"/>
        <w:rPr>
          <w:noProof/>
        </w:rPr>
      </w:pPr>
      <w:r>
        <w:rPr>
          <w:noProof/>
        </w:rPr>
        <w:t>3.</w:t>
      </w:r>
      <w:r>
        <w:rPr>
          <w:noProof/>
        </w:rPr>
        <w:tab/>
        <w:t>Βουλή των Αντιπροσώπων (Chambre des représentants)</w:t>
      </w:r>
    </w:p>
    <w:p>
      <w:pPr>
        <w:ind w:left="1134" w:hanging="567"/>
        <w:rPr>
          <w:noProof/>
        </w:rPr>
      </w:pPr>
    </w:p>
    <w:p>
      <w:pPr>
        <w:ind w:left="1134" w:hanging="567"/>
        <w:rPr>
          <w:noProof/>
        </w:rPr>
      </w:pPr>
      <w:r>
        <w:rPr>
          <w:noProof/>
        </w:rPr>
        <w:br w:type="page"/>
        <w:t>4.</w:t>
      </w:r>
      <w:r>
        <w:rPr>
          <w:noProof/>
        </w:rPr>
        <w:tab/>
        <w:t>Δικαστική Υπηρεσία (Service judiciaire)</w:t>
      </w:r>
    </w:p>
    <w:p>
      <w:pPr>
        <w:ind w:left="1134" w:hanging="567"/>
        <w:rPr>
          <w:noProof/>
        </w:rPr>
      </w:pPr>
    </w:p>
    <w:p>
      <w:pPr>
        <w:ind w:left="1134" w:hanging="567"/>
        <w:rPr>
          <w:noProof/>
        </w:rPr>
      </w:pPr>
      <w:r>
        <w:rPr>
          <w:noProof/>
        </w:rPr>
        <w:t>5.</w:t>
      </w:r>
      <w:r>
        <w:rPr>
          <w:noProof/>
        </w:rPr>
        <w:tab/>
        <w:t>Νομική Υπηρεσία της Δημοκρατίας (Bureau juridique de la République)</w:t>
      </w:r>
    </w:p>
    <w:p>
      <w:pPr>
        <w:ind w:left="1134" w:hanging="567"/>
        <w:rPr>
          <w:noProof/>
        </w:rPr>
      </w:pPr>
    </w:p>
    <w:p>
      <w:pPr>
        <w:ind w:left="1134" w:hanging="567"/>
        <w:rPr>
          <w:noProof/>
        </w:rPr>
      </w:pPr>
      <w:r>
        <w:rPr>
          <w:noProof/>
        </w:rPr>
        <w:t>6.</w:t>
      </w:r>
      <w:r>
        <w:rPr>
          <w:noProof/>
        </w:rPr>
        <w:tab/>
        <w:t>Ελεγκτική Υπηρεσία της Δημοκρατίας (Bureau de vérification de la République)</w:t>
      </w:r>
    </w:p>
    <w:p>
      <w:pPr>
        <w:ind w:left="1134" w:hanging="567"/>
        <w:rPr>
          <w:noProof/>
        </w:rPr>
      </w:pPr>
    </w:p>
    <w:p>
      <w:pPr>
        <w:ind w:left="1134" w:hanging="567"/>
        <w:rPr>
          <w:noProof/>
        </w:rPr>
      </w:pPr>
      <w:r>
        <w:rPr>
          <w:noProof/>
        </w:rPr>
        <w:t>7.</w:t>
      </w:r>
      <w:r>
        <w:rPr>
          <w:noProof/>
        </w:rPr>
        <w:tab/>
        <w:t>Επιτροπή Δημόσιας Υπηρεσίας (Commission de la fonction publique)</w:t>
      </w:r>
    </w:p>
    <w:p>
      <w:pPr>
        <w:ind w:left="1134" w:hanging="567"/>
        <w:rPr>
          <w:noProof/>
        </w:rPr>
      </w:pPr>
    </w:p>
    <w:p>
      <w:pPr>
        <w:ind w:left="1134" w:hanging="567"/>
        <w:rPr>
          <w:noProof/>
        </w:rPr>
      </w:pPr>
      <w:r>
        <w:rPr>
          <w:noProof/>
        </w:rPr>
        <w:t>8.</w:t>
      </w:r>
      <w:r>
        <w:rPr>
          <w:noProof/>
        </w:rPr>
        <w:tab/>
        <w:t>Επιτροπή Εκπαιδευτικής Υπηρεσίας (Commission des services d’éducation)</w:t>
      </w:r>
    </w:p>
    <w:p>
      <w:pPr>
        <w:ind w:left="1134" w:hanging="567"/>
        <w:rPr>
          <w:noProof/>
        </w:rPr>
      </w:pPr>
    </w:p>
    <w:p>
      <w:pPr>
        <w:ind w:left="1134" w:hanging="567"/>
        <w:rPr>
          <w:noProof/>
        </w:rPr>
      </w:pPr>
      <w:r>
        <w:rPr>
          <w:noProof/>
        </w:rPr>
        <w:t>9.</w:t>
      </w:r>
      <w:r>
        <w:rPr>
          <w:noProof/>
        </w:rPr>
        <w:tab/>
        <w:t>Γραφείο Επιτρόπου Διοικήσεως [Bureau du commissaire à l’administration (Médiateur)]</w:t>
      </w:r>
    </w:p>
    <w:p>
      <w:pPr>
        <w:ind w:left="1134" w:hanging="567"/>
        <w:rPr>
          <w:noProof/>
        </w:rPr>
      </w:pPr>
    </w:p>
    <w:p>
      <w:pPr>
        <w:ind w:left="1134" w:hanging="567"/>
        <w:rPr>
          <w:noProof/>
        </w:rPr>
      </w:pPr>
      <w:r>
        <w:rPr>
          <w:noProof/>
        </w:rPr>
        <w:t>10.</w:t>
      </w:r>
      <w:r>
        <w:rPr>
          <w:noProof/>
        </w:rPr>
        <w:tab/>
        <w:t>Επιτροπή Προστασίας Ανταγωνισμού (Commission de protection de la concurrence)</w:t>
      </w:r>
    </w:p>
    <w:p>
      <w:pPr>
        <w:ind w:left="1134" w:hanging="567"/>
        <w:rPr>
          <w:noProof/>
        </w:rPr>
      </w:pPr>
    </w:p>
    <w:p>
      <w:pPr>
        <w:ind w:left="1134" w:hanging="567"/>
        <w:rPr>
          <w:noProof/>
        </w:rPr>
      </w:pPr>
      <w:r>
        <w:rPr>
          <w:noProof/>
        </w:rPr>
        <w:t>11.</w:t>
      </w:r>
      <w:r>
        <w:rPr>
          <w:noProof/>
        </w:rPr>
        <w:tab/>
        <w:t>Υπηρεσία Εσωτερικού Ελέγχου (Service de vérification interne)</w:t>
      </w:r>
    </w:p>
    <w:p>
      <w:pPr>
        <w:ind w:left="1134" w:hanging="567"/>
        <w:rPr>
          <w:noProof/>
        </w:rPr>
      </w:pPr>
    </w:p>
    <w:p>
      <w:pPr>
        <w:ind w:left="1134" w:hanging="567"/>
        <w:rPr>
          <w:noProof/>
        </w:rPr>
      </w:pPr>
      <w:r>
        <w:rPr>
          <w:noProof/>
        </w:rPr>
        <w:t>12.</w:t>
      </w:r>
      <w:r>
        <w:rPr>
          <w:noProof/>
        </w:rPr>
        <w:tab/>
        <w:t>Γραφείο Προγραμματισμού (Bureau de la planification)</w:t>
      </w:r>
    </w:p>
    <w:p>
      <w:pPr>
        <w:ind w:left="1134" w:hanging="567"/>
        <w:rPr>
          <w:noProof/>
        </w:rPr>
      </w:pPr>
    </w:p>
    <w:p>
      <w:pPr>
        <w:ind w:left="1134" w:hanging="567"/>
        <w:rPr>
          <w:noProof/>
          <w:lang w:val="el-GR"/>
        </w:rPr>
      </w:pPr>
      <w:r>
        <w:rPr>
          <w:noProof/>
          <w:lang w:val="el-GR"/>
        </w:rPr>
        <w:t>13.</w:t>
      </w:r>
      <w:r>
        <w:rPr>
          <w:noProof/>
          <w:lang w:val="el-GR"/>
        </w:rPr>
        <w:tab/>
        <w:t>Γενικό Λογιστήριο της Δημοκρατίας (</w:t>
      </w:r>
      <w:r>
        <w:rPr>
          <w:noProof/>
        </w:rPr>
        <w:t>Tr</w:t>
      </w:r>
      <w:r>
        <w:rPr>
          <w:noProof/>
          <w:lang w:val="el-GR"/>
        </w:rPr>
        <w:t>é</w:t>
      </w:r>
      <w:r>
        <w:rPr>
          <w:noProof/>
        </w:rPr>
        <w:t>sor</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R</w:t>
      </w:r>
      <w:r>
        <w:rPr>
          <w:noProof/>
          <w:lang w:val="el-GR"/>
        </w:rPr>
        <w:t>é</w:t>
      </w:r>
      <w:r>
        <w:rPr>
          <w:noProof/>
        </w:rPr>
        <w:t>publique</w:t>
      </w:r>
      <w:r>
        <w:rPr>
          <w:noProof/>
          <w:lang w:val="el-GR"/>
        </w:rPr>
        <w:t>)</w:t>
      </w:r>
    </w:p>
    <w:p>
      <w:pPr>
        <w:ind w:left="1134" w:hanging="567"/>
        <w:rPr>
          <w:noProof/>
          <w:lang w:val="el-GR"/>
        </w:rPr>
      </w:pPr>
    </w:p>
    <w:p>
      <w:pPr>
        <w:ind w:left="1134" w:hanging="567"/>
        <w:rPr>
          <w:noProof/>
          <w:lang w:val="el-GR"/>
        </w:rPr>
      </w:pPr>
      <w:r>
        <w:rPr>
          <w:noProof/>
          <w:lang w:val="el-GR"/>
        </w:rPr>
        <w:t>14.</w:t>
      </w:r>
      <w:r>
        <w:rPr>
          <w:noProof/>
          <w:lang w:val="el-GR"/>
        </w:rPr>
        <w:tab/>
        <w:t>Γραφείο Επιτρόπου Προστασίας Δεδομένων Προσωπικού Χαρακτήρα (</w:t>
      </w:r>
      <w:r>
        <w:rPr>
          <w:noProof/>
        </w:rPr>
        <w:t>Bureau</w:t>
      </w:r>
      <w:r>
        <w:rPr>
          <w:noProof/>
          <w:lang w:val="el-GR"/>
        </w:rPr>
        <w:t xml:space="preserve"> </w:t>
      </w:r>
      <w:r>
        <w:rPr>
          <w:noProof/>
        </w:rPr>
        <w:t>du</w:t>
      </w:r>
      <w:r>
        <w:rPr>
          <w:noProof/>
          <w:lang w:val="el-GR"/>
        </w:rPr>
        <w:t xml:space="preserve"> </w:t>
      </w:r>
      <w:r>
        <w:rPr>
          <w:noProof/>
        </w:rPr>
        <w:t>commissaire</w:t>
      </w:r>
      <w:r>
        <w:rPr>
          <w:noProof/>
          <w:lang w:val="el-GR"/>
        </w:rPr>
        <w:t xml:space="preserve"> à </w:t>
      </w:r>
      <w:r>
        <w:rPr>
          <w:noProof/>
        </w:rPr>
        <w:t>la</w:t>
      </w:r>
      <w:r>
        <w:rPr>
          <w:noProof/>
          <w:lang w:val="el-GR"/>
        </w:rPr>
        <w:t xml:space="preserve"> </w:t>
      </w:r>
      <w:r>
        <w:rPr>
          <w:noProof/>
        </w:rPr>
        <w:t>protection</w:t>
      </w:r>
      <w:r>
        <w:rPr>
          <w:noProof/>
          <w:lang w:val="el-GR"/>
        </w:rPr>
        <w:t xml:space="preserve"> </w:t>
      </w:r>
      <w:r>
        <w:rPr>
          <w:noProof/>
        </w:rPr>
        <w:t>des</w:t>
      </w:r>
      <w:r>
        <w:rPr>
          <w:noProof/>
          <w:lang w:val="el-GR"/>
        </w:rPr>
        <w:t xml:space="preserve"> </w:t>
      </w:r>
      <w:r>
        <w:rPr>
          <w:noProof/>
        </w:rPr>
        <w:t>donn</w:t>
      </w:r>
      <w:r>
        <w:rPr>
          <w:noProof/>
          <w:lang w:val="el-GR"/>
        </w:rPr>
        <w:t>é</w:t>
      </w:r>
      <w:r>
        <w:rPr>
          <w:noProof/>
        </w:rPr>
        <w:t>es</w:t>
      </w:r>
      <w:r>
        <w:rPr>
          <w:noProof/>
          <w:lang w:val="el-GR"/>
        </w:rPr>
        <w:t xml:space="preserve"> à </w:t>
      </w:r>
      <w:r>
        <w:rPr>
          <w:noProof/>
        </w:rPr>
        <w:t>caract</w:t>
      </w:r>
      <w:r>
        <w:rPr>
          <w:noProof/>
          <w:lang w:val="el-GR"/>
        </w:rPr>
        <w:t>è</w:t>
      </w:r>
      <w:r>
        <w:rPr>
          <w:noProof/>
        </w:rPr>
        <w:t>re</w:t>
      </w:r>
      <w:r>
        <w:rPr>
          <w:noProof/>
          <w:lang w:val="el-GR"/>
        </w:rPr>
        <w:t xml:space="preserve"> </w:t>
      </w:r>
      <w:r>
        <w:rPr>
          <w:noProof/>
        </w:rPr>
        <w:t>personnel</w:t>
      </w:r>
      <w:r>
        <w:rPr>
          <w:noProof/>
          <w:lang w:val="el-GR"/>
        </w:rPr>
        <w:t>)</w:t>
      </w:r>
    </w:p>
    <w:p>
      <w:pPr>
        <w:ind w:left="1134" w:hanging="567"/>
        <w:rPr>
          <w:noProof/>
          <w:lang w:val="el-GR"/>
        </w:rPr>
      </w:pPr>
    </w:p>
    <w:p>
      <w:pPr>
        <w:ind w:left="1134" w:hanging="567"/>
        <w:rPr>
          <w:noProof/>
        </w:rPr>
      </w:pPr>
      <w:r>
        <w:rPr>
          <w:noProof/>
          <w:lang w:val="fr-BE"/>
        </w:rPr>
        <w:br w:type="page"/>
      </w:r>
      <w:r>
        <w:rPr>
          <w:noProof/>
        </w:rPr>
        <w:t>15.</w:t>
      </w:r>
      <w:r>
        <w:rPr>
          <w:noProof/>
        </w:rPr>
        <w:tab/>
        <w:t>Γραφείο Εφόρου Δημοσίων Ενισχύσεων (Bureau du commissaire à l’assistance publique)</w:t>
      </w:r>
    </w:p>
    <w:p>
      <w:pPr>
        <w:ind w:left="1134" w:hanging="567"/>
        <w:rPr>
          <w:noProof/>
        </w:rPr>
      </w:pPr>
    </w:p>
    <w:p>
      <w:pPr>
        <w:ind w:left="1134" w:hanging="567"/>
        <w:rPr>
          <w:noProof/>
        </w:rPr>
      </w:pPr>
      <w:r>
        <w:rPr>
          <w:noProof/>
        </w:rPr>
        <w:t>16.</w:t>
      </w:r>
      <w:r>
        <w:rPr>
          <w:noProof/>
        </w:rPr>
        <w:tab/>
        <w:t>Αναθεωρητική Αρχή Προσφορών (Autorité d’examen des soumissions)</w:t>
      </w:r>
    </w:p>
    <w:p>
      <w:pPr>
        <w:ind w:left="1134" w:hanging="567"/>
        <w:rPr>
          <w:noProof/>
        </w:rPr>
      </w:pPr>
    </w:p>
    <w:p>
      <w:pPr>
        <w:ind w:left="1134" w:hanging="567"/>
        <w:rPr>
          <w:noProof/>
        </w:rPr>
      </w:pPr>
      <w:r>
        <w:rPr>
          <w:noProof/>
        </w:rPr>
        <w:t>17.</w:t>
      </w:r>
      <w:r>
        <w:rPr>
          <w:noProof/>
        </w:rPr>
        <w:tab/>
        <w:t>Υπηρεσία Εποπτείας και Ανάπτυξης Συνεργατικών Εταιρειών (Autorité de surveillance et de développement des sociétés coopératives)</w:t>
      </w:r>
    </w:p>
    <w:p>
      <w:pPr>
        <w:ind w:left="1134" w:hanging="567"/>
        <w:rPr>
          <w:noProof/>
        </w:rPr>
      </w:pPr>
    </w:p>
    <w:p>
      <w:pPr>
        <w:ind w:left="1134" w:hanging="567"/>
        <w:rPr>
          <w:noProof/>
        </w:rPr>
      </w:pPr>
      <w:r>
        <w:rPr>
          <w:noProof/>
        </w:rPr>
        <w:t>18.</w:t>
      </w:r>
      <w:r>
        <w:rPr>
          <w:noProof/>
        </w:rPr>
        <w:tab/>
        <w:t>Αναθεωρητική Αρχή Προσφύγων (Autorité de contrôle du statut de réfugié)</w:t>
      </w:r>
    </w:p>
    <w:p>
      <w:pPr>
        <w:ind w:left="1134" w:hanging="567"/>
        <w:rPr>
          <w:noProof/>
        </w:rPr>
      </w:pPr>
    </w:p>
    <w:p>
      <w:pPr>
        <w:ind w:left="1134" w:hanging="567"/>
        <w:rPr>
          <w:noProof/>
        </w:rPr>
      </w:pPr>
      <w:r>
        <w:rPr>
          <w:noProof/>
        </w:rPr>
        <w:t>19.</w:t>
      </w:r>
      <w:r>
        <w:rPr>
          <w:noProof/>
        </w:rPr>
        <w:tab/>
        <w:t>Υπουργείο Άμυνας (Ministère de la défense)</w:t>
      </w:r>
    </w:p>
    <w:p>
      <w:pPr>
        <w:ind w:left="1134" w:hanging="567"/>
        <w:rPr>
          <w:noProof/>
        </w:rPr>
      </w:pPr>
    </w:p>
    <w:p>
      <w:pPr>
        <w:tabs>
          <w:tab w:val="left" w:pos="1134"/>
        </w:tabs>
        <w:ind w:left="1701" w:hanging="1134"/>
        <w:rPr>
          <w:noProof/>
        </w:rPr>
      </w:pPr>
      <w:r>
        <w:rPr>
          <w:noProof/>
        </w:rPr>
        <w:t>20.</w:t>
      </w:r>
      <w:r>
        <w:rPr>
          <w:noProof/>
        </w:rPr>
        <w:tab/>
        <w:t>a)</w:t>
      </w:r>
      <w:r>
        <w:rPr>
          <w:noProof/>
        </w:rPr>
        <w:tab/>
        <w:t>Υπουργείο Γεωργίας, Φυσικών Πόρων και Περιβάλλοντος (Ministère de l’agriculture, des ressources naturelles et de l’environnement)</w:t>
      </w:r>
    </w:p>
    <w:p>
      <w:pPr>
        <w:ind w:left="1701" w:hanging="567"/>
        <w:rPr>
          <w:noProof/>
        </w:rPr>
      </w:pPr>
    </w:p>
    <w:p>
      <w:pPr>
        <w:ind w:left="1701" w:hanging="567"/>
        <w:rPr>
          <w:noProof/>
        </w:rPr>
      </w:pPr>
      <w:r>
        <w:rPr>
          <w:noProof/>
        </w:rPr>
        <w:t>b)</w:t>
      </w:r>
      <w:r>
        <w:rPr>
          <w:noProof/>
        </w:rPr>
        <w:tab/>
        <w:t>Τμήμα Γεωργίας (Département de l’agriculture)</w:t>
      </w:r>
    </w:p>
    <w:p>
      <w:pPr>
        <w:ind w:left="1701" w:hanging="567"/>
        <w:rPr>
          <w:noProof/>
        </w:rPr>
      </w:pPr>
    </w:p>
    <w:p>
      <w:pPr>
        <w:ind w:left="1701" w:hanging="567"/>
        <w:rPr>
          <w:noProof/>
        </w:rPr>
      </w:pPr>
      <w:r>
        <w:rPr>
          <w:noProof/>
        </w:rPr>
        <w:t>c)</w:t>
      </w:r>
      <w:r>
        <w:rPr>
          <w:noProof/>
        </w:rPr>
        <w:tab/>
        <w:t>Κτηνιατρικές Υπηρεσίες (Services vétérinaires)</w:t>
      </w:r>
    </w:p>
    <w:p>
      <w:pPr>
        <w:ind w:left="1701" w:hanging="567"/>
        <w:rPr>
          <w:noProof/>
        </w:rPr>
      </w:pPr>
    </w:p>
    <w:p>
      <w:pPr>
        <w:ind w:left="1701" w:hanging="567"/>
        <w:rPr>
          <w:noProof/>
        </w:rPr>
      </w:pPr>
      <w:r>
        <w:rPr>
          <w:noProof/>
        </w:rPr>
        <w:t>d)</w:t>
      </w:r>
      <w:r>
        <w:rPr>
          <w:noProof/>
        </w:rPr>
        <w:tab/>
        <w:t>Τμήμα Δασών (Département des forêts)</w:t>
      </w:r>
    </w:p>
    <w:p>
      <w:pPr>
        <w:ind w:left="1701" w:hanging="567"/>
        <w:rPr>
          <w:noProof/>
        </w:rPr>
      </w:pPr>
    </w:p>
    <w:p>
      <w:pPr>
        <w:ind w:left="1701" w:hanging="567"/>
        <w:rPr>
          <w:noProof/>
        </w:rPr>
      </w:pPr>
      <w:r>
        <w:rPr>
          <w:noProof/>
        </w:rPr>
        <w:t>e)</w:t>
      </w:r>
      <w:r>
        <w:rPr>
          <w:noProof/>
        </w:rPr>
        <w:tab/>
        <w:t>Τμήμα Αναπτύξεως Υδάτων (Département des eaux)</w:t>
      </w:r>
    </w:p>
    <w:p>
      <w:pPr>
        <w:ind w:left="1701" w:hanging="567"/>
        <w:rPr>
          <w:noProof/>
        </w:rPr>
      </w:pPr>
    </w:p>
    <w:p>
      <w:pPr>
        <w:ind w:left="1701" w:hanging="567"/>
        <w:rPr>
          <w:noProof/>
        </w:rPr>
      </w:pPr>
      <w:r>
        <w:rPr>
          <w:noProof/>
        </w:rPr>
        <w:t>f)</w:t>
      </w:r>
      <w:r>
        <w:rPr>
          <w:noProof/>
        </w:rPr>
        <w:tab/>
        <w:t>Τμήμα Γεωλογικής Επισκόπησης (Département des études géologiques)</w:t>
      </w:r>
    </w:p>
    <w:p>
      <w:pPr>
        <w:ind w:left="1701" w:hanging="567"/>
        <w:rPr>
          <w:noProof/>
        </w:rPr>
      </w:pPr>
    </w:p>
    <w:p>
      <w:pPr>
        <w:ind w:left="1701" w:hanging="567"/>
        <w:rPr>
          <w:noProof/>
          <w:lang w:val="el-GR"/>
        </w:rPr>
      </w:pPr>
      <w:r>
        <w:rPr>
          <w:noProof/>
          <w:lang w:val="el-GR"/>
        </w:rPr>
        <w:br w:type="page"/>
      </w:r>
      <w:r>
        <w:rPr>
          <w:noProof/>
        </w:rPr>
        <w:t>g</w:t>
      </w:r>
      <w:r>
        <w:rPr>
          <w:noProof/>
          <w:lang w:val="el-GR"/>
        </w:rPr>
        <w:t>)</w:t>
      </w:r>
      <w:r>
        <w:rPr>
          <w:noProof/>
          <w:lang w:val="el-GR"/>
        </w:rPr>
        <w:tab/>
        <w:t>Μετεωρολογική Υπηρεσία (</w:t>
      </w:r>
      <w:r>
        <w:rPr>
          <w:noProof/>
        </w:rPr>
        <w:t>Service</w:t>
      </w:r>
      <w:r>
        <w:rPr>
          <w:noProof/>
          <w:lang w:val="el-GR"/>
        </w:rPr>
        <w:t xml:space="preserve"> </w:t>
      </w:r>
      <w:r>
        <w:rPr>
          <w:noProof/>
        </w:rPr>
        <w:t>m</w:t>
      </w:r>
      <w:r>
        <w:rPr>
          <w:noProof/>
          <w:lang w:val="el-GR"/>
        </w:rPr>
        <w:t>é</w:t>
      </w:r>
      <w:r>
        <w:rPr>
          <w:noProof/>
        </w:rPr>
        <w:t>t</w:t>
      </w:r>
      <w:r>
        <w:rPr>
          <w:noProof/>
          <w:lang w:val="el-GR"/>
        </w:rPr>
        <w:t>é</w:t>
      </w:r>
      <w:r>
        <w:rPr>
          <w:noProof/>
        </w:rPr>
        <w:t>orologique</w:t>
      </w:r>
      <w:r>
        <w:rPr>
          <w:noProof/>
          <w:lang w:val="el-GR"/>
        </w:rPr>
        <w:t>)</w:t>
      </w:r>
    </w:p>
    <w:p>
      <w:pPr>
        <w:ind w:left="1701" w:hanging="567"/>
        <w:rPr>
          <w:noProof/>
          <w:lang w:val="el-GR"/>
        </w:rPr>
      </w:pPr>
    </w:p>
    <w:p>
      <w:pPr>
        <w:ind w:left="1701" w:hanging="567"/>
        <w:rPr>
          <w:noProof/>
        </w:rPr>
      </w:pPr>
      <w:r>
        <w:rPr>
          <w:noProof/>
        </w:rPr>
        <w:t>h)</w:t>
      </w:r>
      <w:r>
        <w:rPr>
          <w:noProof/>
        </w:rPr>
        <w:tab/>
        <w:t>Τμήμα Αναδασμού (Département du remembrement des terres)</w:t>
      </w:r>
    </w:p>
    <w:p>
      <w:pPr>
        <w:ind w:left="1701" w:hanging="567"/>
        <w:rPr>
          <w:noProof/>
        </w:rPr>
      </w:pPr>
    </w:p>
    <w:p>
      <w:pPr>
        <w:ind w:left="1701" w:hanging="567"/>
        <w:rPr>
          <w:noProof/>
          <w:lang w:val="el-GR"/>
        </w:rPr>
      </w:pPr>
      <w:r>
        <w:rPr>
          <w:noProof/>
        </w:rPr>
        <w:t>i</w:t>
      </w:r>
      <w:r>
        <w:rPr>
          <w:noProof/>
          <w:lang w:val="el-GR"/>
        </w:rPr>
        <w:t>)</w:t>
      </w:r>
      <w:r>
        <w:rPr>
          <w:noProof/>
          <w:lang w:val="el-GR"/>
        </w:rPr>
        <w:tab/>
        <w:t>Υπηρεσία Μεταλλείων (</w:t>
      </w:r>
      <w:r>
        <w:rPr>
          <w:noProof/>
        </w:rPr>
        <w:t>Service</w:t>
      </w:r>
      <w:r>
        <w:rPr>
          <w:noProof/>
          <w:lang w:val="el-GR"/>
        </w:rPr>
        <w:t xml:space="preserve"> </w:t>
      </w:r>
      <w:r>
        <w:rPr>
          <w:noProof/>
        </w:rPr>
        <w:t>des</w:t>
      </w:r>
      <w:r>
        <w:rPr>
          <w:noProof/>
          <w:lang w:val="el-GR"/>
        </w:rPr>
        <w:t xml:space="preserve"> </w:t>
      </w:r>
      <w:r>
        <w:rPr>
          <w:noProof/>
        </w:rPr>
        <w:t>mines</w:t>
      </w:r>
      <w:r>
        <w:rPr>
          <w:noProof/>
          <w:lang w:val="el-GR"/>
        </w:rPr>
        <w:t>)</w:t>
      </w:r>
    </w:p>
    <w:p>
      <w:pPr>
        <w:ind w:left="1701" w:hanging="567"/>
        <w:rPr>
          <w:noProof/>
          <w:lang w:val="el-GR"/>
        </w:rPr>
      </w:pPr>
    </w:p>
    <w:p>
      <w:pPr>
        <w:ind w:left="1701" w:hanging="567"/>
        <w:rPr>
          <w:noProof/>
          <w:lang w:val="el-GR"/>
        </w:rPr>
      </w:pPr>
      <w:r>
        <w:rPr>
          <w:noProof/>
        </w:rPr>
        <w:t>j</w:t>
      </w:r>
      <w:r>
        <w:rPr>
          <w:noProof/>
          <w:lang w:val="el-GR"/>
        </w:rPr>
        <w:t>)</w:t>
      </w:r>
      <w:r>
        <w:rPr>
          <w:noProof/>
          <w:lang w:val="el-GR"/>
        </w:rPr>
        <w:tab/>
        <w:t>Ινστιτούτο Γεωργικών Ερευνών (</w:t>
      </w:r>
      <w:r>
        <w:rPr>
          <w:noProof/>
        </w:rPr>
        <w:t>Institut</w:t>
      </w:r>
      <w:r>
        <w:rPr>
          <w:noProof/>
          <w:lang w:val="el-GR"/>
        </w:rPr>
        <w:t xml:space="preserve"> </w:t>
      </w:r>
      <w:r>
        <w:rPr>
          <w:noProof/>
        </w:rPr>
        <w:t>de</w:t>
      </w:r>
      <w:r>
        <w:rPr>
          <w:noProof/>
          <w:lang w:val="el-GR"/>
        </w:rPr>
        <w:t xml:space="preserve"> </w:t>
      </w:r>
      <w:r>
        <w:rPr>
          <w:noProof/>
        </w:rPr>
        <w:t>recherche</w:t>
      </w:r>
      <w:r>
        <w:rPr>
          <w:noProof/>
          <w:lang w:val="el-GR"/>
        </w:rPr>
        <w:t xml:space="preserve"> </w:t>
      </w:r>
      <w:r>
        <w:rPr>
          <w:noProof/>
        </w:rPr>
        <w:t>agricole</w:t>
      </w:r>
      <w:r>
        <w:rPr>
          <w:noProof/>
          <w:lang w:val="el-GR"/>
        </w:rPr>
        <w:t>)</w:t>
      </w:r>
    </w:p>
    <w:p>
      <w:pPr>
        <w:ind w:left="1701" w:hanging="567"/>
        <w:rPr>
          <w:noProof/>
          <w:lang w:val="el-GR"/>
        </w:rPr>
      </w:pPr>
    </w:p>
    <w:p>
      <w:pPr>
        <w:ind w:left="1701" w:hanging="567"/>
        <w:rPr>
          <w:noProof/>
        </w:rPr>
      </w:pPr>
      <w:r>
        <w:rPr>
          <w:noProof/>
        </w:rPr>
        <w:t>k)</w:t>
      </w:r>
      <w:r>
        <w:rPr>
          <w:noProof/>
        </w:rPr>
        <w:tab/>
        <w:t>Τμήμα Αλιείας και Θαλάσσιων Ερευνών (Département des pêches et de la recherche marine)</w:t>
      </w:r>
    </w:p>
    <w:p>
      <w:pPr>
        <w:ind w:left="567"/>
        <w:rPr>
          <w:noProof/>
        </w:rPr>
      </w:pPr>
    </w:p>
    <w:p>
      <w:pPr>
        <w:tabs>
          <w:tab w:val="left" w:pos="1134"/>
        </w:tabs>
        <w:ind w:left="1701" w:hanging="1134"/>
        <w:rPr>
          <w:noProof/>
        </w:rPr>
      </w:pPr>
      <w:r>
        <w:rPr>
          <w:noProof/>
        </w:rPr>
        <w:t>21.</w:t>
      </w:r>
      <w:r>
        <w:rPr>
          <w:noProof/>
        </w:rPr>
        <w:tab/>
        <w:t>a)</w:t>
      </w:r>
      <w:r>
        <w:rPr>
          <w:noProof/>
        </w:rPr>
        <w:tab/>
        <w:t>Υπουργείο Δικαιοσύνης και Δημοσίας Τάξεως (Ministère de la justice et de l’ordre public)</w:t>
      </w:r>
    </w:p>
    <w:p>
      <w:pPr>
        <w:ind w:left="567"/>
        <w:rPr>
          <w:noProof/>
        </w:rPr>
      </w:pPr>
    </w:p>
    <w:p>
      <w:pPr>
        <w:ind w:left="1701" w:hanging="567"/>
        <w:rPr>
          <w:noProof/>
        </w:rPr>
      </w:pPr>
      <w:r>
        <w:rPr>
          <w:noProof/>
        </w:rPr>
        <w:t>b)</w:t>
      </w:r>
      <w:r>
        <w:rPr>
          <w:noProof/>
        </w:rPr>
        <w:tab/>
        <w:t>Αστυνομία (Police)</w:t>
      </w:r>
    </w:p>
    <w:p>
      <w:pPr>
        <w:ind w:left="1701" w:hanging="567"/>
        <w:rPr>
          <w:noProof/>
        </w:rPr>
      </w:pPr>
    </w:p>
    <w:p>
      <w:pPr>
        <w:ind w:left="1701" w:hanging="567"/>
        <w:rPr>
          <w:noProof/>
        </w:rPr>
      </w:pPr>
      <w:r>
        <w:rPr>
          <w:noProof/>
        </w:rPr>
        <w:t>c)</w:t>
      </w:r>
      <w:r>
        <w:rPr>
          <w:noProof/>
        </w:rPr>
        <w:tab/>
        <w:t>Πυροσβεστική Υπηρεσία Κύπρου (Service des incendies de Chypre)</w:t>
      </w:r>
    </w:p>
    <w:p>
      <w:pPr>
        <w:ind w:left="1701" w:hanging="567"/>
        <w:rPr>
          <w:noProof/>
        </w:rPr>
      </w:pPr>
    </w:p>
    <w:p>
      <w:pPr>
        <w:ind w:left="1701" w:hanging="567"/>
        <w:rPr>
          <w:noProof/>
        </w:rPr>
      </w:pPr>
      <w:r>
        <w:rPr>
          <w:noProof/>
        </w:rPr>
        <w:t>d)</w:t>
      </w:r>
      <w:r>
        <w:rPr>
          <w:noProof/>
        </w:rPr>
        <w:tab/>
        <w:t>Τμήμα Φυλακών (Département des prisons)</w:t>
      </w:r>
    </w:p>
    <w:p>
      <w:pPr>
        <w:ind w:left="1134"/>
        <w:rPr>
          <w:noProof/>
        </w:rPr>
      </w:pPr>
    </w:p>
    <w:p>
      <w:pPr>
        <w:tabs>
          <w:tab w:val="left" w:pos="1134"/>
        </w:tabs>
        <w:ind w:left="1701" w:hanging="1134"/>
        <w:rPr>
          <w:noProof/>
        </w:rPr>
      </w:pPr>
      <w:r>
        <w:rPr>
          <w:noProof/>
        </w:rPr>
        <w:t>22.</w:t>
      </w:r>
      <w:r>
        <w:rPr>
          <w:noProof/>
        </w:rPr>
        <w:tab/>
        <w:t>a)</w:t>
      </w:r>
      <w:r>
        <w:rPr>
          <w:noProof/>
        </w:rPr>
        <w:tab/>
        <w:t>Υπουργείο Εμπορίου, Βιομηχανίας και Τουρισμού (Ministère du commerce, de l’industrie et du tourisme)</w:t>
      </w:r>
    </w:p>
    <w:p>
      <w:pPr>
        <w:ind w:left="567"/>
        <w:rPr>
          <w:noProof/>
        </w:rPr>
      </w:pPr>
    </w:p>
    <w:p>
      <w:pPr>
        <w:ind w:left="1701" w:hanging="567"/>
        <w:rPr>
          <w:noProof/>
        </w:rPr>
      </w:pPr>
      <w:r>
        <w:rPr>
          <w:noProof/>
        </w:rPr>
        <w:t>b)</w:t>
      </w:r>
      <w:r>
        <w:rPr>
          <w:noProof/>
        </w:rPr>
        <w:tab/>
        <w:t>Τμήμα Εφόρου Εταιρειών και Επίσημου Παραλήπτη (Département de l’enregistrement des sociétés et des recettes)</w:t>
      </w:r>
    </w:p>
    <w:p>
      <w:pPr>
        <w:ind w:left="567"/>
        <w:rPr>
          <w:noProof/>
        </w:rPr>
      </w:pPr>
    </w:p>
    <w:p>
      <w:pPr>
        <w:tabs>
          <w:tab w:val="left" w:pos="1134"/>
        </w:tabs>
        <w:ind w:left="1701" w:hanging="1134"/>
        <w:rPr>
          <w:noProof/>
        </w:rPr>
      </w:pPr>
      <w:r>
        <w:rPr>
          <w:noProof/>
        </w:rPr>
        <w:br w:type="page"/>
        <w:t>23.</w:t>
      </w:r>
      <w:r>
        <w:rPr>
          <w:noProof/>
        </w:rPr>
        <w:tab/>
        <w:t>a)</w:t>
      </w:r>
      <w:r>
        <w:rPr>
          <w:noProof/>
        </w:rPr>
        <w:tab/>
        <w:t>Υπουργείο Εργασίας και Κοινωνικών Ασφαλίσεων (Ministère du travail et de la sécurité sociale)</w:t>
      </w:r>
    </w:p>
    <w:p>
      <w:pPr>
        <w:ind w:left="567"/>
        <w:rPr>
          <w:noProof/>
        </w:rPr>
      </w:pPr>
    </w:p>
    <w:p>
      <w:pPr>
        <w:ind w:left="1701" w:hanging="567"/>
        <w:rPr>
          <w:noProof/>
        </w:rPr>
      </w:pPr>
      <w:r>
        <w:rPr>
          <w:noProof/>
        </w:rPr>
        <w:t>b)</w:t>
      </w:r>
      <w:r>
        <w:rPr>
          <w:noProof/>
        </w:rPr>
        <w:tab/>
        <w:t>Τμήμα Εργασίας (Département du travail)</w:t>
      </w:r>
    </w:p>
    <w:p>
      <w:pPr>
        <w:ind w:left="1701" w:hanging="567"/>
        <w:rPr>
          <w:noProof/>
        </w:rPr>
      </w:pPr>
    </w:p>
    <w:p>
      <w:pPr>
        <w:ind w:left="1701" w:hanging="567"/>
        <w:rPr>
          <w:noProof/>
        </w:rPr>
      </w:pPr>
      <w:r>
        <w:rPr>
          <w:noProof/>
        </w:rPr>
        <w:t>c)</w:t>
      </w:r>
      <w:r>
        <w:rPr>
          <w:noProof/>
        </w:rPr>
        <w:tab/>
        <w:t>Τμήμα Κοινωνικών Ασφαλίσεων (Département de la sécurité sociale)</w:t>
      </w:r>
    </w:p>
    <w:p>
      <w:pPr>
        <w:ind w:left="1701" w:hanging="567"/>
        <w:rPr>
          <w:noProof/>
        </w:rPr>
      </w:pPr>
    </w:p>
    <w:p>
      <w:pPr>
        <w:ind w:left="1701" w:hanging="567"/>
        <w:rPr>
          <w:noProof/>
        </w:rPr>
      </w:pPr>
      <w:r>
        <w:rPr>
          <w:noProof/>
        </w:rPr>
        <w:t>d)</w:t>
      </w:r>
      <w:r>
        <w:rPr>
          <w:noProof/>
        </w:rPr>
        <w:tab/>
        <w:t>Τμήμα Υπηρεσιών Κοινωνικής Ευημερίας (Département des services d’assistance sociale)</w:t>
      </w:r>
    </w:p>
    <w:p>
      <w:pPr>
        <w:ind w:left="1701" w:hanging="567"/>
        <w:rPr>
          <w:noProof/>
        </w:rPr>
      </w:pPr>
    </w:p>
    <w:p>
      <w:pPr>
        <w:ind w:left="1701" w:hanging="567"/>
        <w:rPr>
          <w:noProof/>
          <w:lang w:val="el-GR"/>
        </w:rPr>
      </w:pPr>
      <w:r>
        <w:rPr>
          <w:noProof/>
        </w:rPr>
        <w:t>e</w:t>
      </w:r>
      <w:r>
        <w:rPr>
          <w:noProof/>
          <w:lang w:val="el-GR"/>
        </w:rPr>
        <w:t>)</w:t>
      </w:r>
      <w:r>
        <w:rPr>
          <w:noProof/>
          <w:lang w:val="el-GR"/>
        </w:rPr>
        <w:tab/>
        <w:t>Κέντρο Παραγωγικότητας Κύπρου (</w:t>
      </w:r>
      <w:r>
        <w:rPr>
          <w:noProof/>
        </w:rPr>
        <w:t>Centre</w:t>
      </w:r>
      <w:r>
        <w:rPr>
          <w:noProof/>
          <w:lang w:val="el-GR"/>
        </w:rPr>
        <w:t xml:space="preserve"> </w:t>
      </w:r>
      <w:r>
        <w:rPr>
          <w:noProof/>
        </w:rPr>
        <w:t>de</w:t>
      </w:r>
      <w:r>
        <w:rPr>
          <w:noProof/>
          <w:lang w:val="el-GR"/>
        </w:rPr>
        <w:t xml:space="preserve"> </w:t>
      </w:r>
      <w:r>
        <w:rPr>
          <w:noProof/>
        </w:rPr>
        <w:t>productivit</w:t>
      </w:r>
      <w:r>
        <w:rPr>
          <w:noProof/>
          <w:lang w:val="el-GR"/>
        </w:rPr>
        <w:t xml:space="preserve">é </w:t>
      </w:r>
      <w:r>
        <w:rPr>
          <w:noProof/>
        </w:rPr>
        <w:t>de</w:t>
      </w:r>
      <w:r>
        <w:rPr>
          <w:noProof/>
          <w:lang w:val="el-GR"/>
        </w:rPr>
        <w:t xml:space="preserve"> </w:t>
      </w:r>
      <w:r>
        <w:rPr>
          <w:noProof/>
        </w:rPr>
        <w:t>Chypre</w:t>
      </w:r>
      <w:r>
        <w:rPr>
          <w:noProof/>
          <w:lang w:val="el-GR"/>
        </w:rPr>
        <w:t>)</w:t>
      </w:r>
    </w:p>
    <w:p>
      <w:pPr>
        <w:ind w:left="1701" w:hanging="567"/>
        <w:rPr>
          <w:noProof/>
          <w:lang w:val="el-GR"/>
        </w:rPr>
      </w:pPr>
    </w:p>
    <w:p>
      <w:pPr>
        <w:ind w:left="1701" w:hanging="567"/>
        <w:rPr>
          <w:noProof/>
          <w:lang w:val="el-GR"/>
        </w:rPr>
      </w:pPr>
      <w:r>
        <w:rPr>
          <w:noProof/>
        </w:rPr>
        <w:t>f</w:t>
      </w:r>
      <w:r>
        <w:rPr>
          <w:noProof/>
          <w:lang w:val="el-GR"/>
        </w:rPr>
        <w:t>)</w:t>
      </w:r>
      <w:r>
        <w:rPr>
          <w:noProof/>
          <w:lang w:val="el-GR"/>
        </w:rPr>
        <w:tab/>
        <w:t>Ανώτερο Ξενοδοχειακό Ινστιτούτο Κύπρου (</w:t>
      </w:r>
      <w:r>
        <w:rPr>
          <w:noProof/>
        </w:rPr>
        <w:t>Institut</w:t>
      </w:r>
      <w:r>
        <w:rPr>
          <w:noProof/>
          <w:lang w:val="el-GR"/>
        </w:rPr>
        <w:t xml:space="preserve"> </w:t>
      </w:r>
      <w:r>
        <w:rPr>
          <w:noProof/>
        </w:rPr>
        <w:t>sup</w:t>
      </w:r>
      <w:r>
        <w:rPr>
          <w:noProof/>
          <w:lang w:val="el-GR"/>
        </w:rPr>
        <w:t>é</w:t>
      </w:r>
      <w:r>
        <w:rPr>
          <w:noProof/>
        </w:rPr>
        <w:t>rieur</w:t>
      </w:r>
      <w:r>
        <w:rPr>
          <w:noProof/>
          <w:lang w:val="el-GR"/>
        </w:rPr>
        <w:t xml:space="preserve"> </w:t>
      </w:r>
      <w:r>
        <w:rPr>
          <w:noProof/>
        </w:rPr>
        <w:t>de</w:t>
      </w:r>
      <w:r>
        <w:rPr>
          <w:noProof/>
          <w:lang w:val="el-GR"/>
        </w:rPr>
        <w:t xml:space="preserve"> </w:t>
      </w:r>
      <w:r>
        <w:rPr>
          <w:noProof/>
        </w:rPr>
        <w:t>l</w:t>
      </w:r>
      <w:r>
        <w:rPr>
          <w:noProof/>
          <w:lang w:val="el-GR"/>
        </w:rPr>
        <w:t>’</w:t>
      </w:r>
      <w:r>
        <w:rPr>
          <w:noProof/>
        </w:rPr>
        <w:t>h</w:t>
      </w:r>
      <w:r>
        <w:rPr>
          <w:noProof/>
          <w:lang w:val="el-GR"/>
        </w:rPr>
        <w:t>ô</w:t>
      </w:r>
      <w:r>
        <w:rPr>
          <w:noProof/>
        </w:rPr>
        <w:t>tellerie</w:t>
      </w:r>
      <w:r>
        <w:rPr>
          <w:noProof/>
          <w:lang w:val="el-GR"/>
        </w:rPr>
        <w:t xml:space="preserve"> </w:t>
      </w:r>
      <w:r>
        <w:rPr>
          <w:noProof/>
        </w:rPr>
        <w:t>de</w:t>
      </w:r>
      <w:r>
        <w:rPr>
          <w:noProof/>
          <w:lang w:val="el-GR"/>
        </w:rPr>
        <w:t xml:space="preserve"> </w:t>
      </w:r>
      <w:r>
        <w:rPr>
          <w:noProof/>
        </w:rPr>
        <w:t>Chypre</w:t>
      </w:r>
      <w:r>
        <w:rPr>
          <w:noProof/>
          <w:lang w:val="el-GR"/>
        </w:rPr>
        <w:t>)</w:t>
      </w:r>
    </w:p>
    <w:p>
      <w:pPr>
        <w:ind w:left="1701" w:hanging="567"/>
        <w:rPr>
          <w:noProof/>
          <w:lang w:val="el-GR"/>
        </w:rPr>
      </w:pPr>
    </w:p>
    <w:p>
      <w:pPr>
        <w:ind w:left="1701" w:hanging="567"/>
        <w:rPr>
          <w:noProof/>
          <w:lang w:val="el-GR"/>
        </w:rPr>
      </w:pPr>
      <w:r>
        <w:rPr>
          <w:noProof/>
        </w:rPr>
        <w:t>g</w:t>
      </w:r>
      <w:r>
        <w:rPr>
          <w:noProof/>
          <w:lang w:val="el-GR"/>
        </w:rPr>
        <w:t>)</w:t>
      </w:r>
      <w:r>
        <w:rPr>
          <w:noProof/>
          <w:lang w:val="el-GR"/>
        </w:rPr>
        <w:tab/>
        <w:t>Ανώτερο Τεχνολογικό Ινστιτούτο (</w:t>
      </w:r>
      <w:r>
        <w:rPr>
          <w:noProof/>
        </w:rPr>
        <w:t>Institut</w:t>
      </w:r>
      <w:r>
        <w:rPr>
          <w:noProof/>
          <w:lang w:val="el-GR"/>
        </w:rPr>
        <w:t xml:space="preserve"> </w:t>
      </w:r>
      <w:r>
        <w:rPr>
          <w:noProof/>
        </w:rPr>
        <w:t>sup</w:t>
      </w:r>
      <w:r>
        <w:rPr>
          <w:noProof/>
          <w:lang w:val="el-GR"/>
        </w:rPr>
        <w:t>é</w:t>
      </w:r>
      <w:r>
        <w:rPr>
          <w:noProof/>
        </w:rPr>
        <w:t>rieur</w:t>
      </w:r>
      <w:r>
        <w:rPr>
          <w:noProof/>
          <w:lang w:val="el-GR"/>
        </w:rPr>
        <w:t xml:space="preserve"> </w:t>
      </w:r>
      <w:r>
        <w:rPr>
          <w:noProof/>
        </w:rPr>
        <w:t>de</w:t>
      </w:r>
      <w:r>
        <w:rPr>
          <w:noProof/>
          <w:lang w:val="el-GR"/>
        </w:rPr>
        <w:t xml:space="preserve"> </w:t>
      </w:r>
      <w:r>
        <w:rPr>
          <w:noProof/>
        </w:rPr>
        <w:t>technologie</w:t>
      </w:r>
      <w:r>
        <w:rPr>
          <w:noProof/>
          <w:lang w:val="el-GR"/>
        </w:rPr>
        <w:t>)</w:t>
      </w:r>
    </w:p>
    <w:p>
      <w:pPr>
        <w:ind w:left="1701" w:hanging="567"/>
        <w:rPr>
          <w:noProof/>
          <w:lang w:val="el-GR"/>
        </w:rPr>
      </w:pPr>
    </w:p>
    <w:p>
      <w:pPr>
        <w:ind w:left="1701" w:hanging="567"/>
        <w:rPr>
          <w:noProof/>
        </w:rPr>
      </w:pPr>
      <w:r>
        <w:rPr>
          <w:noProof/>
        </w:rPr>
        <w:t>h)</w:t>
      </w:r>
      <w:r>
        <w:rPr>
          <w:noProof/>
        </w:rPr>
        <w:tab/>
        <w:t>Τμήμα Επιθεώρησης Εργασίας (Département de l’inspection du travail)</w:t>
      </w:r>
    </w:p>
    <w:p>
      <w:pPr>
        <w:ind w:left="1701" w:hanging="567"/>
        <w:rPr>
          <w:noProof/>
        </w:rPr>
      </w:pPr>
    </w:p>
    <w:p>
      <w:pPr>
        <w:ind w:left="1701" w:hanging="567"/>
        <w:rPr>
          <w:noProof/>
        </w:rPr>
      </w:pPr>
      <w:r>
        <w:rPr>
          <w:noProof/>
        </w:rPr>
        <w:t>i)</w:t>
      </w:r>
      <w:r>
        <w:rPr>
          <w:noProof/>
        </w:rPr>
        <w:tab/>
        <w:t>Τμήμα Εργασιακών Σχέσεων (Département des relations de travail)</w:t>
      </w:r>
    </w:p>
    <w:p>
      <w:pPr>
        <w:ind w:left="1701" w:hanging="567"/>
        <w:rPr>
          <w:noProof/>
        </w:rPr>
      </w:pPr>
    </w:p>
    <w:p>
      <w:pPr>
        <w:tabs>
          <w:tab w:val="left" w:pos="1134"/>
        </w:tabs>
        <w:ind w:left="1701" w:hanging="1134"/>
        <w:rPr>
          <w:noProof/>
        </w:rPr>
      </w:pPr>
      <w:r>
        <w:rPr>
          <w:noProof/>
        </w:rPr>
        <w:t>24.</w:t>
      </w:r>
      <w:r>
        <w:rPr>
          <w:noProof/>
        </w:rPr>
        <w:tab/>
        <w:t>a)</w:t>
      </w:r>
      <w:r>
        <w:rPr>
          <w:noProof/>
        </w:rPr>
        <w:tab/>
        <w:t>Υπουργείο Εσωτερικών (Ministère de l’intérieur)</w:t>
      </w:r>
    </w:p>
    <w:p>
      <w:pPr>
        <w:ind w:left="567"/>
        <w:rPr>
          <w:noProof/>
        </w:rPr>
      </w:pPr>
    </w:p>
    <w:p>
      <w:pPr>
        <w:ind w:left="1701" w:hanging="567"/>
        <w:rPr>
          <w:noProof/>
        </w:rPr>
      </w:pPr>
      <w:r>
        <w:rPr>
          <w:noProof/>
        </w:rPr>
        <w:t>b)</w:t>
      </w:r>
      <w:r>
        <w:rPr>
          <w:noProof/>
        </w:rPr>
        <w:tab/>
        <w:t>Επαρχιακές Διοικήσεις (Administration des districts)</w:t>
      </w:r>
    </w:p>
    <w:p>
      <w:pPr>
        <w:ind w:left="1701" w:hanging="567"/>
        <w:rPr>
          <w:noProof/>
        </w:rPr>
      </w:pPr>
    </w:p>
    <w:p>
      <w:pPr>
        <w:ind w:left="1701" w:hanging="567"/>
        <w:rPr>
          <w:noProof/>
        </w:rPr>
      </w:pPr>
      <w:r>
        <w:rPr>
          <w:noProof/>
        </w:rPr>
        <w:br w:type="page"/>
        <w:t>c)</w:t>
      </w:r>
      <w:r>
        <w:rPr>
          <w:noProof/>
        </w:rPr>
        <w:tab/>
        <w:t>Τμήμα Πολεοδομίας και Οικήσεως (Département de l’urbanisme et du logement)</w:t>
      </w:r>
    </w:p>
    <w:p>
      <w:pPr>
        <w:ind w:left="1701" w:hanging="567"/>
        <w:rPr>
          <w:noProof/>
        </w:rPr>
      </w:pPr>
    </w:p>
    <w:p>
      <w:pPr>
        <w:ind w:left="1701" w:hanging="567"/>
        <w:rPr>
          <w:noProof/>
        </w:rPr>
      </w:pPr>
      <w:r>
        <w:rPr>
          <w:noProof/>
        </w:rPr>
        <w:t>d)</w:t>
      </w:r>
      <w:r>
        <w:rPr>
          <w:noProof/>
        </w:rPr>
        <w:tab/>
        <w:t>Τμήμα Αρχείου Πληθυσμού και Μεταναστεύσεως (Département de l’état civil et de la migration)</w:t>
      </w:r>
    </w:p>
    <w:p>
      <w:pPr>
        <w:ind w:left="1701" w:hanging="567"/>
        <w:rPr>
          <w:noProof/>
        </w:rPr>
      </w:pPr>
    </w:p>
    <w:p>
      <w:pPr>
        <w:ind w:left="1701" w:hanging="567"/>
        <w:rPr>
          <w:noProof/>
        </w:rPr>
      </w:pPr>
      <w:r>
        <w:rPr>
          <w:noProof/>
        </w:rPr>
        <w:t>e)</w:t>
      </w:r>
      <w:r>
        <w:rPr>
          <w:noProof/>
        </w:rPr>
        <w:tab/>
        <w:t>Τμήμα Κτηματολογίου και Χωρομετρίας (Département des services fonciers et des cadastres)</w:t>
      </w:r>
    </w:p>
    <w:p>
      <w:pPr>
        <w:ind w:left="1701" w:hanging="567"/>
        <w:rPr>
          <w:noProof/>
        </w:rPr>
      </w:pPr>
    </w:p>
    <w:p>
      <w:pPr>
        <w:ind w:left="1701" w:hanging="567"/>
        <w:rPr>
          <w:noProof/>
        </w:rPr>
      </w:pPr>
      <w:r>
        <w:rPr>
          <w:noProof/>
        </w:rPr>
        <w:t>f)</w:t>
      </w:r>
      <w:r>
        <w:rPr>
          <w:noProof/>
        </w:rPr>
        <w:tab/>
        <w:t>Γραφείο Τύπου και Πληροφοριών (Office de la presse et de l’information)</w:t>
      </w:r>
    </w:p>
    <w:p>
      <w:pPr>
        <w:ind w:left="1701" w:hanging="567"/>
        <w:rPr>
          <w:noProof/>
        </w:rPr>
      </w:pPr>
    </w:p>
    <w:p>
      <w:pPr>
        <w:ind w:left="1701" w:hanging="567"/>
        <w:rPr>
          <w:noProof/>
        </w:rPr>
      </w:pPr>
      <w:r>
        <w:rPr>
          <w:noProof/>
        </w:rPr>
        <w:t>g)</w:t>
      </w:r>
      <w:r>
        <w:rPr>
          <w:noProof/>
        </w:rPr>
        <w:tab/>
        <w:t>Πολιτική Άμυνα (Défense civile)</w:t>
      </w:r>
    </w:p>
    <w:p>
      <w:pPr>
        <w:ind w:left="1701" w:hanging="567"/>
        <w:rPr>
          <w:noProof/>
        </w:rPr>
      </w:pPr>
    </w:p>
    <w:p>
      <w:pPr>
        <w:ind w:left="1701" w:hanging="567"/>
        <w:rPr>
          <w:noProof/>
        </w:rPr>
      </w:pPr>
      <w:r>
        <w:rPr>
          <w:noProof/>
        </w:rPr>
        <w:t>h)</w:t>
      </w:r>
      <w:r>
        <w:rPr>
          <w:noProof/>
        </w:rPr>
        <w:tab/>
        <w:t>Υπηρεσία Μέριμνας και Αποκαταστάσεων Εκτοπισθέντων (Service des soins et de la réadaptation pour les personnes déplacées)</w:t>
      </w:r>
    </w:p>
    <w:p>
      <w:pPr>
        <w:ind w:left="1701" w:hanging="567"/>
        <w:rPr>
          <w:noProof/>
        </w:rPr>
      </w:pPr>
    </w:p>
    <w:p>
      <w:pPr>
        <w:ind w:left="1701" w:hanging="567"/>
        <w:rPr>
          <w:noProof/>
        </w:rPr>
      </w:pPr>
      <w:r>
        <w:rPr>
          <w:noProof/>
        </w:rPr>
        <w:t>i)</w:t>
      </w:r>
      <w:r>
        <w:rPr>
          <w:noProof/>
        </w:rPr>
        <w:tab/>
        <w:t>Υπηρεσία Ασύλου (Service des asiles)</w:t>
      </w:r>
    </w:p>
    <w:p>
      <w:pPr>
        <w:ind w:left="1134"/>
        <w:rPr>
          <w:noProof/>
        </w:rPr>
      </w:pPr>
    </w:p>
    <w:p>
      <w:pPr>
        <w:ind w:left="1134" w:hanging="567"/>
        <w:rPr>
          <w:noProof/>
        </w:rPr>
      </w:pPr>
      <w:r>
        <w:rPr>
          <w:noProof/>
        </w:rPr>
        <w:t>25.</w:t>
      </w:r>
      <w:r>
        <w:rPr>
          <w:noProof/>
        </w:rPr>
        <w:tab/>
        <w:t>Υπουργείο Εξωτερικών (Ministère des affaires étrangères)</w:t>
      </w:r>
    </w:p>
    <w:p>
      <w:pPr>
        <w:ind w:left="567"/>
        <w:rPr>
          <w:noProof/>
        </w:rPr>
      </w:pPr>
    </w:p>
    <w:p>
      <w:pPr>
        <w:tabs>
          <w:tab w:val="left" w:pos="1134"/>
        </w:tabs>
        <w:ind w:left="1701" w:hanging="1134"/>
        <w:rPr>
          <w:noProof/>
          <w:lang w:val="el-GR"/>
        </w:rPr>
      </w:pPr>
      <w:r>
        <w:rPr>
          <w:noProof/>
          <w:lang w:val="el-GR"/>
        </w:rPr>
        <w:t>26.</w:t>
      </w:r>
      <w:r>
        <w:rPr>
          <w:noProof/>
          <w:lang w:val="el-GR"/>
        </w:rPr>
        <w:tab/>
      </w:r>
      <w:r>
        <w:rPr>
          <w:noProof/>
        </w:rPr>
        <w:t>a</w:t>
      </w:r>
      <w:r>
        <w:rPr>
          <w:noProof/>
          <w:lang w:val="el-GR"/>
        </w:rPr>
        <w:t>)</w:t>
      </w:r>
      <w:r>
        <w:rPr>
          <w:noProof/>
          <w:lang w:val="el-GR"/>
        </w:rPr>
        <w:tab/>
        <w:t>Υπουργείο Οικονομικών (</w:t>
      </w:r>
      <w:r>
        <w:rPr>
          <w:noProof/>
        </w:rPr>
        <w:t>Minist</w:t>
      </w:r>
      <w:r>
        <w:rPr>
          <w:noProof/>
          <w:lang w:val="el-GR"/>
        </w:rPr>
        <w:t>è</w:t>
      </w:r>
      <w:r>
        <w:rPr>
          <w:noProof/>
        </w:rPr>
        <w:t>re</w:t>
      </w:r>
      <w:r>
        <w:rPr>
          <w:noProof/>
          <w:lang w:val="el-GR"/>
        </w:rPr>
        <w:t xml:space="preserve"> </w:t>
      </w:r>
      <w:r>
        <w:rPr>
          <w:noProof/>
        </w:rPr>
        <w:t>des</w:t>
      </w:r>
      <w:r>
        <w:rPr>
          <w:noProof/>
          <w:lang w:val="el-GR"/>
        </w:rPr>
        <w:t xml:space="preserve"> </w:t>
      </w:r>
      <w:r>
        <w:rPr>
          <w:noProof/>
        </w:rPr>
        <w:t>finances</w:t>
      </w:r>
      <w:r>
        <w:rPr>
          <w:noProof/>
          <w:lang w:val="el-GR"/>
        </w:rPr>
        <w:t>)</w:t>
      </w:r>
    </w:p>
    <w:p>
      <w:pPr>
        <w:ind w:left="567"/>
        <w:rPr>
          <w:noProof/>
          <w:lang w:val="el-GR"/>
        </w:rPr>
      </w:pPr>
    </w:p>
    <w:p>
      <w:pPr>
        <w:ind w:left="1701" w:hanging="567"/>
        <w:rPr>
          <w:noProof/>
          <w:lang w:val="el-GR"/>
        </w:rPr>
      </w:pPr>
      <w:r>
        <w:rPr>
          <w:noProof/>
        </w:rPr>
        <w:t>b</w:t>
      </w:r>
      <w:r>
        <w:rPr>
          <w:noProof/>
          <w:lang w:val="el-GR"/>
        </w:rPr>
        <w:t>)</w:t>
      </w:r>
      <w:r>
        <w:rPr>
          <w:noProof/>
          <w:lang w:val="el-GR"/>
        </w:rPr>
        <w:tab/>
        <w:t>Τελωνεία (</w:t>
      </w:r>
      <w:r>
        <w:rPr>
          <w:noProof/>
        </w:rPr>
        <w:t>Douanes</w:t>
      </w:r>
      <w:r>
        <w:rPr>
          <w:noProof/>
          <w:lang w:val="el-GR"/>
        </w:rPr>
        <w:t>)</w:t>
      </w:r>
    </w:p>
    <w:p>
      <w:pPr>
        <w:ind w:left="1701" w:hanging="567"/>
        <w:rPr>
          <w:noProof/>
          <w:lang w:val="el-GR"/>
        </w:rPr>
      </w:pPr>
    </w:p>
    <w:p>
      <w:pPr>
        <w:ind w:left="1701" w:hanging="567"/>
        <w:rPr>
          <w:noProof/>
          <w:lang w:val="el-GR"/>
        </w:rPr>
      </w:pPr>
      <w:r>
        <w:rPr>
          <w:noProof/>
        </w:rPr>
        <w:t>c</w:t>
      </w:r>
      <w:r>
        <w:rPr>
          <w:noProof/>
          <w:lang w:val="el-GR"/>
        </w:rPr>
        <w:t>)</w:t>
      </w:r>
      <w:r>
        <w:rPr>
          <w:noProof/>
          <w:lang w:val="el-GR"/>
        </w:rPr>
        <w:tab/>
        <w:t>Τμήμα Εσωτερικών Προσόδων (</w:t>
      </w:r>
      <w:r>
        <w:rPr>
          <w:noProof/>
        </w:rPr>
        <w:t>D</w:t>
      </w:r>
      <w:r>
        <w:rPr>
          <w:noProof/>
          <w:lang w:val="el-GR"/>
        </w:rPr>
        <w:t>é</w:t>
      </w:r>
      <w:r>
        <w:rPr>
          <w:noProof/>
        </w:rPr>
        <w:t>partement</w:t>
      </w:r>
      <w:r>
        <w:rPr>
          <w:noProof/>
          <w:lang w:val="el-GR"/>
        </w:rPr>
        <w:t xml:space="preserve"> </w:t>
      </w:r>
      <w:r>
        <w:rPr>
          <w:noProof/>
        </w:rPr>
        <w:t>du</w:t>
      </w:r>
      <w:r>
        <w:rPr>
          <w:noProof/>
          <w:lang w:val="el-GR"/>
        </w:rPr>
        <w:t xml:space="preserve"> </w:t>
      </w:r>
      <w:r>
        <w:rPr>
          <w:noProof/>
        </w:rPr>
        <w:t>revenu</w:t>
      </w:r>
      <w:r>
        <w:rPr>
          <w:noProof/>
          <w:lang w:val="el-GR"/>
        </w:rPr>
        <w:t xml:space="preserve"> </w:t>
      </w:r>
      <w:r>
        <w:rPr>
          <w:noProof/>
        </w:rPr>
        <w:t>int</w:t>
      </w:r>
      <w:r>
        <w:rPr>
          <w:noProof/>
          <w:lang w:val="el-GR"/>
        </w:rPr>
        <w:t>é</w:t>
      </w:r>
      <w:r>
        <w:rPr>
          <w:noProof/>
        </w:rPr>
        <w:t>rieur</w:t>
      </w:r>
      <w:r>
        <w:rPr>
          <w:noProof/>
          <w:lang w:val="el-GR"/>
        </w:rPr>
        <w:t>)</w:t>
      </w:r>
    </w:p>
    <w:p>
      <w:pPr>
        <w:ind w:left="1701" w:hanging="567"/>
        <w:rPr>
          <w:noProof/>
          <w:lang w:val="el-GR"/>
        </w:rPr>
      </w:pPr>
    </w:p>
    <w:p>
      <w:pPr>
        <w:ind w:left="1701" w:hanging="567"/>
        <w:rPr>
          <w:noProof/>
          <w:lang w:val="el-GR"/>
        </w:rPr>
      </w:pPr>
      <w:r>
        <w:rPr>
          <w:noProof/>
        </w:rPr>
        <w:t>d</w:t>
      </w:r>
      <w:r>
        <w:rPr>
          <w:noProof/>
          <w:lang w:val="el-GR"/>
        </w:rPr>
        <w:t>)</w:t>
      </w:r>
      <w:r>
        <w:rPr>
          <w:noProof/>
          <w:lang w:val="el-GR"/>
        </w:rPr>
        <w:tab/>
        <w:t>Στατιστική Υπηρεσία (</w:t>
      </w:r>
      <w:r>
        <w:rPr>
          <w:noProof/>
        </w:rPr>
        <w:t>Bureau</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statistique</w:t>
      </w:r>
      <w:r>
        <w:rPr>
          <w:noProof/>
          <w:lang w:val="el-GR"/>
        </w:rPr>
        <w:t>)</w:t>
      </w:r>
    </w:p>
    <w:p>
      <w:pPr>
        <w:ind w:left="1701" w:hanging="567"/>
        <w:rPr>
          <w:noProof/>
          <w:lang w:val="el-GR"/>
        </w:rPr>
      </w:pPr>
    </w:p>
    <w:p>
      <w:pPr>
        <w:ind w:left="1701" w:hanging="567"/>
        <w:rPr>
          <w:noProof/>
          <w:lang w:val="el-GR"/>
        </w:rPr>
      </w:pPr>
      <w:r>
        <w:rPr>
          <w:noProof/>
          <w:lang w:val="el-GR"/>
        </w:rPr>
        <w:br w:type="page"/>
      </w:r>
      <w:r>
        <w:rPr>
          <w:noProof/>
        </w:rPr>
        <w:t>e</w:t>
      </w:r>
      <w:r>
        <w:rPr>
          <w:noProof/>
          <w:lang w:val="el-GR"/>
        </w:rPr>
        <w:t>)</w:t>
      </w:r>
      <w:r>
        <w:rPr>
          <w:noProof/>
          <w:lang w:val="el-GR"/>
        </w:rPr>
        <w:tab/>
        <w:t>Τμήμα Κρατικών Αγορών και Προμηθειών (</w:t>
      </w:r>
      <w:r>
        <w:rPr>
          <w:noProof/>
        </w:rPr>
        <w:t>D</w:t>
      </w:r>
      <w:r>
        <w:rPr>
          <w:noProof/>
          <w:lang w:val="el-GR"/>
        </w:rPr>
        <w:t>é</w:t>
      </w:r>
      <w:r>
        <w:rPr>
          <w:noProof/>
        </w:rPr>
        <w:t>partement</w:t>
      </w:r>
      <w:r>
        <w:rPr>
          <w:noProof/>
          <w:lang w:val="el-GR"/>
        </w:rPr>
        <w:t xml:space="preserve"> </w:t>
      </w:r>
      <w:r>
        <w:rPr>
          <w:noProof/>
        </w:rPr>
        <w:t>des</w:t>
      </w:r>
      <w:r>
        <w:rPr>
          <w:noProof/>
          <w:lang w:val="el-GR"/>
        </w:rPr>
        <w:t xml:space="preserve"> </w:t>
      </w:r>
      <w:r>
        <w:rPr>
          <w:noProof/>
        </w:rPr>
        <w:t>achats</w:t>
      </w:r>
      <w:r>
        <w:rPr>
          <w:noProof/>
          <w:lang w:val="el-GR"/>
        </w:rPr>
        <w:t xml:space="preserve"> </w:t>
      </w:r>
      <w:r>
        <w:rPr>
          <w:noProof/>
        </w:rPr>
        <w:t>et</w:t>
      </w:r>
      <w:r>
        <w:rPr>
          <w:noProof/>
          <w:lang w:val="el-GR"/>
        </w:rPr>
        <w:t xml:space="preserve"> </w:t>
      </w:r>
      <w:r>
        <w:rPr>
          <w:noProof/>
        </w:rPr>
        <w:t>de</w:t>
      </w:r>
      <w:r>
        <w:rPr>
          <w:noProof/>
          <w:lang w:val="el-GR"/>
        </w:rPr>
        <w:t xml:space="preserve"> </w:t>
      </w:r>
      <w:r>
        <w:rPr>
          <w:noProof/>
        </w:rPr>
        <w:t>l</w:t>
      </w:r>
      <w:r>
        <w:rPr>
          <w:noProof/>
          <w:lang w:val="el-GR"/>
        </w:rPr>
        <w:t>’</w:t>
      </w:r>
      <w:r>
        <w:rPr>
          <w:noProof/>
        </w:rPr>
        <w:t>approvisionnement</w:t>
      </w:r>
      <w:r>
        <w:rPr>
          <w:noProof/>
          <w:lang w:val="el-GR"/>
        </w:rPr>
        <w:t xml:space="preserve"> </w:t>
      </w:r>
      <w:r>
        <w:rPr>
          <w:noProof/>
        </w:rPr>
        <w:t>publics</w:t>
      </w:r>
      <w:r>
        <w:rPr>
          <w:noProof/>
          <w:lang w:val="el-GR"/>
        </w:rPr>
        <w:t>)</w:t>
      </w:r>
    </w:p>
    <w:p>
      <w:pPr>
        <w:ind w:left="1701" w:hanging="567"/>
        <w:rPr>
          <w:noProof/>
          <w:lang w:val="el-GR"/>
        </w:rPr>
      </w:pPr>
    </w:p>
    <w:p>
      <w:pPr>
        <w:ind w:left="1701" w:hanging="567"/>
        <w:rPr>
          <w:noProof/>
        </w:rPr>
      </w:pPr>
      <w:r>
        <w:rPr>
          <w:noProof/>
        </w:rPr>
        <w:t>f)</w:t>
      </w:r>
      <w:r>
        <w:rPr>
          <w:noProof/>
        </w:rPr>
        <w:tab/>
        <w:t>Τμήμα Δημόσιας Διοίκησης και Προσωπικού (Département de l’administration et du personnel de la fonction publique)</w:t>
      </w:r>
    </w:p>
    <w:p>
      <w:pPr>
        <w:ind w:left="1701" w:hanging="567"/>
        <w:rPr>
          <w:noProof/>
        </w:rPr>
      </w:pPr>
    </w:p>
    <w:p>
      <w:pPr>
        <w:ind w:left="1701" w:hanging="567"/>
        <w:rPr>
          <w:noProof/>
        </w:rPr>
      </w:pPr>
      <w:r>
        <w:rPr>
          <w:noProof/>
        </w:rPr>
        <w:t>g)</w:t>
      </w:r>
      <w:r>
        <w:rPr>
          <w:noProof/>
        </w:rPr>
        <w:tab/>
        <w:t>Κυβερνητικό Τυπογραφείο (Office d’imprimerie gouvernemental)</w:t>
      </w:r>
    </w:p>
    <w:p>
      <w:pPr>
        <w:ind w:left="1701" w:hanging="567"/>
        <w:rPr>
          <w:noProof/>
        </w:rPr>
      </w:pPr>
    </w:p>
    <w:p>
      <w:pPr>
        <w:ind w:left="1701" w:hanging="567"/>
        <w:rPr>
          <w:noProof/>
        </w:rPr>
      </w:pPr>
      <w:r>
        <w:rPr>
          <w:noProof/>
        </w:rPr>
        <w:t>h)</w:t>
      </w:r>
      <w:r>
        <w:rPr>
          <w:noProof/>
        </w:rPr>
        <w:tab/>
        <w:t>Τμήμα Υπηρεσιών Πληροφορικής (Département des services de technologie de l’information)</w:t>
      </w:r>
    </w:p>
    <w:p>
      <w:pPr>
        <w:ind w:left="567"/>
        <w:rPr>
          <w:noProof/>
        </w:rPr>
      </w:pPr>
    </w:p>
    <w:p>
      <w:pPr>
        <w:ind w:left="1134" w:hanging="567"/>
        <w:rPr>
          <w:noProof/>
        </w:rPr>
      </w:pPr>
      <w:r>
        <w:rPr>
          <w:noProof/>
        </w:rPr>
        <w:t>27.</w:t>
      </w:r>
      <w:r>
        <w:rPr>
          <w:noProof/>
        </w:rPr>
        <w:tab/>
        <w:t>Υπουργείο Παιδείας και Πολιτισμού (Ministère de l’éducation et de la culture)</w:t>
      </w:r>
    </w:p>
    <w:p>
      <w:pPr>
        <w:ind w:left="567"/>
        <w:rPr>
          <w:noProof/>
        </w:rPr>
      </w:pPr>
    </w:p>
    <w:p>
      <w:pPr>
        <w:tabs>
          <w:tab w:val="left" w:pos="1134"/>
        </w:tabs>
        <w:ind w:left="1701" w:hanging="1134"/>
        <w:rPr>
          <w:noProof/>
        </w:rPr>
      </w:pPr>
      <w:r>
        <w:rPr>
          <w:noProof/>
        </w:rPr>
        <w:t>28.</w:t>
      </w:r>
      <w:r>
        <w:rPr>
          <w:noProof/>
        </w:rPr>
        <w:tab/>
        <w:t>a)</w:t>
      </w:r>
      <w:r>
        <w:rPr>
          <w:noProof/>
        </w:rPr>
        <w:tab/>
        <w:t>Υπουργείο Συγκοινωνιών και Έργων (Ministère des communications et des travaux)</w:t>
      </w:r>
    </w:p>
    <w:p>
      <w:pPr>
        <w:ind w:left="567"/>
        <w:rPr>
          <w:noProof/>
        </w:rPr>
      </w:pPr>
    </w:p>
    <w:p>
      <w:pPr>
        <w:ind w:left="1701" w:hanging="567"/>
        <w:rPr>
          <w:noProof/>
        </w:rPr>
      </w:pPr>
      <w:r>
        <w:rPr>
          <w:noProof/>
        </w:rPr>
        <w:t>b)</w:t>
      </w:r>
      <w:r>
        <w:rPr>
          <w:noProof/>
        </w:rPr>
        <w:tab/>
        <w:t>Τμήμα Δημοσίων Έργων (Département des travaux publics)</w:t>
      </w:r>
    </w:p>
    <w:p>
      <w:pPr>
        <w:ind w:left="1701" w:hanging="567"/>
        <w:rPr>
          <w:noProof/>
        </w:rPr>
      </w:pPr>
    </w:p>
    <w:p>
      <w:pPr>
        <w:ind w:left="1701" w:hanging="567"/>
        <w:rPr>
          <w:noProof/>
        </w:rPr>
      </w:pPr>
      <w:r>
        <w:rPr>
          <w:noProof/>
        </w:rPr>
        <w:t>c)</w:t>
      </w:r>
      <w:r>
        <w:rPr>
          <w:noProof/>
        </w:rPr>
        <w:tab/>
        <w:t>Τμήμα Αρχαιοτήτων (Département des antiquités)</w:t>
      </w:r>
    </w:p>
    <w:p>
      <w:pPr>
        <w:ind w:left="1701" w:hanging="567"/>
        <w:rPr>
          <w:noProof/>
        </w:rPr>
      </w:pPr>
    </w:p>
    <w:p>
      <w:pPr>
        <w:ind w:left="1701" w:hanging="567"/>
        <w:rPr>
          <w:noProof/>
        </w:rPr>
      </w:pPr>
      <w:r>
        <w:rPr>
          <w:noProof/>
        </w:rPr>
        <w:t>d)</w:t>
      </w:r>
      <w:r>
        <w:rPr>
          <w:noProof/>
        </w:rPr>
        <w:tab/>
        <w:t>Τμήμα Πολιτικής Αεροπορίας (Département de l’aviation civile)</w:t>
      </w:r>
    </w:p>
    <w:p>
      <w:pPr>
        <w:ind w:left="1701" w:hanging="567"/>
        <w:rPr>
          <w:noProof/>
        </w:rPr>
      </w:pPr>
    </w:p>
    <w:p>
      <w:pPr>
        <w:ind w:left="1701" w:hanging="567"/>
        <w:rPr>
          <w:noProof/>
        </w:rPr>
      </w:pPr>
      <w:r>
        <w:rPr>
          <w:noProof/>
        </w:rPr>
        <w:t>e)</w:t>
      </w:r>
      <w:r>
        <w:rPr>
          <w:noProof/>
        </w:rPr>
        <w:tab/>
        <w:t>Τμήμα Εμπορικής Ναυτιλίας (Département de la marine marchande)</w:t>
      </w:r>
    </w:p>
    <w:p>
      <w:pPr>
        <w:ind w:left="1701" w:hanging="567"/>
        <w:rPr>
          <w:noProof/>
        </w:rPr>
      </w:pPr>
    </w:p>
    <w:p>
      <w:pPr>
        <w:ind w:left="1701" w:hanging="567"/>
        <w:rPr>
          <w:noProof/>
        </w:rPr>
      </w:pPr>
      <w:r>
        <w:rPr>
          <w:noProof/>
        </w:rPr>
        <w:br w:type="page"/>
        <w:t>f)</w:t>
      </w:r>
      <w:r>
        <w:rPr>
          <w:noProof/>
        </w:rPr>
        <w:tab/>
        <w:t>Τμήμα Ταχυδρομικών Υπηρεσιών (Département des services postaux)</w:t>
      </w:r>
    </w:p>
    <w:p>
      <w:pPr>
        <w:ind w:left="1701" w:hanging="567"/>
        <w:rPr>
          <w:noProof/>
        </w:rPr>
      </w:pPr>
    </w:p>
    <w:p>
      <w:pPr>
        <w:ind w:left="1701" w:hanging="567"/>
        <w:rPr>
          <w:noProof/>
        </w:rPr>
      </w:pPr>
      <w:r>
        <w:rPr>
          <w:noProof/>
        </w:rPr>
        <w:t>g)</w:t>
      </w:r>
      <w:r>
        <w:rPr>
          <w:noProof/>
        </w:rPr>
        <w:tab/>
        <w:t>Τμήμα Οδικών Μεταφορών (Département du transport routier)</w:t>
      </w:r>
    </w:p>
    <w:p>
      <w:pPr>
        <w:ind w:left="1701" w:hanging="567"/>
        <w:rPr>
          <w:noProof/>
        </w:rPr>
      </w:pPr>
    </w:p>
    <w:p>
      <w:pPr>
        <w:ind w:left="1701" w:hanging="567"/>
        <w:rPr>
          <w:noProof/>
        </w:rPr>
      </w:pPr>
      <w:r>
        <w:rPr>
          <w:noProof/>
        </w:rPr>
        <w:t>h)</w:t>
      </w:r>
      <w:r>
        <w:rPr>
          <w:noProof/>
        </w:rPr>
        <w:tab/>
        <w:t>Τμήμα Ηλεκτρομηχανολογικών Υπηρεσιών (Département des services de génie électrique et mécanique)</w:t>
      </w:r>
    </w:p>
    <w:p>
      <w:pPr>
        <w:ind w:left="1701" w:hanging="567"/>
        <w:rPr>
          <w:noProof/>
        </w:rPr>
      </w:pPr>
    </w:p>
    <w:p>
      <w:pPr>
        <w:ind w:left="1701" w:hanging="567"/>
        <w:rPr>
          <w:noProof/>
        </w:rPr>
      </w:pPr>
      <w:r>
        <w:rPr>
          <w:noProof/>
        </w:rPr>
        <w:t>i)</w:t>
      </w:r>
      <w:r>
        <w:rPr>
          <w:noProof/>
        </w:rPr>
        <w:tab/>
        <w:t>Τμήμα Ηλεκτρονικών Επικοινωνιών (Département des télécommunications électroniques)</w:t>
      </w:r>
    </w:p>
    <w:p>
      <w:pPr>
        <w:ind w:left="1701" w:hanging="567"/>
        <w:rPr>
          <w:noProof/>
        </w:rPr>
      </w:pPr>
    </w:p>
    <w:p>
      <w:pPr>
        <w:tabs>
          <w:tab w:val="left" w:pos="1134"/>
        </w:tabs>
        <w:ind w:left="1701" w:hanging="1134"/>
        <w:rPr>
          <w:noProof/>
        </w:rPr>
      </w:pPr>
      <w:r>
        <w:rPr>
          <w:noProof/>
        </w:rPr>
        <w:t>29.</w:t>
      </w:r>
      <w:r>
        <w:rPr>
          <w:noProof/>
        </w:rPr>
        <w:tab/>
        <w:t>a)</w:t>
      </w:r>
      <w:r>
        <w:rPr>
          <w:noProof/>
        </w:rPr>
        <w:tab/>
        <w:t>Υπουργείο Υγείας (Ministère de la santé)</w:t>
      </w:r>
    </w:p>
    <w:p>
      <w:pPr>
        <w:ind w:left="567"/>
        <w:rPr>
          <w:noProof/>
        </w:rPr>
      </w:pPr>
    </w:p>
    <w:p>
      <w:pPr>
        <w:ind w:left="1701" w:hanging="567"/>
        <w:rPr>
          <w:noProof/>
        </w:rPr>
      </w:pPr>
      <w:r>
        <w:rPr>
          <w:noProof/>
        </w:rPr>
        <w:t>b)</w:t>
      </w:r>
      <w:r>
        <w:rPr>
          <w:noProof/>
        </w:rPr>
        <w:tab/>
        <w:t>Φαρμακευτικές Υπηρεσίες (Services pharmaceutiques)</w:t>
      </w:r>
    </w:p>
    <w:p>
      <w:pPr>
        <w:ind w:left="1701" w:hanging="567"/>
        <w:rPr>
          <w:noProof/>
        </w:rPr>
      </w:pPr>
    </w:p>
    <w:p>
      <w:pPr>
        <w:ind w:left="1701" w:hanging="567"/>
        <w:rPr>
          <w:noProof/>
        </w:rPr>
      </w:pPr>
      <w:r>
        <w:rPr>
          <w:noProof/>
        </w:rPr>
        <w:t>c)</w:t>
      </w:r>
      <w:r>
        <w:rPr>
          <w:noProof/>
        </w:rPr>
        <w:tab/>
        <w:t>Γενικό Χημείο (Laboratoire général)</w:t>
      </w:r>
    </w:p>
    <w:p>
      <w:pPr>
        <w:ind w:left="1701" w:hanging="567"/>
        <w:rPr>
          <w:noProof/>
        </w:rPr>
      </w:pPr>
    </w:p>
    <w:p>
      <w:pPr>
        <w:ind w:left="1701" w:hanging="567"/>
        <w:rPr>
          <w:noProof/>
          <w:lang w:val="el-GR"/>
        </w:rPr>
      </w:pPr>
      <w:r>
        <w:rPr>
          <w:noProof/>
        </w:rPr>
        <w:t>d</w:t>
      </w:r>
      <w:r>
        <w:rPr>
          <w:noProof/>
          <w:lang w:val="el-GR"/>
        </w:rPr>
        <w:t>)</w:t>
      </w:r>
      <w:r>
        <w:rPr>
          <w:noProof/>
          <w:lang w:val="el-GR"/>
        </w:rPr>
        <w:tab/>
        <w:t>Ιατρικές Υπηρεσίες και Υπηρεσίες Δημόσιας Υγείας (</w:t>
      </w:r>
      <w:r>
        <w:rPr>
          <w:noProof/>
        </w:rPr>
        <w:t>Services</w:t>
      </w:r>
      <w:r>
        <w:rPr>
          <w:noProof/>
          <w:lang w:val="el-GR"/>
        </w:rPr>
        <w:t xml:space="preserve"> </w:t>
      </w:r>
      <w:r>
        <w:rPr>
          <w:noProof/>
        </w:rPr>
        <w:t>m</w:t>
      </w:r>
      <w:r>
        <w:rPr>
          <w:noProof/>
          <w:lang w:val="el-GR"/>
        </w:rPr>
        <w:t>é</w:t>
      </w:r>
      <w:r>
        <w:rPr>
          <w:noProof/>
        </w:rPr>
        <w:t>dicaux</w:t>
      </w:r>
      <w:r>
        <w:rPr>
          <w:noProof/>
          <w:lang w:val="el-GR"/>
        </w:rPr>
        <w:t xml:space="preserve"> </w:t>
      </w:r>
      <w:r>
        <w:rPr>
          <w:noProof/>
        </w:rPr>
        <w:t>et</w:t>
      </w:r>
      <w:r>
        <w:rPr>
          <w:noProof/>
          <w:lang w:val="el-GR"/>
        </w:rPr>
        <w:t xml:space="preserve"> </w:t>
      </w:r>
      <w:r>
        <w:rPr>
          <w:noProof/>
        </w:rPr>
        <w:t>de</w:t>
      </w:r>
      <w:r>
        <w:rPr>
          <w:noProof/>
          <w:lang w:val="el-GR"/>
        </w:rPr>
        <w:t xml:space="preserve"> </w:t>
      </w:r>
      <w:r>
        <w:rPr>
          <w:noProof/>
        </w:rPr>
        <w:t>sant</w:t>
      </w:r>
      <w:r>
        <w:rPr>
          <w:noProof/>
          <w:lang w:val="el-GR"/>
        </w:rPr>
        <w:t xml:space="preserve">é </w:t>
      </w:r>
      <w:r>
        <w:rPr>
          <w:noProof/>
        </w:rPr>
        <w:t>publique</w:t>
      </w:r>
      <w:r>
        <w:rPr>
          <w:noProof/>
          <w:lang w:val="el-GR"/>
        </w:rPr>
        <w:t>)</w:t>
      </w:r>
    </w:p>
    <w:p>
      <w:pPr>
        <w:ind w:left="1701" w:hanging="567"/>
        <w:rPr>
          <w:noProof/>
          <w:lang w:val="el-GR"/>
        </w:rPr>
      </w:pPr>
    </w:p>
    <w:p>
      <w:pPr>
        <w:ind w:left="1701" w:hanging="567"/>
        <w:rPr>
          <w:noProof/>
          <w:lang w:val="el-GR"/>
        </w:rPr>
      </w:pPr>
      <w:r>
        <w:rPr>
          <w:noProof/>
        </w:rPr>
        <w:t>e</w:t>
      </w:r>
      <w:r>
        <w:rPr>
          <w:noProof/>
          <w:lang w:val="el-GR"/>
        </w:rPr>
        <w:t>)</w:t>
      </w:r>
      <w:r>
        <w:rPr>
          <w:noProof/>
          <w:lang w:val="el-GR"/>
        </w:rPr>
        <w:tab/>
        <w:t>Οδοντιατρικές Υπηρεσίες (</w:t>
      </w:r>
      <w:r>
        <w:rPr>
          <w:noProof/>
        </w:rPr>
        <w:t>Services</w:t>
      </w:r>
      <w:r>
        <w:rPr>
          <w:noProof/>
          <w:lang w:val="el-GR"/>
        </w:rPr>
        <w:t xml:space="preserve"> </w:t>
      </w:r>
      <w:r>
        <w:rPr>
          <w:noProof/>
        </w:rPr>
        <w:t>dentaires</w:t>
      </w:r>
      <w:r>
        <w:rPr>
          <w:noProof/>
          <w:lang w:val="el-GR"/>
        </w:rPr>
        <w:t>)</w:t>
      </w:r>
    </w:p>
    <w:p>
      <w:pPr>
        <w:ind w:left="1701" w:hanging="567"/>
        <w:rPr>
          <w:noProof/>
          <w:lang w:val="el-GR"/>
        </w:rPr>
      </w:pPr>
    </w:p>
    <w:p>
      <w:pPr>
        <w:ind w:left="1701" w:hanging="567"/>
        <w:rPr>
          <w:noProof/>
          <w:lang w:val="el-GR"/>
        </w:rPr>
      </w:pPr>
      <w:r>
        <w:rPr>
          <w:noProof/>
        </w:rPr>
        <w:t>f</w:t>
      </w:r>
      <w:r>
        <w:rPr>
          <w:noProof/>
          <w:lang w:val="el-GR"/>
        </w:rPr>
        <w:t>)</w:t>
      </w:r>
      <w:r>
        <w:rPr>
          <w:noProof/>
          <w:lang w:val="el-GR"/>
        </w:rPr>
        <w:tab/>
        <w:t>Υπηρεσίες Ψυχικής Υγείας (</w:t>
      </w:r>
      <w:r>
        <w:rPr>
          <w:noProof/>
        </w:rPr>
        <w:t>Services</w:t>
      </w:r>
      <w:r>
        <w:rPr>
          <w:noProof/>
          <w:lang w:val="el-GR"/>
        </w:rPr>
        <w:t xml:space="preserve"> </w:t>
      </w:r>
      <w:r>
        <w:rPr>
          <w:noProof/>
        </w:rPr>
        <w:t>de</w:t>
      </w:r>
      <w:r>
        <w:rPr>
          <w:noProof/>
          <w:lang w:val="el-GR"/>
        </w:rPr>
        <w:t xml:space="preserve"> </w:t>
      </w:r>
      <w:r>
        <w:rPr>
          <w:noProof/>
        </w:rPr>
        <w:t>sant</w:t>
      </w:r>
      <w:r>
        <w:rPr>
          <w:noProof/>
          <w:lang w:val="el-GR"/>
        </w:rPr>
        <w:t xml:space="preserve">é </w:t>
      </w:r>
      <w:r>
        <w:rPr>
          <w:noProof/>
        </w:rPr>
        <w:t>mentale</w:t>
      </w:r>
      <w:r>
        <w:rPr>
          <w:noProof/>
          <w:lang w:val="el-GR"/>
        </w:rPr>
        <w:t>)</w:t>
      </w:r>
    </w:p>
    <w:p>
      <w:pPr>
        <w:ind w:left="567"/>
        <w:rPr>
          <w:noProof/>
          <w:lang w:val="el-GR"/>
        </w:rPr>
      </w:pPr>
    </w:p>
    <w:p>
      <w:pPr>
        <w:ind w:left="567"/>
        <w:rPr>
          <w:noProof/>
          <w:lang w:val="el-GR"/>
        </w:rPr>
      </w:pPr>
      <w:r>
        <w:rPr>
          <w:noProof/>
          <w:lang w:val="el-GR"/>
        </w:rPr>
        <w:br w:type="page"/>
      </w:r>
      <w:r>
        <w:rPr>
          <w:noProof/>
        </w:rPr>
        <w:t>LETTONIE</w:t>
      </w:r>
    </w:p>
    <w:p>
      <w:pPr>
        <w:ind w:left="567"/>
        <w:rPr>
          <w:noProof/>
          <w:lang w:val="el-GR"/>
        </w:rPr>
      </w:pPr>
    </w:p>
    <w:p>
      <w:pPr>
        <w:ind w:left="1134" w:hanging="567"/>
        <w:rPr>
          <w:noProof/>
          <w:lang w:val="el-GR"/>
        </w:rPr>
      </w:pPr>
      <w:r>
        <w:rPr>
          <w:noProof/>
        </w:rPr>
        <w:t>A</w:t>
      </w:r>
      <w:r>
        <w:rPr>
          <w:noProof/>
          <w:lang w:val="el-GR"/>
        </w:rPr>
        <w:t>)</w:t>
      </w:r>
      <w:r>
        <w:rPr>
          <w:noProof/>
          <w:lang w:val="el-GR"/>
        </w:rPr>
        <w:tab/>
      </w:r>
      <w:r>
        <w:rPr>
          <w:noProof/>
        </w:rPr>
        <w:t>Ministrijas</w:t>
      </w:r>
      <w:r>
        <w:rPr>
          <w:noProof/>
          <w:lang w:val="el-GR"/>
        </w:rPr>
        <w:t>, ī</w:t>
      </w:r>
      <w:r>
        <w:rPr>
          <w:noProof/>
        </w:rPr>
        <w:t>pa</w:t>
      </w:r>
      <w:r>
        <w:rPr>
          <w:noProof/>
          <w:lang w:val="el-GR"/>
        </w:rPr>
        <w:t>š</w:t>
      </w:r>
      <w:r>
        <w:rPr>
          <w:noProof/>
        </w:rPr>
        <w:t>u</w:t>
      </w:r>
      <w:r>
        <w:rPr>
          <w:noProof/>
          <w:lang w:val="el-GR"/>
        </w:rPr>
        <w:t xml:space="preserve"> </w:t>
      </w:r>
      <w:r>
        <w:rPr>
          <w:noProof/>
        </w:rPr>
        <w:t>ministru</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w:t>
      </w:r>
      <w:r>
        <w:rPr>
          <w:noProof/>
          <w:lang w:val="el-GR"/>
        </w:rPr>
        <w:t>è</w:t>
      </w:r>
      <w:r>
        <w:rPr>
          <w:noProof/>
        </w:rPr>
        <w:t>res</w:t>
      </w:r>
      <w:r>
        <w:rPr>
          <w:noProof/>
          <w:lang w:val="el-GR"/>
        </w:rPr>
        <w:t xml:space="preserve">, </w:t>
      </w:r>
      <w:r>
        <w:rPr>
          <w:noProof/>
        </w:rPr>
        <w:t>secr</w:t>
      </w:r>
      <w:r>
        <w:rPr>
          <w:noProof/>
          <w:lang w:val="el-GR"/>
        </w:rPr>
        <w:t>é</w:t>
      </w:r>
      <w:r>
        <w:rPr>
          <w:noProof/>
        </w:rPr>
        <w:t>tariats</w:t>
      </w:r>
      <w:r>
        <w:rPr>
          <w:noProof/>
          <w:lang w:val="el-GR"/>
        </w:rPr>
        <w:t xml:space="preserve"> </w:t>
      </w:r>
      <w:r>
        <w:rPr>
          <w:noProof/>
        </w:rPr>
        <w:t>de</w:t>
      </w:r>
      <w:r>
        <w:rPr>
          <w:noProof/>
          <w:lang w:val="el-GR"/>
        </w:rPr>
        <w:t xml:space="preserve"> </w:t>
      </w:r>
      <w:r>
        <w:rPr>
          <w:noProof/>
        </w:rPr>
        <w:t>minist</w:t>
      </w:r>
      <w:r>
        <w:rPr>
          <w:noProof/>
          <w:lang w:val="el-GR"/>
        </w:rPr>
        <w:t>è</w:t>
      </w:r>
      <w:r>
        <w:rPr>
          <w:noProof/>
        </w:rPr>
        <w:t>res</w:t>
      </w:r>
      <w:r>
        <w:rPr>
          <w:noProof/>
          <w:lang w:val="el-GR"/>
        </w:rPr>
        <w:t xml:space="preserve"> à </w:t>
      </w:r>
      <w:r>
        <w:rPr>
          <w:noProof/>
        </w:rPr>
        <w:t>missions</w:t>
      </w:r>
      <w:r>
        <w:rPr>
          <w:noProof/>
          <w:lang w:val="el-GR"/>
        </w:rPr>
        <w:t xml:space="preserve"> </w:t>
      </w:r>
      <w:r>
        <w:rPr>
          <w:noProof/>
        </w:rPr>
        <w:t>sp</w:t>
      </w:r>
      <w:r>
        <w:rPr>
          <w:noProof/>
          <w:lang w:val="el-GR"/>
        </w:rPr>
        <w:t>é</w:t>
      </w:r>
      <w:r>
        <w:rPr>
          <w:noProof/>
        </w:rPr>
        <w:t>ciales</w:t>
      </w:r>
      <w:r>
        <w:rPr>
          <w:noProof/>
          <w:lang w:val="el-GR"/>
        </w:rPr>
        <w:t xml:space="preserve"> </w:t>
      </w:r>
      <w:r>
        <w:rPr>
          <w:noProof/>
        </w:rPr>
        <w:t>et</w:t>
      </w:r>
      <w:r>
        <w:rPr>
          <w:noProof/>
          <w:lang w:val="el-GR"/>
        </w:rPr>
        <w:t xml:space="preserve"> </w:t>
      </w:r>
      <w:r>
        <w:rPr>
          <w:noProof/>
        </w:rPr>
        <w:t>leurs</w:t>
      </w:r>
      <w:r>
        <w:rPr>
          <w:noProof/>
          <w:lang w:val="el-GR"/>
        </w:rPr>
        <w:t xml:space="preserve"> </w:t>
      </w:r>
      <w:r>
        <w:rPr>
          <w:noProof/>
        </w:rPr>
        <w:t>institutions</w:t>
      </w:r>
      <w:r>
        <w:rPr>
          <w:noProof/>
          <w:lang w:val="el-GR"/>
        </w:rPr>
        <w:t xml:space="preserve"> </w:t>
      </w:r>
      <w:r>
        <w:rPr>
          <w:noProof/>
        </w:rPr>
        <w:t>subordonn</w:t>
      </w:r>
      <w:r>
        <w:rPr>
          <w:noProof/>
          <w:lang w:val="el-GR"/>
        </w:rPr>
        <w:t>é</w:t>
      </w:r>
      <w:r>
        <w:rPr>
          <w:noProof/>
        </w:rPr>
        <w:t>es</w:t>
      </w:r>
      <w:r>
        <w:rPr>
          <w:noProof/>
          <w:lang w:val="el-GR"/>
        </w:rPr>
        <w:t>):</w:t>
      </w:r>
    </w:p>
    <w:p>
      <w:pPr>
        <w:ind w:left="1701" w:hanging="567"/>
        <w:rPr>
          <w:noProof/>
          <w:lang w:val="el-GR"/>
        </w:rPr>
      </w:pPr>
    </w:p>
    <w:p>
      <w:pPr>
        <w:ind w:left="1701" w:hanging="567"/>
        <w:rPr>
          <w:noProof/>
        </w:rPr>
      </w:pPr>
      <w:r>
        <w:rPr>
          <w:noProof/>
        </w:rPr>
        <w:t>1.</w:t>
      </w:r>
      <w:r>
        <w:rPr>
          <w:noProof/>
        </w:rPr>
        <w:tab/>
        <w:t>Aizsardzības ministrija un tās padotībā esošās iestādes (Ministère de la défense et institutions subordonnées)</w:t>
      </w:r>
    </w:p>
    <w:p>
      <w:pPr>
        <w:ind w:left="1701" w:hanging="567"/>
        <w:rPr>
          <w:noProof/>
        </w:rPr>
      </w:pPr>
    </w:p>
    <w:p>
      <w:pPr>
        <w:ind w:left="1701" w:hanging="567"/>
        <w:rPr>
          <w:noProof/>
        </w:rPr>
      </w:pPr>
      <w:r>
        <w:rPr>
          <w:noProof/>
        </w:rPr>
        <w:t>2.</w:t>
      </w:r>
      <w:r>
        <w:rPr>
          <w:noProof/>
        </w:rPr>
        <w:tab/>
        <w:t>Ārlietu ministrija un tas padotībā esošās iestādes (Ministère des affaires étrangères et institutions subordonnées)</w:t>
      </w:r>
    </w:p>
    <w:p>
      <w:pPr>
        <w:ind w:left="1701" w:hanging="567"/>
        <w:rPr>
          <w:noProof/>
        </w:rPr>
      </w:pPr>
    </w:p>
    <w:p>
      <w:pPr>
        <w:ind w:left="1701" w:hanging="567"/>
        <w:rPr>
          <w:noProof/>
        </w:rPr>
      </w:pPr>
      <w:r>
        <w:rPr>
          <w:noProof/>
        </w:rPr>
        <w:t>3.</w:t>
      </w:r>
      <w:r>
        <w:rPr>
          <w:noProof/>
        </w:rPr>
        <w:tab/>
        <w:t>Ekonomikas ministrija un tās padotībā esošās iestādes (Ministère de l’économie et institutions subordonnées)</w:t>
      </w:r>
    </w:p>
    <w:p>
      <w:pPr>
        <w:ind w:left="1701" w:hanging="567"/>
        <w:rPr>
          <w:noProof/>
        </w:rPr>
      </w:pPr>
    </w:p>
    <w:p>
      <w:pPr>
        <w:ind w:left="1701" w:hanging="567"/>
        <w:rPr>
          <w:noProof/>
        </w:rPr>
      </w:pPr>
      <w:r>
        <w:rPr>
          <w:noProof/>
        </w:rPr>
        <w:t>4.</w:t>
      </w:r>
      <w:r>
        <w:rPr>
          <w:noProof/>
        </w:rPr>
        <w:tab/>
        <w:t>Finanšu ministrija un tās padotībā esošās iestādes (Ministère des finances et institutions subordonnées)</w:t>
      </w:r>
    </w:p>
    <w:p>
      <w:pPr>
        <w:ind w:left="1701" w:hanging="567"/>
        <w:rPr>
          <w:noProof/>
        </w:rPr>
      </w:pPr>
    </w:p>
    <w:p>
      <w:pPr>
        <w:ind w:left="1701" w:hanging="567"/>
        <w:rPr>
          <w:noProof/>
        </w:rPr>
      </w:pPr>
      <w:r>
        <w:rPr>
          <w:noProof/>
        </w:rPr>
        <w:t>5.</w:t>
      </w:r>
      <w:r>
        <w:rPr>
          <w:noProof/>
        </w:rPr>
        <w:tab/>
        <w:t>Iekšlietu ministrija un tās padotībā esošās iestādes (Ministère des affaires intérieures et institutions subordonnées)</w:t>
      </w:r>
    </w:p>
    <w:p>
      <w:pPr>
        <w:ind w:left="1701" w:hanging="567"/>
        <w:rPr>
          <w:noProof/>
        </w:rPr>
      </w:pPr>
    </w:p>
    <w:p>
      <w:pPr>
        <w:ind w:left="1701" w:hanging="567"/>
        <w:rPr>
          <w:noProof/>
        </w:rPr>
      </w:pPr>
      <w:r>
        <w:rPr>
          <w:noProof/>
        </w:rPr>
        <w:t>6.</w:t>
      </w:r>
      <w:r>
        <w:rPr>
          <w:noProof/>
        </w:rPr>
        <w:tab/>
        <w:t>Izglītības un zinātnes ministrija un tās padotībā esošās iestādes (Ministère de l’éducation et de la science et institutions subordonnées)</w:t>
      </w:r>
    </w:p>
    <w:p>
      <w:pPr>
        <w:ind w:left="1701" w:hanging="567"/>
        <w:rPr>
          <w:noProof/>
        </w:rPr>
      </w:pPr>
    </w:p>
    <w:p>
      <w:pPr>
        <w:ind w:left="1701" w:hanging="567"/>
        <w:rPr>
          <w:noProof/>
        </w:rPr>
      </w:pPr>
      <w:r>
        <w:rPr>
          <w:noProof/>
        </w:rPr>
        <w:br w:type="page"/>
        <w:t>7.</w:t>
      </w:r>
      <w:r>
        <w:rPr>
          <w:noProof/>
        </w:rPr>
        <w:tab/>
        <w:t>Kultūras ministrija un tas padotībā esošās iestādes (Ministère de la culture et institutions subordonnées)</w:t>
      </w:r>
    </w:p>
    <w:p>
      <w:pPr>
        <w:ind w:left="1701" w:hanging="567"/>
        <w:rPr>
          <w:noProof/>
        </w:rPr>
      </w:pPr>
    </w:p>
    <w:p>
      <w:pPr>
        <w:ind w:left="1701" w:hanging="567"/>
        <w:rPr>
          <w:noProof/>
        </w:rPr>
      </w:pPr>
      <w:r>
        <w:rPr>
          <w:noProof/>
        </w:rPr>
        <w:t>8.</w:t>
      </w:r>
      <w:r>
        <w:rPr>
          <w:noProof/>
        </w:rPr>
        <w:tab/>
        <w:t>Labklājības ministrija un tās padotībā esošās iestādes (Ministère de l’assistance sociale et institutions subordonnées)</w:t>
      </w:r>
    </w:p>
    <w:p>
      <w:pPr>
        <w:ind w:left="1701" w:hanging="567"/>
        <w:rPr>
          <w:noProof/>
        </w:rPr>
      </w:pPr>
    </w:p>
    <w:p>
      <w:pPr>
        <w:ind w:left="1701" w:hanging="567"/>
        <w:rPr>
          <w:noProof/>
        </w:rPr>
      </w:pPr>
      <w:r>
        <w:rPr>
          <w:noProof/>
        </w:rPr>
        <w:t>9.</w:t>
      </w:r>
      <w:r>
        <w:rPr>
          <w:noProof/>
        </w:rPr>
        <w:tab/>
        <w:t>Satiksmes ministrija un tās padotībā esošās iestādes (Ministère des transports et institutions subordonnées)</w:t>
      </w:r>
    </w:p>
    <w:p>
      <w:pPr>
        <w:ind w:left="1701" w:hanging="567"/>
        <w:rPr>
          <w:noProof/>
        </w:rPr>
      </w:pPr>
    </w:p>
    <w:p>
      <w:pPr>
        <w:ind w:left="1701" w:hanging="567"/>
        <w:rPr>
          <w:noProof/>
        </w:rPr>
      </w:pPr>
      <w:r>
        <w:rPr>
          <w:noProof/>
        </w:rPr>
        <w:t>10.</w:t>
      </w:r>
      <w:r>
        <w:rPr>
          <w:noProof/>
        </w:rPr>
        <w:tab/>
        <w:t>Tieslietu ministrija un tās padotībā esošās iestādes (Ministère de la justice et institutions subordonnées)</w:t>
      </w:r>
    </w:p>
    <w:p>
      <w:pPr>
        <w:ind w:left="1701" w:hanging="567"/>
        <w:rPr>
          <w:noProof/>
        </w:rPr>
      </w:pPr>
    </w:p>
    <w:p>
      <w:pPr>
        <w:ind w:left="1701" w:hanging="567"/>
        <w:rPr>
          <w:noProof/>
        </w:rPr>
      </w:pPr>
      <w:r>
        <w:rPr>
          <w:noProof/>
        </w:rPr>
        <w:t>11.</w:t>
      </w:r>
      <w:r>
        <w:rPr>
          <w:noProof/>
        </w:rPr>
        <w:tab/>
        <w:t>Veselības ministrija un tās padotībā esošās iestādes (Ministère de la santé et institutions subordonnées)</w:t>
      </w:r>
    </w:p>
    <w:p>
      <w:pPr>
        <w:ind w:left="1701" w:hanging="567"/>
        <w:rPr>
          <w:noProof/>
        </w:rPr>
      </w:pPr>
    </w:p>
    <w:p>
      <w:pPr>
        <w:ind w:left="1701" w:hanging="567"/>
        <w:rPr>
          <w:noProof/>
        </w:rPr>
      </w:pPr>
      <w:r>
        <w:rPr>
          <w:noProof/>
        </w:rPr>
        <w:t>12.</w:t>
      </w:r>
      <w:r>
        <w:rPr>
          <w:noProof/>
        </w:rPr>
        <w:tab/>
        <w:t>Vides aizsardzības un reģionālās attīstības ministrija un tās padotībā esošās iestādes (Ministère de la protection de l’environnement et du développement régional et institutions subordonnées)</w:t>
      </w:r>
    </w:p>
    <w:p>
      <w:pPr>
        <w:ind w:left="1701" w:hanging="567"/>
        <w:rPr>
          <w:noProof/>
        </w:rPr>
      </w:pPr>
    </w:p>
    <w:p>
      <w:pPr>
        <w:ind w:left="1701" w:hanging="567"/>
        <w:rPr>
          <w:noProof/>
        </w:rPr>
      </w:pPr>
      <w:r>
        <w:rPr>
          <w:noProof/>
        </w:rPr>
        <w:t>13.</w:t>
      </w:r>
      <w:r>
        <w:rPr>
          <w:noProof/>
        </w:rPr>
        <w:tab/>
        <w:t>Zemkopības ministrija un tās padotībā esošās iestādes (Ministère de l’agriculture et des institutions subordonnées)</w:t>
      </w:r>
    </w:p>
    <w:p>
      <w:pPr>
        <w:ind w:left="1701" w:hanging="567"/>
        <w:rPr>
          <w:noProof/>
        </w:rPr>
      </w:pPr>
    </w:p>
    <w:p>
      <w:pPr>
        <w:ind w:left="1701" w:hanging="567"/>
        <w:rPr>
          <w:noProof/>
        </w:rPr>
      </w:pPr>
      <w:r>
        <w:rPr>
          <w:noProof/>
        </w:rPr>
        <w:t>14.</w:t>
      </w:r>
      <w:r>
        <w:rPr>
          <w:noProof/>
        </w:rPr>
        <w:tab/>
        <w:t>Īpašu uzdevumu ministra sekretariāti un to padotībā esošās iestādes (Ministères chargés de missions spéciales et institutions subordonnées)</w:t>
      </w:r>
    </w:p>
    <w:p>
      <w:pPr>
        <w:ind w:left="1701" w:hanging="567"/>
        <w:rPr>
          <w:noProof/>
        </w:rPr>
      </w:pPr>
    </w:p>
    <w:p>
      <w:pPr>
        <w:ind w:left="567"/>
        <w:rPr>
          <w:noProof/>
        </w:rPr>
      </w:pPr>
      <w:r>
        <w:rPr>
          <w:noProof/>
        </w:rPr>
        <w:br w:type="page"/>
        <w:t>B)</w:t>
      </w:r>
      <w:r>
        <w:rPr>
          <w:noProof/>
        </w:rPr>
        <w:tab/>
        <w:t>Citas valsts iestādes (Autres institutions publiques):</w:t>
      </w:r>
    </w:p>
    <w:p>
      <w:pPr>
        <w:ind w:left="567"/>
        <w:rPr>
          <w:noProof/>
        </w:rPr>
      </w:pPr>
    </w:p>
    <w:p>
      <w:pPr>
        <w:ind w:left="1701" w:hanging="567"/>
        <w:rPr>
          <w:noProof/>
        </w:rPr>
      </w:pPr>
      <w:r>
        <w:rPr>
          <w:noProof/>
        </w:rPr>
        <w:t>1.</w:t>
      </w:r>
      <w:r>
        <w:rPr>
          <w:noProof/>
        </w:rPr>
        <w:tab/>
        <w:t>Augstākā tiesa (Cour suprême)</w:t>
      </w:r>
    </w:p>
    <w:p>
      <w:pPr>
        <w:ind w:left="1701" w:hanging="567"/>
        <w:rPr>
          <w:noProof/>
        </w:rPr>
      </w:pPr>
    </w:p>
    <w:p>
      <w:pPr>
        <w:ind w:left="1701" w:hanging="567"/>
        <w:rPr>
          <w:noProof/>
        </w:rPr>
      </w:pPr>
      <w:r>
        <w:rPr>
          <w:noProof/>
        </w:rPr>
        <w:t>2.</w:t>
      </w:r>
      <w:r>
        <w:rPr>
          <w:noProof/>
        </w:rPr>
        <w:tab/>
        <w:t>Centrālā vēlēšanu komisija (Commission électorale centrale)</w:t>
      </w:r>
    </w:p>
    <w:p>
      <w:pPr>
        <w:ind w:left="1701" w:hanging="567"/>
        <w:rPr>
          <w:noProof/>
        </w:rPr>
      </w:pPr>
    </w:p>
    <w:p>
      <w:pPr>
        <w:ind w:left="1701" w:hanging="567"/>
        <w:rPr>
          <w:noProof/>
        </w:rPr>
      </w:pPr>
      <w:r>
        <w:rPr>
          <w:noProof/>
        </w:rPr>
        <w:t>3.</w:t>
      </w:r>
      <w:r>
        <w:rPr>
          <w:noProof/>
        </w:rPr>
        <w:tab/>
        <w:t>Finanšu un kapitāla tirgus komisija (Commission des marchés financiers et des capitaux)</w:t>
      </w:r>
    </w:p>
    <w:p>
      <w:pPr>
        <w:ind w:left="1701" w:hanging="567"/>
        <w:rPr>
          <w:noProof/>
        </w:rPr>
      </w:pPr>
    </w:p>
    <w:p>
      <w:pPr>
        <w:ind w:left="1701" w:hanging="567"/>
        <w:rPr>
          <w:noProof/>
        </w:rPr>
      </w:pPr>
      <w:r>
        <w:rPr>
          <w:noProof/>
        </w:rPr>
        <w:t>4.</w:t>
      </w:r>
      <w:r>
        <w:rPr>
          <w:noProof/>
        </w:rPr>
        <w:tab/>
        <w:t>Latvijas Banka (Banque de Lettonie)</w:t>
      </w:r>
    </w:p>
    <w:p>
      <w:pPr>
        <w:ind w:left="1701" w:hanging="567"/>
        <w:rPr>
          <w:noProof/>
        </w:rPr>
      </w:pPr>
    </w:p>
    <w:p>
      <w:pPr>
        <w:ind w:left="1701" w:hanging="567"/>
        <w:rPr>
          <w:noProof/>
        </w:rPr>
      </w:pPr>
      <w:r>
        <w:rPr>
          <w:noProof/>
        </w:rPr>
        <w:t>5.</w:t>
      </w:r>
      <w:r>
        <w:rPr>
          <w:noProof/>
        </w:rPr>
        <w:tab/>
        <w:t>Prokuratūra un tās pārraudzībā esošās iestādes (Bureau du procureur et institutions sous sa surveillance)</w:t>
      </w:r>
    </w:p>
    <w:p>
      <w:pPr>
        <w:ind w:left="1701" w:hanging="567"/>
        <w:rPr>
          <w:noProof/>
        </w:rPr>
      </w:pPr>
    </w:p>
    <w:p>
      <w:pPr>
        <w:ind w:left="1701" w:hanging="567"/>
        <w:rPr>
          <w:noProof/>
        </w:rPr>
      </w:pPr>
      <w:r>
        <w:rPr>
          <w:noProof/>
        </w:rPr>
        <w:t>6.</w:t>
      </w:r>
      <w:r>
        <w:rPr>
          <w:noProof/>
        </w:rPr>
        <w:tab/>
        <w:t>Saeimas un tās padotībā esošās iestādes (Parlement et institutions subordonnées)</w:t>
      </w:r>
    </w:p>
    <w:p>
      <w:pPr>
        <w:ind w:left="1701" w:hanging="567"/>
        <w:rPr>
          <w:noProof/>
        </w:rPr>
      </w:pPr>
    </w:p>
    <w:p>
      <w:pPr>
        <w:ind w:left="1701" w:hanging="567"/>
        <w:rPr>
          <w:noProof/>
        </w:rPr>
      </w:pPr>
      <w:r>
        <w:rPr>
          <w:noProof/>
        </w:rPr>
        <w:t>7.</w:t>
      </w:r>
      <w:r>
        <w:rPr>
          <w:noProof/>
        </w:rPr>
        <w:tab/>
        <w:t>Satversmes tiesa (Cour constitutionnelle)</w:t>
      </w:r>
    </w:p>
    <w:p>
      <w:pPr>
        <w:ind w:left="1701" w:hanging="567"/>
        <w:rPr>
          <w:noProof/>
        </w:rPr>
      </w:pPr>
    </w:p>
    <w:p>
      <w:pPr>
        <w:ind w:left="1701" w:hanging="567"/>
        <w:rPr>
          <w:noProof/>
        </w:rPr>
      </w:pPr>
      <w:r>
        <w:rPr>
          <w:noProof/>
        </w:rPr>
        <w:t>8.</w:t>
      </w:r>
      <w:r>
        <w:rPr>
          <w:noProof/>
        </w:rPr>
        <w:tab/>
        <w:t>Valsts kanceleja un tās pārraudzībā esošās iestādes (Chancellerie d’État et institutions sous sa surveillance)</w:t>
      </w:r>
    </w:p>
    <w:p>
      <w:pPr>
        <w:ind w:left="1701" w:hanging="567"/>
        <w:rPr>
          <w:noProof/>
        </w:rPr>
      </w:pPr>
    </w:p>
    <w:p>
      <w:pPr>
        <w:ind w:left="1701" w:hanging="567"/>
        <w:rPr>
          <w:noProof/>
        </w:rPr>
      </w:pPr>
      <w:r>
        <w:rPr>
          <w:noProof/>
        </w:rPr>
        <w:t>9.</w:t>
      </w:r>
      <w:r>
        <w:rPr>
          <w:noProof/>
        </w:rPr>
        <w:tab/>
        <w:t>Valsts kontrole (Bureau du vérificateur de l’État)</w:t>
      </w:r>
    </w:p>
    <w:p>
      <w:pPr>
        <w:ind w:left="1701" w:hanging="567"/>
        <w:rPr>
          <w:noProof/>
        </w:rPr>
      </w:pPr>
    </w:p>
    <w:p>
      <w:pPr>
        <w:ind w:left="1701" w:hanging="567"/>
        <w:rPr>
          <w:noProof/>
        </w:rPr>
      </w:pPr>
      <w:r>
        <w:rPr>
          <w:noProof/>
        </w:rPr>
        <w:br w:type="page"/>
        <w:t>10.</w:t>
      </w:r>
      <w:r>
        <w:rPr>
          <w:noProof/>
        </w:rPr>
        <w:tab/>
        <w:t>Valsts prezidenta kanceleja (Chancellerie du président)</w:t>
      </w:r>
    </w:p>
    <w:p>
      <w:pPr>
        <w:ind w:left="1701" w:hanging="567"/>
        <w:rPr>
          <w:noProof/>
        </w:rPr>
      </w:pPr>
    </w:p>
    <w:p>
      <w:pPr>
        <w:ind w:left="1701" w:hanging="567"/>
        <w:rPr>
          <w:noProof/>
        </w:rPr>
      </w:pPr>
      <w:r>
        <w:rPr>
          <w:noProof/>
        </w:rPr>
        <w:t>11.</w:t>
      </w:r>
      <w:r>
        <w:rPr>
          <w:noProof/>
        </w:rPr>
        <w:tab/>
        <w:t>Citas valsts iestādes, kuras nav ministriju padotībā (Autres institutions publiques qui ne dépendent pas des ministères)</w:t>
      </w:r>
    </w:p>
    <w:p>
      <w:pPr>
        <w:ind w:left="1701" w:hanging="567"/>
        <w:rPr>
          <w:noProof/>
        </w:rPr>
      </w:pPr>
    </w:p>
    <w:p>
      <w:pPr>
        <w:ind w:left="2268" w:hanging="567"/>
        <w:rPr>
          <w:noProof/>
        </w:rPr>
      </w:pPr>
      <w:r>
        <w:rPr>
          <w:noProof/>
        </w:rPr>
        <w:t>–</w:t>
      </w:r>
      <w:r>
        <w:rPr>
          <w:noProof/>
        </w:rPr>
        <w:tab/>
        <w:t>Tiesībsarga birojs (Service du médiateur)</w:t>
      </w:r>
    </w:p>
    <w:p>
      <w:pPr>
        <w:ind w:left="2268" w:hanging="567"/>
        <w:rPr>
          <w:noProof/>
        </w:rPr>
      </w:pPr>
    </w:p>
    <w:p>
      <w:pPr>
        <w:ind w:left="2268" w:hanging="567"/>
        <w:rPr>
          <w:noProof/>
        </w:rPr>
      </w:pPr>
      <w:r>
        <w:rPr>
          <w:noProof/>
        </w:rPr>
        <w:t>–</w:t>
      </w:r>
      <w:r>
        <w:rPr>
          <w:noProof/>
        </w:rPr>
        <w:tab/>
        <w:t>Nacionālā radio un televīzijas padome (Conseil national de la radiodiffusion)</w:t>
      </w:r>
    </w:p>
    <w:p>
      <w:pPr>
        <w:jc w:val="center"/>
        <w:rPr>
          <w:noProof/>
        </w:rPr>
      </w:pPr>
    </w:p>
    <w:p>
      <w:pPr>
        <w:ind w:left="567"/>
        <w:rPr>
          <w:noProof/>
        </w:rPr>
      </w:pPr>
      <w:r>
        <w:rPr>
          <w:noProof/>
        </w:rPr>
        <w:t>LITUANIE</w:t>
      </w:r>
    </w:p>
    <w:p>
      <w:pPr>
        <w:ind w:left="567"/>
        <w:jc w:val="center"/>
        <w:rPr>
          <w:noProof/>
        </w:rPr>
      </w:pPr>
    </w:p>
    <w:p>
      <w:pPr>
        <w:ind w:left="567"/>
        <w:rPr>
          <w:noProof/>
        </w:rPr>
      </w:pPr>
      <w:r>
        <w:rPr>
          <w:noProof/>
        </w:rPr>
        <w:t>Prezidentūros kanceliarija (Bureau du Président)</w:t>
      </w:r>
    </w:p>
    <w:p>
      <w:pPr>
        <w:ind w:left="567"/>
        <w:rPr>
          <w:noProof/>
        </w:rPr>
      </w:pPr>
    </w:p>
    <w:p>
      <w:pPr>
        <w:ind w:left="567"/>
        <w:rPr>
          <w:noProof/>
        </w:rPr>
      </w:pPr>
      <w:r>
        <w:rPr>
          <w:noProof/>
        </w:rPr>
        <w:t>Seimo kanceliarija (Bureau du Seimas)</w:t>
      </w:r>
    </w:p>
    <w:p>
      <w:pPr>
        <w:ind w:left="567"/>
        <w:rPr>
          <w:noProof/>
        </w:rPr>
      </w:pPr>
    </w:p>
    <w:p>
      <w:pPr>
        <w:ind w:left="567"/>
        <w:rPr>
          <w:noProof/>
        </w:rPr>
      </w:pPr>
      <w:r>
        <w:rPr>
          <w:noProof/>
        </w:rPr>
        <w:t>Seimui atskaitingos institucijos: (Institutions qui rendent compte au Seimas):</w:t>
      </w:r>
    </w:p>
    <w:p>
      <w:pPr>
        <w:ind w:left="567"/>
        <w:rPr>
          <w:noProof/>
        </w:rPr>
      </w:pPr>
    </w:p>
    <w:p>
      <w:pPr>
        <w:ind w:left="1134"/>
        <w:rPr>
          <w:noProof/>
        </w:rPr>
      </w:pPr>
      <w:r>
        <w:rPr>
          <w:noProof/>
        </w:rPr>
        <w:t>Lietuvos mokslo taryba (Conseil des sciences)</w:t>
      </w:r>
    </w:p>
    <w:p>
      <w:pPr>
        <w:ind w:left="1134"/>
        <w:rPr>
          <w:noProof/>
        </w:rPr>
      </w:pPr>
    </w:p>
    <w:p>
      <w:pPr>
        <w:ind w:left="1134"/>
        <w:rPr>
          <w:noProof/>
        </w:rPr>
      </w:pPr>
      <w:r>
        <w:rPr>
          <w:noProof/>
        </w:rPr>
        <w:t>Seimo kontrolierių įstaiga (Bureau des médiateurs du Seimas)</w:t>
      </w:r>
    </w:p>
    <w:p>
      <w:pPr>
        <w:ind w:left="1134"/>
        <w:rPr>
          <w:noProof/>
        </w:rPr>
      </w:pPr>
    </w:p>
    <w:p>
      <w:pPr>
        <w:ind w:left="1134"/>
        <w:rPr>
          <w:noProof/>
        </w:rPr>
      </w:pPr>
      <w:r>
        <w:rPr>
          <w:noProof/>
        </w:rPr>
        <w:t>Valstybės kontrolė (Bureau d’audit national)</w:t>
      </w:r>
    </w:p>
    <w:p>
      <w:pPr>
        <w:ind w:left="1134"/>
        <w:rPr>
          <w:noProof/>
        </w:rPr>
      </w:pPr>
    </w:p>
    <w:p>
      <w:pPr>
        <w:ind w:left="1134"/>
        <w:rPr>
          <w:noProof/>
        </w:rPr>
      </w:pPr>
      <w:r>
        <w:rPr>
          <w:noProof/>
        </w:rPr>
        <w:br w:type="page"/>
        <w:t>Specialiųjų tyrimų tarnyba (Service des enquêtes spéciales)</w:t>
      </w:r>
    </w:p>
    <w:p>
      <w:pPr>
        <w:ind w:left="1134"/>
        <w:rPr>
          <w:noProof/>
        </w:rPr>
      </w:pPr>
    </w:p>
    <w:p>
      <w:pPr>
        <w:ind w:left="1134"/>
        <w:rPr>
          <w:noProof/>
        </w:rPr>
      </w:pPr>
      <w:r>
        <w:rPr>
          <w:noProof/>
        </w:rPr>
        <w:t>Valstybės saugumo departamentas (Département de la sécurité d’État)</w:t>
      </w:r>
    </w:p>
    <w:p>
      <w:pPr>
        <w:ind w:left="1134"/>
        <w:rPr>
          <w:noProof/>
        </w:rPr>
      </w:pPr>
    </w:p>
    <w:p>
      <w:pPr>
        <w:ind w:left="1134"/>
        <w:rPr>
          <w:noProof/>
        </w:rPr>
      </w:pPr>
      <w:r>
        <w:rPr>
          <w:noProof/>
        </w:rPr>
        <w:t>Konkurencijos taryba (Conseil de la concurrence)</w:t>
      </w:r>
    </w:p>
    <w:p>
      <w:pPr>
        <w:ind w:left="1134"/>
        <w:rPr>
          <w:noProof/>
        </w:rPr>
      </w:pPr>
    </w:p>
    <w:p>
      <w:pPr>
        <w:ind w:left="1134"/>
        <w:rPr>
          <w:noProof/>
        </w:rPr>
      </w:pPr>
      <w:r>
        <w:rPr>
          <w:noProof/>
        </w:rPr>
        <w:t>Lietuvos gyventojų genocido ir rezistencijos tyrimo centras (Centre de recherche sur le génocide et la résistance)</w:t>
      </w:r>
    </w:p>
    <w:p>
      <w:pPr>
        <w:ind w:left="1134"/>
        <w:rPr>
          <w:noProof/>
        </w:rPr>
      </w:pPr>
    </w:p>
    <w:p>
      <w:pPr>
        <w:ind w:left="1134"/>
        <w:rPr>
          <w:noProof/>
        </w:rPr>
      </w:pPr>
      <w:r>
        <w:rPr>
          <w:noProof/>
        </w:rPr>
        <w:t>Vertybinių popierių komisija (Commission des valeurs mobilières)</w:t>
      </w:r>
    </w:p>
    <w:p>
      <w:pPr>
        <w:ind w:left="1134"/>
        <w:rPr>
          <w:noProof/>
        </w:rPr>
      </w:pPr>
    </w:p>
    <w:p>
      <w:pPr>
        <w:ind w:left="1134"/>
        <w:rPr>
          <w:noProof/>
        </w:rPr>
      </w:pPr>
      <w:r>
        <w:rPr>
          <w:noProof/>
        </w:rPr>
        <w:t>Ryšių reguliavimo tarnyba (Autorité de réglementation des communications)</w:t>
      </w:r>
    </w:p>
    <w:p>
      <w:pPr>
        <w:ind w:left="1134"/>
        <w:rPr>
          <w:noProof/>
        </w:rPr>
      </w:pPr>
    </w:p>
    <w:p>
      <w:pPr>
        <w:ind w:left="1134"/>
        <w:rPr>
          <w:noProof/>
        </w:rPr>
      </w:pPr>
      <w:r>
        <w:rPr>
          <w:noProof/>
        </w:rPr>
        <w:t>Nacionalinė sveikatos taryba (Conseil national de la santé)</w:t>
      </w:r>
    </w:p>
    <w:p>
      <w:pPr>
        <w:ind w:left="1134"/>
        <w:rPr>
          <w:noProof/>
        </w:rPr>
      </w:pPr>
    </w:p>
    <w:p>
      <w:pPr>
        <w:ind w:left="1134"/>
        <w:rPr>
          <w:noProof/>
        </w:rPr>
      </w:pPr>
      <w:r>
        <w:rPr>
          <w:noProof/>
        </w:rPr>
        <w:t>Etninės kultūros globos taryba (Conseil de protection de la culture ethnique)</w:t>
      </w:r>
    </w:p>
    <w:p>
      <w:pPr>
        <w:ind w:left="567"/>
        <w:rPr>
          <w:noProof/>
        </w:rPr>
      </w:pPr>
    </w:p>
    <w:p>
      <w:pPr>
        <w:ind w:left="1134"/>
        <w:rPr>
          <w:noProof/>
        </w:rPr>
      </w:pPr>
      <w:r>
        <w:rPr>
          <w:noProof/>
        </w:rPr>
        <w:t>Lygių galimybių kontrolieriaus tarnyba (Bureau du médiateur pour l’égalité des chances)</w:t>
      </w:r>
    </w:p>
    <w:p>
      <w:pPr>
        <w:ind w:left="1134"/>
        <w:rPr>
          <w:noProof/>
        </w:rPr>
      </w:pPr>
    </w:p>
    <w:p>
      <w:pPr>
        <w:ind w:left="1134"/>
        <w:rPr>
          <w:noProof/>
        </w:rPr>
      </w:pPr>
      <w:r>
        <w:rPr>
          <w:noProof/>
        </w:rPr>
        <w:t>Valstybinė kultūros paveldo komisija (Commission du patrimoine culturel)</w:t>
      </w:r>
    </w:p>
    <w:p>
      <w:pPr>
        <w:ind w:left="1134"/>
        <w:rPr>
          <w:noProof/>
        </w:rPr>
      </w:pPr>
    </w:p>
    <w:p>
      <w:pPr>
        <w:ind w:left="1134"/>
        <w:rPr>
          <w:noProof/>
        </w:rPr>
      </w:pPr>
      <w:r>
        <w:rPr>
          <w:noProof/>
        </w:rPr>
        <w:br w:type="page"/>
        <w:t>Vaiko teisių apsaugos kontrolieriaus įstaiga (Institution du médiateur des droits des enfants)</w:t>
      </w:r>
    </w:p>
    <w:p>
      <w:pPr>
        <w:ind w:left="1134"/>
        <w:rPr>
          <w:noProof/>
        </w:rPr>
      </w:pPr>
    </w:p>
    <w:p>
      <w:pPr>
        <w:ind w:left="1134"/>
        <w:rPr>
          <w:noProof/>
        </w:rPr>
      </w:pPr>
      <w:r>
        <w:rPr>
          <w:noProof/>
        </w:rPr>
        <w:t>Valstybinė kainų ir energetikos kontrolės komisija (Commission nationale de réglementation des prix de l’énergie)</w:t>
      </w:r>
    </w:p>
    <w:p>
      <w:pPr>
        <w:ind w:left="1134"/>
        <w:rPr>
          <w:noProof/>
        </w:rPr>
      </w:pPr>
    </w:p>
    <w:p>
      <w:pPr>
        <w:ind w:left="1134"/>
        <w:rPr>
          <w:noProof/>
        </w:rPr>
      </w:pPr>
      <w:r>
        <w:rPr>
          <w:noProof/>
        </w:rPr>
        <w:t>Valstybinė lietuvių kalbos komisija (Commission nationale de la langue lituanienne)</w:t>
      </w:r>
    </w:p>
    <w:p>
      <w:pPr>
        <w:ind w:left="1134"/>
        <w:rPr>
          <w:noProof/>
        </w:rPr>
      </w:pPr>
    </w:p>
    <w:p>
      <w:pPr>
        <w:ind w:left="1134"/>
        <w:rPr>
          <w:noProof/>
        </w:rPr>
      </w:pPr>
      <w:r>
        <w:rPr>
          <w:noProof/>
        </w:rPr>
        <w:t>Vyriausioji rinkimų komisija (Commission électorale centrale)</w:t>
      </w:r>
    </w:p>
    <w:p>
      <w:pPr>
        <w:ind w:left="1134"/>
        <w:rPr>
          <w:noProof/>
        </w:rPr>
      </w:pPr>
    </w:p>
    <w:p>
      <w:pPr>
        <w:ind w:left="1134"/>
        <w:rPr>
          <w:noProof/>
        </w:rPr>
      </w:pPr>
      <w:r>
        <w:rPr>
          <w:noProof/>
        </w:rPr>
        <w:t>Vyriausioji tarnybinės etikos komisija (Commission principale d’éthique officielle)</w:t>
      </w:r>
    </w:p>
    <w:p>
      <w:pPr>
        <w:ind w:left="1134"/>
        <w:rPr>
          <w:noProof/>
        </w:rPr>
      </w:pPr>
    </w:p>
    <w:p>
      <w:pPr>
        <w:ind w:left="1134"/>
        <w:rPr>
          <w:noProof/>
        </w:rPr>
      </w:pPr>
      <w:r>
        <w:rPr>
          <w:noProof/>
        </w:rPr>
        <w:t>Žurnalistų etikos inspektoriaus tarnyba (Bureau de l’inspecteur de l’éthique journalistique)</w:t>
      </w:r>
    </w:p>
    <w:p>
      <w:pPr>
        <w:ind w:left="567"/>
        <w:rPr>
          <w:noProof/>
        </w:rPr>
      </w:pPr>
    </w:p>
    <w:p>
      <w:pPr>
        <w:ind w:left="567"/>
        <w:rPr>
          <w:noProof/>
        </w:rPr>
      </w:pPr>
      <w:r>
        <w:rPr>
          <w:noProof/>
        </w:rPr>
        <w:t>Vyriausybės kanceliarija (Bureau du gouvernement)</w:t>
      </w:r>
    </w:p>
    <w:p>
      <w:pPr>
        <w:ind w:left="567"/>
        <w:rPr>
          <w:noProof/>
        </w:rPr>
      </w:pPr>
    </w:p>
    <w:p>
      <w:pPr>
        <w:ind w:left="567"/>
        <w:rPr>
          <w:noProof/>
        </w:rPr>
      </w:pPr>
      <w:r>
        <w:rPr>
          <w:noProof/>
        </w:rPr>
        <w:t>Vyriausybei atskaitingos institucijos (Institutions rendant compte au gouvernement)</w:t>
      </w:r>
    </w:p>
    <w:p>
      <w:pPr>
        <w:ind w:left="567"/>
        <w:rPr>
          <w:noProof/>
        </w:rPr>
      </w:pPr>
    </w:p>
    <w:p>
      <w:pPr>
        <w:ind w:left="1134"/>
        <w:rPr>
          <w:noProof/>
        </w:rPr>
      </w:pPr>
      <w:r>
        <w:rPr>
          <w:noProof/>
        </w:rPr>
        <w:t>Ginklų fondas (Fonds d’armement)</w:t>
      </w:r>
    </w:p>
    <w:p>
      <w:pPr>
        <w:ind w:left="1134"/>
        <w:rPr>
          <w:noProof/>
        </w:rPr>
      </w:pPr>
    </w:p>
    <w:p>
      <w:pPr>
        <w:ind w:left="1134"/>
        <w:rPr>
          <w:noProof/>
        </w:rPr>
      </w:pPr>
      <w:r>
        <w:rPr>
          <w:noProof/>
        </w:rPr>
        <w:t>Informacinės visuomenės plėtros komitetas (Comité de développement de la société de l’information)</w:t>
      </w:r>
    </w:p>
    <w:p>
      <w:pPr>
        <w:ind w:left="1134"/>
        <w:rPr>
          <w:noProof/>
        </w:rPr>
      </w:pPr>
    </w:p>
    <w:p>
      <w:pPr>
        <w:ind w:left="1134"/>
        <w:rPr>
          <w:noProof/>
        </w:rPr>
      </w:pPr>
      <w:r>
        <w:rPr>
          <w:noProof/>
        </w:rPr>
        <w:br w:type="page"/>
        <w:t>Kūno kultūros ir sporto departamentas (Département de l’Éducation physique et des Sports)</w:t>
      </w:r>
    </w:p>
    <w:p>
      <w:pPr>
        <w:ind w:left="1134"/>
        <w:rPr>
          <w:noProof/>
        </w:rPr>
      </w:pPr>
    </w:p>
    <w:p>
      <w:pPr>
        <w:ind w:left="1134"/>
        <w:rPr>
          <w:noProof/>
        </w:rPr>
      </w:pPr>
      <w:r>
        <w:rPr>
          <w:noProof/>
        </w:rPr>
        <w:t>Lietuvos archyvų departamentas (Département lituanien des Archives)</w:t>
      </w:r>
    </w:p>
    <w:p>
      <w:pPr>
        <w:ind w:left="1134"/>
        <w:rPr>
          <w:noProof/>
        </w:rPr>
      </w:pPr>
    </w:p>
    <w:p>
      <w:pPr>
        <w:ind w:left="1134"/>
        <w:rPr>
          <w:noProof/>
        </w:rPr>
      </w:pPr>
      <w:r>
        <w:rPr>
          <w:noProof/>
        </w:rPr>
        <w:t>Mokestinių ginčų komisija (Commission des litiges fiscaux)</w:t>
      </w:r>
    </w:p>
    <w:p>
      <w:pPr>
        <w:ind w:left="1134"/>
        <w:rPr>
          <w:noProof/>
        </w:rPr>
      </w:pPr>
    </w:p>
    <w:p>
      <w:pPr>
        <w:ind w:left="1134"/>
        <w:rPr>
          <w:noProof/>
        </w:rPr>
      </w:pPr>
      <w:r>
        <w:rPr>
          <w:noProof/>
        </w:rPr>
        <w:t>Statistikos departamentas (Département des statistiques)</w:t>
      </w:r>
    </w:p>
    <w:p>
      <w:pPr>
        <w:ind w:left="1134"/>
        <w:rPr>
          <w:noProof/>
        </w:rPr>
      </w:pPr>
    </w:p>
    <w:p>
      <w:pPr>
        <w:ind w:left="1134"/>
        <w:rPr>
          <w:noProof/>
        </w:rPr>
      </w:pPr>
      <w:r>
        <w:rPr>
          <w:noProof/>
        </w:rPr>
        <w:t>Tautinių mažumų ir išeivijos departamentas (Département des Minorités nationales et des Lituaniens vivant à l’étranger)</w:t>
      </w:r>
    </w:p>
    <w:p>
      <w:pPr>
        <w:ind w:left="1134"/>
        <w:rPr>
          <w:noProof/>
        </w:rPr>
      </w:pPr>
    </w:p>
    <w:p>
      <w:pPr>
        <w:ind w:left="1134"/>
        <w:rPr>
          <w:noProof/>
        </w:rPr>
      </w:pPr>
      <w:r>
        <w:rPr>
          <w:noProof/>
        </w:rPr>
        <w:t>Valstybinė tabako ir alkoholio kontrolės tarnyba (Service national de contrôle du tabac et de l’alcool)</w:t>
      </w:r>
    </w:p>
    <w:p>
      <w:pPr>
        <w:ind w:left="567"/>
        <w:rPr>
          <w:noProof/>
        </w:rPr>
      </w:pPr>
    </w:p>
    <w:p>
      <w:pPr>
        <w:ind w:left="1134"/>
        <w:rPr>
          <w:noProof/>
        </w:rPr>
      </w:pPr>
      <w:r>
        <w:rPr>
          <w:noProof/>
        </w:rPr>
        <w:t>Viešųjų pirkimų tarnyba (Bureau des marchés publics)</w:t>
      </w:r>
    </w:p>
    <w:p>
      <w:pPr>
        <w:ind w:left="1134"/>
        <w:rPr>
          <w:noProof/>
        </w:rPr>
      </w:pPr>
    </w:p>
    <w:p>
      <w:pPr>
        <w:ind w:left="1134"/>
        <w:rPr>
          <w:noProof/>
        </w:rPr>
      </w:pPr>
      <w:r>
        <w:rPr>
          <w:noProof/>
        </w:rPr>
        <w:t>Valstybinė atominės energetikos saugos inspekcija (Inspection nationale de la sûreté de l’énergie nucléaire)</w:t>
      </w:r>
    </w:p>
    <w:p>
      <w:pPr>
        <w:ind w:left="1134"/>
        <w:rPr>
          <w:noProof/>
        </w:rPr>
      </w:pPr>
    </w:p>
    <w:p>
      <w:pPr>
        <w:ind w:left="1134"/>
        <w:rPr>
          <w:noProof/>
        </w:rPr>
      </w:pPr>
      <w:r>
        <w:rPr>
          <w:noProof/>
        </w:rPr>
        <w:t>Valstybinė duomenų apsaugos inspekcija (Inspection nationale de la protection des données)</w:t>
      </w:r>
    </w:p>
    <w:p>
      <w:pPr>
        <w:ind w:left="1134"/>
        <w:rPr>
          <w:noProof/>
        </w:rPr>
      </w:pPr>
    </w:p>
    <w:p>
      <w:pPr>
        <w:ind w:left="1134"/>
        <w:rPr>
          <w:noProof/>
        </w:rPr>
      </w:pPr>
      <w:r>
        <w:rPr>
          <w:noProof/>
        </w:rPr>
        <w:t>Valstybinė lošimų priežiūros komisija (Commission nationale de la régie du jeu)</w:t>
      </w:r>
    </w:p>
    <w:p>
      <w:pPr>
        <w:ind w:left="1134"/>
        <w:rPr>
          <w:noProof/>
        </w:rPr>
      </w:pPr>
    </w:p>
    <w:p>
      <w:pPr>
        <w:ind w:left="1134"/>
        <w:rPr>
          <w:noProof/>
        </w:rPr>
      </w:pPr>
      <w:r>
        <w:rPr>
          <w:noProof/>
        </w:rPr>
        <w:br w:type="page"/>
        <w:t>Valstybinė maisto ir veterinarijos tarnyba (Service alimentaire et vétérinaire national)</w:t>
      </w:r>
    </w:p>
    <w:p>
      <w:pPr>
        <w:ind w:left="1134"/>
        <w:rPr>
          <w:noProof/>
        </w:rPr>
      </w:pPr>
    </w:p>
    <w:p>
      <w:pPr>
        <w:ind w:left="1134"/>
        <w:rPr>
          <w:noProof/>
        </w:rPr>
      </w:pPr>
      <w:r>
        <w:rPr>
          <w:noProof/>
        </w:rPr>
        <w:t>Vyriausioji administracinių ginčų komisija (Commission supérieure des litiges administratifs)</w:t>
      </w:r>
    </w:p>
    <w:p>
      <w:pPr>
        <w:ind w:left="1134"/>
        <w:rPr>
          <w:noProof/>
        </w:rPr>
      </w:pPr>
    </w:p>
    <w:p>
      <w:pPr>
        <w:ind w:left="1134"/>
        <w:rPr>
          <w:noProof/>
        </w:rPr>
      </w:pPr>
      <w:r>
        <w:rPr>
          <w:noProof/>
        </w:rPr>
        <w:t>Draudimo priežiūros komisija (Commission de surveillance des assurances)</w:t>
      </w:r>
    </w:p>
    <w:p>
      <w:pPr>
        <w:ind w:left="1134"/>
        <w:rPr>
          <w:noProof/>
        </w:rPr>
      </w:pPr>
    </w:p>
    <w:p>
      <w:pPr>
        <w:ind w:left="1134"/>
        <w:rPr>
          <w:noProof/>
        </w:rPr>
      </w:pPr>
      <w:r>
        <w:rPr>
          <w:noProof/>
        </w:rPr>
        <w:t>Lietuvos valstybinis mokslo ir studijų fondas (Fondation nationale lituanienne des études et de la science)</w:t>
      </w:r>
    </w:p>
    <w:p>
      <w:pPr>
        <w:ind w:left="1134"/>
        <w:rPr>
          <w:noProof/>
        </w:rPr>
      </w:pPr>
    </w:p>
    <w:p>
      <w:pPr>
        <w:ind w:left="1134"/>
        <w:rPr>
          <w:noProof/>
        </w:rPr>
      </w:pPr>
      <w:r>
        <w:rPr>
          <w:noProof/>
        </w:rPr>
        <w:t>Konstitucinis Teismas (Cour constitutionnelle)</w:t>
      </w:r>
    </w:p>
    <w:p>
      <w:pPr>
        <w:ind w:left="1134"/>
        <w:rPr>
          <w:noProof/>
        </w:rPr>
      </w:pPr>
    </w:p>
    <w:p>
      <w:pPr>
        <w:ind w:left="1134"/>
        <w:rPr>
          <w:noProof/>
        </w:rPr>
      </w:pPr>
      <w:r>
        <w:rPr>
          <w:noProof/>
        </w:rPr>
        <w:t>Lietuvos bankas (Banque de Lituanie).</w:t>
      </w:r>
    </w:p>
    <w:p>
      <w:pPr>
        <w:ind w:left="1134"/>
        <w:rPr>
          <w:noProof/>
        </w:rPr>
      </w:pPr>
    </w:p>
    <w:p>
      <w:pPr>
        <w:ind w:left="567"/>
        <w:rPr>
          <w:noProof/>
        </w:rPr>
      </w:pPr>
      <w:r>
        <w:rPr>
          <w:noProof/>
        </w:rPr>
        <w:t>Aplinkos ministerija (Département de l’environnement)</w:t>
      </w:r>
    </w:p>
    <w:p>
      <w:pPr>
        <w:ind w:left="567"/>
        <w:rPr>
          <w:noProof/>
        </w:rPr>
      </w:pPr>
    </w:p>
    <w:p>
      <w:pPr>
        <w:ind w:left="567"/>
        <w:rPr>
          <w:noProof/>
        </w:rPr>
      </w:pPr>
      <w:r>
        <w:rPr>
          <w:noProof/>
        </w:rPr>
        <w:t>Įstaigos prie Aplinkos ministerijos (Institutions sous la responsabilité du ministère de l’Environnement):</w:t>
      </w:r>
    </w:p>
    <w:p>
      <w:pPr>
        <w:ind w:left="567"/>
        <w:rPr>
          <w:noProof/>
        </w:rPr>
      </w:pPr>
    </w:p>
    <w:p>
      <w:pPr>
        <w:ind w:left="1134"/>
        <w:rPr>
          <w:noProof/>
        </w:rPr>
      </w:pPr>
      <w:r>
        <w:rPr>
          <w:noProof/>
        </w:rPr>
        <w:t>Generalinė miškų urėdija (Direction générale nationale des forêts)</w:t>
      </w:r>
    </w:p>
    <w:p>
      <w:pPr>
        <w:ind w:left="1134"/>
        <w:rPr>
          <w:noProof/>
        </w:rPr>
      </w:pPr>
    </w:p>
    <w:p>
      <w:pPr>
        <w:ind w:left="1134"/>
        <w:rPr>
          <w:noProof/>
        </w:rPr>
      </w:pPr>
      <w:r>
        <w:rPr>
          <w:noProof/>
        </w:rPr>
        <w:t>Lietuvos geologijos tarnyba (Service géologique lituanien)</w:t>
      </w:r>
    </w:p>
    <w:p>
      <w:pPr>
        <w:ind w:left="1134"/>
        <w:rPr>
          <w:noProof/>
        </w:rPr>
      </w:pPr>
    </w:p>
    <w:p>
      <w:pPr>
        <w:ind w:left="1134"/>
        <w:rPr>
          <w:noProof/>
        </w:rPr>
      </w:pPr>
      <w:r>
        <w:rPr>
          <w:noProof/>
        </w:rPr>
        <w:t>Lietuvos hidrometeorologijos tarnyba (Service hydrométéorologique lituanien)</w:t>
      </w:r>
    </w:p>
    <w:p>
      <w:pPr>
        <w:ind w:left="1134"/>
        <w:rPr>
          <w:noProof/>
        </w:rPr>
      </w:pPr>
    </w:p>
    <w:p>
      <w:pPr>
        <w:ind w:left="1134"/>
        <w:rPr>
          <w:noProof/>
        </w:rPr>
      </w:pPr>
      <w:r>
        <w:rPr>
          <w:noProof/>
        </w:rPr>
        <w:br w:type="page"/>
        <w:t>Lietuvos standartizacijos departamentas (Office des normes lituanien)</w:t>
      </w:r>
    </w:p>
    <w:p>
      <w:pPr>
        <w:ind w:left="1134"/>
        <w:rPr>
          <w:noProof/>
        </w:rPr>
      </w:pPr>
    </w:p>
    <w:p>
      <w:pPr>
        <w:ind w:left="1134"/>
        <w:rPr>
          <w:noProof/>
        </w:rPr>
      </w:pPr>
      <w:r>
        <w:rPr>
          <w:noProof/>
        </w:rPr>
        <w:t>Nacionalinis akreditacijos biuras (Bureau national d’accréditation)</w:t>
      </w:r>
    </w:p>
    <w:p>
      <w:pPr>
        <w:ind w:left="1134"/>
        <w:rPr>
          <w:noProof/>
        </w:rPr>
      </w:pPr>
    </w:p>
    <w:p>
      <w:pPr>
        <w:ind w:left="1134"/>
        <w:rPr>
          <w:noProof/>
        </w:rPr>
      </w:pPr>
      <w:r>
        <w:rPr>
          <w:noProof/>
        </w:rPr>
        <w:t>Valstybinė metrologijos tarnyba (Service national de métrologie)</w:t>
      </w:r>
    </w:p>
    <w:p>
      <w:pPr>
        <w:ind w:left="1134"/>
        <w:rPr>
          <w:noProof/>
        </w:rPr>
      </w:pPr>
    </w:p>
    <w:p>
      <w:pPr>
        <w:ind w:left="1134"/>
        <w:rPr>
          <w:noProof/>
        </w:rPr>
      </w:pPr>
      <w:r>
        <w:rPr>
          <w:noProof/>
        </w:rPr>
        <w:t>Valstybinė saugomų teritorijų tarnyba (Service national des zones protégées)</w:t>
      </w:r>
    </w:p>
    <w:p>
      <w:pPr>
        <w:ind w:left="1134"/>
        <w:rPr>
          <w:noProof/>
        </w:rPr>
      </w:pPr>
    </w:p>
    <w:p>
      <w:pPr>
        <w:ind w:left="1134"/>
        <w:rPr>
          <w:noProof/>
        </w:rPr>
      </w:pPr>
      <w:r>
        <w:rPr>
          <w:noProof/>
        </w:rPr>
        <w:t>Valstybinė teritorijų planavimo ir statybos inspekcija (Service national d’inspection de l’aménagement du territoire et de la construction).</w:t>
      </w:r>
    </w:p>
    <w:p>
      <w:pPr>
        <w:ind w:left="1134"/>
        <w:rPr>
          <w:noProof/>
        </w:rPr>
      </w:pPr>
    </w:p>
    <w:p>
      <w:pPr>
        <w:ind w:left="567"/>
        <w:rPr>
          <w:noProof/>
        </w:rPr>
      </w:pPr>
      <w:r>
        <w:rPr>
          <w:noProof/>
        </w:rPr>
        <w:t>Finansų ministerija (Ministère des finances)</w:t>
      </w:r>
    </w:p>
    <w:p>
      <w:pPr>
        <w:ind w:left="567"/>
        <w:rPr>
          <w:noProof/>
        </w:rPr>
      </w:pPr>
    </w:p>
    <w:p>
      <w:pPr>
        <w:ind w:left="567"/>
        <w:rPr>
          <w:noProof/>
        </w:rPr>
      </w:pPr>
      <w:r>
        <w:rPr>
          <w:noProof/>
        </w:rPr>
        <w:t>Įstaigos prie Finansų ministerijos (Institutions sous la responsabilité du ministère des Finances):</w:t>
      </w:r>
    </w:p>
    <w:p>
      <w:pPr>
        <w:ind w:left="567"/>
        <w:rPr>
          <w:noProof/>
        </w:rPr>
      </w:pPr>
    </w:p>
    <w:p>
      <w:pPr>
        <w:ind w:left="1134"/>
        <w:rPr>
          <w:noProof/>
        </w:rPr>
      </w:pPr>
      <w:r>
        <w:rPr>
          <w:noProof/>
        </w:rPr>
        <w:t>Muitinės departamentas (Douanes)</w:t>
      </w:r>
    </w:p>
    <w:p>
      <w:pPr>
        <w:ind w:left="1134"/>
        <w:rPr>
          <w:noProof/>
        </w:rPr>
      </w:pPr>
    </w:p>
    <w:p>
      <w:pPr>
        <w:ind w:left="1134"/>
        <w:rPr>
          <w:noProof/>
        </w:rPr>
      </w:pPr>
      <w:r>
        <w:rPr>
          <w:noProof/>
        </w:rPr>
        <w:t>Valstybės dokumentų technologinės apsaugos tarnyba (Service de la sécurité technologique des documents de l’État)</w:t>
      </w:r>
    </w:p>
    <w:p>
      <w:pPr>
        <w:ind w:left="1134"/>
        <w:rPr>
          <w:noProof/>
        </w:rPr>
      </w:pPr>
    </w:p>
    <w:p>
      <w:pPr>
        <w:ind w:left="1134"/>
        <w:rPr>
          <w:noProof/>
        </w:rPr>
      </w:pPr>
      <w:r>
        <w:rPr>
          <w:noProof/>
        </w:rPr>
        <w:t>Valstybinė mokesčių inspekcija (Service national d’inspection fiscale)</w:t>
      </w:r>
    </w:p>
    <w:p>
      <w:pPr>
        <w:ind w:left="1134"/>
        <w:rPr>
          <w:noProof/>
        </w:rPr>
      </w:pPr>
    </w:p>
    <w:p>
      <w:pPr>
        <w:ind w:left="1134"/>
        <w:rPr>
          <w:noProof/>
        </w:rPr>
      </w:pPr>
      <w:r>
        <w:rPr>
          <w:noProof/>
        </w:rPr>
        <w:t>Finansų ministerijos mokymo centras (Centre de formation du ministère des Finances).</w:t>
      </w:r>
    </w:p>
    <w:p>
      <w:pPr>
        <w:ind w:left="567"/>
        <w:rPr>
          <w:noProof/>
        </w:rPr>
      </w:pPr>
    </w:p>
    <w:p>
      <w:pPr>
        <w:ind w:left="567"/>
        <w:rPr>
          <w:noProof/>
        </w:rPr>
      </w:pPr>
      <w:r>
        <w:rPr>
          <w:noProof/>
        </w:rPr>
        <w:br w:type="page"/>
        <w:t>Krašto apsaugos ministerija (Département de la Défense nationale)</w:t>
      </w:r>
    </w:p>
    <w:p>
      <w:pPr>
        <w:ind w:left="567"/>
        <w:rPr>
          <w:noProof/>
        </w:rPr>
      </w:pPr>
    </w:p>
    <w:p>
      <w:pPr>
        <w:ind w:left="567"/>
        <w:rPr>
          <w:noProof/>
        </w:rPr>
      </w:pPr>
      <w:r>
        <w:rPr>
          <w:noProof/>
        </w:rPr>
        <w:t>Įstaigos prie Krašto apsaugos ministerijos (Institutions sous la responsabilité du ministère de la Défense nationale):</w:t>
      </w:r>
    </w:p>
    <w:p>
      <w:pPr>
        <w:ind w:left="567"/>
        <w:rPr>
          <w:noProof/>
        </w:rPr>
      </w:pPr>
    </w:p>
    <w:p>
      <w:pPr>
        <w:ind w:left="1134"/>
        <w:rPr>
          <w:noProof/>
        </w:rPr>
      </w:pPr>
      <w:r>
        <w:rPr>
          <w:noProof/>
        </w:rPr>
        <w:t>Antrasis operatyvinių tarnybų departamentas (Deuxième département d’enquêtes)</w:t>
      </w:r>
    </w:p>
    <w:p>
      <w:pPr>
        <w:ind w:left="1134"/>
        <w:rPr>
          <w:noProof/>
        </w:rPr>
      </w:pPr>
    </w:p>
    <w:p>
      <w:pPr>
        <w:ind w:left="1134"/>
        <w:rPr>
          <w:noProof/>
        </w:rPr>
      </w:pPr>
      <w:r>
        <w:rPr>
          <w:noProof/>
        </w:rPr>
        <w:t>Centralizuota finansų ir turto tarnyba (Service central des finances et des biens immobiliers)</w:t>
      </w:r>
    </w:p>
    <w:p>
      <w:pPr>
        <w:ind w:left="1134"/>
        <w:rPr>
          <w:noProof/>
        </w:rPr>
      </w:pPr>
    </w:p>
    <w:p>
      <w:pPr>
        <w:ind w:left="1134"/>
        <w:rPr>
          <w:noProof/>
        </w:rPr>
      </w:pPr>
      <w:r>
        <w:rPr>
          <w:noProof/>
        </w:rPr>
        <w:t>Karo prievolės administravimo tarnyba (Administration de l’enrôlement militaire)</w:t>
      </w:r>
    </w:p>
    <w:p>
      <w:pPr>
        <w:ind w:left="1134"/>
        <w:rPr>
          <w:noProof/>
        </w:rPr>
      </w:pPr>
    </w:p>
    <w:p>
      <w:pPr>
        <w:ind w:left="1134"/>
        <w:rPr>
          <w:noProof/>
        </w:rPr>
      </w:pPr>
      <w:r>
        <w:rPr>
          <w:noProof/>
        </w:rPr>
        <w:t>Krašto apsaugos archyvas (Service des archives de la défense nationale)</w:t>
      </w:r>
    </w:p>
    <w:p>
      <w:pPr>
        <w:ind w:left="1134"/>
        <w:rPr>
          <w:noProof/>
        </w:rPr>
      </w:pPr>
    </w:p>
    <w:p>
      <w:pPr>
        <w:ind w:left="1134"/>
        <w:rPr>
          <w:noProof/>
        </w:rPr>
      </w:pPr>
      <w:r>
        <w:rPr>
          <w:noProof/>
        </w:rPr>
        <w:t>Krizių valdymo centras (Centre de gestion des crises)</w:t>
      </w:r>
    </w:p>
    <w:p>
      <w:pPr>
        <w:ind w:left="1134"/>
        <w:rPr>
          <w:noProof/>
        </w:rPr>
      </w:pPr>
    </w:p>
    <w:p>
      <w:pPr>
        <w:ind w:left="1134"/>
        <w:rPr>
          <w:noProof/>
        </w:rPr>
      </w:pPr>
      <w:r>
        <w:rPr>
          <w:noProof/>
        </w:rPr>
        <w:t>Mobilizacijos departamentas (Département de la mobilisation)</w:t>
      </w:r>
    </w:p>
    <w:p>
      <w:pPr>
        <w:ind w:left="1134"/>
        <w:rPr>
          <w:noProof/>
        </w:rPr>
      </w:pPr>
    </w:p>
    <w:p>
      <w:pPr>
        <w:ind w:left="1134"/>
        <w:rPr>
          <w:noProof/>
        </w:rPr>
      </w:pPr>
      <w:r>
        <w:rPr>
          <w:noProof/>
        </w:rPr>
        <w:t>Ryšių ir informacinių sistemų tarnyba (Service des systèmes de communication et d’information)</w:t>
      </w:r>
    </w:p>
    <w:p>
      <w:pPr>
        <w:ind w:left="1134"/>
        <w:rPr>
          <w:noProof/>
        </w:rPr>
      </w:pPr>
    </w:p>
    <w:p>
      <w:pPr>
        <w:ind w:left="1134"/>
        <w:rPr>
          <w:noProof/>
        </w:rPr>
      </w:pPr>
      <w:r>
        <w:rPr>
          <w:noProof/>
        </w:rPr>
        <w:t>Infrastruktūros plėtros departamentas (Département du développement des infrastructures)</w:t>
      </w:r>
    </w:p>
    <w:p>
      <w:pPr>
        <w:ind w:left="1134"/>
        <w:rPr>
          <w:noProof/>
        </w:rPr>
      </w:pPr>
    </w:p>
    <w:p>
      <w:pPr>
        <w:ind w:left="1134"/>
        <w:rPr>
          <w:noProof/>
        </w:rPr>
      </w:pPr>
      <w:r>
        <w:rPr>
          <w:noProof/>
        </w:rPr>
        <w:t>Valstybinis pilietinio pasipriešinimo rengimo centras (Centre de résistance civile)</w:t>
      </w:r>
    </w:p>
    <w:p>
      <w:pPr>
        <w:ind w:left="1134"/>
        <w:rPr>
          <w:noProof/>
        </w:rPr>
      </w:pPr>
    </w:p>
    <w:p>
      <w:pPr>
        <w:ind w:left="1134"/>
        <w:rPr>
          <w:noProof/>
        </w:rPr>
      </w:pPr>
      <w:r>
        <w:rPr>
          <w:noProof/>
        </w:rPr>
        <w:t>Lietuvos kariuomenė (Forces armées lituaniennes)</w:t>
      </w:r>
    </w:p>
    <w:p>
      <w:pPr>
        <w:ind w:left="1134"/>
        <w:rPr>
          <w:noProof/>
        </w:rPr>
      </w:pPr>
    </w:p>
    <w:p>
      <w:pPr>
        <w:ind w:left="1134"/>
        <w:rPr>
          <w:noProof/>
        </w:rPr>
      </w:pPr>
      <w:r>
        <w:rPr>
          <w:noProof/>
        </w:rPr>
        <w:br w:type="page"/>
        <w:t>Krašto apsaugos sistemos kariniai vienetai ir tarnybos (Unités militaires et services du système de défense nationale)</w:t>
      </w:r>
    </w:p>
    <w:p>
      <w:pPr>
        <w:ind w:left="567"/>
        <w:rPr>
          <w:noProof/>
        </w:rPr>
      </w:pPr>
    </w:p>
    <w:p>
      <w:pPr>
        <w:ind w:left="567"/>
        <w:rPr>
          <w:noProof/>
        </w:rPr>
      </w:pPr>
      <w:r>
        <w:rPr>
          <w:noProof/>
        </w:rPr>
        <w:t>Kultūros ministerija (Ministère de la culture)</w:t>
      </w:r>
    </w:p>
    <w:p>
      <w:pPr>
        <w:ind w:left="567"/>
        <w:rPr>
          <w:noProof/>
        </w:rPr>
      </w:pPr>
    </w:p>
    <w:p>
      <w:pPr>
        <w:ind w:left="567"/>
        <w:rPr>
          <w:noProof/>
        </w:rPr>
      </w:pPr>
      <w:r>
        <w:rPr>
          <w:noProof/>
        </w:rPr>
        <w:t>Įstaigos prie Kultūros ministerijos (Institutions sous la responsabilité du ministère de la Culture)</w:t>
      </w:r>
    </w:p>
    <w:p>
      <w:pPr>
        <w:ind w:left="567"/>
        <w:rPr>
          <w:noProof/>
        </w:rPr>
      </w:pPr>
    </w:p>
    <w:p>
      <w:pPr>
        <w:ind w:left="1134"/>
        <w:rPr>
          <w:noProof/>
        </w:rPr>
      </w:pPr>
      <w:r>
        <w:rPr>
          <w:noProof/>
        </w:rPr>
        <w:t>Kultūros paveldo departamentas (Département du patrimoine culturel lituanien)</w:t>
      </w:r>
    </w:p>
    <w:p>
      <w:pPr>
        <w:ind w:left="1134"/>
        <w:rPr>
          <w:noProof/>
        </w:rPr>
      </w:pPr>
    </w:p>
    <w:p>
      <w:pPr>
        <w:ind w:left="1134"/>
        <w:rPr>
          <w:noProof/>
        </w:rPr>
      </w:pPr>
      <w:r>
        <w:rPr>
          <w:noProof/>
        </w:rPr>
        <w:t>Valstybinė kalbos inspekcija (Commission nationale de la langue)</w:t>
      </w:r>
    </w:p>
    <w:p>
      <w:pPr>
        <w:ind w:left="567"/>
        <w:rPr>
          <w:noProof/>
        </w:rPr>
      </w:pPr>
    </w:p>
    <w:p>
      <w:pPr>
        <w:ind w:left="567"/>
        <w:rPr>
          <w:noProof/>
        </w:rPr>
      </w:pPr>
      <w:r>
        <w:rPr>
          <w:noProof/>
        </w:rPr>
        <w:t>Socialinės apsaugos ir darbo ministerija (Ministère de la sécurité sociale et du travail)</w:t>
      </w:r>
    </w:p>
    <w:p>
      <w:pPr>
        <w:ind w:left="567"/>
        <w:rPr>
          <w:noProof/>
        </w:rPr>
      </w:pPr>
    </w:p>
    <w:p>
      <w:pPr>
        <w:ind w:left="567"/>
        <w:rPr>
          <w:noProof/>
        </w:rPr>
      </w:pPr>
      <w:r>
        <w:rPr>
          <w:noProof/>
        </w:rPr>
        <w:t>Įstaigos prie Socialinės apsaugos ir darbo ministerijos (Institutions sous la responsabilité du ministère de la sécurité sociale et du travail)</w:t>
      </w:r>
    </w:p>
    <w:p>
      <w:pPr>
        <w:ind w:left="567"/>
        <w:rPr>
          <w:noProof/>
        </w:rPr>
      </w:pPr>
    </w:p>
    <w:p>
      <w:pPr>
        <w:ind w:left="1134"/>
        <w:rPr>
          <w:noProof/>
        </w:rPr>
      </w:pPr>
      <w:r>
        <w:rPr>
          <w:noProof/>
        </w:rPr>
        <w:t>Garantinio fondo administracija (Administration du Fonds de garantie)</w:t>
      </w:r>
    </w:p>
    <w:p>
      <w:pPr>
        <w:ind w:left="1134"/>
        <w:rPr>
          <w:noProof/>
        </w:rPr>
      </w:pPr>
    </w:p>
    <w:p>
      <w:pPr>
        <w:ind w:left="1134"/>
        <w:rPr>
          <w:noProof/>
        </w:rPr>
      </w:pPr>
      <w:r>
        <w:rPr>
          <w:noProof/>
        </w:rPr>
        <w:t>Valstybės vaiko teisių apsaugos ir įvaikinimo tarnyba (Service national d’adoption et de protection des droits des enfants)</w:t>
      </w:r>
    </w:p>
    <w:p>
      <w:pPr>
        <w:ind w:left="1134"/>
        <w:rPr>
          <w:noProof/>
        </w:rPr>
      </w:pPr>
    </w:p>
    <w:p>
      <w:pPr>
        <w:ind w:left="1134"/>
        <w:rPr>
          <w:noProof/>
        </w:rPr>
      </w:pPr>
      <w:r>
        <w:rPr>
          <w:noProof/>
        </w:rPr>
        <w:t>Lietuvos darbo birža (Bourse du travail de Lituanie)</w:t>
      </w:r>
    </w:p>
    <w:p>
      <w:pPr>
        <w:ind w:left="1134"/>
        <w:rPr>
          <w:noProof/>
        </w:rPr>
      </w:pPr>
    </w:p>
    <w:p>
      <w:pPr>
        <w:ind w:left="1134"/>
        <w:rPr>
          <w:noProof/>
        </w:rPr>
      </w:pPr>
      <w:r>
        <w:rPr>
          <w:noProof/>
        </w:rPr>
        <w:t>Lietuvos darbo rinkos mokymo tarnyba (Autorité lituanienne de formation au marché du travail)</w:t>
      </w:r>
    </w:p>
    <w:p>
      <w:pPr>
        <w:ind w:left="1134"/>
        <w:rPr>
          <w:noProof/>
        </w:rPr>
      </w:pPr>
    </w:p>
    <w:p>
      <w:pPr>
        <w:ind w:left="1134"/>
        <w:rPr>
          <w:noProof/>
        </w:rPr>
      </w:pPr>
      <w:r>
        <w:rPr>
          <w:noProof/>
        </w:rPr>
        <w:br w:type="page"/>
        <w:t>Trišalės tarybos sekretoriatas (Secrétariat du Conseil tripartite)</w:t>
      </w:r>
    </w:p>
    <w:p>
      <w:pPr>
        <w:ind w:left="1134"/>
        <w:rPr>
          <w:noProof/>
        </w:rPr>
      </w:pPr>
    </w:p>
    <w:p>
      <w:pPr>
        <w:ind w:left="1134"/>
        <w:rPr>
          <w:noProof/>
        </w:rPr>
      </w:pPr>
      <w:r>
        <w:rPr>
          <w:noProof/>
        </w:rPr>
        <w:t>Socialinių paslaugų priežiūros departamentas (Département de surveillance des services sociaux)</w:t>
      </w:r>
    </w:p>
    <w:p>
      <w:pPr>
        <w:ind w:left="1134"/>
        <w:rPr>
          <w:noProof/>
        </w:rPr>
      </w:pPr>
    </w:p>
    <w:p>
      <w:pPr>
        <w:ind w:left="1134"/>
        <w:rPr>
          <w:noProof/>
        </w:rPr>
      </w:pPr>
      <w:r>
        <w:rPr>
          <w:noProof/>
        </w:rPr>
        <w:t>Darbo inspekcija (Inspection du travail)</w:t>
      </w:r>
    </w:p>
    <w:p>
      <w:pPr>
        <w:ind w:left="1134"/>
        <w:rPr>
          <w:noProof/>
        </w:rPr>
      </w:pPr>
    </w:p>
    <w:p>
      <w:pPr>
        <w:ind w:left="1134"/>
        <w:rPr>
          <w:noProof/>
        </w:rPr>
      </w:pPr>
      <w:r>
        <w:rPr>
          <w:noProof/>
        </w:rPr>
        <w:t>Valstybinio socialinio draudimo fondo valdyba (Conseil du Fonds national d’assurance sociale)</w:t>
      </w:r>
    </w:p>
    <w:p>
      <w:pPr>
        <w:ind w:left="1134"/>
        <w:rPr>
          <w:noProof/>
        </w:rPr>
      </w:pPr>
    </w:p>
    <w:p>
      <w:pPr>
        <w:ind w:left="1134"/>
        <w:rPr>
          <w:noProof/>
        </w:rPr>
      </w:pPr>
      <w:r>
        <w:rPr>
          <w:noProof/>
        </w:rPr>
        <w:t>Neįgalumo ir darbingumo nustatymo tarnyba (Service d’évaluation des handicaps et de la capacité de travail)</w:t>
      </w:r>
    </w:p>
    <w:p>
      <w:pPr>
        <w:ind w:left="1134"/>
        <w:rPr>
          <w:noProof/>
        </w:rPr>
      </w:pPr>
    </w:p>
    <w:p>
      <w:pPr>
        <w:ind w:left="1134"/>
        <w:rPr>
          <w:noProof/>
        </w:rPr>
      </w:pPr>
      <w:r>
        <w:rPr>
          <w:noProof/>
        </w:rPr>
        <w:t>Ginčų komisija (Commission des litiges)</w:t>
      </w:r>
    </w:p>
    <w:p>
      <w:pPr>
        <w:ind w:left="1134"/>
        <w:rPr>
          <w:noProof/>
        </w:rPr>
      </w:pPr>
    </w:p>
    <w:p>
      <w:pPr>
        <w:ind w:left="1134"/>
        <w:rPr>
          <w:noProof/>
        </w:rPr>
      </w:pPr>
      <w:r>
        <w:rPr>
          <w:noProof/>
        </w:rPr>
        <w:t>Techninės pagalbos neįgaliesiems centras (Centre national d’aides techniques aux personnes handicapées)</w:t>
      </w:r>
    </w:p>
    <w:p>
      <w:pPr>
        <w:ind w:left="1134"/>
        <w:rPr>
          <w:noProof/>
        </w:rPr>
      </w:pPr>
    </w:p>
    <w:p>
      <w:pPr>
        <w:ind w:left="1134"/>
        <w:rPr>
          <w:noProof/>
        </w:rPr>
      </w:pPr>
      <w:r>
        <w:rPr>
          <w:noProof/>
        </w:rPr>
        <w:t>Neįgaliųjų reikalų departamentas (Département chargé des personnes handicapées)</w:t>
      </w:r>
    </w:p>
    <w:p>
      <w:pPr>
        <w:ind w:left="1134"/>
        <w:rPr>
          <w:noProof/>
        </w:rPr>
      </w:pPr>
    </w:p>
    <w:p>
      <w:pPr>
        <w:ind w:left="567"/>
        <w:rPr>
          <w:noProof/>
        </w:rPr>
      </w:pPr>
      <w:r>
        <w:rPr>
          <w:noProof/>
        </w:rPr>
        <w:t>Susisiekimo ministerija (Ministère des transports et des communications)</w:t>
      </w:r>
    </w:p>
    <w:p>
      <w:pPr>
        <w:ind w:left="567"/>
        <w:rPr>
          <w:noProof/>
        </w:rPr>
      </w:pPr>
    </w:p>
    <w:p>
      <w:pPr>
        <w:ind w:left="567"/>
        <w:rPr>
          <w:noProof/>
        </w:rPr>
      </w:pPr>
      <w:r>
        <w:rPr>
          <w:noProof/>
        </w:rPr>
        <w:t>Įstaigos prie Susisiekimo ministerijos (Institutions sous la responsabilité du ministère des transports et des communications)</w:t>
      </w:r>
    </w:p>
    <w:p>
      <w:pPr>
        <w:ind w:left="567"/>
        <w:rPr>
          <w:noProof/>
        </w:rPr>
      </w:pPr>
    </w:p>
    <w:p>
      <w:pPr>
        <w:ind w:left="1134"/>
        <w:rPr>
          <w:noProof/>
        </w:rPr>
      </w:pPr>
      <w:r>
        <w:rPr>
          <w:noProof/>
        </w:rPr>
        <w:t>Lietuvos automobilių kelių direkcija (Administration lituanienne des routes)</w:t>
      </w:r>
    </w:p>
    <w:p>
      <w:pPr>
        <w:ind w:left="1134"/>
        <w:rPr>
          <w:noProof/>
        </w:rPr>
      </w:pPr>
    </w:p>
    <w:p>
      <w:pPr>
        <w:ind w:left="1134"/>
        <w:rPr>
          <w:noProof/>
        </w:rPr>
      </w:pPr>
      <w:r>
        <w:rPr>
          <w:noProof/>
        </w:rPr>
        <w:br w:type="page"/>
        <w:t>Valstybinė geležinkelio inspekcija (Service national d’inspection des chemins de fer)</w:t>
      </w:r>
    </w:p>
    <w:p>
      <w:pPr>
        <w:ind w:left="1134"/>
        <w:rPr>
          <w:noProof/>
        </w:rPr>
      </w:pPr>
    </w:p>
    <w:p>
      <w:pPr>
        <w:ind w:left="1134"/>
        <w:rPr>
          <w:noProof/>
        </w:rPr>
      </w:pPr>
      <w:r>
        <w:rPr>
          <w:noProof/>
        </w:rPr>
        <w:t>Valstybinė kelių transporto inspekcija (Service national d’inspection du transport routier)</w:t>
      </w:r>
    </w:p>
    <w:p>
      <w:pPr>
        <w:ind w:left="1134"/>
        <w:rPr>
          <w:noProof/>
        </w:rPr>
      </w:pPr>
    </w:p>
    <w:p>
      <w:pPr>
        <w:ind w:left="1134"/>
        <w:rPr>
          <w:noProof/>
        </w:rPr>
      </w:pPr>
      <w:r>
        <w:rPr>
          <w:noProof/>
        </w:rPr>
        <w:t>Pasienio kontrolės punktų direkcija (Direction des points de contrôle douaniers)</w:t>
      </w:r>
    </w:p>
    <w:p>
      <w:pPr>
        <w:ind w:left="1134"/>
        <w:rPr>
          <w:noProof/>
        </w:rPr>
      </w:pPr>
    </w:p>
    <w:p>
      <w:pPr>
        <w:ind w:left="567"/>
        <w:rPr>
          <w:noProof/>
        </w:rPr>
      </w:pPr>
      <w:r>
        <w:rPr>
          <w:noProof/>
        </w:rPr>
        <w:t>Sveikatos apsaugos ministerija (Ministère de la santé)</w:t>
      </w:r>
    </w:p>
    <w:p>
      <w:pPr>
        <w:ind w:left="567"/>
        <w:rPr>
          <w:noProof/>
        </w:rPr>
      </w:pPr>
    </w:p>
    <w:p>
      <w:pPr>
        <w:ind w:left="567"/>
        <w:rPr>
          <w:noProof/>
        </w:rPr>
      </w:pPr>
      <w:r>
        <w:rPr>
          <w:noProof/>
        </w:rPr>
        <w:t>Įstaigos prie Sveikatos apsaugos ministerijos (Institutions sous la responsabilité du ministère de la Santé)</w:t>
      </w:r>
    </w:p>
    <w:p>
      <w:pPr>
        <w:ind w:left="567"/>
        <w:rPr>
          <w:noProof/>
        </w:rPr>
      </w:pPr>
    </w:p>
    <w:p>
      <w:pPr>
        <w:ind w:left="1134"/>
        <w:rPr>
          <w:noProof/>
        </w:rPr>
      </w:pPr>
      <w:r>
        <w:rPr>
          <w:noProof/>
        </w:rPr>
        <w:t>Valstybinė akreditavimo sveikatos priežiūros veiklai tarnyba (Agence nationale d’accréditation des soins de santé)</w:t>
      </w:r>
    </w:p>
    <w:p>
      <w:pPr>
        <w:ind w:left="1134"/>
        <w:rPr>
          <w:noProof/>
        </w:rPr>
      </w:pPr>
    </w:p>
    <w:p>
      <w:pPr>
        <w:ind w:left="1134"/>
        <w:rPr>
          <w:noProof/>
        </w:rPr>
      </w:pPr>
      <w:r>
        <w:rPr>
          <w:noProof/>
        </w:rPr>
        <w:t>Valstybinė ligonių kasa (Fonds national des patients)</w:t>
      </w:r>
    </w:p>
    <w:p>
      <w:pPr>
        <w:ind w:left="1134"/>
        <w:rPr>
          <w:noProof/>
        </w:rPr>
      </w:pPr>
    </w:p>
    <w:p>
      <w:pPr>
        <w:ind w:left="1134"/>
        <w:rPr>
          <w:noProof/>
        </w:rPr>
      </w:pPr>
      <w:r>
        <w:rPr>
          <w:noProof/>
        </w:rPr>
        <w:t>Valstybinė medicininio audito inspekcija (Service national d’inspection médicale)</w:t>
      </w:r>
    </w:p>
    <w:p>
      <w:pPr>
        <w:ind w:left="1134"/>
        <w:rPr>
          <w:noProof/>
        </w:rPr>
      </w:pPr>
    </w:p>
    <w:p>
      <w:pPr>
        <w:ind w:left="1134"/>
        <w:rPr>
          <w:noProof/>
        </w:rPr>
      </w:pPr>
      <w:r>
        <w:rPr>
          <w:noProof/>
        </w:rPr>
        <w:t>Valstybinė vaistų kontrolės tarnyba (Agence nationale de contrôle des médicaments)</w:t>
      </w:r>
    </w:p>
    <w:p>
      <w:pPr>
        <w:ind w:left="1134"/>
        <w:rPr>
          <w:noProof/>
        </w:rPr>
      </w:pPr>
    </w:p>
    <w:p>
      <w:pPr>
        <w:ind w:left="1134"/>
        <w:rPr>
          <w:noProof/>
        </w:rPr>
      </w:pPr>
      <w:r>
        <w:rPr>
          <w:noProof/>
        </w:rPr>
        <w:t>Valstybinė teismo psichiatrijos ir narkologijos tarnyba (Service lituanien de psychiatrie légale et de narcologie)</w:t>
      </w:r>
    </w:p>
    <w:p>
      <w:pPr>
        <w:ind w:left="1134"/>
        <w:rPr>
          <w:noProof/>
        </w:rPr>
      </w:pPr>
    </w:p>
    <w:p>
      <w:pPr>
        <w:ind w:left="1134"/>
        <w:rPr>
          <w:noProof/>
        </w:rPr>
      </w:pPr>
      <w:r>
        <w:rPr>
          <w:noProof/>
        </w:rPr>
        <w:t>Valstybinė visuomenės sveikatos priežiūros tarnyba (Service national de la santé publique)</w:t>
      </w:r>
    </w:p>
    <w:p>
      <w:pPr>
        <w:ind w:left="1134"/>
        <w:rPr>
          <w:noProof/>
        </w:rPr>
      </w:pPr>
    </w:p>
    <w:p>
      <w:pPr>
        <w:ind w:left="1134"/>
        <w:rPr>
          <w:noProof/>
        </w:rPr>
      </w:pPr>
      <w:r>
        <w:rPr>
          <w:noProof/>
        </w:rPr>
        <w:br w:type="page"/>
        <w:t>Farmacijos departamentas (Département de pharmacie)</w:t>
      </w:r>
    </w:p>
    <w:p>
      <w:pPr>
        <w:ind w:left="1134"/>
        <w:rPr>
          <w:noProof/>
        </w:rPr>
      </w:pPr>
    </w:p>
    <w:p>
      <w:pPr>
        <w:ind w:left="1134"/>
        <w:rPr>
          <w:noProof/>
        </w:rPr>
      </w:pPr>
      <w:r>
        <w:rPr>
          <w:noProof/>
        </w:rPr>
        <w:t>Sveikatos apsaugos ministerijos Ekstremalių sveikatai situacijų centras (Centre d’urgence médicale du ministère de la Santé)</w:t>
      </w:r>
    </w:p>
    <w:p>
      <w:pPr>
        <w:ind w:left="1134"/>
        <w:rPr>
          <w:noProof/>
        </w:rPr>
      </w:pPr>
    </w:p>
    <w:p>
      <w:pPr>
        <w:ind w:left="1134"/>
        <w:rPr>
          <w:noProof/>
        </w:rPr>
      </w:pPr>
      <w:r>
        <w:rPr>
          <w:noProof/>
        </w:rPr>
        <w:t>Lietuvos bioetikos komitetas (Comité de bioéthique lituanien)</w:t>
      </w:r>
    </w:p>
    <w:p>
      <w:pPr>
        <w:ind w:left="1134"/>
        <w:rPr>
          <w:noProof/>
        </w:rPr>
      </w:pPr>
    </w:p>
    <w:p>
      <w:pPr>
        <w:ind w:left="1134"/>
        <w:rPr>
          <w:noProof/>
        </w:rPr>
      </w:pPr>
      <w:r>
        <w:rPr>
          <w:noProof/>
        </w:rPr>
        <w:t>Radiacinės saugos centras (Centre de radioprotection)</w:t>
      </w:r>
    </w:p>
    <w:p>
      <w:pPr>
        <w:ind w:left="1134"/>
        <w:rPr>
          <w:noProof/>
        </w:rPr>
      </w:pPr>
    </w:p>
    <w:p>
      <w:pPr>
        <w:ind w:left="567"/>
        <w:rPr>
          <w:noProof/>
        </w:rPr>
      </w:pPr>
      <w:r>
        <w:rPr>
          <w:noProof/>
        </w:rPr>
        <w:t>Švietimo ir mokslo ministerija (Ministère de l’éducation et de la science)</w:t>
      </w:r>
    </w:p>
    <w:p>
      <w:pPr>
        <w:ind w:left="567"/>
        <w:rPr>
          <w:noProof/>
        </w:rPr>
      </w:pPr>
    </w:p>
    <w:p>
      <w:pPr>
        <w:ind w:left="567"/>
        <w:rPr>
          <w:noProof/>
        </w:rPr>
      </w:pPr>
      <w:r>
        <w:rPr>
          <w:noProof/>
        </w:rPr>
        <w:t>Įstaigos prie Švietimo ir mokslo ministerijos (Institutions sous la responsabilité du ministère de l’éducation et de la science)</w:t>
      </w:r>
    </w:p>
    <w:p>
      <w:pPr>
        <w:ind w:left="567"/>
        <w:rPr>
          <w:noProof/>
        </w:rPr>
      </w:pPr>
    </w:p>
    <w:p>
      <w:pPr>
        <w:ind w:left="1134"/>
        <w:rPr>
          <w:noProof/>
        </w:rPr>
      </w:pPr>
      <w:r>
        <w:rPr>
          <w:noProof/>
        </w:rPr>
        <w:t>Nacionalinis egzaminų centras (Centre national des examens)</w:t>
      </w:r>
    </w:p>
    <w:p>
      <w:pPr>
        <w:ind w:left="1134"/>
        <w:rPr>
          <w:noProof/>
        </w:rPr>
      </w:pPr>
    </w:p>
    <w:p>
      <w:pPr>
        <w:ind w:left="1134"/>
        <w:rPr>
          <w:noProof/>
        </w:rPr>
      </w:pPr>
      <w:r>
        <w:rPr>
          <w:noProof/>
        </w:rPr>
        <w:t>Studijų kokybės vertinimo centras (Centre d’évaluation de la qualité de l’enseignement supérieur)</w:t>
      </w:r>
    </w:p>
    <w:p>
      <w:pPr>
        <w:ind w:left="1134"/>
        <w:rPr>
          <w:noProof/>
        </w:rPr>
      </w:pPr>
    </w:p>
    <w:p>
      <w:pPr>
        <w:ind w:left="567"/>
        <w:rPr>
          <w:noProof/>
        </w:rPr>
      </w:pPr>
      <w:r>
        <w:rPr>
          <w:noProof/>
        </w:rPr>
        <w:t>Teisingumo ministerija (Ministère de la justice)</w:t>
      </w:r>
    </w:p>
    <w:p>
      <w:pPr>
        <w:ind w:left="567"/>
        <w:rPr>
          <w:noProof/>
        </w:rPr>
      </w:pPr>
    </w:p>
    <w:p>
      <w:pPr>
        <w:ind w:left="567"/>
        <w:rPr>
          <w:noProof/>
        </w:rPr>
      </w:pPr>
      <w:r>
        <w:rPr>
          <w:noProof/>
        </w:rPr>
        <w:t>Įstaigos prie Teisingumo ministerijos (Institutions sous la responsabilité du ministère de la Justice)</w:t>
      </w:r>
    </w:p>
    <w:p>
      <w:pPr>
        <w:ind w:left="567"/>
        <w:rPr>
          <w:noProof/>
        </w:rPr>
      </w:pPr>
    </w:p>
    <w:p>
      <w:pPr>
        <w:ind w:left="1134"/>
        <w:rPr>
          <w:noProof/>
        </w:rPr>
      </w:pPr>
      <w:r>
        <w:rPr>
          <w:noProof/>
        </w:rPr>
        <w:t>Kalėjimų departamentas (Département des institutions carcérales)</w:t>
      </w:r>
    </w:p>
    <w:p>
      <w:pPr>
        <w:ind w:left="1134"/>
        <w:rPr>
          <w:noProof/>
        </w:rPr>
      </w:pPr>
    </w:p>
    <w:p>
      <w:pPr>
        <w:ind w:left="1134"/>
        <w:rPr>
          <w:noProof/>
        </w:rPr>
      </w:pPr>
      <w:r>
        <w:rPr>
          <w:noProof/>
        </w:rPr>
        <w:br w:type="page"/>
        <w:t>Nacionalinė vartotojų teisių apsaugos taryba (Conseil national de protection des droits des consommateurs)</w:t>
      </w:r>
    </w:p>
    <w:p>
      <w:pPr>
        <w:ind w:left="1134"/>
        <w:rPr>
          <w:noProof/>
        </w:rPr>
      </w:pPr>
    </w:p>
    <w:p>
      <w:pPr>
        <w:ind w:left="1134"/>
        <w:rPr>
          <w:noProof/>
        </w:rPr>
      </w:pPr>
      <w:r>
        <w:rPr>
          <w:noProof/>
        </w:rPr>
        <w:t>Europos teisės departamentas (Département de droit européen)</w:t>
      </w:r>
    </w:p>
    <w:p>
      <w:pPr>
        <w:ind w:left="1134"/>
        <w:rPr>
          <w:noProof/>
        </w:rPr>
      </w:pPr>
    </w:p>
    <w:p>
      <w:pPr>
        <w:ind w:left="567"/>
        <w:rPr>
          <w:noProof/>
        </w:rPr>
      </w:pPr>
      <w:r>
        <w:rPr>
          <w:noProof/>
        </w:rPr>
        <w:t>Ūkio ministerija (Ministère de l’économie)</w:t>
      </w:r>
    </w:p>
    <w:p>
      <w:pPr>
        <w:ind w:left="567"/>
        <w:rPr>
          <w:noProof/>
        </w:rPr>
      </w:pPr>
    </w:p>
    <w:p>
      <w:pPr>
        <w:ind w:left="567"/>
        <w:rPr>
          <w:noProof/>
        </w:rPr>
      </w:pPr>
      <w:r>
        <w:rPr>
          <w:noProof/>
        </w:rPr>
        <w:t>Įstaigos prie Ūkio ministerijos (Institutions sous la responsabilité du ministère de l’Économie)</w:t>
      </w:r>
    </w:p>
    <w:p>
      <w:pPr>
        <w:ind w:left="567"/>
        <w:rPr>
          <w:noProof/>
        </w:rPr>
      </w:pPr>
    </w:p>
    <w:p>
      <w:pPr>
        <w:ind w:left="1134"/>
        <w:rPr>
          <w:noProof/>
        </w:rPr>
      </w:pPr>
      <w:r>
        <w:rPr>
          <w:noProof/>
        </w:rPr>
        <w:t>Įmonių bankroto valdymo departamentas (Département de la gestion des entreprises en faillite)</w:t>
      </w:r>
    </w:p>
    <w:p>
      <w:pPr>
        <w:ind w:left="1134"/>
        <w:rPr>
          <w:noProof/>
        </w:rPr>
      </w:pPr>
    </w:p>
    <w:p>
      <w:pPr>
        <w:ind w:left="1134"/>
        <w:rPr>
          <w:noProof/>
        </w:rPr>
      </w:pPr>
      <w:r>
        <w:rPr>
          <w:noProof/>
        </w:rPr>
        <w:t>Valstybinė energetikos inspekcija (Service national d’inspection de l’énergie)</w:t>
      </w:r>
    </w:p>
    <w:p>
      <w:pPr>
        <w:ind w:left="1134"/>
        <w:rPr>
          <w:noProof/>
        </w:rPr>
      </w:pPr>
    </w:p>
    <w:p>
      <w:pPr>
        <w:ind w:left="1134"/>
        <w:rPr>
          <w:noProof/>
        </w:rPr>
      </w:pPr>
      <w:r>
        <w:rPr>
          <w:noProof/>
        </w:rPr>
        <w:t>Valstybinė ne maisto produktų inspekcija (Service national d’inspection des produits non alimentaires)</w:t>
      </w:r>
    </w:p>
    <w:p>
      <w:pPr>
        <w:ind w:left="1134"/>
        <w:rPr>
          <w:noProof/>
        </w:rPr>
      </w:pPr>
    </w:p>
    <w:p>
      <w:pPr>
        <w:ind w:left="1134"/>
        <w:rPr>
          <w:noProof/>
        </w:rPr>
      </w:pPr>
      <w:r>
        <w:rPr>
          <w:noProof/>
        </w:rPr>
        <w:t>Valstybinis turizmo departamentas (Département d’État du tourisme)</w:t>
      </w:r>
    </w:p>
    <w:p>
      <w:pPr>
        <w:ind w:left="567"/>
        <w:rPr>
          <w:noProof/>
        </w:rPr>
      </w:pPr>
    </w:p>
    <w:p>
      <w:pPr>
        <w:ind w:left="567"/>
        <w:rPr>
          <w:noProof/>
        </w:rPr>
      </w:pPr>
      <w:r>
        <w:rPr>
          <w:noProof/>
        </w:rPr>
        <w:t>Užsienio reikalų ministerija (Ministère des affaires étrangères)</w:t>
      </w:r>
    </w:p>
    <w:p>
      <w:pPr>
        <w:ind w:left="567"/>
        <w:rPr>
          <w:noProof/>
        </w:rPr>
      </w:pPr>
    </w:p>
    <w:p>
      <w:pPr>
        <w:ind w:left="567"/>
        <w:rPr>
          <w:noProof/>
        </w:rPr>
      </w:pPr>
      <w:r>
        <w:rPr>
          <w:noProof/>
        </w:rPr>
        <w:t>Diplomatinės atstovybės ir konsulinės įstaigos užsienyje bei atstovybės prie tarptautinių organizacijų (Missions diplomatiques et consulaires, et représentations auprès d’organisations internationales)</w:t>
      </w:r>
    </w:p>
    <w:p>
      <w:pPr>
        <w:ind w:left="567"/>
        <w:rPr>
          <w:noProof/>
        </w:rPr>
      </w:pPr>
    </w:p>
    <w:p>
      <w:pPr>
        <w:ind w:left="567"/>
        <w:rPr>
          <w:noProof/>
        </w:rPr>
      </w:pPr>
      <w:r>
        <w:rPr>
          <w:noProof/>
        </w:rPr>
        <w:br w:type="page"/>
        <w:t>Vidaus reikalų ministerija (Ministère de l’intérieur)</w:t>
      </w:r>
    </w:p>
    <w:p>
      <w:pPr>
        <w:ind w:left="567"/>
        <w:rPr>
          <w:noProof/>
        </w:rPr>
      </w:pPr>
    </w:p>
    <w:p>
      <w:pPr>
        <w:ind w:left="567"/>
        <w:rPr>
          <w:noProof/>
        </w:rPr>
      </w:pPr>
      <w:r>
        <w:rPr>
          <w:noProof/>
        </w:rPr>
        <w:t>Įstaigos prie Vidaus reikalų ministerijos (Institutions sous la responsabilité du ministère de l’Intérieur)</w:t>
      </w:r>
    </w:p>
    <w:p>
      <w:pPr>
        <w:ind w:left="567"/>
        <w:rPr>
          <w:noProof/>
        </w:rPr>
      </w:pPr>
    </w:p>
    <w:p>
      <w:pPr>
        <w:ind w:left="1134"/>
        <w:rPr>
          <w:noProof/>
        </w:rPr>
      </w:pPr>
      <w:r>
        <w:rPr>
          <w:noProof/>
        </w:rPr>
        <w:t>Asmens dokumentų išrašymo centras (Centre de délivrance de documents d’identité personnels)</w:t>
      </w:r>
    </w:p>
    <w:p>
      <w:pPr>
        <w:ind w:left="1134"/>
        <w:rPr>
          <w:noProof/>
        </w:rPr>
      </w:pPr>
    </w:p>
    <w:p>
      <w:pPr>
        <w:ind w:left="1134"/>
        <w:rPr>
          <w:noProof/>
        </w:rPr>
      </w:pPr>
      <w:r>
        <w:rPr>
          <w:noProof/>
        </w:rPr>
        <w:t>Finansinių nusikaltimų tyrimo tarnyba (Service d’enquête sur la criminalité financière)</w:t>
      </w:r>
    </w:p>
    <w:p>
      <w:pPr>
        <w:ind w:left="1134"/>
        <w:rPr>
          <w:noProof/>
        </w:rPr>
      </w:pPr>
    </w:p>
    <w:p>
      <w:pPr>
        <w:ind w:left="1134"/>
        <w:rPr>
          <w:noProof/>
        </w:rPr>
      </w:pPr>
      <w:r>
        <w:rPr>
          <w:noProof/>
        </w:rPr>
        <w:t>Gyventojų registro tarnyba (Service du registre de la population)</w:t>
      </w:r>
    </w:p>
    <w:p>
      <w:pPr>
        <w:ind w:left="1134"/>
        <w:rPr>
          <w:noProof/>
        </w:rPr>
      </w:pPr>
    </w:p>
    <w:p>
      <w:pPr>
        <w:ind w:left="1134"/>
        <w:rPr>
          <w:noProof/>
        </w:rPr>
      </w:pPr>
      <w:r>
        <w:rPr>
          <w:noProof/>
        </w:rPr>
        <w:t>Policijos departamentas (Département de la police)</w:t>
      </w:r>
    </w:p>
    <w:p>
      <w:pPr>
        <w:ind w:left="1134"/>
        <w:rPr>
          <w:noProof/>
        </w:rPr>
      </w:pPr>
    </w:p>
    <w:p>
      <w:pPr>
        <w:ind w:left="1134"/>
        <w:rPr>
          <w:noProof/>
        </w:rPr>
      </w:pPr>
      <w:r>
        <w:rPr>
          <w:noProof/>
        </w:rPr>
        <w:t>Priešgaisrinės apsaugos ir gelbėjimo departamentas (Département de la prévention des incendies et des services de secours)</w:t>
      </w:r>
    </w:p>
    <w:p>
      <w:pPr>
        <w:ind w:left="1134"/>
        <w:rPr>
          <w:noProof/>
        </w:rPr>
      </w:pPr>
    </w:p>
    <w:p>
      <w:pPr>
        <w:ind w:left="1134"/>
        <w:rPr>
          <w:noProof/>
        </w:rPr>
      </w:pPr>
      <w:r>
        <w:rPr>
          <w:noProof/>
        </w:rPr>
        <w:t>Turto valdymo ir ūkio departamentas (Département de la gestion des biens et de l’économie)</w:t>
      </w:r>
    </w:p>
    <w:p>
      <w:pPr>
        <w:ind w:left="1134"/>
        <w:rPr>
          <w:noProof/>
        </w:rPr>
      </w:pPr>
    </w:p>
    <w:p>
      <w:pPr>
        <w:ind w:left="1134"/>
        <w:rPr>
          <w:noProof/>
        </w:rPr>
      </w:pPr>
      <w:r>
        <w:rPr>
          <w:noProof/>
        </w:rPr>
        <w:t>Vadovybės apsaugos departamentas (Département de la protection des VIP)</w:t>
      </w:r>
    </w:p>
    <w:p>
      <w:pPr>
        <w:ind w:left="1134"/>
        <w:rPr>
          <w:noProof/>
        </w:rPr>
      </w:pPr>
    </w:p>
    <w:p>
      <w:pPr>
        <w:ind w:left="1134"/>
        <w:rPr>
          <w:noProof/>
        </w:rPr>
      </w:pPr>
      <w:r>
        <w:rPr>
          <w:noProof/>
        </w:rPr>
        <w:t>Valstybės sienos apsaugos tarnyba (Service national de protection des frontières)</w:t>
      </w:r>
    </w:p>
    <w:p>
      <w:pPr>
        <w:ind w:left="1134"/>
        <w:rPr>
          <w:noProof/>
        </w:rPr>
      </w:pPr>
    </w:p>
    <w:p>
      <w:pPr>
        <w:ind w:left="1134"/>
        <w:rPr>
          <w:noProof/>
        </w:rPr>
      </w:pPr>
      <w:r>
        <w:rPr>
          <w:noProof/>
        </w:rPr>
        <w:t>Valstybės tarnybos departamentas (Département de la fonction publique)</w:t>
      </w:r>
    </w:p>
    <w:p>
      <w:pPr>
        <w:ind w:left="1134"/>
        <w:rPr>
          <w:noProof/>
        </w:rPr>
      </w:pPr>
    </w:p>
    <w:p>
      <w:pPr>
        <w:ind w:left="1134"/>
        <w:rPr>
          <w:noProof/>
        </w:rPr>
      </w:pPr>
      <w:r>
        <w:rPr>
          <w:noProof/>
        </w:rPr>
        <w:br w:type="page"/>
        <w:t>Informatikos ir ryšių departamentas (Département des communications et des technologies de l’information)</w:t>
      </w:r>
    </w:p>
    <w:p>
      <w:pPr>
        <w:ind w:left="1134"/>
        <w:rPr>
          <w:noProof/>
        </w:rPr>
      </w:pPr>
    </w:p>
    <w:p>
      <w:pPr>
        <w:ind w:left="1134"/>
        <w:rPr>
          <w:noProof/>
        </w:rPr>
      </w:pPr>
      <w:r>
        <w:rPr>
          <w:noProof/>
        </w:rPr>
        <w:t>Migracijos departamentas (Département de la migration)</w:t>
      </w:r>
    </w:p>
    <w:p>
      <w:pPr>
        <w:ind w:left="1134"/>
        <w:rPr>
          <w:noProof/>
        </w:rPr>
      </w:pPr>
    </w:p>
    <w:p>
      <w:pPr>
        <w:ind w:left="1134"/>
        <w:rPr>
          <w:noProof/>
        </w:rPr>
      </w:pPr>
      <w:r>
        <w:rPr>
          <w:noProof/>
        </w:rPr>
        <w:t>Sveikatos priežiūros tarnyba (Département des soins de santé)</w:t>
      </w:r>
    </w:p>
    <w:p>
      <w:pPr>
        <w:ind w:left="1134"/>
        <w:rPr>
          <w:noProof/>
        </w:rPr>
      </w:pPr>
    </w:p>
    <w:p>
      <w:pPr>
        <w:ind w:left="1134"/>
        <w:rPr>
          <w:noProof/>
        </w:rPr>
      </w:pPr>
      <w:r>
        <w:rPr>
          <w:noProof/>
        </w:rPr>
        <w:t>Bendrasis pagalbos centras (Centre d’intervention en cas d’urgence)</w:t>
      </w:r>
    </w:p>
    <w:p>
      <w:pPr>
        <w:ind w:left="1134"/>
        <w:rPr>
          <w:noProof/>
        </w:rPr>
      </w:pPr>
    </w:p>
    <w:p>
      <w:pPr>
        <w:ind w:left="567"/>
        <w:rPr>
          <w:noProof/>
        </w:rPr>
      </w:pPr>
      <w:r>
        <w:rPr>
          <w:noProof/>
        </w:rPr>
        <w:t>Žemės ūkio ministerija (Ministère de l’agriculture)</w:t>
      </w:r>
    </w:p>
    <w:p>
      <w:pPr>
        <w:ind w:left="567"/>
        <w:rPr>
          <w:noProof/>
        </w:rPr>
      </w:pPr>
    </w:p>
    <w:p>
      <w:pPr>
        <w:ind w:left="567"/>
        <w:rPr>
          <w:noProof/>
        </w:rPr>
      </w:pPr>
      <w:r>
        <w:rPr>
          <w:noProof/>
        </w:rPr>
        <w:t>Įstaigos prie Žemės ūkio ministerijos (Institutions sous la responsabilité du ministère de l’Agriculture)</w:t>
      </w:r>
    </w:p>
    <w:p>
      <w:pPr>
        <w:ind w:left="567"/>
        <w:rPr>
          <w:noProof/>
        </w:rPr>
      </w:pPr>
    </w:p>
    <w:p>
      <w:pPr>
        <w:ind w:left="1134"/>
        <w:rPr>
          <w:noProof/>
        </w:rPr>
      </w:pPr>
      <w:r>
        <w:rPr>
          <w:noProof/>
        </w:rPr>
        <w:t>Nacionalinė mokėjimo agentūra (Organisme payeur national)</w:t>
      </w:r>
    </w:p>
    <w:p>
      <w:pPr>
        <w:ind w:left="1134"/>
        <w:rPr>
          <w:noProof/>
        </w:rPr>
      </w:pPr>
    </w:p>
    <w:p>
      <w:pPr>
        <w:ind w:left="1134"/>
        <w:rPr>
          <w:noProof/>
        </w:rPr>
      </w:pPr>
      <w:r>
        <w:rPr>
          <w:noProof/>
        </w:rPr>
        <w:t>Nacionalinė žemės tarnyba (Service national des terres)</w:t>
      </w:r>
    </w:p>
    <w:p>
      <w:pPr>
        <w:ind w:left="1134"/>
        <w:rPr>
          <w:noProof/>
        </w:rPr>
      </w:pPr>
    </w:p>
    <w:p>
      <w:pPr>
        <w:ind w:left="1134"/>
        <w:rPr>
          <w:noProof/>
        </w:rPr>
      </w:pPr>
      <w:r>
        <w:rPr>
          <w:noProof/>
        </w:rPr>
        <w:t>Valstybinė augalų apsaugos tarnyba (Service national de protection des végétaux)</w:t>
      </w:r>
    </w:p>
    <w:p>
      <w:pPr>
        <w:ind w:left="1134"/>
        <w:rPr>
          <w:noProof/>
        </w:rPr>
      </w:pPr>
    </w:p>
    <w:p>
      <w:pPr>
        <w:ind w:left="1134"/>
        <w:rPr>
          <w:noProof/>
        </w:rPr>
      </w:pPr>
      <w:r>
        <w:rPr>
          <w:noProof/>
        </w:rPr>
        <w:t>Valstybinė gyvulių veislininkystės priežiūros tarnyba (Service national de contrôle de la sélection animale)</w:t>
      </w:r>
    </w:p>
    <w:p>
      <w:pPr>
        <w:ind w:left="1134"/>
        <w:rPr>
          <w:noProof/>
        </w:rPr>
      </w:pPr>
    </w:p>
    <w:p>
      <w:pPr>
        <w:ind w:left="1134"/>
        <w:rPr>
          <w:noProof/>
        </w:rPr>
      </w:pPr>
      <w:r>
        <w:rPr>
          <w:noProof/>
        </w:rPr>
        <w:t>Valstybinė sėklų ir grūdų tarnyba (Service national des semences et des céréales)</w:t>
      </w:r>
    </w:p>
    <w:p>
      <w:pPr>
        <w:ind w:left="1134"/>
        <w:rPr>
          <w:noProof/>
        </w:rPr>
      </w:pPr>
    </w:p>
    <w:p>
      <w:pPr>
        <w:ind w:left="1134"/>
        <w:rPr>
          <w:noProof/>
        </w:rPr>
      </w:pPr>
      <w:r>
        <w:rPr>
          <w:noProof/>
        </w:rPr>
        <w:t>Žuvininkystės departamentas (Département des pêches)</w:t>
      </w:r>
    </w:p>
    <w:p>
      <w:pPr>
        <w:ind w:left="567"/>
        <w:rPr>
          <w:noProof/>
        </w:rPr>
      </w:pPr>
    </w:p>
    <w:p>
      <w:pPr>
        <w:ind w:left="567"/>
        <w:rPr>
          <w:noProof/>
        </w:rPr>
      </w:pPr>
      <w:r>
        <w:rPr>
          <w:noProof/>
        </w:rPr>
        <w:br w:type="page"/>
        <w:t>Teismai (Tribunaux)</w:t>
      </w:r>
    </w:p>
    <w:p>
      <w:pPr>
        <w:ind w:left="567"/>
        <w:rPr>
          <w:noProof/>
        </w:rPr>
      </w:pPr>
    </w:p>
    <w:p>
      <w:pPr>
        <w:ind w:left="1134"/>
        <w:rPr>
          <w:noProof/>
        </w:rPr>
      </w:pPr>
      <w:r>
        <w:rPr>
          <w:noProof/>
        </w:rPr>
        <w:t>Lietuvos Aukščiausiasis Teismas (Cour suprême de la Lituanie)</w:t>
      </w:r>
    </w:p>
    <w:p>
      <w:pPr>
        <w:ind w:left="1134"/>
        <w:rPr>
          <w:noProof/>
        </w:rPr>
      </w:pPr>
    </w:p>
    <w:p>
      <w:pPr>
        <w:ind w:left="1134"/>
        <w:rPr>
          <w:noProof/>
        </w:rPr>
      </w:pPr>
      <w:r>
        <w:rPr>
          <w:noProof/>
        </w:rPr>
        <w:t>Lietuvos apeliacinis teismas (Cour d’appel de la Lituanie)</w:t>
      </w:r>
    </w:p>
    <w:p>
      <w:pPr>
        <w:ind w:left="1134"/>
        <w:rPr>
          <w:noProof/>
        </w:rPr>
      </w:pPr>
    </w:p>
    <w:p>
      <w:pPr>
        <w:ind w:left="1134"/>
        <w:rPr>
          <w:noProof/>
        </w:rPr>
      </w:pPr>
      <w:r>
        <w:rPr>
          <w:noProof/>
        </w:rPr>
        <w:t>Lietuvos vyriausiasis administracinis teismas (Cour administrative suprême de la Lituanie)</w:t>
      </w:r>
    </w:p>
    <w:p>
      <w:pPr>
        <w:ind w:left="1134"/>
        <w:rPr>
          <w:noProof/>
        </w:rPr>
      </w:pPr>
    </w:p>
    <w:p>
      <w:pPr>
        <w:ind w:left="1134"/>
        <w:rPr>
          <w:noProof/>
        </w:rPr>
      </w:pPr>
      <w:r>
        <w:rPr>
          <w:noProof/>
        </w:rPr>
        <w:t>Apygardų teismai (Tribunaux régionaux)</w:t>
      </w:r>
    </w:p>
    <w:p>
      <w:pPr>
        <w:ind w:left="1134"/>
        <w:rPr>
          <w:noProof/>
        </w:rPr>
      </w:pPr>
    </w:p>
    <w:p>
      <w:pPr>
        <w:ind w:left="1134"/>
        <w:rPr>
          <w:noProof/>
        </w:rPr>
      </w:pPr>
      <w:r>
        <w:rPr>
          <w:noProof/>
        </w:rPr>
        <w:t>Apygardų administraciniai teismai (Tribunaux administratifs régionaux)</w:t>
      </w:r>
    </w:p>
    <w:p>
      <w:pPr>
        <w:ind w:left="1134"/>
        <w:rPr>
          <w:noProof/>
        </w:rPr>
      </w:pPr>
    </w:p>
    <w:p>
      <w:pPr>
        <w:ind w:left="1134"/>
        <w:rPr>
          <w:noProof/>
        </w:rPr>
      </w:pPr>
      <w:r>
        <w:rPr>
          <w:noProof/>
        </w:rPr>
        <w:t>Apylinkių teismai (Tribunaux de district)</w:t>
      </w:r>
    </w:p>
    <w:p>
      <w:pPr>
        <w:ind w:left="1134"/>
        <w:rPr>
          <w:noProof/>
        </w:rPr>
      </w:pPr>
    </w:p>
    <w:p>
      <w:pPr>
        <w:ind w:left="1134"/>
        <w:rPr>
          <w:noProof/>
        </w:rPr>
      </w:pPr>
      <w:r>
        <w:rPr>
          <w:noProof/>
        </w:rPr>
        <w:t>Nacionalinė teismų administracija (Administration nationale des tribunaux)</w:t>
      </w:r>
    </w:p>
    <w:p>
      <w:pPr>
        <w:ind w:left="1134"/>
        <w:rPr>
          <w:noProof/>
        </w:rPr>
      </w:pPr>
    </w:p>
    <w:p>
      <w:pPr>
        <w:ind w:left="1134"/>
        <w:rPr>
          <w:noProof/>
        </w:rPr>
      </w:pPr>
      <w:r>
        <w:rPr>
          <w:noProof/>
        </w:rPr>
        <w:t>Generalinė prokuratūra (Bureau du procureur général)</w:t>
      </w:r>
    </w:p>
    <w:p>
      <w:pPr>
        <w:ind w:left="567"/>
        <w:rPr>
          <w:noProof/>
        </w:rPr>
      </w:pPr>
    </w:p>
    <w:p>
      <w:pPr>
        <w:ind w:left="567"/>
        <w:rPr>
          <w:rFonts w:eastAsia="Calibri"/>
          <w:noProof/>
        </w:rPr>
      </w:pPr>
      <w:r>
        <w:rPr>
          <w:noProof/>
        </w:rPr>
        <w:t>Kiti centriniai valstybinio administravimo subjektai (institucijos, įstaigos, tarnybos) (Autres entités de l’administration publique centrale — institutions, établissements, agences)</w:t>
      </w:r>
    </w:p>
    <w:p>
      <w:pPr>
        <w:ind w:left="567"/>
        <w:rPr>
          <w:rFonts w:eastAsia="Calibri"/>
          <w:noProof/>
        </w:rPr>
      </w:pPr>
    </w:p>
    <w:p>
      <w:pPr>
        <w:ind w:left="1134"/>
        <w:rPr>
          <w:rFonts w:eastAsia="Calibri"/>
          <w:noProof/>
        </w:rPr>
      </w:pPr>
      <w:r>
        <w:rPr>
          <w:noProof/>
        </w:rPr>
        <w:t>Muitinės kriminalinė tarnyba (Service criminel des douanes)</w:t>
      </w:r>
    </w:p>
    <w:p>
      <w:pPr>
        <w:ind w:left="1134"/>
        <w:rPr>
          <w:rFonts w:eastAsia="Calibri"/>
          <w:noProof/>
        </w:rPr>
      </w:pPr>
    </w:p>
    <w:p>
      <w:pPr>
        <w:ind w:left="1134"/>
        <w:rPr>
          <w:rFonts w:eastAsia="Calibri"/>
          <w:noProof/>
        </w:rPr>
      </w:pPr>
      <w:r>
        <w:rPr>
          <w:noProof/>
        </w:rPr>
        <w:br w:type="page"/>
        <w:t>Muitinės informacinių sistemų centras (Centre des systèmes d’information des douanes)</w:t>
      </w:r>
    </w:p>
    <w:p>
      <w:pPr>
        <w:ind w:left="1134"/>
        <w:rPr>
          <w:rFonts w:eastAsia="Calibri"/>
          <w:noProof/>
        </w:rPr>
      </w:pPr>
    </w:p>
    <w:p>
      <w:pPr>
        <w:ind w:left="1134"/>
        <w:rPr>
          <w:rFonts w:eastAsia="Calibri"/>
          <w:noProof/>
        </w:rPr>
      </w:pPr>
      <w:r>
        <w:rPr>
          <w:noProof/>
        </w:rPr>
        <w:t>Muitinės laboratorija (Laboratoire des douanes)</w:t>
      </w:r>
    </w:p>
    <w:p>
      <w:pPr>
        <w:jc w:val="center"/>
        <w:rPr>
          <w:rFonts w:eastAsia="Calibri"/>
          <w:noProof/>
        </w:rPr>
      </w:pPr>
    </w:p>
    <w:p>
      <w:pPr>
        <w:ind w:left="567"/>
        <w:rPr>
          <w:noProof/>
        </w:rPr>
      </w:pPr>
      <w:r>
        <w:rPr>
          <w:noProof/>
        </w:rPr>
        <w:t>LUXEMBOURG</w:t>
      </w:r>
    </w:p>
    <w:p>
      <w:pPr>
        <w:ind w:left="567"/>
        <w:jc w:val="center"/>
        <w:rPr>
          <w:noProof/>
        </w:rPr>
      </w:pPr>
    </w:p>
    <w:p>
      <w:pPr>
        <w:ind w:left="1134" w:hanging="567"/>
        <w:rPr>
          <w:rFonts w:eastAsia="Calibri"/>
          <w:noProof/>
        </w:rPr>
      </w:pPr>
      <w:r>
        <w:rPr>
          <w:noProof/>
        </w:rPr>
        <w:t>1.</w:t>
      </w:r>
      <w:r>
        <w:rPr>
          <w:noProof/>
        </w:rPr>
        <w:tab/>
        <w:t>Ministère d’État</w:t>
      </w:r>
    </w:p>
    <w:p>
      <w:pPr>
        <w:ind w:left="1134" w:hanging="567"/>
        <w:rPr>
          <w:rFonts w:eastAsia="Calibri"/>
          <w:noProof/>
        </w:rPr>
      </w:pPr>
    </w:p>
    <w:p>
      <w:pPr>
        <w:ind w:left="1134" w:hanging="567"/>
        <w:rPr>
          <w:rFonts w:eastAsia="Calibri"/>
          <w:noProof/>
        </w:rPr>
      </w:pPr>
      <w:r>
        <w:rPr>
          <w:noProof/>
        </w:rPr>
        <w:t>2.</w:t>
      </w:r>
      <w:r>
        <w:rPr>
          <w:noProof/>
        </w:rPr>
        <w:tab/>
        <w:t>Ministère des affaires étrangères et de l’immigration</w:t>
      </w:r>
    </w:p>
    <w:p>
      <w:pPr>
        <w:ind w:left="1134" w:hanging="567"/>
        <w:rPr>
          <w:rFonts w:eastAsia="Calibri"/>
          <w:noProof/>
        </w:rPr>
      </w:pPr>
    </w:p>
    <w:p>
      <w:pPr>
        <w:ind w:left="1134" w:hanging="567"/>
        <w:rPr>
          <w:rFonts w:eastAsia="Calibri"/>
          <w:noProof/>
        </w:rPr>
      </w:pPr>
      <w:r>
        <w:rPr>
          <w:noProof/>
        </w:rPr>
        <w:t>3.</w:t>
      </w:r>
      <w:r>
        <w:rPr>
          <w:noProof/>
        </w:rPr>
        <w:tab/>
        <w:t>Ministère des affaires étrangères et de l’immigration: Direction de la défense (Armée)</w:t>
      </w:r>
    </w:p>
    <w:p>
      <w:pPr>
        <w:ind w:left="1134" w:hanging="567"/>
        <w:rPr>
          <w:rFonts w:eastAsia="Calibri"/>
          <w:noProof/>
        </w:rPr>
      </w:pPr>
    </w:p>
    <w:p>
      <w:pPr>
        <w:ind w:left="1134" w:hanging="567"/>
        <w:rPr>
          <w:rFonts w:eastAsia="Calibri"/>
          <w:noProof/>
        </w:rPr>
      </w:pPr>
      <w:r>
        <w:rPr>
          <w:noProof/>
        </w:rPr>
        <w:t>4.</w:t>
      </w:r>
      <w:r>
        <w:rPr>
          <w:noProof/>
        </w:rPr>
        <w:tab/>
        <w:t>Ministère de l’agriculture, de la viticulture et du développement rural</w:t>
      </w:r>
    </w:p>
    <w:p>
      <w:pPr>
        <w:ind w:left="1134" w:hanging="567"/>
        <w:rPr>
          <w:rFonts w:eastAsia="Calibri"/>
          <w:noProof/>
        </w:rPr>
      </w:pPr>
    </w:p>
    <w:p>
      <w:pPr>
        <w:ind w:left="1134" w:hanging="567"/>
        <w:rPr>
          <w:rFonts w:eastAsia="Calibri"/>
          <w:noProof/>
        </w:rPr>
      </w:pPr>
      <w:r>
        <w:rPr>
          <w:noProof/>
        </w:rPr>
        <w:t>5.</w:t>
      </w:r>
      <w:r>
        <w:rPr>
          <w:noProof/>
        </w:rPr>
        <w:tab/>
        <w:t>Ministère de l’agriculture, de la viticulture et du développement rural Administration des services techniques de l’agriculture</w:t>
      </w:r>
    </w:p>
    <w:p>
      <w:pPr>
        <w:ind w:left="1134" w:hanging="567"/>
        <w:rPr>
          <w:rFonts w:eastAsia="Calibri"/>
          <w:noProof/>
        </w:rPr>
      </w:pPr>
    </w:p>
    <w:p>
      <w:pPr>
        <w:ind w:left="1134" w:hanging="567"/>
        <w:rPr>
          <w:rFonts w:eastAsia="Calibri"/>
          <w:noProof/>
        </w:rPr>
      </w:pPr>
      <w:r>
        <w:rPr>
          <w:noProof/>
        </w:rPr>
        <w:t>6.</w:t>
      </w:r>
      <w:r>
        <w:rPr>
          <w:noProof/>
        </w:rPr>
        <w:tab/>
        <w:t>Ministère des classes moyennes, du tourisme et du logement</w:t>
      </w:r>
    </w:p>
    <w:p>
      <w:pPr>
        <w:ind w:left="1134" w:hanging="567"/>
        <w:rPr>
          <w:rFonts w:eastAsia="Calibri"/>
          <w:noProof/>
        </w:rPr>
      </w:pPr>
    </w:p>
    <w:p>
      <w:pPr>
        <w:ind w:left="1134" w:hanging="567"/>
        <w:rPr>
          <w:rFonts w:eastAsia="Calibri"/>
          <w:noProof/>
        </w:rPr>
      </w:pPr>
      <w:r>
        <w:rPr>
          <w:noProof/>
        </w:rPr>
        <w:t>7.</w:t>
      </w:r>
      <w:r>
        <w:rPr>
          <w:noProof/>
        </w:rPr>
        <w:tab/>
        <w:t>Ministère de la culture, de l’enseignement supérieur et de la recherche</w:t>
      </w:r>
    </w:p>
    <w:p>
      <w:pPr>
        <w:ind w:left="1134" w:hanging="567"/>
        <w:rPr>
          <w:rFonts w:eastAsia="Calibri"/>
          <w:noProof/>
        </w:rPr>
      </w:pPr>
    </w:p>
    <w:p>
      <w:pPr>
        <w:ind w:left="1134" w:hanging="567"/>
        <w:rPr>
          <w:rFonts w:eastAsia="Calibri"/>
          <w:noProof/>
        </w:rPr>
      </w:pPr>
      <w:r>
        <w:rPr>
          <w:noProof/>
        </w:rPr>
        <w:t>8.</w:t>
      </w:r>
      <w:r>
        <w:rPr>
          <w:noProof/>
        </w:rPr>
        <w:tab/>
        <w:t>Ministère de l’économie et du commerce extérieur</w:t>
      </w:r>
    </w:p>
    <w:p>
      <w:pPr>
        <w:ind w:left="1134" w:hanging="567"/>
        <w:rPr>
          <w:rFonts w:eastAsia="Calibri"/>
          <w:noProof/>
        </w:rPr>
      </w:pPr>
    </w:p>
    <w:p>
      <w:pPr>
        <w:ind w:left="1134" w:hanging="567"/>
        <w:rPr>
          <w:rFonts w:eastAsia="Calibri"/>
          <w:noProof/>
        </w:rPr>
      </w:pPr>
      <w:r>
        <w:rPr>
          <w:noProof/>
        </w:rPr>
        <w:t>9.</w:t>
      </w:r>
      <w:r>
        <w:rPr>
          <w:noProof/>
        </w:rPr>
        <w:tab/>
        <w:t>Ministère de l’éducation nationale et de la formation professionnelle</w:t>
      </w:r>
    </w:p>
    <w:p>
      <w:pPr>
        <w:ind w:left="1134" w:hanging="567"/>
        <w:rPr>
          <w:rFonts w:eastAsia="Calibri"/>
          <w:noProof/>
        </w:rPr>
      </w:pPr>
    </w:p>
    <w:p>
      <w:pPr>
        <w:ind w:left="1134" w:hanging="567"/>
        <w:rPr>
          <w:rFonts w:eastAsia="Calibri"/>
          <w:noProof/>
        </w:rPr>
      </w:pPr>
      <w:r>
        <w:rPr>
          <w:noProof/>
        </w:rPr>
        <w:t>10.</w:t>
      </w:r>
      <w:r>
        <w:rPr>
          <w:noProof/>
        </w:rPr>
        <w:tab/>
        <w:t>Ministère de l’éducation nationale et de la formation professionnelle Lycée d’enseignement secondaire et d’enseignement secondaire technique</w:t>
      </w:r>
    </w:p>
    <w:p>
      <w:pPr>
        <w:ind w:left="1134" w:hanging="567"/>
        <w:rPr>
          <w:rFonts w:eastAsia="Calibri"/>
          <w:noProof/>
        </w:rPr>
      </w:pPr>
    </w:p>
    <w:p>
      <w:pPr>
        <w:ind w:left="1134" w:hanging="567"/>
        <w:rPr>
          <w:rFonts w:eastAsia="Calibri"/>
          <w:noProof/>
        </w:rPr>
      </w:pPr>
      <w:r>
        <w:rPr>
          <w:noProof/>
        </w:rPr>
        <w:br w:type="page"/>
        <w:t>11.</w:t>
      </w:r>
      <w:r>
        <w:rPr>
          <w:noProof/>
        </w:rPr>
        <w:tab/>
        <w:t>Ministère de l’égalité des chances</w:t>
      </w:r>
    </w:p>
    <w:p>
      <w:pPr>
        <w:ind w:left="1134" w:hanging="567"/>
        <w:rPr>
          <w:rFonts w:eastAsia="Calibri"/>
          <w:noProof/>
        </w:rPr>
      </w:pPr>
    </w:p>
    <w:p>
      <w:pPr>
        <w:ind w:left="1134" w:hanging="567"/>
        <w:rPr>
          <w:rFonts w:eastAsia="Calibri"/>
          <w:noProof/>
        </w:rPr>
      </w:pPr>
      <w:r>
        <w:rPr>
          <w:noProof/>
        </w:rPr>
        <w:t>12.</w:t>
      </w:r>
      <w:r>
        <w:rPr>
          <w:noProof/>
        </w:rPr>
        <w:tab/>
        <w:t>Ministère de l’environnement</w:t>
      </w:r>
    </w:p>
    <w:p>
      <w:pPr>
        <w:ind w:left="1134" w:hanging="567"/>
        <w:rPr>
          <w:rFonts w:eastAsia="Calibri"/>
          <w:noProof/>
        </w:rPr>
      </w:pPr>
    </w:p>
    <w:p>
      <w:pPr>
        <w:ind w:left="1134" w:hanging="567"/>
        <w:rPr>
          <w:rFonts w:eastAsia="Calibri"/>
          <w:noProof/>
        </w:rPr>
      </w:pPr>
      <w:r>
        <w:rPr>
          <w:noProof/>
        </w:rPr>
        <w:t>13.</w:t>
      </w:r>
      <w:r>
        <w:rPr>
          <w:noProof/>
        </w:rPr>
        <w:tab/>
        <w:t>Ministère de l’environnement: Administration de l’environnement</w:t>
      </w:r>
    </w:p>
    <w:p>
      <w:pPr>
        <w:ind w:left="1134" w:hanging="567"/>
        <w:rPr>
          <w:rFonts w:eastAsia="Calibri"/>
          <w:noProof/>
        </w:rPr>
      </w:pPr>
    </w:p>
    <w:p>
      <w:pPr>
        <w:ind w:left="1134" w:hanging="567"/>
        <w:rPr>
          <w:rFonts w:eastAsia="Calibri"/>
          <w:noProof/>
        </w:rPr>
      </w:pPr>
      <w:r>
        <w:rPr>
          <w:noProof/>
        </w:rPr>
        <w:t>14.</w:t>
      </w:r>
      <w:r>
        <w:rPr>
          <w:noProof/>
        </w:rPr>
        <w:tab/>
        <w:t>Ministère de la famille et de l’intégration</w:t>
      </w:r>
    </w:p>
    <w:p>
      <w:pPr>
        <w:ind w:left="1134" w:hanging="567"/>
        <w:rPr>
          <w:rFonts w:eastAsia="Calibri"/>
          <w:noProof/>
        </w:rPr>
      </w:pPr>
    </w:p>
    <w:p>
      <w:pPr>
        <w:ind w:left="1134" w:hanging="567"/>
        <w:rPr>
          <w:rFonts w:eastAsia="Calibri"/>
          <w:noProof/>
        </w:rPr>
      </w:pPr>
      <w:r>
        <w:rPr>
          <w:noProof/>
        </w:rPr>
        <w:t>15.</w:t>
      </w:r>
      <w:r>
        <w:rPr>
          <w:noProof/>
        </w:rPr>
        <w:tab/>
        <w:t>Ministère de la famille et de l’intégration: Maisons de retraite</w:t>
      </w:r>
    </w:p>
    <w:p>
      <w:pPr>
        <w:ind w:left="1134" w:hanging="567"/>
        <w:rPr>
          <w:rFonts w:eastAsia="Calibri"/>
          <w:noProof/>
        </w:rPr>
      </w:pPr>
    </w:p>
    <w:p>
      <w:pPr>
        <w:ind w:left="1134" w:hanging="567"/>
        <w:rPr>
          <w:rFonts w:eastAsia="Calibri"/>
          <w:noProof/>
        </w:rPr>
      </w:pPr>
      <w:r>
        <w:rPr>
          <w:noProof/>
        </w:rPr>
        <w:t>16.</w:t>
      </w:r>
      <w:r>
        <w:rPr>
          <w:noProof/>
        </w:rPr>
        <w:tab/>
        <w:t>Ministère des finances</w:t>
      </w:r>
    </w:p>
    <w:p>
      <w:pPr>
        <w:ind w:left="1134" w:hanging="567"/>
        <w:rPr>
          <w:rFonts w:eastAsia="Calibri"/>
          <w:noProof/>
        </w:rPr>
      </w:pPr>
    </w:p>
    <w:p>
      <w:pPr>
        <w:ind w:left="1134" w:hanging="567"/>
        <w:rPr>
          <w:rFonts w:eastAsia="Calibri"/>
          <w:noProof/>
        </w:rPr>
      </w:pPr>
      <w:r>
        <w:rPr>
          <w:noProof/>
        </w:rPr>
        <w:t>17.</w:t>
      </w:r>
      <w:r>
        <w:rPr>
          <w:noProof/>
        </w:rPr>
        <w:tab/>
        <w:t>Ministère de la fonction publique et de la réforme administrative</w:t>
      </w:r>
    </w:p>
    <w:p>
      <w:pPr>
        <w:ind w:left="1134" w:hanging="567"/>
        <w:rPr>
          <w:rFonts w:eastAsia="Calibri"/>
          <w:noProof/>
        </w:rPr>
      </w:pPr>
    </w:p>
    <w:p>
      <w:pPr>
        <w:ind w:left="1134" w:hanging="567"/>
        <w:rPr>
          <w:rFonts w:eastAsia="Calibri"/>
          <w:noProof/>
        </w:rPr>
      </w:pPr>
      <w:r>
        <w:rPr>
          <w:noProof/>
        </w:rPr>
        <w:t>18.</w:t>
      </w:r>
      <w:r>
        <w:rPr>
          <w:noProof/>
        </w:rPr>
        <w:tab/>
        <w:t>Ministère de la fonction publique et de la réforme administrative: Service central des imprimés et des fournitures de l’État – Centre des technologies de l’informatique de l’État</w:t>
      </w:r>
    </w:p>
    <w:p>
      <w:pPr>
        <w:ind w:left="1134" w:hanging="567"/>
        <w:rPr>
          <w:rFonts w:eastAsia="Calibri"/>
          <w:noProof/>
        </w:rPr>
      </w:pPr>
    </w:p>
    <w:p>
      <w:pPr>
        <w:ind w:left="1134" w:hanging="567"/>
        <w:rPr>
          <w:rFonts w:eastAsia="Calibri"/>
          <w:noProof/>
        </w:rPr>
      </w:pPr>
      <w:r>
        <w:rPr>
          <w:noProof/>
        </w:rPr>
        <w:t>19.</w:t>
      </w:r>
      <w:r>
        <w:rPr>
          <w:noProof/>
        </w:rPr>
        <w:tab/>
        <w:t>Ministère de l’intérieur et de l’aménagement du territoire</w:t>
      </w:r>
    </w:p>
    <w:p>
      <w:pPr>
        <w:ind w:left="1134" w:hanging="567"/>
        <w:rPr>
          <w:rFonts w:eastAsia="Calibri"/>
          <w:noProof/>
        </w:rPr>
      </w:pPr>
    </w:p>
    <w:p>
      <w:pPr>
        <w:ind w:left="1134" w:hanging="567"/>
        <w:rPr>
          <w:rFonts w:eastAsia="Calibri"/>
          <w:noProof/>
        </w:rPr>
      </w:pPr>
      <w:r>
        <w:rPr>
          <w:noProof/>
        </w:rPr>
        <w:t>20.</w:t>
      </w:r>
      <w:r>
        <w:rPr>
          <w:noProof/>
        </w:rPr>
        <w:tab/>
        <w:t>Ministère de l’intérieur et de l’aménagement du territoire: Police grand-ducale Luxembourg– Inspection générale de police</w:t>
      </w:r>
    </w:p>
    <w:p>
      <w:pPr>
        <w:ind w:left="1134" w:hanging="567"/>
        <w:rPr>
          <w:rFonts w:eastAsia="Calibri"/>
          <w:noProof/>
        </w:rPr>
      </w:pPr>
    </w:p>
    <w:p>
      <w:pPr>
        <w:ind w:left="1134" w:hanging="567"/>
        <w:rPr>
          <w:rFonts w:eastAsia="Calibri"/>
          <w:noProof/>
        </w:rPr>
      </w:pPr>
      <w:r>
        <w:rPr>
          <w:noProof/>
        </w:rPr>
        <w:t>21.</w:t>
      </w:r>
      <w:r>
        <w:rPr>
          <w:noProof/>
        </w:rPr>
        <w:tab/>
        <w:t>Ministère de la justice</w:t>
      </w:r>
    </w:p>
    <w:p>
      <w:pPr>
        <w:ind w:left="1134" w:hanging="567"/>
        <w:rPr>
          <w:rFonts w:eastAsia="Calibri"/>
          <w:noProof/>
        </w:rPr>
      </w:pPr>
    </w:p>
    <w:p>
      <w:pPr>
        <w:ind w:left="1134" w:hanging="567"/>
        <w:rPr>
          <w:rFonts w:eastAsia="Calibri"/>
          <w:noProof/>
        </w:rPr>
      </w:pPr>
      <w:r>
        <w:rPr>
          <w:noProof/>
        </w:rPr>
        <w:t>22.</w:t>
      </w:r>
      <w:r>
        <w:rPr>
          <w:noProof/>
        </w:rPr>
        <w:tab/>
        <w:t>Ministère de la justice: établissements pénitentiaires</w:t>
      </w:r>
    </w:p>
    <w:p>
      <w:pPr>
        <w:ind w:left="1134" w:hanging="567"/>
        <w:rPr>
          <w:rFonts w:eastAsia="Calibri"/>
          <w:noProof/>
        </w:rPr>
      </w:pPr>
    </w:p>
    <w:p>
      <w:pPr>
        <w:ind w:left="1134" w:hanging="567"/>
        <w:rPr>
          <w:rFonts w:eastAsia="Calibri"/>
          <w:noProof/>
        </w:rPr>
      </w:pPr>
      <w:r>
        <w:rPr>
          <w:noProof/>
        </w:rPr>
        <w:t>23.</w:t>
      </w:r>
      <w:r>
        <w:rPr>
          <w:noProof/>
        </w:rPr>
        <w:tab/>
        <w:t>Ministère de la santé</w:t>
      </w:r>
    </w:p>
    <w:p>
      <w:pPr>
        <w:ind w:left="1134" w:hanging="567"/>
        <w:rPr>
          <w:rFonts w:eastAsia="Calibri"/>
          <w:noProof/>
        </w:rPr>
      </w:pPr>
    </w:p>
    <w:p>
      <w:pPr>
        <w:ind w:left="1134" w:hanging="567"/>
        <w:rPr>
          <w:rFonts w:eastAsia="Calibri"/>
          <w:noProof/>
        </w:rPr>
      </w:pPr>
      <w:r>
        <w:rPr>
          <w:noProof/>
        </w:rPr>
        <w:br w:type="page"/>
        <w:t>24.</w:t>
      </w:r>
      <w:r>
        <w:rPr>
          <w:noProof/>
        </w:rPr>
        <w:tab/>
        <w:t>Ministère de la santé: Centre hospitalier neuropsychiatrique</w:t>
      </w:r>
    </w:p>
    <w:p>
      <w:pPr>
        <w:ind w:left="1134" w:hanging="567"/>
        <w:rPr>
          <w:rFonts w:eastAsia="Calibri"/>
          <w:noProof/>
        </w:rPr>
      </w:pPr>
    </w:p>
    <w:p>
      <w:pPr>
        <w:ind w:left="1134" w:hanging="567"/>
        <w:rPr>
          <w:rFonts w:eastAsia="Calibri"/>
          <w:noProof/>
        </w:rPr>
      </w:pPr>
      <w:r>
        <w:rPr>
          <w:noProof/>
        </w:rPr>
        <w:t>25.</w:t>
      </w:r>
      <w:r>
        <w:rPr>
          <w:noProof/>
        </w:rPr>
        <w:tab/>
        <w:t>Ministère de la sécurité sociale</w:t>
      </w:r>
    </w:p>
    <w:p>
      <w:pPr>
        <w:ind w:left="1134" w:hanging="567"/>
        <w:rPr>
          <w:rFonts w:eastAsia="Calibri"/>
          <w:noProof/>
        </w:rPr>
      </w:pPr>
    </w:p>
    <w:p>
      <w:pPr>
        <w:ind w:left="1134" w:hanging="567"/>
        <w:rPr>
          <w:rFonts w:eastAsia="Calibri"/>
          <w:noProof/>
        </w:rPr>
      </w:pPr>
      <w:r>
        <w:rPr>
          <w:noProof/>
        </w:rPr>
        <w:t>26.</w:t>
      </w:r>
      <w:r>
        <w:rPr>
          <w:noProof/>
        </w:rPr>
        <w:tab/>
        <w:t>Ministère des transports</w:t>
      </w:r>
    </w:p>
    <w:p>
      <w:pPr>
        <w:ind w:left="1134" w:hanging="567"/>
        <w:rPr>
          <w:rFonts w:eastAsia="Calibri"/>
          <w:noProof/>
        </w:rPr>
      </w:pPr>
    </w:p>
    <w:p>
      <w:pPr>
        <w:ind w:left="1134" w:hanging="567"/>
        <w:rPr>
          <w:rFonts w:eastAsia="Calibri"/>
          <w:noProof/>
        </w:rPr>
      </w:pPr>
      <w:r>
        <w:rPr>
          <w:noProof/>
        </w:rPr>
        <w:t>27.</w:t>
      </w:r>
      <w:r>
        <w:rPr>
          <w:noProof/>
        </w:rPr>
        <w:tab/>
        <w:t>Ministère du travail et de l’emploi</w:t>
      </w:r>
    </w:p>
    <w:p>
      <w:pPr>
        <w:ind w:left="1134" w:hanging="567"/>
        <w:rPr>
          <w:rFonts w:eastAsia="Calibri"/>
          <w:noProof/>
        </w:rPr>
      </w:pPr>
    </w:p>
    <w:p>
      <w:pPr>
        <w:ind w:left="1134" w:hanging="567"/>
        <w:rPr>
          <w:rFonts w:eastAsia="Calibri"/>
          <w:noProof/>
        </w:rPr>
      </w:pPr>
      <w:r>
        <w:rPr>
          <w:noProof/>
        </w:rPr>
        <w:t>28.</w:t>
      </w:r>
      <w:r>
        <w:rPr>
          <w:noProof/>
        </w:rPr>
        <w:tab/>
        <w:t>Ministère des travaux publics</w:t>
      </w:r>
    </w:p>
    <w:p>
      <w:pPr>
        <w:ind w:left="1134" w:hanging="567"/>
        <w:rPr>
          <w:rFonts w:eastAsia="Calibri"/>
          <w:noProof/>
        </w:rPr>
      </w:pPr>
    </w:p>
    <w:p>
      <w:pPr>
        <w:ind w:left="1134" w:hanging="567"/>
        <w:rPr>
          <w:rFonts w:eastAsia="Calibri"/>
          <w:noProof/>
        </w:rPr>
      </w:pPr>
      <w:r>
        <w:rPr>
          <w:noProof/>
        </w:rPr>
        <w:t>29.</w:t>
      </w:r>
      <w:r>
        <w:rPr>
          <w:noProof/>
        </w:rPr>
        <w:tab/>
        <w:t>Ministère des travaux publics: Bâtiments publics – ponts et chaussées.</w:t>
      </w:r>
    </w:p>
    <w:p>
      <w:pPr>
        <w:jc w:val="center"/>
        <w:rPr>
          <w:rFonts w:eastAsia="Calibri"/>
          <w:noProof/>
        </w:rPr>
      </w:pPr>
    </w:p>
    <w:p>
      <w:pPr>
        <w:ind w:left="567"/>
        <w:rPr>
          <w:noProof/>
        </w:rPr>
      </w:pPr>
      <w:r>
        <w:rPr>
          <w:noProof/>
        </w:rPr>
        <w:t>HONGRIE</w:t>
      </w:r>
    </w:p>
    <w:p>
      <w:pPr>
        <w:ind w:left="567"/>
        <w:jc w:val="center"/>
        <w:rPr>
          <w:noProof/>
        </w:rPr>
      </w:pPr>
    </w:p>
    <w:p>
      <w:pPr>
        <w:ind w:left="567"/>
        <w:rPr>
          <w:noProof/>
        </w:rPr>
      </w:pPr>
      <w:r>
        <w:rPr>
          <w:noProof/>
        </w:rPr>
        <w:t>Nemzeti Erőforrás Minisztérium (Ministère des ressources nationales)</w:t>
      </w:r>
    </w:p>
    <w:p>
      <w:pPr>
        <w:ind w:left="567"/>
        <w:rPr>
          <w:noProof/>
        </w:rPr>
      </w:pPr>
    </w:p>
    <w:p>
      <w:pPr>
        <w:ind w:left="567"/>
        <w:rPr>
          <w:noProof/>
        </w:rPr>
      </w:pPr>
      <w:r>
        <w:rPr>
          <w:noProof/>
        </w:rPr>
        <w:t>Vidékfejlesztési Minisztérium (Ministère du développement rural)</w:t>
      </w:r>
    </w:p>
    <w:p>
      <w:pPr>
        <w:ind w:left="567"/>
        <w:rPr>
          <w:noProof/>
        </w:rPr>
      </w:pPr>
    </w:p>
    <w:p>
      <w:pPr>
        <w:ind w:left="567"/>
        <w:rPr>
          <w:noProof/>
        </w:rPr>
      </w:pPr>
      <w:r>
        <w:rPr>
          <w:noProof/>
        </w:rPr>
        <w:t>Nemzeti Fejlesztési Minisztérium (Ministère du développement national)</w:t>
      </w:r>
    </w:p>
    <w:p>
      <w:pPr>
        <w:ind w:left="567"/>
        <w:rPr>
          <w:noProof/>
        </w:rPr>
      </w:pPr>
    </w:p>
    <w:p>
      <w:pPr>
        <w:ind w:left="567"/>
        <w:rPr>
          <w:noProof/>
        </w:rPr>
      </w:pPr>
      <w:r>
        <w:rPr>
          <w:noProof/>
        </w:rPr>
        <w:t>Honvédelmi Minisztérium (Ministère de la défense)</w:t>
      </w:r>
    </w:p>
    <w:p>
      <w:pPr>
        <w:ind w:left="567"/>
        <w:rPr>
          <w:noProof/>
        </w:rPr>
      </w:pPr>
    </w:p>
    <w:p>
      <w:pPr>
        <w:ind w:left="567"/>
        <w:rPr>
          <w:noProof/>
        </w:rPr>
      </w:pPr>
      <w:r>
        <w:rPr>
          <w:noProof/>
        </w:rPr>
        <w:t>Közigazgatási és Igazságügyi Minisztérium (Ministère de l’administration publique et de la justice)</w:t>
      </w:r>
    </w:p>
    <w:p>
      <w:pPr>
        <w:ind w:left="567"/>
        <w:rPr>
          <w:noProof/>
        </w:rPr>
      </w:pPr>
    </w:p>
    <w:p>
      <w:pPr>
        <w:ind w:left="567"/>
        <w:rPr>
          <w:noProof/>
        </w:rPr>
      </w:pPr>
      <w:r>
        <w:rPr>
          <w:noProof/>
        </w:rPr>
        <w:t>Nemzetgazdasági Minisztérium (Ministère de l’économie nationale)</w:t>
      </w:r>
    </w:p>
    <w:p>
      <w:pPr>
        <w:ind w:left="567"/>
        <w:rPr>
          <w:noProof/>
        </w:rPr>
      </w:pPr>
    </w:p>
    <w:p>
      <w:pPr>
        <w:ind w:left="567"/>
        <w:rPr>
          <w:noProof/>
        </w:rPr>
      </w:pPr>
      <w:r>
        <w:rPr>
          <w:noProof/>
        </w:rPr>
        <w:br w:type="page"/>
        <w:t>Külügyminisztérium (Ministère des affaires étrangères)</w:t>
      </w:r>
    </w:p>
    <w:p>
      <w:pPr>
        <w:ind w:left="567"/>
        <w:rPr>
          <w:noProof/>
        </w:rPr>
      </w:pPr>
    </w:p>
    <w:p>
      <w:pPr>
        <w:ind w:left="567"/>
        <w:rPr>
          <w:noProof/>
        </w:rPr>
      </w:pPr>
      <w:r>
        <w:rPr>
          <w:noProof/>
        </w:rPr>
        <w:t>Miniszterelnöki Hivatal (Bureau du premier ministre)</w:t>
      </w:r>
    </w:p>
    <w:p>
      <w:pPr>
        <w:ind w:left="567"/>
        <w:rPr>
          <w:noProof/>
        </w:rPr>
      </w:pPr>
    </w:p>
    <w:p>
      <w:pPr>
        <w:ind w:left="567"/>
        <w:rPr>
          <w:noProof/>
        </w:rPr>
      </w:pPr>
      <w:r>
        <w:rPr>
          <w:noProof/>
        </w:rPr>
        <w:t>Belügyminisztérium (Ministère de l’intérieur)</w:t>
      </w:r>
    </w:p>
    <w:p>
      <w:pPr>
        <w:ind w:left="567"/>
        <w:rPr>
          <w:noProof/>
        </w:rPr>
      </w:pPr>
    </w:p>
    <w:p>
      <w:pPr>
        <w:ind w:left="567"/>
        <w:rPr>
          <w:noProof/>
        </w:rPr>
      </w:pPr>
      <w:r>
        <w:rPr>
          <w:noProof/>
        </w:rPr>
        <w:t>Központi Szolgáltatási Főigazgatóság (Direction générale des services centraux)</w:t>
      </w:r>
    </w:p>
    <w:p>
      <w:pPr>
        <w:ind w:left="567"/>
        <w:jc w:val="center"/>
        <w:rPr>
          <w:noProof/>
        </w:rPr>
      </w:pPr>
    </w:p>
    <w:p>
      <w:pPr>
        <w:ind w:left="567"/>
        <w:rPr>
          <w:noProof/>
        </w:rPr>
      </w:pPr>
      <w:r>
        <w:rPr>
          <w:noProof/>
        </w:rPr>
        <w:t>MALTE</w:t>
      </w:r>
    </w:p>
    <w:p>
      <w:pPr>
        <w:ind w:left="1134" w:hanging="567"/>
        <w:rPr>
          <w:noProof/>
        </w:rPr>
      </w:pPr>
    </w:p>
    <w:p>
      <w:pPr>
        <w:ind w:left="1134" w:hanging="567"/>
        <w:rPr>
          <w:noProof/>
        </w:rPr>
      </w:pPr>
      <w:r>
        <w:rPr>
          <w:noProof/>
        </w:rPr>
        <w:t>1.</w:t>
      </w:r>
      <w:r>
        <w:rPr>
          <w:noProof/>
        </w:rPr>
        <w:tab/>
        <w:t>Uffiċċju tal-Prim Ministru (Cabinet du Premier ministre)</w:t>
      </w:r>
    </w:p>
    <w:p>
      <w:pPr>
        <w:ind w:left="1134" w:hanging="567"/>
        <w:rPr>
          <w:noProof/>
        </w:rPr>
      </w:pPr>
    </w:p>
    <w:p>
      <w:pPr>
        <w:ind w:left="1134" w:hanging="567"/>
        <w:rPr>
          <w:noProof/>
        </w:rPr>
      </w:pPr>
      <w:r>
        <w:rPr>
          <w:noProof/>
        </w:rPr>
        <w:t>2.</w:t>
      </w:r>
      <w:r>
        <w:rPr>
          <w:noProof/>
        </w:rPr>
        <w:tab/>
        <w:t>Ministeru għall-Familja u Solidarjetà Soċjali (Ministère de la famille et de la sécurité sociale)</w:t>
      </w:r>
    </w:p>
    <w:p>
      <w:pPr>
        <w:ind w:left="1134" w:hanging="567"/>
        <w:rPr>
          <w:noProof/>
        </w:rPr>
      </w:pPr>
    </w:p>
    <w:p>
      <w:pPr>
        <w:ind w:left="1134" w:hanging="567"/>
        <w:rPr>
          <w:noProof/>
        </w:rPr>
      </w:pPr>
      <w:r>
        <w:rPr>
          <w:noProof/>
        </w:rPr>
        <w:t>3.</w:t>
      </w:r>
      <w:r>
        <w:rPr>
          <w:noProof/>
        </w:rPr>
        <w:tab/>
        <w:t>Ministeru ta’ l-Edukazzjoni Zghazagh u Impjieg (Ministère de l’éducation, de la jeunesse et de l’emploi)</w:t>
      </w:r>
    </w:p>
    <w:p>
      <w:pPr>
        <w:ind w:left="1134" w:hanging="567"/>
        <w:rPr>
          <w:noProof/>
        </w:rPr>
      </w:pPr>
    </w:p>
    <w:p>
      <w:pPr>
        <w:ind w:left="1134" w:hanging="567"/>
        <w:rPr>
          <w:noProof/>
        </w:rPr>
      </w:pPr>
      <w:r>
        <w:rPr>
          <w:noProof/>
        </w:rPr>
        <w:t>4.</w:t>
      </w:r>
      <w:r>
        <w:rPr>
          <w:noProof/>
        </w:rPr>
        <w:tab/>
        <w:t>Ministeru tal-Finanzi (Ministère des finances)</w:t>
      </w:r>
    </w:p>
    <w:p>
      <w:pPr>
        <w:ind w:left="1134" w:hanging="567"/>
        <w:rPr>
          <w:noProof/>
        </w:rPr>
      </w:pPr>
    </w:p>
    <w:p>
      <w:pPr>
        <w:ind w:left="1134" w:hanging="567"/>
        <w:rPr>
          <w:noProof/>
        </w:rPr>
      </w:pPr>
      <w:r>
        <w:rPr>
          <w:noProof/>
        </w:rPr>
        <w:t>5.</w:t>
      </w:r>
      <w:r>
        <w:rPr>
          <w:noProof/>
        </w:rPr>
        <w:tab/>
        <w:t>Ministeru tar-Riżorsi u l-Infrastruttura (Ministère des ressources et des infrastructures)</w:t>
      </w:r>
    </w:p>
    <w:p>
      <w:pPr>
        <w:ind w:left="1134" w:hanging="567"/>
        <w:rPr>
          <w:noProof/>
        </w:rPr>
      </w:pPr>
    </w:p>
    <w:p>
      <w:pPr>
        <w:ind w:left="1134" w:hanging="567"/>
        <w:rPr>
          <w:noProof/>
        </w:rPr>
      </w:pPr>
      <w:r>
        <w:rPr>
          <w:noProof/>
        </w:rPr>
        <w:t>6.</w:t>
      </w:r>
      <w:r>
        <w:rPr>
          <w:noProof/>
        </w:rPr>
        <w:tab/>
        <w:t>Ministeru tat-Turiżmu u Kultura (Ministère du tourisme et de la culture)</w:t>
      </w:r>
    </w:p>
    <w:p>
      <w:pPr>
        <w:ind w:left="1134" w:hanging="567"/>
        <w:rPr>
          <w:noProof/>
        </w:rPr>
      </w:pPr>
    </w:p>
    <w:p>
      <w:pPr>
        <w:ind w:left="1134" w:hanging="567"/>
        <w:rPr>
          <w:noProof/>
        </w:rPr>
      </w:pPr>
      <w:r>
        <w:rPr>
          <w:noProof/>
        </w:rPr>
        <w:t>7.</w:t>
      </w:r>
      <w:r>
        <w:rPr>
          <w:noProof/>
        </w:rPr>
        <w:tab/>
        <w:t>Ministeru tal-Ġustizzja u l-Intern (Ministère de la justice et de l’intérieur)</w:t>
      </w:r>
    </w:p>
    <w:p>
      <w:pPr>
        <w:ind w:left="1134" w:hanging="567"/>
        <w:rPr>
          <w:noProof/>
        </w:rPr>
      </w:pPr>
    </w:p>
    <w:p>
      <w:pPr>
        <w:ind w:left="1134" w:hanging="567"/>
        <w:rPr>
          <w:noProof/>
        </w:rPr>
      </w:pPr>
      <w:r>
        <w:rPr>
          <w:noProof/>
        </w:rPr>
        <w:br w:type="page"/>
        <w:t>8.</w:t>
      </w:r>
      <w:r>
        <w:rPr>
          <w:noProof/>
        </w:rPr>
        <w:tab/>
        <w:t>Ministeru għall-Affarijiet Rurali u l-Ambjent (Ministère des affaires rurales et de l’environnement)</w:t>
      </w:r>
    </w:p>
    <w:p>
      <w:pPr>
        <w:ind w:left="1134" w:hanging="567"/>
        <w:rPr>
          <w:noProof/>
        </w:rPr>
      </w:pPr>
    </w:p>
    <w:p>
      <w:pPr>
        <w:ind w:left="1134" w:hanging="567"/>
        <w:rPr>
          <w:noProof/>
        </w:rPr>
      </w:pPr>
      <w:r>
        <w:rPr>
          <w:noProof/>
        </w:rPr>
        <w:t>9.</w:t>
      </w:r>
      <w:r>
        <w:rPr>
          <w:noProof/>
        </w:rPr>
        <w:tab/>
        <w:t>Ministeru għal Għawdex (Ministère de Gozo)</w:t>
      </w:r>
    </w:p>
    <w:p>
      <w:pPr>
        <w:ind w:left="1134" w:hanging="567"/>
        <w:rPr>
          <w:noProof/>
        </w:rPr>
      </w:pPr>
    </w:p>
    <w:p>
      <w:pPr>
        <w:ind w:left="1134" w:hanging="567"/>
        <w:rPr>
          <w:noProof/>
        </w:rPr>
      </w:pPr>
      <w:r>
        <w:rPr>
          <w:noProof/>
        </w:rPr>
        <w:t>10.</w:t>
      </w:r>
      <w:r>
        <w:rPr>
          <w:noProof/>
        </w:rPr>
        <w:tab/>
        <w:t>Ministeru tas-Saħħa, l-Anzjani u Kura fil-Kommunità (Ministère de la santé, des personnes âgées et des soins de proximité)</w:t>
      </w:r>
    </w:p>
    <w:p>
      <w:pPr>
        <w:ind w:left="1134" w:hanging="567"/>
        <w:rPr>
          <w:noProof/>
        </w:rPr>
      </w:pPr>
    </w:p>
    <w:p>
      <w:pPr>
        <w:ind w:left="1134" w:hanging="567"/>
        <w:rPr>
          <w:noProof/>
        </w:rPr>
      </w:pPr>
      <w:r>
        <w:rPr>
          <w:noProof/>
        </w:rPr>
        <w:t>11.</w:t>
      </w:r>
      <w:r>
        <w:rPr>
          <w:noProof/>
        </w:rPr>
        <w:tab/>
        <w:t>Ministeru ta’ l-Affarijiet Barranin (Ministère des affaires étrangères)</w:t>
      </w:r>
    </w:p>
    <w:p>
      <w:pPr>
        <w:ind w:left="1134" w:hanging="567"/>
        <w:rPr>
          <w:noProof/>
        </w:rPr>
      </w:pPr>
    </w:p>
    <w:p>
      <w:pPr>
        <w:ind w:left="1134" w:hanging="567"/>
        <w:rPr>
          <w:noProof/>
        </w:rPr>
      </w:pPr>
      <w:r>
        <w:rPr>
          <w:noProof/>
        </w:rPr>
        <w:t>12.</w:t>
      </w:r>
      <w:r>
        <w:rPr>
          <w:noProof/>
        </w:rPr>
        <w:tab/>
        <w:t>Ministeru għall-Investimenti, Industrija u Teknologija ta’ Informazzjoni (Ministère de l’investissement, de l’industrie et des technologies de l’information)</w:t>
      </w:r>
    </w:p>
    <w:p>
      <w:pPr>
        <w:ind w:left="1134" w:hanging="567"/>
        <w:rPr>
          <w:noProof/>
        </w:rPr>
      </w:pPr>
    </w:p>
    <w:p>
      <w:pPr>
        <w:ind w:left="1134" w:hanging="567"/>
        <w:rPr>
          <w:noProof/>
        </w:rPr>
      </w:pPr>
      <w:r>
        <w:rPr>
          <w:noProof/>
        </w:rPr>
        <w:t>13.</w:t>
      </w:r>
      <w:r>
        <w:rPr>
          <w:noProof/>
        </w:rPr>
        <w:tab/>
        <w:t>Ministeru għall-Kompetittivà u Komunikazzjoni (Ministère de la concurrence et des communications)</w:t>
      </w:r>
    </w:p>
    <w:p>
      <w:pPr>
        <w:ind w:left="1134" w:hanging="567"/>
        <w:rPr>
          <w:noProof/>
        </w:rPr>
      </w:pPr>
    </w:p>
    <w:p>
      <w:pPr>
        <w:ind w:left="1134" w:hanging="567"/>
        <w:rPr>
          <w:noProof/>
        </w:rPr>
      </w:pPr>
      <w:r>
        <w:rPr>
          <w:noProof/>
        </w:rPr>
        <w:t>14.</w:t>
      </w:r>
      <w:r>
        <w:rPr>
          <w:noProof/>
        </w:rPr>
        <w:tab/>
        <w:t>Ministeru għall-Iżvilupp Urban u Toroq (Ministère du développement urbain et des routes)</w:t>
      </w:r>
    </w:p>
    <w:p>
      <w:pPr>
        <w:ind w:left="1134" w:hanging="567"/>
        <w:rPr>
          <w:noProof/>
        </w:rPr>
      </w:pPr>
    </w:p>
    <w:p>
      <w:pPr>
        <w:ind w:left="1134" w:hanging="567"/>
        <w:rPr>
          <w:noProof/>
        </w:rPr>
      </w:pPr>
      <w:r>
        <w:rPr>
          <w:noProof/>
        </w:rPr>
        <w:t>15.</w:t>
      </w:r>
      <w:r>
        <w:rPr>
          <w:noProof/>
        </w:rPr>
        <w:tab/>
        <w:t>L-Uffiċċju tal-President (Bureau du Président)</w:t>
      </w:r>
    </w:p>
    <w:p>
      <w:pPr>
        <w:ind w:left="1134" w:hanging="567"/>
        <w:rPr>
          <w:noProof/>
        </w:rPr>
      </w:pPr>
    </w:p>
    <w:p>
      <w:pPr>
        <w:ind w:left="1134" w:hanging="567"/>
        <w:rPr>
          <w:noProof/>
        </w:rPr>
      </w:pPr>
      <w:r>
        <w:rPr>
          <w:noProof/>
        </w:rPr>
        <w:t>16.</w:t>
      </w:r>
      <w:r>
        <w:rPr>
          <w:noProof/>
        </w:rPr>
        <w:tab/>
        <w:t>Uffiċċju ta ’l-iskrivan tal-Kamra tad-Deputati (Bureau du greffier de la Chambre des représentants)</w:t>
      </w:r>
    </w:p>
    <w:p>
      <w:pPr>
        <w:jc w:val="center"/>
        <w:rPr>
          <w:noProof/>
        </w:rPr>
      </w:pPr>
    </w:p>
    <w:p>
      <w:pPr>
        <w:ind w:left="567"/>
        <w:rPr>
          <w:noProof/>
        </w:rPr>
      </w:pPr>
      <w:r>
        <w:rPr>
          <w:noProof/>
        </w:rPr>
        <w:br w:type="page"/>
        <w:t>PAYS-BAS</w:t>
      </w:r>
    </w:p>
    <w:p>
      <w:pPr>
        <w:ind w:left="567"/>
        <w:rPr>
          <w:noProof/>
        </w:rPr>
      </w:pPr>
    </w:p>
    <w:p>
      <w:pPr>
        <w:ind w:left="567"/>
        <w:rPr>
          <w:noProof/>
        </w:rPr>
      </w:pPr>
      <w:r>
        <w:rPr>
          <w:noProof/>
        </w:rPr>
        <w:t>Ministerie van Algemene Zaken — (Ministère des affaires générales)</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lang w:val="nl-NL"/>
        </w:rPr>
      </w:pPr>
      <w:r>
        <w:rPr>
          <w:noProof/>
          <w:lang w:val="nl-NL"/>
        </w:rPr>
        <w:t>–</w:t>
      </w:r>
      <w:r>
        <w:rPr>
          <w:noProof/>
          <w:lang w:val="nl-NL"/>
        </w:rPr>
        <w:tab/>
        <w:t>Bureau van de Wetenschappelijke Raad voor het Regeringsbeleid — (Comité consultatif sur la politique gouvernementale)</w:t>
      </w:r>
    </w:p>
    <w:p>
      <w:pPr>
        <w:ind w:left="1134" w:hanging="567"/>
        <w:rPr>
          <w:noProof/>
          <w:lang w:val="nl-NL"/>
        </w:rPr>
      </w:pPr>
    </w:p>
    <w:p>
      <w:pPr>
        <w:ind w:left="1134" w:hanging="567"/>
        <w:rPr>
          <w:noProof/>
        </w:rPr>
      </w:pPr>
      <w:r>
        <w:rPr>
          <w:noProof/>
        </w:rPr>
        <w:t>–</w:t>
      </w:r>
      <w:r>
        <w:rPr>
          <w:noProof/>
        </w:rPr>
        <w:tab/>
        <w:t>Rijksvoorlichtingsdienst: — (Service d’information du gouvernement des Pays-Bas)</w:t>
      </w:r>
    </w:p>
    <w:p>
      <w:pPr>
        <w:ind w:left="567"/>
        <w:rPr>
          <w:noProof/>
        </w:rPr>
      </w:pPr>
    </w:p>
    <w:p>
      <w:pPr>
        <w:ind w:left="567"/>
        <w:rPr>
          <w:noProof/>
          <w:lang w:val="nl-NL"/>
        </w:rPr>
      </w:pPr>
      <w:r>
        <w:rPr>
          <w:noProof/>
          <w:lang w:val="nl-NL"/>
        </w:rPr>
        <w:t>Ministerie van Binnenlandse Zaken en Koninkrijksrelaties — (Ministère de l’intérieur)</w:t>
      </w:r>
    </w:p>
    <w:p>
      <w:pPr>
        <w:ind w:left="567"/>
        <w:rPr>
          <w:noProof/>
          <w:lang w:val="nl-NL"/>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Centrale Archiefselectiedienst (CAS) — (Service central de sélection des archives)</w:t>
      </w:r>
    </w:p>
    <w:p>
      <w:pPr>
        <w:ind w:left="1134" w:hanging="567"/>
        <w:rPr>
          <w:noProof/>
        </w:rPr>
      </w:pPr>
    </w:p>
    <w:p>
      <w:pPr>
        <w:ind w:left="1134" w:hanging="567"/>
        <w:rPr>
          <w:noProof/>
        </w:rPr>
      </w:pPr>
      <w:r>
        <w:rPr>
          <w:noProof/>
        </w:rPr>
        <w:t>–</w:t>
      </w:r>
      <w:r>
        <w:rPr>
          <w:noProof/>
        </w:rPr>
        <w:tab/>
        <w:t>Algemene Inlichtingen- en Veiligheidsdienst (AIVD) — (Service général de renseignement et de sécurité)</w:t>
      </w:r>
    </w:p>
    <w:p>
      <w:pPr>
        <w:ind w:left="1134" w:hanging="567"/>
        <w:rPr>
          <w:noProof/>
        </w:rPr>
      </w:pPr>
    </w:p>
    <w:p>
      <w:pPr>
        <w:ind w:left="1134" w:hanging="567"/>
        <w:rPr>
          <w:noProof/>
        </w:rPr>
      </w:pPr>
      <w:r>
        <w:rPr>
          <w:noProof/>
        </w:rPr>
        <w:t>–</w:t>
      </w:r>
      <w:r>
        <w:rPr>
          <w:noProof/>
        </w:rPr>
        <w:tab/>
        <w:t>Agentschap Basisadministratie Persoonsgegevens en Reisdocumenten (BPR) — (Agence des dossiers personnels et des documents de voyage)</w:t>
      </w:r>
    </w:p>
    <w:p>
      <w:pPr>
        <w:ind w:left="567"/>
        <w:rPr>
          <w:noProof/>
        </w:rPr>
      </w:pPr>
    </w:p>
    <w:p>
      <w:pPr>
        <w:ind w:left="567"/>
        <w:rPr>
          <w:noProof/>
        </w:rPr>
      </w:pPr>
      <w:r>
        <w:rPr>
          <w:noProof/>
        </w:rPr>
        <w:t>–</w:t>
      </w:r>
      <w:r>
        <w:rPr>
          <w:noProof/>
        </w:rPr>
        <w:tab/>
        <w:t>Agentschap Korps Landelijke Politiediensten — (Agence nationale des services de police)</w:t>
      </w:r>
    </w:p>
    <w:p>
      <w:pPr>
        <w:ind w:left="567"/>
        <w:rPr>
          <w:noProof/>
        </w:rPr>
      </w:pPr>
    </w:p>
    <w:p>
      <w:pPr>
        <w:ind w:left="567"/>
        <w:rPr>
          <w:noProof/>
        </w:rPr>
      </w:pPr>
      <w:r>
        <w:rPr>
          <w:noProof/>
        </w:rPr>
        <w:br w:type="page"/>
        <w:t>Ministerie van Buitenlandse Zaken — (Ministère des affaires étrangères)</w:t>
      </w:r>
    </w:p>
    <w:p>
      <w:pPr>
        <w:ind w:left="1134" w:hanging="567"/>
        <w:rPr>
          <w:noProof/>
        </w:rPr>
      </w:pPr>
    </w:p>
    <w:p>
      <w:pPr>
        <w:ind w:left="1134" w:hanging="567"/>
        <w:rPr>
          <w:noProof/>
        </w:rPr>
      </w:pPr>
      <w:r>
        <w:rPr>
          <w:noProof/>
        </w:rPr>
        <w:t>–</w:t>
      </w:r>
      <w:r>
        <w:rPr>
          <w:noProof/>
        </w:rPr>
        <w:tab/>
        <w:t>Directoraat-generaal Regiobeleid en Consulaire Zaken (DGRC) — (Direction générale de la politique régionale et des affaires consulaires)</w:t>
      </w:r>
    </w:p>
    <w:p>
      <w:pPr>
        <w:ind w:left="1134" w:hanging="567"/>
        <w:rPr>
          <w:noProof/>
        </w:rPr>
      </w:pPr>
    </w:p>
    <w:p>
      <w:pPr>
        <w:ind w:left="1134" w:hanging="567"/>
        <w:rPr>
          <w:noProof/>
        </w:rPr>
      </w:pPr>
      <w:r>
        <w:rPr>
          <w:noProof/>
        </w:rPr>
        <w:t>–</w:t>
      </w:r>
      <w:r>
        <w:rPr>
          <w:noProof/>
        </w:rPr>
        <w:tab/>
        <w:t>Directoraat-generaal Politieke Zaken (DGPZ) — (Direction générale des affaires politiques)</w:t>
      </w:r>
    </w:p>
    <w:p>
      <w:pPr>
        <w:ind w:left="1134" w:hanging="567"/>
        <w:rPr>
          <w:noProof/>
        </w:rPr>
      </w:pPr>
    </w:p>
    <w:p>
      <w:pPr>
        <w:ind w:left="1134" w:hanging="567"/>
        <w:rPr>
          <w:noProof/>
        </w:rPr>
      </w:pPr>
      <w:r>
        <w:rPr>
          <w:noProof/>
        </w:rPr>
        <w:t>–</w:t>
      </w:r>
      <w:r>
        <w:rPr>
          <w:noProof/>
        </w:rPr>
        <w:tab/>
        <w:t>Directoraat-generaal Internationale Samenwerking (DGIS) — (Direction générale de la coopération internationale)</w:t>
      </w:r>
    </w:p>
    <w:p>
      <w:pPr>
        <w:ind w:left="1134" w:hanging="567"/>
        <w:rPr>
          <w:noProof/>
        </w:rPr>
      </w:pPr>
    </w:p>
    <w:p>
      <w:pPr>
        <w:ind w:left="1134" w:hanging="567"/>
        <w:rPr>
          <w:noProof/>
        </w:rPr>
      </w:pPr>
      <w:r>
        <w:rPr>
          <w:noProof/>
        </w:rPr>
        <w:t>–</w:t>
      </w:r>
      <w:r>
        <w:rPr>
          <w:noProof/>
        </w:rPr>
        <w:tab/>
        <w:t>Directoraat-generaal Europese Samenwerking (DGES) — (Direction générale de la coopération européenne)</w:t>
      </w:r>
    </w:p>
    <w:p>
      <w:pPr>
        <w:ind w:left="1134" w:hanging="567"/>
        <w:rPr>
          <w:noProof/>
        </w:rPr>
      </w:pPr>
    </w:p>
    <w:p>
      <w:pPr>
        <w:ind w:left="1134" w:hanging="567"/>
        <w:rPr>
          <w:noProof/>
        </w:rPr>
      </w:pPr>
      <w:r>
        <w:rPr>
          <w:noProof/>
        </w:rPr>
        <w:t>–</w:t>
      </w:r>
      <w:r>
        <w:rPr>
          <w:noProof/>
        </w:rPr>
        <w:tab/>
        <w:t>Centrum tot Bevordering van de Import uit Ontwikkelingslanden (CBI) — (Centre de promotion des importations en provenance des pays en développement)</w:t>
      </w:r>
    </w:p>
    <w:p>
      <w:pPr>
        <w:ind w:left="1134" w:hanging="567"/>
        <w:rPr>
          <w:noProof/>
        </w:rPr>
      </w:pPr>
    </w:p>
    <w:p>
      <w:pPr>
        <w:ind w:left="1134" w:hanging="567"/>
        <w:rPr>
          <w:noProof/>
        </w:rPr>
      </w:pPr>
      <w:r>
        <w:rPr>
          <w:noProof/>
        </w:rPr>
        <w:t>–</w:t>
      </w:r>
      <w:r>
        <w:rPr>
          <w:noProof/>
        </w:rPr>
        <w:tab/>
        <w:t>Centrale diensten ressorterend onder S/PlvS — (Services de soutien relevant du secrétaire général ou du secrétaire général adjoint)</w:t>
      </w:r>
    </w:p>
    <w:p>
      <w:pPr>
        <w:ind w:left="1134" w:hanging="567"/>
        <w:rPr>
          <w:noProof/>
        </w:rPr>
      </w:pPr>
    </w:p>
    <w:p>
      <w:pPr>
        <w:ind w:left="1134" w:hanging="567"/>
        <w:rPr>
          <w:noProof/>
          <w:lang w:val="nl-NL"/>
        </w:rPr>
      </w:pPr>
      <w:r>
        <w:rPr>
          <w:noProof/>
          <w:lang w:val="nl-NL"/>
        </w:rPr>
        <w:t>–</w:t>
      </w:r>
      <w:r>
        <w:rPr>
          <w:noProof/>
          <w:lang w:val="nl-NL"/>
        </w:rPr>
        <w:tab/>
        <w:t>Buitenlandse Posten (ieder afzonderlijk) — (diverses missions étrangères)</w:t>
      </w:r>
    </w:p>
    <w:p>
      <w:pPr>
        <w:ind w:left="1134" w:hanging="567"/>
        <w:rPr>
          <w:noProof/>
          <w:lang w:val="nl-NL"/>
        </w:rPr>
      </w:pPr>
    </w:p>
    <w:p>
      <w:pPr>
        <w:ind w:left="567"/>
        <w:rPr>
          <w:noProof/>
        </w:rPr>
      </w:pPr>
      <w:r>
        <w:rPr>
          <w:noProof/>
        </w:rPr>
        <w:t>Ministerie van Defensie (Ministère de la défense)</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br w:type="page"/>
        <w:t>–</w:t>
      </w:r>
      <w:r>
        <w:rPr>
          <w:noProof/>
        </w:rPr>
        <w:tab/>
        <w:t>Commando Diensten Centra (CDC) — (Centre de commandement du soutien)</w:t>
      </w:r>
    </w:p>
    <w:p>
      <w:pPr>
        <w:ind w:left="1134" w:hanging="567"/>
        <w:rPr>
          <w:noProof/>
        </w:rPr>
      </w:pPr>
    </w:p>
    <w:p>
      <w:pPr>
        <w:ind w:left="1134" w:hanging="567"/>
        <w:rPr>
          <w:noProof/>
        </w:rPr>
      </w:pPr>
      <w:r>
        <w:rPr>
          <w:noProof/>
        </w:rPr>
        <w:t>–</w:t>
      </w:r>
      <w:r>
        <w:rPr>
          <w:noProof/>
        </w:rPr>
        <w:tab/>
        <w:t>Defensie Telematica Organisatie (DTO) — (Organisation télématique de la défense)</w:t>
      </w:r>
    </w:p>
    <w:p>
      <w:pPr>
        <w:ind w:left="1134" w:hanging="567"/>
        <w:rPr>
          <w:noProof/>
        </w:rPr>
      </w:pPr>
    </w:p>
    <w:p>
      <w:pPr>
        <w:ind w:left="1134" w:hanging="567"/>
        <w:rPr>
          <w:noProof/>
        </w:rPr>
      </w:pPr>
      <w:r>
        <w:rPr>
          <w:noProof/>
        </w:rPr>
        <w:t>–</w:t>
      </w:r>
      <w:r>
        <w:rPr>
          <w:noProof/>
        </w:rPr>
        <w:tab/>
        <w:t>Centrale directie van de Defensie Vastgoed Dienst — (Direction centrale des services immobiliers de la défense)</w:t>
      </w:r>
    </w:p>
    <w:p>
      <w:pPr>
        <w:ind w:left="1134" w:hanging="567"/>
        <w:rPr>
          <w:noProof/>
        </w:rPr>
      </w:pPr>
    </w:p>
    <w:p>
      <w:pPr>
        <w:ind w:left="1134" w:hanging="567"/>
        <w:rPr>
          <w:noProof/>
        </w:rPr>
      </w:pPr>
      <w:r>
        <w:rPr>
          <w:noProof/>
        </w:rPr>
        <w:t>–</w:t>
      </w:r>
      <w:r>
        <w:rPr>
          <w:noProof/>
        </w:rPr>
        <w:tab/>
        <w:t>De afzonderlijke regionale directies van de Defensie Vastgoed Dienst — (Directions régionales des services immobiliers de la défense)</w:t>
      </w:r>
    </w:p>
    <w:p>
      <w:pPr>
        <w:ind w:left="1134" w:hanging="567"/>
        <w:rPr>
          <w:noProof/>
        </w:rPr>
      </w:pPr>
    </w:p>
    <w:p>
      <w:pPr>
        <w:ind w:left="1134" w:hanging="567"/>
        <w:rPr>
          <w:noProof/>
        </w:rPr>
      </w:pPr>
      <w:r>
        <w:rPr>
          <w:noProof/>
        </w:rPr>
        <w:t>–</w:t>
      </w:r>
      <w:r>
        <w:rPr>
          <w:noProof/>
        </w:rPr>
        <w:tab/>
        <w:t>Defensie Materieel Organisatie (DMO) — (Organisation du matériel de défense)</w:t>
      </w:r>
    </w:p>
    <w:p>
      <w:pPr>
        <w:ind w:left="1134" w:hanging="567"/>
        <w:rPr>
          <w:noProof/>
        </w:rPr>
      </w:pPr>
    </w:p>
    <w:p>
      <w:pPr>
        <w:ind w:left="1134" w:hanging="567"/>
        <w:rPr>
          <w:noProof/>
        </w:rPr>
      </w:pPr>
      <w:r>
        <w:rPr>
          <w:noProof/>
        </w:rPr>
        <w:t>–</w:t>
      </w:r>
      <w:r>
        <w:rPr>
          <w:noProof/>
        </w:rPr>
        <w:tab/>
        <w:t>Landelijk Bevoorradingsbedrijf van de Defensie Materieel Organisatie — (Agence nationale d’approvisionnement de l’Organisation du matériel de défense)</w:t>
      </w:r>
    </w:p>
    <w:p>
      <w:pPr>
        <w:ind w:left="1134" w:hanging="567"/>
        <w:rPr>
          <w:noProof/>
        </w:rPr>
      </w:pPr>
    </w:p>
    <w:p>
      <w:pPr>
        <w:ind w:left="1134" w:hanging="567"/>
        <w:rPr>
          <w:noProof/>
        </w:rPr>
      </w:pPr>
      <w:r>
        <w:rPr>
          <w:noProof/>
        </w:rPr>
        <w:t>–</w:t>
      </w:r>
      <w:r>
        <w:rPr>
          <w:noProof/>
        </w:rPr>
        <w:tab/>
        <w:t>Logistiek Centrum van de Defensie Materieel Organisatie — (Centre de logistique de l’Organisation du matériel de défense)</w:t>
      </w:r>
    </w:p>
    <w:p>
      <w:pPr>
        <w:ind w:left="1134" w:hanging="567"/>
        <w:rPr>
          <w:noProof/>
        </w:rPr>
      </w:pPr>
    </w:p>
    <w:p>
      <w:pPr>
        <w:ind w:left="1134" w:hanging="567"/>
        <w:rPr>
          <w:noProof/>
        </w:rPr>
      </w:pPr>
      <w:r>
        <w:rPr>
          <w:noProof/>
        </w:rPr>
        <w:t>–</w:t>
      </w:r>
      <w:r>
        <w:rPr>
          <w:noProof/>
        </w:rPr>
        <w:tab/>
        <w:t>Marinebedrijf van de Defensie Materieel Organisatie — (Service d’entretien de l’Organisation du matériel de défense)</w:t>
      </w:r>
    </w:p>
    <w:p>
      <w:pPr>
        <w:ind w:left="1134" w:hanging="567"/>
        <w:rPr>
          <w:noProof/>
        </w:rPr>
      </w:pPr>
    </w:p>
    <w:p>
      <w:pPr>
        <w:ind w:left="1134" w:hanging="567"/>
        <w:rPr>
          <w:noProof/>
        </w:rPr>
      </w:pPr>
      <w:r>
        <w:rPr>
          <w:noProof/>
        </w:rPr>
        <w:t>–</w:t>
      </w:r>
      <w:r>
        <w:rPr>
          <w:noProof/>
        </w:rPr>
        <w:tab/>
        <w:t>Defensie Pijpleiding Organisatie (DPO) — (Service des oléoducs de la défense)</w:t>
      </w:r>
    </w:p>
    <w:p>
      <w:pPr>
        <w:ind w:left="1134" w:hanging="567"/>
        <w:rPr>
          <w:noProof/>
        </w:rPr>
      </w:pPr>
    </w:p>
    <w:p>
      <w:pPr>
        <w:ind w:left="567"/>
        <w:rPr>
          <w:noProof/>
        </w:rPr>
      </w:pPr>
      <w:r>
        <w:rPr>
          <w:noProof/>
        </w:rPr>
        <w:br w:type="page"/>
        <w:t>Ministerie van Economische Zaken — (Ministère des affaires économiques)</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Centraal Planbureau (CPB) — (Bureau néerlandais d’analyse de la politique économique)</w:t>
      </w:r>
    </w:p>
    <w:p>
      <w:pPr>
        <w:ind w:left="1134" w:hanging="567"/>
        <w:rPr>
          <w:noProof/>
        </w:rPr>
      </w:pPr>
    </w:p>
    <w:p>
      <w:pPr>
        <w:ind w:left="1134" w:hanging="567"/>
        <w:rPr>
          <w:noProof/>
        </w:rPr>
      </w:pPr>
      <w:r>
        <w:rPr>
          <w:noProof/>
        </w:rPr>
        <w:t>–</w:t>
      </w:r>
      <w:r>
        <w:rPr>
          <w:noProof/>
        </w:rPr>
        <w:tab/>
        <w:t>Bureau voor de Industriële Eigendom (BIE) — (Bureau de la propriété industrielle)</w:t>
      </w:r>
    </w:p>
    <w:p>
      <w:pPr>
        <w:ind w:left="1134" w:hanging="567"/>
        <w:rPr>
          <w:noProof/>
        </w:rPr>
      </w:pPr>
    </w:p>
    <w:p>
      <w:pPr>
        <w:ind w:left="1134" w:hanging="567"/>
        <w:rPr>
          <w:noProof/>
        </w:rPr>
      </w:pPr>
      <w:r>
        <w:rPr>
          <w:noProof/>
        </w:rPr>
        <w:t>–</w:t>
      </w:r>
      <w:r>
        <w:rPr>
          <w:noProof/>
        </w:rPr>
        <w:tab/>
        <w:t>SenterNovem — (SenterNovem — Agence de l’innovation durable)</w:t>
      </w:r>
    </w:p>
    <w:p>
      <w:pPr>
        <w:ind w:left="1134" w:hanging="567"/>
        <w:rPr>
          <w:noProof/>
        </w:rPr>
      </w:pPr>
    </w:p>
    <w:p>
      <w:pPr>
        <w:ind w:left="1134" w:hanging="567"/>
        <w:rPr>
          <w:noProof/>
        </w:rPr>
      </w:pPr>
      <w:r>
        <w:rPr>
          <w:noProof/>
        </w:rPr>
        <w:t>–</w:t>
      </w:r>
      <w:r>
        <w:rPr>
          <w:noProof/>
        </w:rPr>
        <w:tab/>
        <w:t>Staatstoezicht op de Mijnen (SodM) — (Supervision nationale des mines)</w:t>
      </w:r>
    </w:p>
    <w:p>
      <w:pPr>
        <w:ind w:left="1134" w:hanging="567"/>
        <w:rPr>
          <w:noProof/>
        </w:rPr>
      </w:pPr>
    </w:p>
    <w:p>
      <w:pPr>
        <w:ind w:left="1134" w:hanging="567"/>
        <w:rPr>
          <w:noProof/>
        </w:rPr>
      </w:pPr>
      <w:r>
        <w:rPr>
          <w:noProof/>
        </w:rPr>
        <w:t>–</w:t>
      </w:r>
      <w:r>
        <w:rPr>
          <w:noProof/>
        </w:rPr>
        <w:tab/>
        <w:t>Nederlandse Mededingingsautoriteit (NMa) — (Autorité néerlandaise de la concurrence)</w:t>
      </w:r>
    </w:p>
    <w:p>
      <w:pPr>
        <w:ind w:left="1134" w:hanging="567"/>
        <w:rPr>
          <w:noProof/>
        </w:rPr>
      </w:pPr>
    </w:p>
    <w:p>
      <w:pPr>
        <w:ind w:left="1134" w:hanging="567"/>
        <w:rPr>
          <w:noProof/>
        </w:rPr>
      </w:pPr>
      <w:r>
        <w:rPr>
          <w:noProof/>
        </w:rPr>
        <w:t>–</w:t>
      </w:r>
      <w:r>
        <w:rPr>
          <w:noProof/>
        </w:rPr>
        <w:tab/>
        <w:t>Economische Voorlichtingsdienst (EVD) — (Agence néerlandaise du commerce extérieur)</w:t>
      </w:r>
    </w:p>
    <w:p>
      <w:pPr>
        <w:ind w:left="1134" w:hanging="567"/>
        <w:rPr>
          <w:noProof/>
        </w:rPr>
      </w:pPr>
    </w:p>
    <w:p>
      <w:pPr>
        <w:ind w:left="1134" w:hanging="567"/>
        <w:rPr>
          <w:noProof/>
        </w:rPr>
      </w:pPr>
      <w:r>
        <w:rPr>
          <w:noProof/>
        </w:rPr>
        <w:t>–</w:t>
      </w:r>
      <w:r>
        <w:rPr>
          <w:noProof/>
        </w:rPr>
        <w:tab/>
        <w:t>Agentschap Telecom — (Agence des radiocommunications)</w:t>
      </w:r>
    </w:p>
    <w:p>
      <w:pPr>
        <w:ind w:left="1134" w:hanging="567"/>
        <w:rPr>
          <w:noProof/>
        </w:rPr>
      </w:pPr>
    </w:p>
    <w:p>
      <w:pPr>
        <w:ind w:left="1134" w:hanging="567"/>
        <w:rPr>
          <w:noProof/>
        </w:rPr>
      </w:pPr>
      <w:r>
        <w:rPr>
          <w:noProof/>
        </w:rPr>
        <w:t>–</w:t>
      </w:r>
      <w:r>
        <w:rPr>
          <w:noProof/>
        </w:rPr>
        <w:tab/>
        <w:t>Kenniscentrum Professioneel &amp; Innovatief Aanbesteden, Netwerk voor Overheidsopdrachtgevers (PIANOo) — (Réseau d’approvisionnement professionnel et novateur pour les entités contractantes)</w:t>
      </w:r>
    </w:p>
    <w:p>
      <w:pPr>
        <w:ind w:left="1134" w:hanging="567"/>
        <w:rPr>
          <w:noProof/>
        </w:rPr>
      </w:pPr>
    </w:p>
    <w:p>
      <w:pPr>
        <w:ind w:left="1134" w:hanging="567"/>
        <w:rPr>
          <w:noProof/>
        </w:rPr>
      </w:pPr>
      <w:r>
        <w:rPr>
          <w:noProof/>
        </w:rPr>
        <w:t>–</w:t>
      </w:r>
      <w:r>
        <w:rPr>
          <w:noProof/>
        </w:rPr>
        <w:tab/>
        <w:t>Regiebureau Inkoop Rijksoverheid — (Coordination des achats du gouvernement central)</w:t>
      </w:r>
    </w:p>
    <w:p>
      <w:pPr>
        <w:ind w:left="1134" w:hanging="567"/>
        <w:rPr>
          <w:noProof/>
        </w:rPr>
      </w:pPr>
    </w:p>
    <w:p>
      <w:pPr>
        <w:ind w:left="1134" w:hanging="567"/>
        <w:rPr>
          <w:noProof/>
        </w:rPr>
      </w:pPr>
      <w:r>
        <w:rPr>
          <w:noProof/>
        </w:rPr>
        <w:br w:type="page"/>
        <w:t>–</w:t>
      </w:r>
      <w:r>
        <w:rPr>
          <w:noProof/>
        </w:rPr>
        <w:tab/>
        <w:t>Octrooicentrum Nederland — (Bureau des brevets néerlandais)</w:t>
      </w:r>
    </w:p>
    <w:p>
      <w:pPr>
        <w:ind w:left="567"/>
        <w:rPr>
          <w:noProof/>
        </w:rPr>
      </w:pPr>
    </w:p>
    <w:p>
      <w:pPr>
        <w:ind w:left="567"/>
        <w:rPr>
          <w:noProof/>
        </w:rPr>
      </w:pPr>
      <w:r>
        <w:rPr>
          <w:noProof/>
        </w:rPr>
        <w:t>Ministerie van Financiën — (Ministère des finances)</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Belastingdienst Automatiseringscentrum — (Centre informatique du service de l’impôt et des douanes)</w:t>
      </w:r>
    </w:p>
    <w:p>
      <w:pPr>
        <w:ind w:left="1134" w:hanging="567"/>
        <w:rPr>
          <w:noProof/>
        </w:rPr>
      </w:pPr>
    </w:p>
    <w:p>
      <w:pPr>
        <w:ind w:left="1134" w:hanging="567"/>
        <w:rPr>
          <w:noProof/>
        </w:rPr>
      </w:pPr>
      <w:r>
        <w:rPr>
          <w:noProof/>
        </w:rPr>
        <w:t>–</w:t>
      </w:r>
      <w:r>
        <w:rPr>
          <w:noProof/>
        </w:rPr>
        <w:tab/>
        <w:t>Belastingdienst — (Administration de l’impôt et des douanes)</w:t>
      </w:r>
    </w:p>
    <w:p>
      <w:pPr>
        <w:ind w:left="1134" w:hanging="567"/>
        <w:rPr>
          <w:noProof/>
        </w:rPr>
      </w:pPr>
    </w:p>
    <w:p>
      <w:pPr>
        <w:ind w:left="1134" w:hanging="567"/>
        <w:rPr>
          <w:noProof/>
        </w:rPr>
      </w:pPr>
      <w:r>
        <w:rPr>
          <w:noProof/>
        </w:rPr>
        <w:t>–</w:t>
      </w:r>
      <w:r>
        <w:rPr>
          <w:noProof/>
        </w:rPr>
        <w:tab/>
        <w:t>de afzonderlijke Directies der Rijksbelastingen (différentes directions de l’administration des impôts et des douanes dans l’ensemble du pays)</w:t>
      </w:r>
    </w:p>
    <w:p>
      <w:pPr>
        <w:ind w:left="1134" w:hanging="567"/>
        <w:rPr>
          <w:noProof/>
        </w:rPr>
      </w:pPr>
    </w:p>
    <w:p>
      <w:pPr>
        <w:ind w:left="1134" w:hanging="567"/>
        <w:rPr>
          <w:noProof/>
        </w:rPr>
      </w:pPr>
      <w:r>
        <w:rPr>
          <w:noProof/>
          <w:lang w:val="nl-NL"/>
        </w:rPr>
        <w:t>–</w:t>
      </w:r>
      <w:r>
        <w:rPr>
          <w:noProof/>
          <w:lang w:val="nl-NL"/>
        </w:rPr>
        <w:tab/>
        <w:t xml:space="preserve">Fiscale Inlichtingen- en Opsporingsdienst (incl. </w:t>
      </w:r>
      <w:r>
        <w:rPr>
          <w:noProof/>
        </w:rPr>
        <w:t>Economische Controle dienst (ECD) — [Service de l’information et des enquêtes fiscales (y compris le Service d’enquête économique)]</w:t>
      </w:r>
    </w:p>
    <w:p>
      <w:pPr>
        <w:ind w:left="1134" w:hanging="567"/>
        <w:rPr>
          <w:noProof/>
        </w:rPr>
      </w:pPr>
    </w:p>
    <w:p>
      <w:pPr>
        <w:ind w:left="1134" w:hanging="567"/>
        <w:rPr>
          <w:noProof/>
        </w:rPr>
      </w:pPr>
      <w:r>
        <w:rPr>
          <w:noProof/>
        </w:rPr>
        <w:t>–</w:t>
      </w:r>
      <w:r>
        <w:rPr>
          <w:noProof/>
        </w:rPr>
        <w:tab/>
        <w:t>Belastingdienst Opleidingen — (Centre de formation de l’administration de l’impôt et des douanes)</w:t>
      </w:r>
    </w:p>
    <w:p>
      <w:pPr>
        <w:ind w:left="1134" w:hanging="567"/>
        <w:rPr>
          <w:noProof/>
        </w:rPr>
      </w:pPr>
    </w:p>
    <w:p>
      <w:pPr>
        <w:ind w:left="1134" w:hanging="567"/>
        <w:rPr>
          <w:noProof/>
        </w:rPr>
      </w:pPr>
      <w:r>
        <w:rPr>
          <w:noProof/>
        </w:rPr>
        <w:t>–</w:t>
      </w:r>
      <w:r>
        <w:rPr>
          <w:noProof/>
        </w:rPr>
        <w:tab/>
        <w:t>Dienst der Domeinen — (Service des domaines)</w:t>
      </w:r>
    </w:p>
    <w:p>
      <w:pPr>
        <w:ind w:left="567"/>
        <w:rPr>
          <w:noProof/>
        </w:rPr>
      </w:pPr>
    </w:p>
    <w:p>
      <w:pPr>
        <w:ind w:left="567"/>
        <w:rPr>
          <w:noProof/>
        </w:rPr>
      </w:pPr>
      <w:r>
        <w:rPr>
          <w:noProof/>
        </w:rPr>
        <w:t>Ministerie van Justitie (Ministère de la justice)</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br w:type="page"/>
        <w:t>–</w:t>
      </w:r>
      <w:r>
        <w:rPr>
          <w:noProof/>
        </w:rPr>
        <w:tab/>
        <w:t>Dienst Justitiële Inrichtingen — (Agence des établissements pénitentiaires)</w:t>
      </w:r>
    </w:p>
    <w:p>
      <w:pPr>
        <w:ind w:left="1134" w:hanging="567"/>
        <w:rPr>
          <w:noProof/>
        </w:rPr>
      </w:pPr>
    </w:p>
    <w:p>
      <w:pPr>
        <w:ind w:left="1134" w:hanging="567"/>
        <w:rPr>
          <w:noProof/>
          <w:lang w:val="nl-NL"/>
        </w:rPr>
      </w:pPr>
      <w:r>
        <w:rPr>
          <w:noProof/>
          <w:lang w:val="nl-NL"/>
        </w:rPr>
        <w:t>–</w:t>
      </w:r>
      <w:r>
        <w:rPr>
          <w:noProof/>
          <w:lang w:val="nl-NL"/>
        </w:rPr>
        <w:tab/>
        <w:t>Raad voor de Kinderbescherming — (Conseil de la protection de l’enfance)</w:t>
      </w:r>
    </w:p>
    <w:p>
      <w:pPr>
        <w:ind w:left="1134" w:hanging="567"/>
        <w:rPr>
          <w:noProof/>
          <w:lang w:val="nl-NL"/>
        </w:rPr>
      </w:pPr>
    </w:p>
    <w:p>
      <w:pPr>
        <w:ind w:left="1134" w:hanging="567"/>
        <w:rPr>
          <w:noProof/>
        </w:rPr>
      </w:pPr>
      <w:r>
        <w:rPr>
          <w:noProof/>
        </w:rPr>
        <w:t>–</w:t>
      </w:r>
      <w:r>
        <w:rPr>
          <w:noProof/>
        </w:rPr>
        <w:tab/>
        <w:t>Centraal Justitie Incasso Bureau — (Agence centrale de perception des amendes)</w:t>
      </w:r>
    </w:p>
    <w:p>
      <w:pPr>
        <w:ind w:left="1134" w:hanging="567"/>
        <w:rPr>
          <w:noProof/>
        </w:rPr>
      </w:pPr>
    </w:p>
    <w:p>
      <w:pPr>
        <w:ind w:left="1134" w:hanging="567"/>
        <w:rPr>
          <w:noProof/>
        </w:rPr>
      </w:pPr>
      <w:r>
        <w:rPr>
          <w:noProof/>
        </w:rPr>
        <w:t>–</w:t>
      </w:r>
      <w:r>
        <w:rPr>
          <w:noProof/>
        </w:rPr>
        <w:tab/>
        <w:t>Openbaar Ministerie — (Ministère public)</w:t>
      </w:r>
    </w:p>
    <w:p>
      <w:pPr>
        <w:ind w:left="1134" w:hanging="567"/>
        <w:rPr>
          <w:noProof/>
        </w:rPr>
      </w:pPr>
    </w:p>
    <w:p>
      <w:pPr>
        <w:ind w:left="1134" w:hanging="567"/>
        <w:rPr>
          <w:noProof/>
        </w:rPr>
      </w:pPr>
      <w:r>
        <w:rPr>
          <w:noProof/>
        </w:rPr>
        <w:t>–</w:t>
      </w:r>
      <w:r>
        <w:rPr>
          <w:noProof/>
        </w:rPr>
        <w:tab/>
        <w:t>Immigratie en Naturalisatiedienst — (Service d’immigration et de naturalisation)</w:t>
      </w:r>
    </w:p>
    <w:p>
      <w:pPr>
        <w:ind w:left="1134" w:hanging="567"/>
        <w:rPr>
          <w:noProof/>
        </w:rPr>
      </w:pPr>
    </w:p>
    <w:p>
      <w:pPr>
        <w:ind w:left="1134" w:hanging="567"/>
        <w:rPr>
          <w:noProof/>
        </w:rPr>
      </w:pPr>
      <w:r>
        <w:rPr>
          <w:noProof/>
        </w:rPr>
        <w:t>–</w:t>
      </w:r>
      <w:r>
        <w:rPr>
          <w:noProof/>
        </w:rPr>
        <w:tab/>
        <w:t>Nederlands Forensisch Instituut — (Institut néerlandais de police scientifique)</w:t>
      </w:r>
    </w:p>
    <w:p>
      <w:pPr>
        <w:ind w:left="567"/>
        <w:rPr>
          <w:noProof/>
        </w:rPr>
      </w:pPr>
    </w:p>
    <w:p>
      <w:pPr>
        <w:ind w:left="567"/>
        <w:rPr>
          <w:noProof/>
        </w:rPr>
      </w:pPr>
      <w:r>
        <w:rPr>
          <w:noProof/>
        </w:rPr>
        <w:t>Ministerie van Landbouw, Natuur en Voedselkwaliteit — (Ministère de l’agriculture, de la nature et de la qualité alimentaire)</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Dienst Regelingen (DR) — ([Service national de mise en œuvre de la réglementation (Agence)]</w:t>
      </w:r>
    </w:p>
    <w:p>
      <w:pPr>
        <w:ind w:left="1134" w:hanging="567"/>
        <w:rPr>
          <w:noProof/>
        </w:rPr>
      </w:pPr>
    </w:p>
    <w:p>
      <w:pPr>
        <w:ind w:left="1134" w:hanging="567"/>
        <w:rPr>
          <w:noProof/>
        </w:rPr>
      </w:pPr>
      <w:r>
        <w:rPr>
          <w:noProof/>
        </w:rPr>
        <w:t>–</w:t>
      </w:r>
      <w:r>
        <w:rPr>
          <w:noProof/>
        </w:rPr>
        <w:tab/>
        <w:t>Agentschap Plantenziektenkundige Dienst (PD) — [Service de protection des végétaux (Agence)]</w:t>
      </w:r>
    </w:p>
    <w:p>
      <w:pPr>
        <w:ind w:left="1134" w:hanging="567"/>
        <w:rPr>
          <w:noProof/>
        </w:rPr>
      </w:pPr>
    </w:p>
    <w:p>
      <w:pPr>
        <w:ind w:left="1134" w:hanging="567"/>
        <w:rPr>
          <w:noProof/>
        </w:rPr>
      </w:pPr>
      <w:r>
        <w:rPr>
          <w:noProof/>
        </w:rPr>
        <w:t>–</w:t>
      </w:r>
      <w:r>
        <w:rPr>
          <w:noProof/>
        </w:rPr>
        <w:tab/>
        <w:t>Algemene Inspectiedienst (AID) — (Service d’inspection générale)</w:t>
      </w:r>
    </w:p>
    <w:p>
      <w:pPr>
        <w:ind w:left="1134" w:hanging="567"/>
        <w:rPr>
          <w:noProof/>
        </w:rPr>
      </w:pPr>
    </w:p>
    <w:p>
      <w:pPr>
        <w:ind w:left="1134" w:hanging="567"/>
        <w:rPr>
          <w:noProof/>
        </w:rPr>
      </w:pPr>
      <w:r>
        <w:rPr>
          <w:noProof/>
        </w:rPr>
        <w:br w:type="page"/>
        <w:t>–</w:t>
      </w:r>
      <w:r>
        <w:rPr>
          <w:noProof/>
        </w:rPr>
        <w:tab/>
        <w:t>Dienst Landelijk Gebied (DLG) — (Service gouvernemental du développement durable de l’espace rural)</w:t>
      </w:r>
    </w:p>
    <w:p>
      <w:pPr>
        <w:ind w:left="1134" w:hanging="567"/>
        <w:rPr>
          <w:noProof/>
        </w:rPr>
      </w:pPr>
    </w:p>
    <w:p>
      <w:pPr>
        <w:ind w:left="1134" w:hanging="567"/>
        <w:rPr>
          <w:noProof/>
        </w:rPr>
      </w:pPr>
      <w:r>
        <w:rPr>
          <w:noProof/>
        </w:rPr>
        <w:t>–</w:t>
      </w:r>
      <w:r>
        <w:rPr>
          <w:noProof/>
        </w:rPr>
        <w:tab/>
        <w:t>Voedsel en Waren Autoriteit (VWA) — (Autorité de la sécurité des aliments et des produits de consommation)</w:t>
      </w:r>
    </w:p>
    <w:p>
      <w:pPr>
        <w:ind w:left="567"/>
        <w:rPr>
          <w:noProof/>
        </w:rPr>
      </w:pPr>
    </w:p>
    <w:p>
      <w:pPr>
        <w:ind w:left="567"/>
        <w:rPr>
          <w:noProof/>
        </w:rPr>
      </w:pPr>
      <w:r>
        <w:rPr>
          <w:noProof/>
        </w:rPr>
        <w:t>Ministerie van Onderwijs, Cultuur en Wetenschappen — (Ministère de l’enseignement, de la culture et des sciences)</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lang w:val="nl-NL"/>
        </w:rPr>
      </w:pPr>
      <w:r>
        <w:rPr>
          <w:noProof/>
          <w:lang w:val="nl-NL"/>
        </w:rPr>
        <w:t>–</w:t>
      </w:r>
      <w:r>
        <w:rPr>
          <w:noProof/>
          <w:lang w:val="nl-NL"/>
        </w:rPr>
        <w:tab/>
        <w:t>Inspectie van het Onderwijs — (Service d’inspection de l’enseignement)</w:t>
      </w:r>
    </w:p>
    <w:p>
      <w:pPr>
        <w:ind w:left="1134" w:hanging="567"/>
        <w:rPr>
          <w:noProof/>
          <w:lang w:val="nl-NL"/>
        </w:rPr>
      </w:pPr>
    </w:p>
    <w:p>
      <w:pPr>
        <w:ind w:left="1134" w:hanging="567"/>
        <w:rPr>
          <w:noProof/>
        </w:rPr>
      </w:pPr>
      <w:r>
        <w:rPr>
          <w:noProof/>
        </w:rPr>
        <w:t>–</w:t>
      </w:r>
      <w:r>
        <w:rPr>
          <w:noProof/>
        </w:rPr>
        <w:tab/>
        <w:t>Erfgoedinspectie — (Service d’inspection du patrimoine)</w:t>
      </w:r>
    </w:p>
    <w:p>
      <w:pPr>
        <w:ind w:left="1134" w:hanging="567"/>
        <w:rPr>
          <w:noProof/>
        </w:rPr>
      </w:pPr>
    </w:p>
    <w:p>
      <w:pPr>
        <w:ind w:left="1134" w:hanging="567"/>
        <w:rPr>
          <w:noProof/>
        </w:rPr>
      </w:pPr>
      <w:r>
        <w:rPr>
          <w:noProof/>
        </w:rPr>
        <w:t>–</w:t>
      </w:r>
      <w:r>
        <w:rPr>
          <w:noProof/>
        </w:rPr>
        <w:tab/>
        <w:t>Centrale Financiën Instellingen — (Agence centrale de financement des institutions)</w:t>
      </w:r>
    </w:p>
    <w:p>
      <w:pPr>
        <w:ind w:left="1134" w:hanging="567"/>
        <w:rPr>
          <w:noProof/>
        </w:rPr>
      </w:pPr>
    </w:p>
    <w:p>
      <w:pPr>
        <w:ind w:left="1134" w:hanging="567"/>
        <w:rPr>
          <w:noProof/>
        </w:rPr>
      </w:pPr>
      <w:r>
        <w:rPr>
          <w:noProof/>
        </w:rPr>
        <w:t>–</w:t>
      </w:r>
      <w:r>
        <w:rPr>
          <w:noProof/>
        </w:rPr>
        <w:tab/>
        <w:t>Nationaal Archief — (Archives nationales)</w:t>
      </w:r>
    </w:p>
    <w:p>
      <w:pPr>
        <w:ind w:left="1134" w:hanging="567"/>
        <w:rPr>
          <w:noProof/>
        </w:rPr>
      </w:pPr>
    </w:p>
    <w:p>
      <w:pPr>
        <w:ind w:left="1134" w:hanging="567"/>
        <w:rPr>
          <w:noProof/>
        </w:rPr>
      </w:pPr>
      <w:r>
        <w:rPr>
          <w:noProof/>
        </w:rPr>
        <w:t>–</w:t>
      </w:r>
      <w:r>
        <w:rPr>
          <w:noProof/>
        </w:rPr>
        <w:tab/>
        <w:t>Adviesraad voor Wetenschaps- en Technologiebeleid — (Conseil consultatif de la politique scientifique et technologique)</w:t>
      </w:r>
    </w:p>
    <w:p>
      <w:pPr>
        <w:ind w:left="1134" w:hanging="567"/>
        <w:rPr>
          <w:noProof/>
        </w:rPr>
      </w:pPr>
    </w:p>
    <w:p>
      <w:pPr>
        <w:ind w:left="1134" w:hanging="567"/>
        <w:rPr>
          <w:noProof/>
        </w:rPr>
      </w:pPr>
      <w:r>
        <w:rPr>
          <w:noProof/>
        </w:rPr>
        <w:t>–</w:t>
      </w:r>
      <w:r>
        <w:rPr>
          <w:noProof/>
        </w:rPr>
        <w:tab/>
        <w:t>Onderwijsraad — (Conseil de l’enseignement)</w:t>
      </w:r>
    </w:p>
    <w:p>
      <w:pPr>
        <w:ind w:left="1134" w:hanging="567"/>
        <w:rPr>
          <w:noProof/>
        </w:rPr>
      </w:pPr>
    </w:p>
    <w:p>
      <w:pPr>
        <w:ind w:left="1134" w:hanging="567"/>
        <w:rPr>
          <w:noProof/>
        </w:rPr>
      </w:pPr>
      <w:r>
        <w:rPr>
          <w:noProof/>
        </w:rPr>
        <w:t>–</w:t>
      </w:r>
      <w:r>
        <w:rPr>
          <w:noProof/>
        </w:rPr>
        <w:tab/>
        <w:t>Raad voor Cultuur — (Conseil de la culture)</w:t>
      </w:r>
    </w:p>
    <w:p>
      <w:pPr>
        <w:ind w:left="567"/>
        <w:rPr>
          <w:noProof/>
        </w:rPr>
      </w:pPr>
    </w:p>
    <w:p>
      <w:pPr>
        <w:ind w:left="567"/>
        <w:rPr>
          <w:noProof/>
        </w:rPr>
      </w:pPr>
      <w:r>
        <w:rPr>
          <w:noProof/>
        </w:rPr>
        <w:br w:type="page"/>
        <w:t>Ministerie van Sociale Zaken en Werkgelegenheid — (Ministère des affaires sociales et de l’emploi)</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Inspectie Werk en Inkomen — (Service d’inspection du travail et du revenu)</w:t>
      </w:r>
    </w:p>
    <w:p>
      <w:pPr>
        <w:ind w:left="1134" w:hanging="567"/>
        <w:rPr>
          <w:noProof/>
        </w:rPr>
      </w:pPr>
    </w:p>
    <w:p>
      <w:pPr>
        <w:ind w:left="1134" w:hanging="567"/>
        <w:rPr>
          <w:noProof/>
        </w:rPr>
      </w:pPr>
      <w:r>
        <w:rPr>
          <w:noProof/>
        </w:rPr>
        <w:t>–</w:t>
      </w:r>
      <w:r>
        <w:rPr>
          <w:noProof/>
        </w:rPr>
        <w:tab/>
        <w:t>Agentschap SZW- (Agence SZW)</w:t>
      </w:r>
    </w:p>
    <w:p>
      <w:pPr>
        <w:ind w:left="1134" w:hanging="567"/>
        <w:rPr>
          <w:noProof/>
        </w:rPr>
      </w:pPr>
    </w:p>
    <w:p>
      <w:pPr>
        <w:ind w:left="567"/>
        <w:rPr>
          <w:noProof/>
        </w:rPr>
      </w:pPr>
      <w:r>
        <w:rPr>
          <w:noProof/>
        </w:rPr>
        <w:t>Ministerie van Verkeer en Waterstaat — (Ministère des communications, des travaux publics et de la gestion de l’eau)</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Directoraat-Generaal Transport en Luchtvaart — (Direction générale des transports et de l’aviation civile)</w:t>
      </w:r>
    </w:p>
    <w:p>
      <w:pPr>
        <w:ind w:left="1134" w:hanging="567"/>
        <w:rPr>
          <w:noProof/>
        </w:rPr>
      </w:pPr>
    </w:p>
    <w:p>
      <w:pPr>
        <w:ind w:left="1134" w:hanging="567"/>
        <w:rPr>
          <w:noProof/>
        </w:rPr>
      </w:pPr>
      <w:r>
        <w:rPr>
          <w:noProof/>
        </w:rPr>
        <w:t>–</w:t>
      </w:r>
      <w:r>
        <w:rPr>
          <w:noProof/>
        </w:rPr>
        <w:tab/>
        <w:t>Directoraat-generaal Personenvervoer — (Direction générale du transport de passagers)</w:t>
      </w:r>
    </w:p>
    <w:p>
      <w:pPr>
        <w:ind w:left="1134" w:hanging="567"/>
        <w:rPr>
          <w:noProof/>
        </w:rPr>
      </w:pPr>
    </w:p>
    <w:p>
      <w:pPr>
        <w:ind w:left="1134" w:hanging="567"/>
        <w:rPr>
          <w:noProof/>
        </w:rPr>
      </w:pPr>
      <w:r>
        <w:rPr>
          <w:noProof/>
        </w:rPr>
        <w:t>–</w:t>
      </w:r>
      <w:r>
        <w:rPr>
          <w:noProof/>
        </w:rPr>
        <w:tab/>
        <w:t>Directoraat-generaal Water — (Direction générale des eaux)</w:t>
      </w:r>
    </w:p>
    <w:p>
      <w:pPr>
        <w:ind w:left="1134" w:hanging="567"/>
        <w:rPr>
          <w:noProof/>
        </w:rPr>
      </w:pPr>
    </w:p>
    <w:p>
      <w:pPr>
        <w:ind w:left="1134" w:hanging="567"/>
        <w:rPr>
          <w:noProof/>
        </w:rPr>
      </w:pPr>
      <w:r>
        <w:rPr>
          <w:noProof/>
        </w:rPr>
        <w:t>–</w:t>
      </w:r>
      <w:r>
        <w:rPr>
          <w:noProof/>
        </w:rPr>
        <w:tab/>
        <w:t>Centrale diensten — (Services centraux)</w:t>
      </w:r>
    </w:p>
    <w:p>
      <w:pPr>
        <w:ind w:left="1134" w:hanging="567"/>
        <w:rPr>
          <w:noProof/>
        </w:rPr>
      </w:pPr>
    </w:p>
    <w:p>
      <w:pPr>
        <w:ind w:left="1134" w:hanging="567"/>
        <w:rPr>
          <w:noProof/>
        </w:rPr>
      </w:pPr>
      <w:r>
        <w:rPr>
          <w:noProof/>
        </w:rPr>
        <w:t>–</w:t>
      </w:r>
      <w:r>
        <w:rPr>
          <w:noProof/>
        </w:rPr>
        <w:tab/>
        <w:t>Shared services Organisatie Verkeer en Watersaat — [Organisation de services partagés, transports et gestion des eaux) (nouvelle organisation)]</w:t>
      </w:r>
    </w:p>
    <w:p>
      <w:pPr>
        <w:ind w:left="1134" w:hanging="567"/>
        <w:rPr>
          <w:noProof/>
        </w:rPr>
      </w:pPr>
    </w:p>
    <w:p>
      <w:pPr>
        <w:ind w:left="1134" w:hanging="567"/>
        <w:rPr>
          <w:noProof/>
        </w:rPr>
      </w:pPr>
      <w:r>
        <w:rPr>
          <w:noProof/>
        </w:rPr>
        <w:br w:type="page"/>
        <w:t>–</w:t>
      </w:r>
      <w:r>
        <w:rPr>
          <w:noProof/>
        </w:rPr>
        <w:tab/>
        <w:t>Koninklijk Nederlands Meteorologisch Instituut KNMI— (Institut royal météorologique des Pays-Bas)</w:t>
      </w:r>
    </w:p>
    <w:p>
      <w:pPr>
        <w:ind w:left="1134" w:hanging="567"/>
        <w:rPr>
          <w:noProof/>
        </w:rPr>
      </w:pPr>
    </w:p>
    <w:p>
      <w:pPr>
        <w:ind w:left="1134" w:hanging="567"/>
        <w:rPr>
          <w:noProof/>
        </w:rPr>
      </w:pPr>
      <w:r>
        <w:rPr>
          <w:noProof/>
        </w:rPr>
        <w:t>–</w:t>
      </w:r>
      <w:r>
        <w:rPr>
          <w:noProof/>
        </w:rPr>
        <w:tab/>
        <w:t>Rijkswaterstaat, Bestuur — (Commission des travaux publics et de la gestion des eaux)</w:t>
      </w:r>
    </w:p>
    <w:p>
      <w:pPr>
        <w:ind w:left="1134" w:hanging="567"/>
        <w:rPr>
          <w:noProof/>
        </w:rPr>
      </w:pPr>
    </w:p>
    <w:p>
      <w:pPr>
        <w:ind w:left="1134" w:hanging="567"/>
        <w:rPr>
          <w:noProof/>
        </w:rPr>
      </w:pPr>
      <w:r>
        <w:rPr>
          <w:noProof/>
        </w:rPr>
        <w:t>–</w:t>
      </w:r>
      <w:r>
        <w:rPr>
          <w:noProof/>
        </w:rPr>
        <w:tab/>
        <w:t>de afzonderlijke regionale Diensten van Rijkswaterstaat — (Services régionaux de la direction générale des travaux publics et de la gestion des eaux)</w:t>
      </w:r>
    </w:p>
    <w:p>
      <w:pPr>
        <w:ind w:left="1134" w:hanging="567"/>
        <w:rPr>
          <w:noProof/>
        </w:rPr>
      </w:pPr>
    </w:p>
    <w:p>
      <w:pPr>
        <w:ind w:left="1134" w:hanging="567"/>
        <w:rPr>
          <w:noProof/>
        </w:rPr>
      </w:pPr>
      <w:r>
        <w:rPr>
          <w:noProof/>
        </w:rPr>
        <w:t>–</w:t>
      </w:r>
      <w:r>
        <w:rPr>
          <w:noProof/>
        </w:rPr>
        <w:tab/>
        <w:t>De afzonderlijke specialistische diensten van Rijkswaterstaat — (Services spécialisés de la direction générale des travaux publics et de la gestion des eaux)</w:t>
      </w:r>
    </w:p>
    <w:p>
      <w:pPr>
        <w:ind w:left="1134" w:hanging="567"/>
        <w:rPr>
          <w:noProof/>
        </w:rPr>
      </w:pPr>
    </w:p>
    <w:p>
      <w:pPr>
        <w:ind w:left="1134" w:hanging="567"/>
        <w:rPr>
          <w:noProof/>
        </w:rPr>
      </w:pPr>
      <w:r>
        <w:rPr>
          <w:noProof/>
        </w:rPr>
        <w:t>–</w:t>
      </w:r>
      <w:r>
        <w:rPr>
          <w:noProof/>
        </w:rPr>
        <w:tab/>
        <w:t>Adviesdienst Geo-Informatie en ICT — (Conseil de la géo-information et des TIC)</w:t>
      </w:r>
    </w:p>
    <w:p>
      <w:pPr>
        <w:ind w:left="1134" w:hanging="567"/>
        <w:rPr>
          <w:noProof/>
        </w:rPr>
      </w:pPr>
    </w:p>
    <w:p>
      <w:pPr>
        <w:ind w:left="1134" w:hanging="567"/>
        <w:rPr>
          <w:noProof/>
        </w:rPr>
      </w:pPr>
      <w:r>
        <w:rPr>
          <w:noProof/>
        </w:rPr>
        <w:t>–</w:t>
      </w:r>
      <w:r>
        <w:rPr>
          <w:noProof/>
        </w:rPr>
        <w:tab/>
        <w:t>Adviesdienst Verkeer en Vervoer (AVV) — (Conseil consultatif de la circulation et des transports)</w:t>
      </w:r>
    </w:p>
    <w:p>
      <w:pPr>
        <w:ind w:left="1134" w:hanging="567"/>
        <w:rPr>
          <w:noProof/>
        </w:rPr>
      </w:pPr>
    </w:p>
    <w:p>
      <w:pPr>
        <w:ind w:left="1134" w:hanging="567"/>
        <w:rPr>
          <w:noProof/>
        </w:rPr>
      </w:pPr>
      <w:r>
        <w:rPr>
          <w:noProof/>
        </w:rPr>
        <w:t>–</w:t>
      </w:r>
      <w:r>
        <w:rPr>
          <w:noProof/>
        </w:rPr>
        <w:tab/>
        <w:t>Bouwdienst — (Service de la construction)</w:t>
      </w:r>
    </w:p>
    <w:p>
      <w:pPr>
        <w:ind w:left="1134" w:hanging="567"/>
        <w:rPr>
          <w:noProof/>
        </w:rPr>
      </w:pPr>
    </w:p>
    <w:p>
      <w:pPr>
        <w:ind w:left="1134" w:hanging="567"/>
        <w:rPr>
          <w:rFonts w:eastAsia="Calibri"/>
          <w:noProof/>
        </w:rPr>
      </w:pPr>
      <w:r>
        <w:rPr>
          <w:noProof/>
        </w:rPr>
        <w:t>–</w:t>
      </w:r>
      <w:r>
        <w:rPr>
          <w:noProof/>
        </w:rPr>
        <w:tab/>
        <w:t>Corporate Dienst — (Service interne)</w:t>
      </w:r>
    </w:p>
    <w:p>
      <w:pPr>
        <w:ind w:left="1134" w:hanging="567"/>
        <w:rPr>
          <w:rFonts w:eastAsia="Calibri"/>
          <w:noProof/>
        </w:rPr>
      </w:pPr>
    </w:p>
    <w:p>
      <w:pPr>
        <w:ind w:left="1134" w:hanging="567"/>
        <w:rPr>
          <w:rFonts w:eastAsia="Calibri"/>
          <w:noProof/>
        </w:rPr>
      </w:pPr>
      <w:r>
        <w:rPr>
          <w:noProof/>
        </w:rPr>
        <w:t>–</w:t>
      </w:r>
      <w:r>
        <w:rPr>
          <w:noProof/>
        </w:rPr>
        <w:tab/>
        <w:t>Data ICT Dienst — (Services des données et des TIC)</w:t>
      </w:r>
    </w:p>
    <w:p>
      <w:pPr>
        <w:ind w:left="1134" w:hanging="567"/>
        <w:rPr>
          <w:rFonts w:eastAsia="Calibri"/>
          <w:noProof/>
        </w:rPr>
      </w:pPr>
    </w:p>
    <w:p>
      <w:pPr>
        <w:ind w:left="1134" w:hanging="567"/>
        <w:rPr>
          <w:rFonts w:eastAsia="Calibri"/>
          <w:noProof/>
        </w:rPr>
      </w:pPr>
      <w:r>
        <w:rPr>
          <w:noProof/>
        </w:rPr>
        <w:t>–</w:t>
      </w:r>
      <w:r>
        <w:rPr>
          <w:noProof/>
        </w:rPr>
        <w:tab/>
        <w:t>Dienst Verkeer en Scheepvaart — (Services des transports et de la navigation)</w:t>
      </w:r>
    </w:p>
    <w:p>
      <w:pPr>
        <w:ind w:left="1134" w:hanging="567"/>
        <w:rPr>
          <w:rFonts w:eastAsia="Calibri"/>
          <w:noProof/>
        </w:rPr>
      </w:pPr>
    </w:p>
    <w:p>
      <w:pPr>
        <w:ind w:left="1134" w:hanging="567"/>
        <w:rPr>
          <w:noProof/>
          <w:lang w:val="nl-NL"/>
        </w:rPr>
      </w:pPr>
      <w:r>
        <w:rPr>
          <w:noProof/>
          <w:lang w:val="nl-NL"/>
        </w:rPr>
        <w:br w:type="page"/>
        <w:t>–</w:t>
      </w:r>
      <w:r>
        <w:rPr>
          <w:noProof/>
          <w:lang w:val="nl-NL"/>
        </w:rPr>
        <w:tab/>
        <w:t>Dienst Weg- en Waterbouwkunde (DWW) — (Service de génie civil)</w:t>
      </w:r>
    </w:p>
    <w:p>
      <w:pPr>
        <w:ind w:left="1134" w:hanging="567"/>
        <w:rPr>
          <w:noProof/>
          <w:lang w:val="nl-NL"/>
        </w:rPr>
      </w:pPr>
    </w:p>
    <w:p>
      <w:pPr>
        <w:ind w:left="1134" w:hanging="567"/>
        <w:rPr>
          <w:noProof/>
        </w:rPr>
      </w:pPr>
      <w:r>
        <w:rPr>
          <w:noProof/>
        </w:rPr>
        <w:t>–</w:t>
      </w:r>
      <w:r>
        <w:rPr>
          <w:noProof/>
        </w:rPr>
        <w:tab/>
        <w:t>Rijksinstituut voor Kust en Zee (RIKZ) — (Institut national de gestion des régions côtières et marines)</w:t>
      </w:r>
    </w:p>
    <w:p>
      <w:pPr>
        <w:ind w:left="1134" w:hanging="567"/>
        <w:rPr>
          <w:noProof/>
        </w:rPr>
      </w:pPr>
    </w:p>
    <w:p>
      <w:pPr>
        <w:ind w:left="1134" w:hanging="567"/>
        <w:rPr>
          <w:noProof/>
        </w:rPr>
      </w:pPr>
      <w:r>
        <w:rPr>
          <w:noProof/>
        </w:rPr>
        <w:t>–</w:t>
      </w:r>
      <w:r>
        <w:rPr>
          <w:noProof/>
        </w:rPr>
        <w:tab/>
        <w:t>Rijksinstituut voor Integraal Zoetwaterbeheer en Afvalwaterbehandeling (RIZA) — (Institut national de gestion des eaux intérieures et de traitement des eaux usées)</w:t>
      </w:r>
    </w:p>
    <w:p>
      <w:pPr>
        <w:ind w:left="1134" w:hanging="567"/>
        <w:rPr>
          <w:noProof/>
        </w:rPr>
      </w:pPr>
    </w:p>
    <w:p>
      <w:pPr>
        <w:ind w:left="1134" w:hanging="567"/>
        <w:rPr>
          <w:rFonts w:eastAsia="Calibri"/>
          <w:noProof/>
        </w:rPr>
      </w:pPr>
      <w:r>
        <w:rPr>
          <w:noProof/>
        </w:rPr>
        <w:t>–</w:t>
      </w:r>
      <w:r>
        <w:rPr>
          <w:noProof/>
        </w:rPr>
        <w:tab/>
        <w:t>Waterdienst — (Service des eaux)</w:t>
      </w:r>
    </w:p>
    <w:p>
      <w:pPr>
        <w:ind w:left="1134" w:hanging="567"/>
        <w:rPr>
          <w:rFonts w:eastAsia="Calibri"/>
          <w:noProof/>
        </w:rPr>
      </w:pPr>
    </w:p>
    <w:p>
      <w:pPr>
        <w:ind w:left="1134" w:hanging="567"/>
        <w:rPr>
          <w:rFonts w:eastAsia="Calibri"/>
          <w:noProof/>
        </w:rPr>
      </w:pPr>
      <w:r>
        <w:rPr>
          <w:noProof/>
        </w:rPr>
        <w:t>–</w:t>
      </w:r>
      <w:r>
        <w:rPr>
          <w:noProof/>
        </w:rPr>
        <w:tab/>
        <w:t>Contrôle des ports nationaux</w:t>
      </w:r>
    </w:p>
    <w:p>
      <w:pPr>
        <w:ind w:left="1134" w:hanging="567"/>
        <w:rPr>
          <w:rFonts w:eastAsia="Calibri"/>
          <w:noProof/>
        </w:rPr>
      </w:pPr>
    </w:p>
    <w:p>
      <w:pPr>
        <w:ind w:left="1134" w:hanging="567"/>
        <w:rPr>
          <w:noProof/>
        </w:rPr>
      </w:pPr>
      <w:r>
        <w:rPr>
          <w:noProof/>
        </w:rPr>
        <w:t>–</w:t>
      </w:r>
      <w:r>
        <w:rPr>
          <w:noProof/>
        </w:rPr>
        <w:tab/>
        <w:t>Directie Toezichtontwikkeling Communicatie en Onderzoek (TCO) — (Direction du développement de la supervision, de la communication et de la recherche)</w:t>
      </w:r>
    </w:p>
    <w:p>
      <w:pPr>
        <w:ind w:left="1134" w:hanging="567"/>
        <w:rPr>
          <w:noProof/>
        </w:rPr>
      </w:pPr>
    </w:p>
    <w:p>
      <w:pPr>
        <w:ind w:left="1134" w:hanging="567"/>
        <w:rPr>
          <w:noProof/>
        </w:rPr>
      </w:pPr>
      <w:r>
        <w:rPr>
          <w:noProof/>
        </w:rPr>
        <w:t>–</w:t>
      </w:r>
      <w:r>
        <w:rPr>
          <w:noProof/>
        </w:rPr>
        <w:tab/>
        <w:t>Toezichthouder Beheer Eenheid Lucht — (Unité de surveillance de la gestion de l’air)</w:t>
      </w:r>
    </w:p>
    <w:p>
      <w:pPr>
        <w:ind w:left="1134" w:hanging="567"/>
        <w:rPr>
          <w:noProof/>
        </w:rPr>
      </w:pPr>
    </w:p>
    <w:p>
      <w:pPr>
        <w:ind w:left="1134" w:hanging="567"/>
        <w:rPr>
          <w:noProof/>
        </w:rPr>
      </w:pPr>
      <w:r>
        <w:rPr>
          <w:noProof/>
        </w:rPr>
        <w:t>–</w:t>
      </w:r>
      <w:r>
        <w:rPr>
          <w:noProof/>
        </w:rPr>
        <w:tab/>
        <w:t>Toezichthouder Beheer Eenheid Water — (Unité de surveillance de la gestion de l’eau)</w:t>
      </w:r>
    </w:p>
    <w:p>
      <w:pPr>
        <w:ind w:left="1134" w:hanging="567"/>
        <w:rPr>
          <w:noProof/>
        </w:rPr>
      </w:pPr>
    </w:p>
    <w:p>
      <w:pPr>
        <w:ind w:left="1134" w:hanging="567"/>
        <w:rPr>
          <w:noProof/>
        </w:rPr>
      </w:pPr>
      <w:r>
        <w:rPr>
          <w:noProof/>
        </w:rPr>
        <w:t>–</w:t>
      </w:r>
      <w:r>
        <w:rPr>
          <w:noProof/>
        </w:rPr>
        <w:tab/>
        <w:t>Toezichthouder Beheer Eenheid Land — (Unité de surveillance de la gestion des sols)</w:t>
      </w:r>
    </w:p>
    <w:p>
      <w:pPr>
        <w:ind w:left="567"/>
        <w:rPr>
          <w:noProof/>
        </w:rPr>
      </w:pPr>
    </w:p>
    <w:p>
      <w:pPr>
        <w:ind w:left="567"/>
        <w:rPr>
          <w:noProof/>
        </w:rPr>
      </w:pPr>
      <w:r>
        <w:rPr>
          <w:noProof/>
        </w:rPr>
        <w:br w:type="page"/>
        <w:t>Ministerie van Volkshuisvesting, Ruimtelijke Ordening en Milieubeheer — (Ministère du logement, de l’aménagement du territoire et de l’environnement)</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Directoraat-generaal Wonen, Wijken en Integratie — (Direction générale du logement, des communautés et de l’intégration)</w:t>
      </w:r>
    </w:p>
    <w:p>
      <w:pPr>
        <w:ind w:left="1134" w:hanging="567"/>
        <w:rPr>
          <w:noProof/>
        </w:rPr>
      </w:pPr>
    </w:p>
    <w:p>
      <w:pPr>
        <w:ind w:left="1134" w:hanging="567"/>
        <w:rPr>
          <w:noProof/>
        </w:rPr>
      </w:pPr>
      <w:r>
        <w:rPr>
          <w:noProof/>
        </w:rPr>
        <w:t>–</w:t>
      </w:r>
      <w:r>
        <w:rPr>
          <w:noProof/>
        </w:rPr>
        <w:tab/>
        <w:t>Directoraat-generaal Ruimte — (Direction générale de l’aménagement du territoire)</w:t>
      </w:r>
    </w:p>
    <w:p>
      <w:pPr>
        <w:ind w:left="1134" w:hanging="567"/>
        <w:rPr>
          <w:noProof/>
        </w:rPr>
      </w:pPr>
    </w:p>
    <w:p>
      <w:pPr>
        <w:ind w:left="1134" w:hanging="567"/>
        <w:rPr>
          <w:noProof/>
        </w:rPr>
      </w:pPr>
      <w:r>
        <w:rPr>
          <w:noProof/>
        </w:rPr>
        <w:t>–</w:t>
      </w:r>
      <w:r>
        <w:rPr>
          <w:noProof/>
        </w:rPr>
        <w:tab/>
        <w:t>Directoraat-general Milieubeheer — (Direction générale de la protection de l’environnement)</w:t>
      </w:r>
    </w:p>
    <w:p>
      <w:pPr>
        <w:ind w:left="1134" w:hanging="567"/>
        <w:rPr>
          <w:noProof/>
        </w:rPr>
      </w:pPr>
    </w:p>
    <w:p>
      <w:pPr>
        <w:ind w:left="1134" w:hanging="567"/>
        <w:rPr>
          <w:noProof/>
        </w:rPr>
      </w:pPr>
      <w:r>
        <w:rPr>
          <w:noProof/>
        </w:rPr>
        <w:t>–</w:t>
      </w:r>
      <w:r>
        <w:rPr>
          <w:noProof/>
        </w:rPr>
        <w:tab/>
        <w:t>Rijksgebouwendienst — (Service des bâtiments de l’État)</w:t>
      </w:r>
    </w:p>
    <w:p>
      <w:pPr>
        <w:ind w:left="1134" w:hanging="567"/>
        <w:rPr>
          <w:noProof/>
        </w:rPr>
      </w:pPr>
    </w:p>
    <w:p>
      <w:pPr>
        <w:ind w:left="1134" w:hanging="567"/>
        <w:rPr>
          <w:noProof/>
        </w:rPr>
      </w:pPr>
      <w:r>
        <w:rPr>
          <w:noProof/>
        </w:rPr>
        <w:t>–</w:t>
      </w:r>
      <w:r>
        <w:rPr>
          <w:noProof/>
        </w:rPr>
        <w:tab/>
        <w:t>VROM inspectie — (Inspection)</w:t>
      </w:r>
    </w:p>
    <w:p>
      <w:pPr>
        <w:ind w:left="567"/>
        <w:rPr>
          <w:noProof/>
        </w:rPr>
      </w:pPr>
    </w:p>
    <w:p>
      <w:pPr>
        <w:ind w:left="567"/>
        <w:rPr>
          <w:noProof/>
        </w:rPr>
      </w:pPr>
      <w:r>
        <w:rPr>
          <w:noProof/>
        </w:rPr>
        <w:t>Ministerie van Volksgezondheid, Welzijn en Sport — (Ministère de la santé, du bien-être et des sports)</w:t>
      </w:r>
    </w:p>
    <w:p>
      <w:pPr>
        <w:ind w:left="567"/>
        <w:rPr>
          <w:noProof/>
        </w:rPr>
      </w:pPr>
    </w:p>
    <w:p>
      <w:pPr>
        <w:ind w:left="1134" w:hanging="567"/>
        <w:rPr>
          <w:noProof/>
        </w:rPr>
      </w:pPr>
      <w:r>
        <w:rPr>
          <w:noProof/>
        </w:rPr>
        <w:t>–</w:t>
      </w:r>
      <w:r>
        <w:rPr>
          <w:noProof/>
        </w:rPr>
        <w:tab/>
        <w:t>Bestuursdepartement — (Administration centrale, politique et personnel)</w:t>
      </w:r>
    </w:p>
    <w:p>
      <w:pPr>
        <w:ind w:left="1134" w:hanging="567"/>
        <w:rPr>
          <w:noProof/>
        </w:rPr>
      </w:pPr>
    </w:p>
    <w:p>
      <w:pPr>
        <w:ind w:left="1134" w:hanging="567"/>
        <w:rPr>
          <w:noProof/>
        </w:rPr>
      </w:pPr>
      <w:r>
        <w:rPr>
          <w:noProof/>
        </w:rPr>
        <w:t>–</w:t>
      </w:r>
      <w:r>
        <w:rPr>
          <w:noProof/>
        </w:rPr>
        <w:tab/>
        <w:t>Inspectie Gezondheidsbescherming, Waren en Veterinaire Zaken — (Service d’inspection pour la protection de la santé et les questions vétérinaires)</w:t>
      </w:r>
    </w:p>
    <w:p>
      <w:pPr>
        <w:ind w:left="1134" w:hanging="567"/>
        <w:rPr>
          <w:noProof/>
        </w:rPr>
      </w:pPr>
    </w:p>
    <w:p>
      <w:pPr>
        <w:ind w:left="1134" w:hanging="567"/>
        <w:rPr>
          <w:noProof/>
        </w:rPr>
      </w:pPr>
      <w:r>
        <w:rPr>
          <w:noProof/>
        </w:rPr>
        <w:br w:type="page"/>
        <w:t>–</w:t>
      </w:r>
      <w:r>
        <w:rPr>
          <w:noProof/>
        </w:rPr>
        <w:tab/>
        <w:t>Inspectie Gezondheidszorg — (Service d’inspection du système de santé)</w:t>
      </w:r>
    </w:p>
    <w:p>
      <w:pPr>
        <w:ind w:left="1134" w:hanging="567"/>
        <w:rPr>
          <w:noProof/>
        </w:rPr>
      </w:pPr>
    </w:p>
    <w:p>
      <w:pPr>
        <w:ind w:left="1134" w:hanging="567"/>
        <w:rPr>
          <w:noProof/>
        </w:rPr>
      </w:pPr>
      <w:r>
        <w:rPr>
          <w:noProof/>
        </w:rPr>
        <w:t>–</w:t>
      </w:r>
      <w:r>
        <w:rPr>
          <w:noProof/>
        </w:rPr>
        <w:tab/>
        <w:t>Inspectie Jeugdhulpverlening en Jeugdbescherming — (Service d’inspection des services aux jeunes et de la protection de la jeunesse)</w:t>
      </w:r>
    </w:p>
    <w:p>
      <w:pPr>
        <w:ind w:left="1134" w:hanging="567"/>
        <w:rPr>
          <w:noProof/>
        </w:rPr>
      </w:pPr>
    </w:p>
    <w:p>
      <w:pPr>
        <w:ind w:left="1134" w:hanging="567"/>
        <w:rPr>
          <w:noProof/>
        </w:rPr>
      </w:pPr>
      <w:r>
        <w:rPr>
          <w:noProof/>
        </w:rPr>
        <w:t>–</w:t>
      </w:r>
      <w:r>
        <w:rPr>
          <w:noProof/>
        </w:rPr>
        <w:tab/>
        <w:t>Rijksinstituut voor de Volksgezondheid en Milieu (RIVM) — (Institut national de la santé publique et de l’environnement)</w:t>
      </w:r>
    </w:p>
    <w:p>
      <w:pPr>
        <w:ind w:left="1134" w:hanging="567"/>
        <w:rPr>
          <w:noProof/>
        </w:rPr>
      </w:pPr>
    </w:p>
    <w:p>
      <w:pPr>
        <w:ind w:left="1134" w:hanging="567"/>
        <w:rPr>
          <w:noProof/>
        </w:rPr>
      </w:pPr>
      <w:r>
        <w:rPr>
          <w:noProof/>
        </w:rPr>
        <w:t>–</w:t>
      </w:r>
      <w:r>
        <w:rPr>
          <w:noProof/>
        </w:rPr>
        <w:tab/>
        <w:t>Sociaal en Cultureel Planbureau — (Bureau de planification sociale et culturelle)</w:t>
      </w:r>
    </w:p>
    <w:p>
      <w:pPr>
        <w:ind w:left="1134" w:hanging="567"/>
        <w:rPr>
          <w:noProof/>
        </w:rPr>
      </w:pPr>
    </w:p>
    <w:p>
      <w:pPr>
        <w:ind w:left="1134" w:hanging="567"/>
        <w:rPr>
          <w:noProof/>
        </w:rPr>
      </w:pPr>
      <w:r>
        <w:rPr>
          <w:noProof/>
        </w:rPr>
        <w:t>–</w:t>
      </w:r>
      <w:r>
        <w:rPr>
          <w:noProof/>
        </w:rPr>
        <w:tab/>
        <w:t>Agentschap t.b.v. het College ter Beoordeling van Geneesmiddelen — (Agence du Conseil d’évaluation des médicaments)</w:t>
      </w:r>
    </w:p>
    <w:p>
      <w:pPr>
        <w:ind w:left="567"/>
        <w:rPr>
          <w:noProof/>
        </w:rPr>
      </w:pPr>
    </w:p>
    <w:p>
      <w:pPr>
        <w:ind w:left="567"/>
        <w:rPr>
          <w:noProof/>
        </w:rPr>
      </w:pPr>
      <w:r>
        <w:rPr>
          <w:noProof/>
        </w:rPr>
        <w:t>Tweede Kamer der Staten-Generaal — (Deuxième chambre des États généraux)</w:t>
      </w:r>
    </w:p>
    <w:p>
      <w:pPr>
        <w:ind w:left="567"/>
        <w:rPr>
          <w:noProof/>
        </w:rPr>
      </w:pPr>
    </w:p>
    <w:p>
      <w:pPr>
        <w:ind w:left="567"/>
        <w:rPr>
          <w:noProof/>
        </w:rPr>
      </w:pPr>
      <w:r>
        <w:rPr>
          <w:noProof/>
        </w:rPr>
        <w:t>Eerste Kamer der Staten-Generaal — (Première chambre des États généraux)</w:t>
      </w:r>
    </w:p>
    <w:p>
      <w:pPr>
        <w:ind w:left="567"/>
        <w:rPr>
          <w:noProof/>
        </w:rPr>
      </w:pPr>
    </w:p>
    <w:p>
      <w:pPr>
        <w:ind w:left="567"/>
        <w:rPr>
          <w:noProof/>
          <w:lang w:val="nl-NL"/>
        </w:rPr>
      </w:pPr>
      <w:r>
        <w:rPr>
          <w:noProof/>
          <w:lang w:val="nl-NL"/>
        </w:rPr>
        <w:t>Raad van State — (Conseil d’État)</w:t>
      </w:r>
    </w:p>
    <w:p>
      <w:pPr>
        <w:ind w:left="567"/>
        <w:rPr>
          <w:noProof/>
          <w:lang w:val="nl-NL"/>
        </w:rPr>
      </w:pPr>
    </w:p>
    <w:p>
      <w:pPr>
        <w:ind w:left="567"/>
        <w:rPr>
          <w:noProof/>
        </w:rPr>
      </w:pPr>
      <w:r>
        <w:rPr>
          <w:noProof/>
        </w:rPr>
        <w:t>Algemene Rekenkamer — (Cour des comptes)</w:t>
      </w:r>
    </w:p>
    <w:p>
      <w:pPr>
        <w:ind w:left="567"/>
        <w:rPr>
          <w:noProof/>
        </w:rPr>
      </w:pPr>
    </w:p>
    <w:p>
      <w:pPr>
        <w:ind w:left="567"/>
        <w:rPr>
          <w:noProof/>
        </w:rPr>
      </w:pPr>
      <w:r>
        <w:rPr>
          <w:noProof/>
        </w:rPr>
        <w:t>Nationale Ombudsman — (Médiateur national)</w:t>
      </w:r>
    </w:p>
    <w:p>
      <w:pPr>
        <w:ind w:left="567"/>
        <w:rPr>
          <w:noProof/>
        </w:rPr>
      </w:pPr>
    </w:p>
    <w:p>
      <w:pPr>
        <w:ind w:left="567"/>
        <w:rPr>
          <w:noProof/>
        </w:rPr>
      </w:pPr>
      <w:r>
        <w:rPr>
          <w:noProof/>
        </w:rPr>
        <w:br w:type="page"/>
        <w:t>Kanselarij der Nederlandse Orden — (Chancellerie des ordres néerlandais)</w:t>
      </w:r>
    </w:p>
    <w:p>
      <w:pPr>
        <w:ind w:left="567"/>
        <w:rPr>
          <w:noProof/>
        </w:rPr>
      </w:pPr>
    </w:p>
    <w:p>
      <w:pPr>
        <w:ind w:left="567"/>
        <w:rPr>
          <w:noProof/>
        </w:rPr>
      </w:pPr>
      <w:r>
        <w:rPr>
          <w:noProof/>
        </w:rPr>
        <w:t>Kabinet der Koningin — (Cabinet de la Reine)</w:t>
      </w:r>
    </w:p>
    <w:p>
      <w:pPr>
        <w:ind w:left="567"/>
        <w:rPr>
          <w:noProof/>
        </w:rPr>
      </w:pPr>
    </w:p>
    <w:p>
      <w:pPr>
        <w:ind w:left="567"/>
        <w:rPr>
          <w:noProof/>
        </w:rPr>
      </w:pPr>
      <w:r>
        <w:rPr>
          <w:noProof/>
        </w:rPr>
        <w:t>Raad voor de Rechtspraak en de Rechtbanken — (Conseil de la magistrature et des tribunaux)</w:t>
      </w:r>
    </w:p>
    <w:p>
      <w:pPr>
        <w:jc w:val="center"/>
        <w:rPr>
          <w:noProof/>
        </w:rPr>
      </w:pPr>
    </w:p>
    <w:p>
      <w:pPr>
        <w:ind w:left="567"/>
        <w:rPr>
          <w:noProof/>
        </w:rPr>
      </w:pPr>
      <w:r>
        <w:rPr>
          <w:noProof/>
        </w:rPr>
        <w:t>AUTRICHE</w:t>
      </w:r>
    </w:p>
    <w:p>
      <w:pPr>
        <w:ind w:left="567"/>
        <w:jc w:val="center"/>
        <w:rPr>
          <w:noProof/>
        </w:rPr>
      </w:pPr>
    </w:p>
    <w:p>
      <w:pPr>
        <w:ind w:left="1134" w:hanging="567"/>
        <w:rPr>
          <w:noProof/>
        </w:rPr>
      </w:pPr>
      <w:r>
        <w:rPr>
          <w:noProof/>
        </w:rPr>
        <w:t>A.</w:t>
      </w:r>
      <w:r>
        <w:rPr>
          <w:noProof/>
        </w:rPr>
        <w:tab/>
        <w:t>Entités actuellement couvertes par l’accord</w:t>
      </w:r>
    </w:p>
    <w:p>
      <w:pPr>
        <w:ind w:left="567"/>
        <w:rPr>
          <w:noProof/>
        </w:rPr>
      </w:pPr>
    </w:p>
    <w:p>
      <w:pPr>
        <w:ind w:left="1701" w:hanging="567"/>
        <w:rPr>
          <w:noProof/>
        </w:rPr>
      </w:pPr>
      <w:r>
        <w:rPr>
          <w:noProof/>
        </w:rPr>
        <w:t>1.</w:t>
      </w:r>
      <w:r>
        <w:rPr>
          <w:noProof/>
        </w:rPr>
        <w:tab/>
        <w:t>Bundeskanzleramt (Chancellerie fédérale)</w:t>
      </w:r>
    </w:p>
    <w:p>
      <w:pPr>
        <w:ind w:left="1701" w:hanging="567"/>
        <w:rPr>
          <w:noProof/>
        </w:rPr>
      </w:pPr>
    </w:p>
    <w:p>
      <w:pPr>
        <w:ind w:left="1701" w:hanging="567"/>
        <w:rPr>
          <w:noProof/>
        </w:rPr>
      </w:pPr>
      <w:r>
        <w:rPr>
          <w:noProof/>
        </w:rPr>
        <w:t>2.</w:t>
      </w:r>
      <w:r>
        <w:rPr>
          <w:noProof/>
        </w:rPr>
        <w:tab/>
        <w:t>Bundesministerium für europäische und internationale Angelegenheiten (Ministère fédéral des affaires européennes et internationales)</w:t>
      </w:r>
    </w:p>
    <w:p>
      <w:pPr>
        <w:ind w:left="1701" w:hanging="567"/>
        <w:rPr>
          <w:noProof/>
        </w:rPr>
      </w:pPr>
    </w:p>
    <w:p>
      <w:pPr>
        <w:ind w:left="1701" w:hanging="567"/>
        <w:rPr>
          <w:noProof/>
        </w:rPr>
      </w:pPr>
      <w:r>
        <w:rPr>
          <w:noProof/>
        </w:rPr>
        <w:t>3.</w:t>
      </w:r>
      <w:r>
        <w:rPr>
          <w:noProof/>
        </w:rPr>
        <w:tab/>
        <w:t>Bundesministerium für Finanzen (Ministère fédéral des finances)</w:t>
      </w:r>
    </w:p>
    <w:p>
      <w:pPr>
        <w:ind w:left="1701" w:hanging="567"/>
        <w:rPr>
          <w:noProof/>
        </w:rPr>
      </w:pPr>
    </w:p>
    <w:p>
      <w:pPr>
        <w:ind w:left="1701" w:hanging="567"/>
        <w:rPr>
          <w:noProof/>
        </w:rPr>
      </w:pPr>
      <w:r>
        <w:rPr>
          <w:noProof/>
        </w:rPr>
        <w:t>4.</w:t>
      </w:r>
      <w:r>
        <w:rPr>
          <w:noProof/>
        </w:rPr>
        <w:tab/>
        <w:t>Bundesministerium für Gesundheit (Ministère fédéral de la santé)</w:t>
      </w:r>
    </w:p>
    <w:p>
      <w:pPr>
        <w:ind w:left="1701" w:hanging="567"/>
        <w:rPr>
          <w:noProof/>
        </w:rPr>
      </w:pPr>
    </w:p>
    <w:p>
      <w:pPr>
        <w:ind w:left="1701" w:hanging="567"/>
        <w:rPr>
          <w:noProof/>
        </w:rPr>
      </w:pPr>
      <w:r>
        <w:rPr>
          <w:noProof/>
        </w:rPr>
        <w:t>5.</w:t>
      </w:r>
      <w:r>
        <w:rPr>
          <w:noProof/>
        </w:rPr>
        <w:tab/>
        <w:t>Bundesministerium für Inneres (Ministère fédéral de l’intérieur)</w:t>
      </w:r>
    </w:p>
    <w:p>
      <w:pPr>
        <w:ind w:left="1701" w:hanging="567"/>
        <w:rPr>
          <w:noProof/>
        </w:rPr>
      </w:pPr>
    </w:p>
    <w:p>
      <w:pPr>
        <w:ind w:left="1701" w:hanging="567"/>
        <w:rPr>
          <w:noProof/>
        </w:rPr>
      </w:pPr>
      <w:r>
        <w:rPr>
          <w:noProof/>
        </w:rPr>
        <w:t>6.</w:t>
      </w:r>
      <w:r>
        <w:rPr>
          <w:noProof/>
        </w:rPr>
        <w:tab/>
        <w:t>Bundesministerium für Justiz (Ministère fédéral de la justice)</w:t>
      </w:r>
    </w:p>
    <w:p>
      <w:pPr>
        <w:ind w:left="1701" w:hanging="567"/>
        <w:rPr>
          <w:noProof/>
        </w:rPr>
      </w:pPr>
    </w:p>
    <w:p>
      <w:pPr>
        <w:ind w:left="1701" w:hanging="567"/>
        <w:rPr>
          <w:noProof/>
        </w:rPr>
      </w:pPr>
      <w:r>
        <w:rPr>
          <w:noProof/>
        </w:rPr>
        <w:t>7.</w:t>
      </w:r>
      <w:r>
        <w:rPr>
          <w:noProof/>
        </w:rPr>
        <w:tab/>
        <w:t>Bundesministerium für Landesverteidigung und Sport (Ministère fédéral de la défense et des sports)</w:t>
      </w:r>
    </w:p>
    <w:p>
      <w:pPr>
        <w:ind w:left="1701" w:hanging="567"/>
        <w:rPr>
          <w:noProof/>
        </w:rPr>
      </w:pPr>
    </w:p>
    <w:p>
      <w:pPr>
        <w:ind w:left="1701" w:hanging="567"/>
        <w:rPr>
          <w:noProof/>
        </w:rPr>
      </w:pPr>
      <w:r>
        <w:rPr>
          <w:noProof/>
        </w:rPr>
        <w:br w:type="page"/>
        <w:t>8.</w:t>
      </w:r>
      <w:r>
        <w:rPr>
          <w:noProof/>
        </w:rPr>
        <w:tab/>
        <w:t>Bundesministerium für Land- und Forstwirtschaft, Umwelt und Wasserwirtschaft (Ministère fédéral de l’agriculture et des forêts, de l’environnement et de la gestion des eaux)</w:t>
      </w:r>
    </w:p>
    <w:p>
      <w:pPr>
        <w:ind w:left="1701" w:hanging="567"/>
        <w:rPr>
          <w:noProof/>
        </w:rPr>
      </w:pPr>
    </w:p>
    <w:p>
      <w:pPr>
        <w:ind w:left="1701" w:hanging="567"/>
        <w:rPr>
          <w:noProof/>
        </w:rPr>
      </w:pPr>
      <w:r>
        <w:rPr>
          <w:noProof/>
        </w:rPr>
        <w:t>9.</w:t>
      </w:r>
      <w:r>
        <w:rPr>
          <w:noProof/>
        </w:rPr>
        <w:tab/>
        <w:t>Bundesministerium für Arbeit, Soziales und Konsumentenschutz (Ministère fédéral de l’emploi, des affaires sociales et de la protection des consommateurs)</w:t>
      </w:r>
    </w:p>
    <w:p>
      <w:pPr>
        <w:ind w:left="1701" w:hanging="567"/>
        <w:rPr>
          <w:noProof/>
        </w:rPr>
      </w:pPr>
    </w:p>
    <w:p>
      <w:pPr>
        <w:ind w:left="1701" w:hanging="567"/>
        <w:rPr>
          <w:noProof/>
        </w:rPr>
      </w:pPr>
      <w:r>
        <w:rPr>
          <w:noProof/>
        </w:rPr>
        <w:t>10.</w:t>
      </w:r>
      <w:r>
        <w:rPr>
          <w:noProof/>
        </w:rPr>
        <w:tab/>
        <w:t>Bundesministerium für Unterricht, Kunst und Kultur (Ministère fédéral de l’éducation, des arts et de la culture)</w:t>
      </w:r>
    </w:p>
    <w:p>
      <w:pPr>
        <w:ind w:left="1701" w:hanging="567"/>
        <w:rPr>
          <w:noProof/>
        </w:rPr>
      </w:pPr>
    </w:p>
    <w:p>
      <w:pPr>
        <w:ind w:left="1701" w:hanging="567"/>
        <w:rPr>
          <w:noProof/>
        </w:rPr>
      </w:pPr>
      <w:r>
        <w:rPr>
          <w:noProof/>
        </w:rPr>
        <w:t>11.</w:t>
      </w:r>
      <w:r>
        <w:rPr>
          <w:noProof/>
        </w:rPr>
        <w:tab/>
        <w:t>Bundesministerium für Verkehr, Innovation und Technologie (Ministère fédéral des transports, de l’innovation et de la technologie)</w:t>
      </w:r>
    </w:p>
    <w:p>
      <w:pPr>
        <w:ind w:left="1701" w:hanging="567"/>
        <w:rPr>
          <w:noProof/>
        </w:rPr>
      </w:pPr>
    </w:p>
    <w:p>
      <w:pPr>
        <w:ind w:left="1701" w:hanging="567"/>
        <w:rPr>
          <w:noProof/>
        </w:rPr>
      </w:pPr>
      <w:r>
        <w:rPr>
          <w:noProof/>
        </w:rPr>
        <w:t>12.</w:t>
      </w:r>
      <w:r>
        <w:rPr>
          <w:noProof/>
        </w:rPr>
        <w:tab/>
        <w:t>Bundesministerium für Wirtschaft, Familie und Jugend (Ministère fédéral de l’économie, de la famille et de la jeunesse)</w:t>
      </w:r>
    </w:p>
    <w:p>
      <w:pPr>
        <w:ind w:left="1701" w:hanging="567"/>
        <w:rPr>
          <w:noProof/>
        </w:rPr>
      </w:pPr>
    </w:p>
    <w:p>
      <w:pPr>
        <w:ind w:left="1701" w:hanging="567"/>
        <w:rPr>
          <w:noProof/>
          <w:lang w:val="de-DE"/>
        </w:rPr>
      </w:pPr>
      <w:r>
        <w:rPr>
          <w:noProof/>
          <w:lang w:val="de-DE"/>
        </w:rPr>
        <w:t>13.</w:t>
      </w:r>
      <w:r>
        <w:rPr>
          <w:noProof/>
          <w:lang w:val="de-DE"/>
        </w:rPr>
        <w:tab/>
        <w:t>Bundesministerium für Wissenschaft und Forschung (Ministère fédéral des sciences et de la recherche)</w:t>
      </w:r>
    </w:p>
    <w:p>
      <w:pPr>
        <w:ind w:left="1701" w:hanging="567"/>
        <w:rPr>
          <w:noProof/>
          <w:lang w:val="de-DE"/>
        </w:rPr>
      </w:pPr>
    </w:p>
    <w:p>
      <w:pPr>
        <w:ind w:left="1701" w:hanging="567"/>
        <w:rPr>
          <w:noProof/>
          <w:lang w:val="de-DE"/>
        </w:rPr>
      </w:pPr>
      <w:r>
        <w:rPr>
          <w:noProof/>
          <w:lang w:val="de-DE"/>
        </w:rPr>
        <w:t>14.</w:t>
      </w:r>
      <w:r>
        <w:rPr>
          <w:noProof/>
          <w:lang w:val="de-DE"/>
        </w:rPr>
        <w:tab/>
        <w:t>Bundesamt für Eich- und Vermessungswesen (Bureau fédéral d’étalonnage et de mesure)</w:t>
      </w:r>
    </w:p>
    <w:p>
      <w:pPr>
        <w:ind w:left="1701" w:hanging="567"/>
        <w:rPr>
          <w:noProof/>
          <w:lang w:val="de-DE"/>
        </w:rPr>
      </w:pPr>
    </w:p>
    <w:p>
      <w:pPr>
        <w:ind w:left="1701" w:hanging="567"/>
        <w:rPr>
          <w:noProof/>
          <w:lang w:val="de-DE"/>
        </w:rPr>
      </w:pPr>
      <w:r>
        <w:rPr>
          <w:noProof/>
          <w:lang w:val="de-DE"/>
        </w:rPr>
        <w:t>15.</w:t>
      </w:r>
      <w:r>
        <w:rPr>
          <w:noProof/>
          <w:lang w:val="de-DE"/>
        </w:rPr>
        <w:tab/>
        <w:t>Österreichische Forschungs- und Prüfzentrum Arsenal Gesellschaft m.b.H [Centre de recherche et d’essai autrichien Arsenal (S.à r.l)]</w:t>
      </w:r>
    </w:p>
    <w:p>
      <w:pPr>
        <w:ind w:left="1701" w:hanging="567"/>
        <w:rPr>
          <w:noProof/>
          <w:lang w:val="de-DE"/>
        </w:rPr>
      </w:pPr>
    </w:p>
    <w:p>
      <w:pPr>
        <w:ind w:left="1701" w:hanging="567"/>
        <w:rPr>
          <w:noProof/>
          <w:lang w:val="de-DE"/>
        </w:rPr>
      </w:pPr>
      <w:r>
        <w:rPr>
          <w:noProof/>
          <w:lang w:val="de-DE"/>
        </w:rPr>
        <w:br w:type="page"/>
        <w:t>16.</w:t>
      </w:r>
      <w:r>
        <w:rPr>
          <w:noProof/>
          <w:lang w:val="de-DE"/>
        </w:rPr>
        <w:tab/>
        <w:t>Bundesanstalt für Verkehr (Institut fédéral de la circulation)</w:t>
      </w:r>
    </w:p>
    <w:p>
      <w:pPr>
        <w:ind w:left="1701" w:hanging="567"/>
        <w:rPr>
          <w:noProof/>
          <w:lang w:val="de-DE"/>
        </w:rPr>
      </w:pPr>
    </w:p>
    <w:p>
      <w:pPr>
        <w:ind w:left="1701" w:hanging="567"/>
        <w:rPr>
          <w:noProof/>
          <w:lang w:val="de-DE"/>
        </w:rPr>
      </w:pPr>
      <w:r>
        <w:rPr>
          <w:noProof/>
          <w:lang w:val="de-DE"/>
        </w:rPr>
        <w:t>17.</w:t>
      </w:r>
      <w:r>
        <w:rPr>
          <w:noProof/>
          <w:lang w:val="de-DE"/>
        </w:rPr>
        <w:tab/>
        <w:t>Bundesbeschaffung G.m.b.H (Organisme fédéral des marchés publics, S.à r.l.)</w:t>
      </w:r>
    </w:p>
    <w:p>
      <w:pPr>
        <w:ind w:left="1701" w:hanging="567"/>
        <w:rPr>
          <w:noProof/>
          <w:lang w:val="de-DE"/>
        </w:rPr>
      </w:pPr>
    </w:p>
    <w:p>
      <w:pPr>
        <w:ind w:left="1701" w:hanging="567"/>
        <w:rPr>
          <w:noProof/>
        </w:rPr>
      </w:pPr>
      <w:r>
        <w:rPr>
          <w:noProof/>
        </w:rPr>
        <w:t>18.</w:t>
      </w:r>
      <w:r>
        <w:rPr>
          <w:noProof/>
        </w:rPr>
        <w:tab/>
        <w:t>Bundesrechenzentrum G.m.b.H (Centre fédéral de traitement des données, S.à r.l)</w:t>
      </w:r>
    </w:p>
    <w:p>
      <w:pPr>
        <w:ind w:left="1701" w:hanging="567"/>
        <w:rPr>
          <w:noProof/>
        </w:rPr>
      </w:pPr>
    </w:p>
    <w:p>
      <w:pPr>
        <w:ind w:left="1134" w:hanging="567"/>
        <w:rPr>
          <w:noProof/>
        </w:rPr>
      </w:pPr>
      <w:r>
        <w:rPr>
          <w:noProof/>
        </w:rPr>
        <w:t>B.</w:t>
      </w:r>
      <w:r>
        <w:rPr>
          <w:noProof/>
        </w:rPr>
        <w:tab/>
        <w:t>Toutes les autres autorités publiques centrales, y compris leurs subdivisions régionales et locales, pourvu qu’elles ne soient pas à caractère industriel ou commercial.</w:t>
      </w:r>
    </w:p>
    <w:p>
      <w:pPr>
        <w:ind w:left="567"/>
        <w:jc w:val="center"/>
        <w:rPr>
          <w:noProof/>
        </w:rPr>
      </w:pPr>
    </w:p>
    <w:p>
      <w:pPr>
        <w:ind w:left="567"/>
        <w:rPr>
          <w:noProof/>
        </w:rPr>
      </w:pPr>
      <w:r>
        <w:rPr>
          <w:noProof/>
        </w:rPr>
        <w:t>POLOGNE</w:t>
      </w:r>
    </w:p>
    <w:p>
      <w:pPr>
        <w:ind w:left="567"/>
        <w:jc w:val="center"/>
        <w:rPr>
          <w:noProof/>
        </w:rPr>
      </w:pPr>
    </w:p>
    <w:p>
      <w:pPr>
        <w:ind w:left="1134" w:hanging="567"/>
        <w:rPr>
          <w:noProof/>
        </w:rPr>
      </w:pPr>
      <w:r>
        <w:rPr>
          <w:noProof/>
        </w:rPr>
        <w:t>1.</w:t>
      </w:r>
      <w:r>
        <w:rPr>
          <w:noProof/>
        </w:rPr>
        <w:tab/>
        <w:t>Kancelaria Prezydenta RP (Chancellerie du président de la RP)</w:t>
      </w:r>
    </w:p>
    <w:p>
      <w:pPr>
        <w:ind w:left="1134" w:hanging="567"/>
        <w:rPr>
          <w:noProof/>
        </w:rPr>
      </w:pPr>
    </w:p>
    <w:p>
      <w:pPr>
        <w:ind w:left="1134" w:hanging="567"/>
        <w:rPr>
          <w:noProof/>
        </w:rPr>
      </w:pPr>
      <w:r>
        <w:rPr>
          <w:noProof/>
        </w:rPr>
        <w:t>2.</w:t>
      </w:r>
      <w:r>
        <w:rPr>
          <w:noProof/>
        </w:rPr>
        <w:tab/>
        <w:t>Kancelaria Sejmu RP (Chancellerie du Sejm de la RP)</w:t>
      </w:r>
    </w:p>
    <w:p>
      <w:pPr>
        <w:ind w:left="1134" w:hanging="567"/>
        <w:rPr>
          <w:noProof/>
        </w:rPr>
      </w:pPr>
    </w:p>
    <w:p>
      <w:pPr>
        <w:ind w:left="1134" w:hanging="567"/>
        <w:rPr>
          <w:noProof/>
        </w:rPr>
      </w:pPr>
      <w:r>
        <w:rPr>
          <w:noProof/>
        </w:rPr>
        <w:t>3.</w:t>
      </w:r>
      <w:r>
        <w:rPr>
          <w:noProof/>
        </w:rPr>
        <w:tab/>
        <w:t>Kancelaria Senatu RP (Chancellerie du Sénat de la RP)</w:t>
      </w:r>
    </w:p>
    <w:p>
      <w:pPr>
        <w:ind w:left="1134" w:hanging="567"/>
        <w:rPr>
          <w:noProof/>
        </w:rPr>
      </w:pPr>
    </w:p>
    <w:p>
      <w:pPr>
        <w:ind w:left="1134" w:hanging="567"/>
        <w:rPr>
          <w:noProof/>
          <w:lang w:val="pl-PL"/>
        </w:rPr>
      </w:pPr>
      <w:r>
        <w:rPr>
          <w:noProof/>
          <w:lang w:val="pl-PL"/>
        </w:rPr>
        <w:t>4.</w:t>
      </w:r>
      <w:r>
        <w:rPr>
          <w:noProof/>
          <w:lang w:val="pl-PL"/>
        </w:rPr>
        <w:tab/>
        <w:t>Kancelaria Prezesa Rady Ministrów (Chancellerie du premier ministre)</w:t>
      </w:r>
    </w:p>
    <w:p>
      <w:pPr>
        <w:ind w:left="1134" w:hanging="567"/>
        <w:rPr>
          <w:noProof/>
          <w:lang w:val="pl-PL"/>
        </w:rPr>
      </w:pPr>
    </w:p>
    <w:p>
      <w:pPr>
        <w:ind w:left="1134" w:hanging="567"/>
        <w:rPr>
          <w:noProof/>
          <w:lang w:val="pl-PL"/>
        </w:rPr>
      </w:pPr>
      <w:r>
        <w:rPr>
          <w:noProof/>
          <w:lang w:val="pl-PL"/>
        </w:rPr>
        <w:t>5.</w:t>
      </w:r>
      <w:r>
        <w:rPr>
          <w:noProof/>
          <w:lang w:val="pl-PL"/>
        </w:rPr>
        <w:tab/>
        <w:t>Sąd Najwyższy (Cour suprême)</w:t>
      </w:r>
    </w:p>
    <w:p>
      <w:pPr>
        <w:ind w:left="1134" w:hanging="567"/>
        <w:rPr>
          <w:noProof/>
          <w:lang w:val="pl-PL"/>
        </w:rPr>
      </w:pPr>
    </w:p>
    <w:p>
      <w:pPr>
        <w:ind w:left="1134" w:hanging="567"/>
        <w:rPr>
          <w:noProof/>
          <w:lang w:val="pl-PL"/>
        </w:rPr>
      </w:pPr>
      <w:r>
        <w:rPr>
          <w:noProof/>
          <w:lang w:val="pl-PL"/>
        </w:rPr>
        <w:t>6.</w:t>
      </w:r>
      <w:r>
        <w:rPr>
          <w:noProof/>
          <w:lang w:val="pl-PL"/>
        </w:rPr>
        <w:tab/>
        <w:t>Naczelny Sąd Administracyjny (Cour administrative suprême)</w:t>
      </w:r>
    </w:p>
    <w:p>
      <w:pPr>
        <w:ind w:left="1134" w:hanging="567"/>
        <w:rPr>
          <w:noProof/>
          <w:lang w:val="pl-PL"/>
        </w:rPr>
      </w:pPr>
    </w:p>
    <w:p>
      <w:pPr>
        <w:ind w:left="1134" w:hanging="567"/>
        <w:rPr>
          <w:noProof/>
          <w:lang w:val="pl-PL"/>
        </w:rPr>
      </w:pPr>
      <w:r>
        <w:rPr>
          <w:noProof/>
          <w:lang w:val="pl-PL"/>
        </w:rPr>
        <w:t>7.</w:t>
      </w:r>
      <w:r>
        <w:rPr>
          <w:noProof/>
          <w:lang w:val="pl-PL"/>
        </w:rPr>
        <w:tab/>
        <w:t>Trybunat Konstytucyjny (Tribunal constitutionnel)</w:t>
      </w:r>
    </w:p>
    <w:p>
      <w:pPr>
        <w:ind w:left="1134" w:hanging="567"/>
        <w:rPr>
          <w:noProof/>
          <w:lang w:val="pl-PL"/>
        </w:rPr>
      </w:pPr>
    </w:p>
    <w:p>
      <w:pPr>
        <w:ind w:left="1134" w:hanging="567"/>
        <w:rPr>
          <w:noProof/>
          <w:lang w:val="pl-PL"/>
        </w:rPr>
      </w:pPr>
      <w:r>
        <w:rPr>
          <w:noProof/>
          <w:lang w:val="pl-PL"/>
        </w:rPr>
        <w:br w:type="page"/>
        <w:t>8.</w:t>
      </w:r>
      <w:r>
        <w:rPr>
          <w:noProof/>
          <w:lang w:val="pl-PL"/>
        </w:rPr>
        <w:tab/>
        <w:t>Najwyższa Izba Kontroli (Chambre suprême de contrôle)</w:t>
      </w:r>
    </w:p>
    <w:p>
      <w:pPr>
        <w:ind w:left="1134" w:hanging="567"/>
        <w:rPr>
          <w:noProof/>
          <w:lang w:val="pl-PL"/>
        </w:rPr>
      </w:pPr>
    </w:p>
    <w:p>
      <w:pPr>
        <w:ind w:left="1134" w:hanging="567"/>
        <w:rPr>
          <w:noProof/>
          <w:lang w:val="pl-PL"/>
        </w:rPr>
      </w:pPr>
      <w:r>
        <w:rPr>
          <w:noProof/>
          <w:lang w:val="pl-PL"/>
        </w:rPr>
        <w:t>9.</w:t>
      </w:r>
      <w:r>
        <w:rPr>
          <w:noProof/>
          <w:lang w:val="pl-PL"/>
        </w:rPr>
        <w:tab/>
        <w:t>Biuro Rzecznika Praw Obywatelskich (Bureau du défenseur des droits de la personne)</w:t>
      </w:r>
    </w:p>
    <w:p>
      <w:pPr>
        <w:ind w:left="1134" w:hanging="567"/>
        <w:rPr>
          <w:noProof/>
          <w:lang w:val="pl-PL"/>
        </w:rPr>
      </w:pPr>
    </w:p>
    <w:p>
      <w:pPr>
        <w:ind w:left="1134" w:hanging="567"/>
        <w:rPr>
          <w:noProof/>
        </w:rPr>
      </w:pPr>
      <w:r>
        <w:rPr>
          <w:noProof/>
        </w:rPr>
        <w:t>10.</w:t>
      </w:r>
      <w:r>
        <w:rPr>
          <w:noProof/>
        </w:rPr>
        <w:tab/>
        <w:t>Biuro Rzecznika Praw Dziecka (Bureau du médiateur pour les droits des enfants)</w:t>
      </w:r>
    </w:p>
    <w:p>
      <w:pPr>
        <w:ind w:left="1134" w:hanging="567"/>
        <w:rPr>
          <w:noProof/>
        </w:rPr>
      </w:pPr>
    </w:p>
    <w:p>
      <w:pPr>
        <w:ind w:left="1134" w:hanging="567"/>
        <w:rPr>
          <w:noProof/>
        </w:rPr>
      </w:pPr>
      <w:r>
        <w:rPr>
          <w:noProof/>
        </w:rPr>
        <w:t>11.</w:t>
      </w:r>
      <w:r>
        <w:rPr>
          <w:noProof/>
        </w:rPr>
        <w:tab/>
        <w:t>Biuro Ochrony Rządu (Bureau de la protection du gouvernement)</w:t>
      </w:r>
    </w:p>
    <w:p>
      <w:pPr>
        <w:ind w:left="1134" w:hanging="567"/>
        <w:rPr>
          <w:noProof/>
        </w:rPr>
      </w:pPr>
    </w:p>
    <w:p>
      <w:pPr>
        <w:ind w:left="1134" w:hanging="567"/>
        <w:rPr>
          <w:noProof/>
        </w:rPr>
      </w:pPr>
      <w:r>
        <w:rPr>
          <w:noProof/>
        </w:rPr>
        <w:t>12.</w:t>
      </w:r>
      <w:r>
        <w:rPr>
          <w:noProof/>
        </w:rPr>
        <w:tab/>
        <w:t>Centralne Biuro Antykorupcyjne (Bureau central de lutte contre la corruption)</w:t>
      </w:r>
    </w:p>
    <w:p>
      <w:pPr>
        <w:ind w:left="1134" w:hanging="567"/>
        <w:rPr>
          <w:noProof/>
        </w:rPr>
      </w:pPr>
    </w:p>
    <w:p>
      <w:pPr>
        <w:ind w:left="1134" w:hanging="567"/>
        <w:rPr>
          <w:noProof/>
        </w:rPr>
      </w:pPr>
      <w:r>
        <w:rPr>
          <w:noProof/>
        </w:rPr>
        <w:t>13.</w:t>
      </w:r>
      <w:r>
        <w:rPr>
          <w:noProof/>
        </w:rPr>
        <w:tab/>
        <w:t>Ministerstwo Pracy i Polityki Społecznej (Ministère du travail et de la politique sociale)</w:t>
      </w:r>
    </w:p>
    <w:p>
      <w:pPr>
        <w:ind w:left="1134" w:hanging="567"/>
        <w:rPr>
          <w:noProof/>
        </w:rPr>
      </w:pPr>
    </w:p>
    <w:p>
      <w:pPr>
        <w:ind w:left="1134" w:hanging="567"/>
        <w:rPr>
          <w:noProof/>
        </w:rPr>
      </w:pPr>
      <w:r>
        <w:rPr>
          <w:noProof/>
        </w:rPr>
        <w:t>14.</w:t>
      </w:r>
      <w:r>
        <w:rPr>
          <w:noProof/>
        </w:rPr>
        <w:tab/>
        <w:t>Ministerstwo Finansów (Ministère des finances)</w:t>
      </w:r>
    </w:p>
    <w:p>
      <w:pPr>
        <w:ind w:left="1134" w:hanging="567"/>
        <w:rPr>
          <w:noProof/>
        </w:rPr>
      </w:pPr>
    </w:p>
    <w:p>
      <w:pPr>
        <w:ind w:left="1134" w:hanging="567"/>
        <w:rPr>
          <w:noProof/>
        </w:rPr>
      </w:pPr>
      <w:r>
        <w:rPr>
          <w:noProof/>
        </w:rPr>
        <w:t>15.</w:t>
      </w:r>
      <w:r>
        <w:rPr>
          <w:noProof/>
        </w:rPr>
        <w:tab/>
        <w:t>Ministerstwo Gospodarki (Ministère de l’économie)</w:t>
      </w:r>
    </w:p>
    <w:p>
      <w:pPr>
        <w:ind w:left="1134" w:hanging="567"/>
        <w:rPr>
          <w:noProof/>
        </w:rPr>
      </w:pPr>
    </w:p>
    <w:p>
      <w:pPr>
        <w:ind w:left="1134" w:hanging="567"/>
        <w:rPr>
          <w:noProof/>
        </w:rPr>
      </w:pPr>
      <w:r>
        <w:rPr>
          <w:noProof/>
        </w:rPr>
        <w:t>16.</w:t>
      </w:r>
      <w:r>
        <w:rPr>
          <w:noProof/>
        </w:rPr>
        <w:tab/>
        <w:t>Ministerstwo Rozwoju Regionalnego (Ministère du développement régional)</w:t>
      </w:r>
    </w:p>
    <w:p>
      <w:pPr>
        <w:ind w:left="1134" w:hanging="567"/>
        <w:rPr>
          <w:noProof/>
        </w:rPr>
      </w:pPr>
    </w:p>
    <w:p>
      <w:pPr>
        <w:ind w:left="1134" w:hanging="567"/>
        <w:rPr>
          <w:noProof/>
        </w:rPr>
      </w:pPr>
      <w:r>
        <w:rPr>
          <w:noProof/>
        </w:rPr>
        <w:t>17.</w:t>
      </w:r>
      <w:r>
        <w:rPr>
          <w:noProof/>
        </w:rPr>
        <w:tab/>
        <w:t>Ministerstwo Kultury i Dziedzictwa Narodowego (Ministère de la culture et du patrimoine national)</w:t>
      </w:r>
    </w:p>
    <w:p>
      <w:pPr>
        <w:ind w:left="1134" w:hanging="567"/>
        <w:rPr>
          <w:noProof/>
        </w:rPr>
      </w:pPr>
    </w:p>
    <w:p>
      <w:pPr>
        <w:ind w:left="1134" w:hanging="567"/>
        <w:rPr>
          <w:noProof/>
        </w:rPr>
      </w:pPr>
      <w:r>
        <w:rPr>
          <w:noProof/>
        </w:rPr>
        <w:t>18.</w:t>
      </w:r>
      <w:r>
        <w:rPr>
          <w:noProof/>
        </w:rPr>
        <w:tab/>
        <w:t>Ministerstwo Edukacji Narodowej (Ministère de l’éducation nationale)</w:t>
      </w:r>
    </w:p>
    <w:p>
      <w:pPr>
        <w:ind w:left="1134" w:hanging="567"/>
        <w:rPr>
          <w:noProof/>
        </w:rPr>
      </w:pPr>
    </w:p>
    <w:p>
      <w:pPr>
        <w:ind w:left="1134" w:hanging="567"/>
        <w:rPr>
          <w:noProof/>
        </w:rPr>
      </w:pPr>
      <w:r>
        <w:rPr>
          <w:noProof/>
        </w:rPr>
        <w:t>19.</w:t>
      </w:r>
      <w:r>
        <w:rPr>
          <w:noProof/>
        </w:rPr>
        <w:tab/>
        <w:t>Ministerstwo Obrony Narodowej (Ministère de la défense nationale)</w:t>
      </w:r>
    </w:p>
    <w:p>
      <w:pPr>
        <w:ind w:left="1134" w:hanging="567"/>
        <w:rPr>
          <w:noProof/>
        </w:rPr>
      </w:pPr>
    </w:p>
    <w:p>
      <w:pPr>
        <w:ind w:left="1134" w:hanging="567"/>
        <w:rPr>
          <w:noProof/>
        </w:rPr>
      </w:pPr>
      <w:r>
        <w:rPr>
          <w:noProof/>
        </w:rPr>
        <w:br w:type="page"/>
        <w:t>20.</w:t>
      </w:r>
      <w:r>
        <w:rPr>
          <w:noProof/>
        </w:rPr>
        <w:tab/>
        <w:t>Ministerstwo Rolnictwa i Rozwoju Wsi (Ministère de l’agriculture et du développement rural)</w:t>
      </w:r>
    </w:p>
    <w:p>
      <w:pPr>
        <w:ind w:left="1134" w:hanging="567"/>
        <w:rPr>
          <w:noProof/>
        </w:rPr>
      </w:pPr>
    </w:p>
    <w:p>
      <w:pPr>
        <w:ind w:left="1134" w:hanging="567"/>
        <w:rPr>
          <w:noProof/>
          <w:lang w:val="pl-PL"/>
        </w:rPr>
      </w:pPr>
      <w:r>
        <w:rPr>
          <w:noProof/>
          <w:lang w:val="pl-PL"/>
        </w:rPr>
        <w:t>21.</w:t>
      </w:r>
      <w:r>
        <w:rPr>
          <w:noProof/>
          <w:lang w:val="pl-PL"/>
        </w:rPr>
        <w:tab/>
        <w:t>Ministerstwo Skarbu Państwa (Ministère du trésor)</w:t>
      </w:r>
    </w:p>
    <w:p>
      <w:pPr>
        <w:ind w:left="1134" w:hanging="567"/>
        <w:rPr>
          <w:noProof/>
          <w:lang w:val="pl-PL"/>
        </w:rPr>
      </w:pPr>
    </w:p>
    <w:p>
      <w:pPr>
        <w:ind w:left="1134" w:hanging="567"/>
        <w:rPr>
          <w:noProof/>
          <w:lang w:val="pl-PL"/>
        </w:rPr>
      </w:pPr>
      <w:r>
        <w:rPr>
          <w:noProof/>
          <w:lang w:val="pl-PL"/>
        </w:rPr>
        <w:t>22.</w:t>
      </w:r>
      <w:r>
        <w:rPr>
          <w:noProof/>
          <w:lang w:val="pl-PL"/>
        </w:rPr>
        <w:tab/>
        <w:t>Ministerstwo Sprawiedliwości (Ministère de la justice)</w:t>
      </w:r>
    </w:p>
    <w:p>
      <w:pPr>
        <w:ind w:left="1134" w:hanging="567"/>
        <w:rPr>
          <w:noProof/>
          <w:lang w:val="pl-PL"/>
        </w:rPr>
      </w:pPr>
    </w:p>
    <w:p>
      <w:pPr>
        <w:ind w:left="1134" w:hanging="567"/>
        <w:rPr>
          <w:noProof/>
        </w:rPr>
      </w:pPr>
      <w:r>
        <w:rPr>
          <w:noProof/>
        </w:rPr>
        <w:t>23.</w:t>
      </w:r>
      <w:r>
        <w:rPr>
          <w:noProof/>
        </w:rPr>
        <w:tab/>
        <w:t>Ministerstwo Transportu, Budownictwa i Gospodarki Morskiej (Ministère des transports, de la construction et de l’économie maritime)</w:t>
      </w:r>
    </w:p>
    <w:p>
      <w:pPr>
        <w:ind w:left="1134" w:hanging="567"/>
        <w:rPr>
          <w:noProof/>
        </w:rPr>
      </w:pPr>
    </w:p>
    <w:p>
      <w:pPr>
        <w:ind w:left="1134" w:hanging="567"/>
        <w:rPr>
          <w:noProof/>
        </w:rPr>
      </w:pPr>
      <w:r>
        <w:rPr>
          <w:noProof/>
        </w:rPr>
        <w:t>24.</w:t>
      </w:r>
      <w:r>
        <w:rPr>
          <w:noProof/>
        </w:rPr>
        <w:tab/>
        <w:t>Ministerstwo Nauki i Szkolnictwa Wyższego (Ministère des sciences et de l’enseignement supérieur)</w:t>
      </w:r>
    </w:p>
    <w:p>
      <w:pPr>
        <w:ind w:left="1134" w:hanging="567"/>
        <w:rPr>
          <w:noProof/>
        </w:rPr>
      </w:pPr>
    </w:p>
    <w:p>
      <w:pPr>
        <w:ind w:left="1134" w:hanging="567"/>
        <w:rPr>
          <w:noProof/>
        </w:rPr>
      </w:pPr>
      <w:r>
        <w:rPr>
          <w:noProof/>
        </w:rPr>
        <w:t>25.</w:t>
      </w:r>
      <w:r>
        <w:rPr>
          <w:noProof/>
        </w:rPr>
        <w:tab/>
        <w:t>Ministerstwo Środowiska (Ministère de l’environnement)</w:t>
      </w:r>
    </w:p>
    <w:p>
      <w:pPr>
        <w:ind w:left="1134" w:hanging="567"/>
        <w:rPr>
          <w:noProof/>
        </w:rPr>
      </w:pPr>
    </w:p>
    <w:p>
      <w:pPr>
        <w:ind w:left="1134" w:hanging="567"/>
        <w:rPr>
          <w:noProof/>
        </w:rPr>
      </w:pPr>
      <w:r>
        <w:rPr>
          <w:noProof/>
        </w:rPr>
        <w:t>26.</w:t>
      </w:r>
      <w:r>
        <w:rPr>
          <w:noProof/>
        </w:rPr>
        <w:tab/>
        <w:t>Ministerstwo Spraw Wewnętrznych (Ministère des affaires intérieures)</w:t>
      </w:r>
    </w:p>
    <w:p>
      <w:pPr>
        <w:ind w:left="1134" w:hanging="567"/>
        <w:rPr>
          <w:noProof/>
        </w:rPr>
      </w:pPr>
    </w:p>
    <w:p>
      <w:pPr>
        <w:ind w:left="1134" w:hanging="567"/>
        <w:rPr>
          <w:noProof/>
        </w:rPr>
      </w:pPr>
      <w:r>
        <w:rPr>
          <w:noProof/>
        </w:rPr>
        <w:t>27.</w:t>
      </w:r>
      <w:r>
        <w:rPr>
          <w:noProof/>
        </w:rPr>
        <w:tab/>
        <w:t>Ministrestwo Administracji i Cyfryzacji (Ministère de l’administration et de la numérisation)</w:t>
      </w:r>
    </w:p>
    <w:p>
      <w:pPr>
        <w:ind w:left="1134" w:hanging="567"/>
        <w:rPr>
          <w:noProof/>
        </w:rPr>
      </w:pPr>
    </w:p>
    <w:p>
      <w:pPr>
        <w:ind w:left="1134" w:hanging="567"/>
        <w:rPr>
          <w:noProof/>
        </w:rPr>
      </w:pPr>
      <w:r>
        <w:rPr>
          <w:noProof/>
        </w:rPr>
        <w:t>28.</w:t>
      </w:r>
      <w:r>
        <w:rPr>
          <w:noProof/>
        </w:rPr>
        <w:tab/>
        <w:t>Ministerstwo Spraw Zagranicznych (Ministère des affaires étrangères)</w:t>
      </w:r>
    </w:p>
    <w:p>
      <w:pPr>
        <w:ind w:left="1134" w:hanging="567"/>
        <w:rPr>
          <w:noProof/>
        </w:rPr>
      </w:pPr>
    </w:p>
    <w:p>
      <w:pPr>
        <w:ind w:left="1134" w:hanging="567"/>
        <w:rPr>
          <w:noProof/>
        </w:rPr>
      </w:pPr>
      <w:r>
        <w:rPr>
          <w:noProof/>
        </w:rPr>
        <w:t>29.</w:t>
      </w:r>
      <w:r>
        <w:rPr>
          <w:noProof/>
        </w:rPr>
        <w:tab/>
        <w:t>Ministerstwo Zdrowia (Ministère de la santé)</w:t>
      </w:r>
    </w:p>
    <w:p>
      <w:pPr>
        <w:ind w:left="1134" w:hanging="567"/>
        <w:rPr>
          <w:noProof/>
        </w:rPr>
      </w:pPr>
    </w:p>
    <w:p>
      <w:pPr>
        <w:ind w:left="1134" w:hanging="567"/>
        <w:rPr>
          <w:noProof/>
        </w:rPr>
      </w:pPr>
      <w:r>
        <w:rPr>
          <w:noProof/>
        </w:rPr>
        <w:t>30.</w:t>
      </w:r>
      <w:r>
        <w:rPr>
          <w:noProof/>
        </w:rPr>
        <w:tab/>
        <w:t>Ministerstwo Sportu i Turystyki (Ministère des sports et du tourisme)</w:t>
      </w:r>
    </w:p>
    <w:p>
      <w:pPr>
        <w:ind w:left="1134" w:hanging="567"/>
        <w:rPr>
          <w:noProof/>
        </w:rPr>
      </w:pPr>
    </w:p>
    <w:p>
      <w:pPr>
        <w:ind w:left="1134" w:hanging="567"/>
        <w:rPr>
          <w:noProof/>
        </w:rPr>
      </w:pPr>
      <w:r>
        <w:rPr>
          <w:noProof/>
        </w:rPr>
        <w:br w:type="page"/>
        <w:t>31.</w:t>
      </w:r>
      <w:r>
        <w:rPr>
          <w:noProof/>
        </w:rPr>
        <w:tab/>
        <w:t>Urząd Patentowy Rzeczypospolitej Polskiej (Office des brevets de la République de Pologne)</w:t>
      </w:r>
    </w:p>
    <w:p>
      <w:pPr>
        <w:ind w:left="1134" w:hanging="567"/>
        <w:rPr>
          <w:noProof/>
        </w:rPr>
      </w:pPr>
    </w:p>
    <w:p>
      <w:pPr>
        <w:ind w:left="1134" w:hanging="567"/>
        <w:rPr>
          <w:noProof/>
        </w:rPr>
      </w:pPr>
      <w:r>
        <w:rPr>
          <w:noProof/>
        </w:rPr>
        <w:t>32.</w:t>
      </w:r>
      <w:r>
        <w:rPr>
          <w:noProof/>
        </w:rPr>
        <w:tab/>
        <w:t>Urząd Regulacji Energetyki (Autorité de régulation de l’énergie)</w:t>
      </w:r>
    </w:p>
    <w:p>
      <w:pPr>
        <w:ind w:left="1134" w:hanging="567"/>
        <w:rPr>
          <w:noProof/>
        </w:rPr>
      </w:pPr>
    </w:p>
    <w:p>
      <w:pPr>
        <w:ind w:left="1134" w:hanging="567"/>
        <w:rPr>
          <w:noProof/>
        </w:rPr>
      </w:pPr>
      <w:r>
        <w:rPr>
          <w:noProof/>
        </w:rPr>
        <w:t>33.</w:t>
      </w:r>
      <w:r>
        <w:rPr>
          <w:noProof/>
        </w:rPr>
        <w:tab/>
        <w:t>Urząd do Spraw Kombatantów i Osób Represjonowanych (Office des anciens combattants et des victimes de répression)</w:t>
      </w:r>
    </w:p>
    <w:p>
      <w:pPr>
        <w:ind w:left="1134" w:hanging="567"/>
        <w:rPr>
          <w:noProof/>
        </w:rPr>
      </w:pPr>
    </w:p>
    <w:p>
      <w:pPr>
        <w:ind w:left="1134" w:hanging="567"/>
        <w:rPr>
          <w:noProof/>
        </w:rPr>
      </w:pPr>
      <w:r>
        <w:rPr>
          <w:noProof/>
        </w:rPr>
        <w:t>34.</w:t>
      </w:r>
      <w:r>
        <w:rPr>
          <w:noProof/>
        </w:rPr>
        <w:tab/>
        <w:t>Urząd Transportu Kolejowego (Office des transports ferroviaires)</w:t>
      </w:r>
    </w:p>
    <w:p>
      <w:pPr>
        <w:ind w:left="1134" w:hanging="567"/>
        <w:rPr>
          <w:noProof/>
        </w:rPr>
      </w:pPr>
    </w:p>
    <w:p>
      <w:pPr>
        <w:ind w:left="1134" w:hanging="567"/>
        <w:rPr>
          <w:noProof/>
          <w:lang w:val="pl-PL"/>
        </w:rPr>
      </w:pPr>
      <w:r>
        <w:rPr>
          <w:noProof/>
          <w:lang w:val="pl-PL"/>
        </w:rPr>
        <w:t>35.</w:t>
      </w:r>
      <w:r>
        <w:rPr>
          <w:noProof/>
          <w:lang w:val="pl-PL"/>
        </w:rPr>
        <w:tab/>
        <w:t>Urząd do Spraw Cudzoziemców (Office des étrangers)</w:t>
      </w:r>
    </w:p>
    <w:p>
      <w:pPr>
        <w:ind w:left="1134" w:hanging="567"/>
        <w:rPr>
          <w:noProof/>
          <w:lang w:val="pl-PL"/>
        </w:rPr>
      </w:pPr>
    </w:p>
    <w:p>
      <w:pPr>
        <w:ind w:left="1134" w:hanging="567"/>
        <w:rPr>
          <w:noProof/>
          <w:lang w:val="pl-PL"/>
        </w:rPr>
      </w:pPr>
      <w:r>
        <w:rPr>
          <w:noProof/>
          <w:lang w:val="pl-PL"/>
        </w:rPr>
        <w:t>36.</w:t>
      </w:r>
      <w:r>
        <w:rPr>
          <w:noProof/>
          <w:lang w:val="pl-PL"/>
        </w:rPr>
        <w:tab/>
        <w:t>Urząd Zamówień Publicznych (Office des marchés publics)</w:t>
      </w:r>
    </w:p>
    <w:p>
      <w:pPr>
        <w:ind w:left="1134" w:hanging="567"/>
        <w:rPr>
          <w:noProof/>
          <w:lang w:val="pl-PL"/>
        </w:rPr>
      </w:pPr>
    </w:p>
    <w:p>
      <w:pPr>
        <w:ind w:left="1134" w:hanging="567"/>
        <w:rPr>
          <w:noProof/>
        </w:rPr>
      </w:pPr>
      <w:r>
        <w:rPr>
          <w:noProof/>
        </w:rPr>
        <w:t>37.</w:t>
      </w:r>
      <w:r>
        <w:rPr>
          <w:noProof/>
        </w:rPr>
        <w:tab/>
        <w:t>Urząd Ochrony Konkurencji i Konsumentów (Office de la protection de la concurrence et des consommateurs)</w:t>
      </w:r>
    </w:p>
    <w:p>
      <w:pPr>
        <w:ind w:left="1134" w:hanging="567"/>
        <w:rPr>
          <w:noProof/>
        </w:rPr>
      </w:pPr>
    </w:p>
    <w:p>
      <w:pPr>
        <w:ind w:left="1134" w:hanging="567"/>
        <w:rPr>
          <w:noProof/>
        </w:rPr>
      </w:pPr>
      <w:r>
        <w:rPr>
          <w:noProof/>
        </w:rPr>
        <w:t>38.</w:t>
      </w:r>
      <w:r>
        <w:rPr>
          <w:noProof/>
        </w:rPr>
        <w:tab/>
        <w:t>Urząd Lotnictwa Cywilnego (Bureau de l’aviation civile)</w:t>
      </w:r>
    </w:p>
    <w:p>
      <w:pPr>
        <w:ind w:left="1134" w:hanging="567"/>
        <w:rPr>
          <w:noProof/>
        </w:rPr>
      </w:pPr>
    </w:p>
    <w:p>
      <w:pPr>
        <w:ind w:left="1134" w:hanging="567"/>
        <w:rPr>
          <w:noProof/>
        </w:rPr>
      </w:pPr>
      <w:r>
        <w:rPr>
          <w:noProof/>
        </w:rPr>
        <w:t>39.</w:t>
      </w:r>
      <w:r>
        <w:rPr>
          <w:noProof/>
        </w:rPr>
        <w:tab/>
        <w:t>Urząd Komunikacji Elektronicznej (Office des communications électroniques)</w:t>
      </w:r>
    </w:p>
    <w:p>
      <w:pPr>
        <w:ind w:left="1134" w:hanging="567"/>
        <w:rPr>
          <w:noProof/>
        </w:rPr>
      </w:pPr>
    </w:p>
    <w:p>
      <w:pPr>
        <w:ind w:left="1134" w:hanging="567"/>
        <w:rPr>
          <w:noProof/>
        </w:rPr>
      </w:pPr>
      <w:r>
        <w:rPr>
          <w:noProof/>
        </w:rPr>
        <w:t>40.</w:t>
      </w:r>
      <w:r>
        <w:rPr>
          <w:noProof/>
        </w:rPr>
        <w:tab/>
        <w:t>Wyższy Urząd Górniczy (Office supérieur des mines)</w:t>
      </w:r>
    </w:p>
    <w:p>
      <w:pPr>
        <w:ind w:left="1134" w:hanging="567"/>
        <w:rPr>
          <w:noProof/>
        </w:rPr>
      </w:pPr>
    </w:p>
    <w:p>
      <w:pPr>
        <w:ind w:left="1134" w:hanging="567"/>
        <w:rPr>
          <w:noProof/>
        </w:rPr>
      </w:pPr>
      <w:r>
        <w:rPr>
          <w:noProof/>
        </w:rPr>
        <w:t>41.</w:t>
      </w:r>
      <w:r>
        <w:rPr>
          <w:noProof/>
        </w:rPr>
        <w:tab/>
        <w:t>Główny Urząd Miar (Office central des mesures)</w:t>
      </w:r>
    </w:p>
    <w:p>
      <w:pPr>
        <w:ind w:left="1134" w:hanging="567"/>
        <w:rPr>
          <w:noProof/>
        </w:rPr>
      </w:pPr>
    </w:p>
    <w:p>
      <w:pPr>
        <w:ind w:left="1134" w:hanging="567"/>
        <w:rPr>
          <w:noProof/>
        </w:rPr>
      </w:pPr>
      <w:r>
        <w:rPr>
          <w:noProof/>
        </w:rPr>
        <w:t>42.</w:t>
      </w:r>
      <w:r>
        <w:rPr>
          <w:noProof/>
        </w:rPr>
        <w:tab/>
        <w:t>Główny Urząd Geodezji i Kartografii (Office général de géodésie et de cartographie)</w:t>
      </w:r>
    </w:p>
    <w:p>
      <w:pPr>
        <w:ind w:left="1134" w:hanging="567"/>
        <w:rPr>
          <w:noProof/>
        </w:rPr>
      </w:pPr>
    </w:p>
    <w:p>
      <w:pPr>
        <w:ind w:left="1134" w:hanging="567"/>
        <w:rPr>
          <w:noProof/>
        </w:rPr>
      </w:pPr>
      <w:r>
        <w:rPr>
          <w:noProof/>
        </w:rPr>
        <w:br w:type="page"/>
        <w:t>43.</w:t>
      </w:r>
      <w:r>
        <w:rPr>
          <w:noProof/>
        </w:rPr>
        <w:tab/>
        <w:t>Główny Urząd Nadzoru Budowlanego (Bureau général de contrôle du bâtiment)</w:t>
      </w:r>
    </w:p>
    <w:p>
      <w:pPr>
        <w:ind w:left="1134" w:hanging="567"/>
        <w:rPr>
          <w:noProof/>
        </w:rPr>
      </w:pPr>
    </w:p>
    <w:p>
      <w:pPr>
        <w:ind w:left="1134" w:hanging="567"/>
        <w:rPr>
          <w:noProof/>
        </w:rPr>
      </w:pPr>
      <w:r>
        <w:rPr>
          <w:noProof/>
        </w:rPr>
        <w:t>44.</w:t>
      </w:r>
      <w:r>
        <w:rPr>
          <w:noProof/>
        </w:rPr>
        <w:tab/>
        <w:t>Główny Urząd Statystyczny (Office central de la statistique)</w:t>
      </w:r>
    </w:p>
    <w:p>
      <w:pPr>
        <w:ind w:left="1134" w:hanging="567"/>
        <w:rPr>
          <w:noProof/>
        </w:rPr>
      </w:pPr>
    </w:p>
    <w:p>
      <w:pPr>
        <w:ind w:left="1134" w:hanging="567"/>
        <w:rPr>
          <w:noProof/>
        </w:rPr>
      </w:pPr>
      <w:r>
        <w:rPr>
          <w:noProof/>
        </w:rPr>
        <w:t>45.</w:t>
      </w:r>
      <w:r>
        <w:rPr>
          <w:noProof/>
        </w:rPr>
        <w:tab/>
        <w:t>Krajowa Rada Radiofonii i Telewizji (Conseil national de la radiodiffusion)</w:t>
      </w:r>
    </w:p>
    <w:p>
      <w:pPr>
        <w:ind w:left="1134" w:hanging="567"/>
        <w:rPr>
          <w:noProof/>
        </w:rPr>
      </w:pPr>
    </w:p>
    <w:p>
      <w:pPr>
        <w:ind w:left="1134" w:hanging="567"/>
        <w:rPr>
          <w:noProof/>
        </w:rPr>
      </w:pPr>
      <w:r>
        <w:rPr>
          <w:noProof/>
        </w:rPr>
        <w:t>46.</w:t>
      </w:r>
      <w:r>
        <w:rPr>
          <w:noProof/>
        </w:rPr>
        <w:tab/>
        <w:t>Generalny Inspektor Ochrony Danych Osobowych (Inspecteur général de la protection des données personnelles)</w:t>
      </w:r>
    </w:p>
    <w:p>
      <w:pPr>
        <w:ind w:left="1134" w:hanging="567"/>
        <w:rPr>
          <w:noProof/>
        </w:rPr>
      </w:pPr>
    </w:p>
    <w:p>
      <w:pPr>
        <w:ind w:left="1134" w:hanging="567"/>
        <w:rPr>
          <w:noProof/>
          <w:lang w:val="pl-PL"/>
        </w:rPr>
      </w:pPr>
      <w:r>
        <w:rPr>
          <w:noProof/>
          <w:lang w:val="pl-PL"/>
        </w:rPr>
        <w:t>47.</w:t>
      </w:r>
      <w:r>
        <w:rPr>
          <w:noProof/>
          <w:lang w:val="pl-PL"/>
        </w:rPr>
        <w:tab/>
        <w:t>Państwowa Komisja Wyborcza (Commission électorale nationale)</w:t>
      </w:r>
    </w:p>
    <w:p>
      <w:pPr>
        <w:ind w:left="1134" w:hanging="567"/>
        <w:rPr>
          <w:noProof/>
          <w:lang w:val="pl-PL"/>
        </w:rPr>
      </w:pPr>
    </w:p>
    <w:p>
      <w:pPr>
        <w:ind w:left="1134" w:hanging="567"/>
        <w:rPr>
          <w:noProof/>
        </w:rPr>
      </w:pPr>
      <w:r>
        <w:rPr>
          <w:noProof/>
        </w:rPr>
        <w:t>48.</w:t>
      </w:r>
      <w:r>
        <w:rPr>
          <w:noProof/>
        </w:rPr>
        <w:tab/>
        <w:t>Państwowa Inspekcja Pracy (Service national d’inspection du travail)</w:t>
      </w:r>
    </w:p>
    <w:p>
      <w:pPr>
        <w:ind w:left="1134" w:hanging="567"/>
        <w:rPr>
          <w:noProof/>
        </w:rPr>
      </w:pPr>
    </w:p>
    <w:p>
      <w:pPr>
        <w:ind w:left="1134" w:hanging="567"/>
        <w:rPr>
          <w:noProof/>
        </w:rPr>
      </w:pPr>
      <w:r>
        <w:rPr>
          <w:noProof/>
        </w:rPr>
        <w:t>49.</w:t>
      </w:r>
      <w:r>
        <w:rPr>
          <w:noProof/>
        </w:rPr>
        <w:tab/>
        <w:t>Rządowe Centrum Legislacji (Centre gouvernemental de la législation)</w:t>
      </w:r>
    </w:p>
    <w:p>
      <w:pPr>
        <w:ind w:left="1134" w:hanging="567"/>
        <w:rPr>
          <w:noProof/>
        </w:rPr>
      </w:pPr>
    </w:p>
    <w:p>
      <w:pPr>
        <w:ind w:left="1134" w:hanging="567"/>
        <w:rPr>
          <w:noProof/>
          <w:lang w:val="pl-PL"/>
        </w:rPr>
      </w:pPr>
      <w:r>
        <w:rPr>
          <w:noProof/>
          <w:lang w:val="pl-PL"/>
        </w:rPr>
        <w:t>50.</w:t>
      </w:r>
      <w:r>
        <w:rPr>
          <w:noProof/>
          <w:lang w:val="pl-PL"/>
        </w:rPr>
        <w:tab/>
        <w:t>Narodowy Fundusz Zdrowia (Fonds national de santé)</w:t>
      </w:r>
    </w:p>
    <w:p>
      <w:pPr>
        <w:ind w:left="1134" w:hanging="567"/>
        <w:rPr>
          <w:noProof/>
          <w:lang w:val="pl-PL"/>
        </w:rPr>
      </w:pPr>
    </w:p>
    <w:p>
      <w:pPr>
        <w:ind w:left="1134" w:hanging="567"/>
        <w:rPr>
          <w:noProof/>
          <w:lang w:val="pl-PL"/>
        </w:rPr>
      </w:pPr>
      <w:r>
        <w:rPr>
          <w:noProof/>
          <w:lang w:val="pl-PL"/>
        </w:rPr>
        <w:t>51.</w:t>
      </w:r>
      <w:r>
        <w:rPr>
          <w:noProof/>
          <w:lang w:val="pl-PL"/>
        </w:rPr>
        <w:tab/>
        <w:t>Polska Akademia Nauk (Académie polonaise des sciences)</w:t>
      </w:r>
    </w:p>
    <w:p>
      <w:pPr>
        <w:ind w:left="1134" w:hanging="567"/>
        <w:rPr>
          <w:noProof/>
          <w:lang w:val="pl-PL"/>
        </w:rPr>
      </w:pPr>
    </w:p>
    <w:p>
      <w:pPr>
        <w:ind w:left="1134" w:hanging="567"/>
        <w:rPr>
          <w:noProof/>
          <w:lang w:val="pl-PL"/>
        </w:rPr>
      </w:pPr>
      <w:r>
        <w:rPr>
          <w:noProof/>
          <w:lang w:val="pl-PL"/>
        </w:rPr>
        <w:t>52.</w:t>
      </w:r>
      <w:r>
        <w:rPr>
          <w:noProof/>
          <w:lang w:val="pl-PL"/>
        </w:rPr>
        <w:tab/>
        <w:t>Polskie Centrum Akredytacji (Centre polonais d’accréditation)</w:t>
      </w:r>
    </w:p>
    <w:p>
      <w:pPr>
        <w:ind w:left="1134" w:hanging="567"/>
        <w:rPr>
          <w:noProof/>
          <w:lang w:val="pl-PL"/>
        </w:rPr>
      </w:pPr>
    </w:p>
    <w:p>
      <w:pPr>
        <w:ind w:left="1134" w:hanging="567"/>
        <w:rPr>
          <w:noProof/>
          <w:lang w:val="pl-PL"/>
        </w:rPr>
      </w:pPr>
      <w:r>
        <w:rPr>
          <w:noProof/>
          <w:lang w:val="pl-PL"/>
        </w:rPr>
        <w:t>53.</w:t>
      </w:r>
      <w:r>
        <w:rPr>
          <w:noProof/>
          <w:lang w:val="pl-PL"/>
        </w:rPr>
        <w:tab/>
        <w:t>Polskie Centrum Badań i Certyfikacji (Centre polonais d’essais et de certification)</w:t>
      </w:r>
    </w:p>
    <w:p>
      <w:pPr>
        <w:ind w:left="1134" w:hanging="567"/>
        <w:rPr>
          <w:noProof/>
          <w:lang w:val="pl-PL"/>
        </w:rPr>
      </w:pPr>
    </w:p>
    <w:p>
      <w:pPr>
        <w:ind w:left="1134" w:hanging="567"/>
        <w:rPr>
          <w:noProof/>
          <w:lang w:val="pl-PL"/>
        </w:rPr>
      </w:pPr>
      <w:r>
        <w:rPr>
          <w:noProof/>
          <w:lang w:val="pl-PL"/>
        </w:rPr>
        <w:t>54.</w:t>
      </w:r>
      <w:r>
        <w:rPr>
          <w:noProof/>
          <w:lang w:val="pl-PL"/>
        </w:rPr>
        <w:tab/>
        <w:t>Polski Komitet Normalizacyjny (Comité polonais de normalisation)</w:t>
      </w:r>
    </w:p>
    <w:p>
      <w:pPr>
        <w:ind w:left="1134" w:hanging="567"/>
        <w:rPr>
          <w:noProof/>
          <w:lang w:val="pl-PL"/>
        </w:rPr>
      </w:pPr>
    </w:p>
    <w:p>
      <w:pPr>
        <w:ind w:left="1134" w:hanging="567"/>
        <w:rPr>
          <w:noProof/>
          <w:lang w:val="pl-PL"/>
        </w:rPr>
      </w:pPr>
      <w:r>
        <w:rPr>
          <w:noProof/>
          <w:lang w:val="pl-PL"/>
        </w:rPr>
        <w:br w:type="page"/>
        <w:t>55.</w:t>
      </w:r>
      <w:r>
        <w:rPr>
          <w:noProof/>
          <w:lang w:val="pl-PL"/>
        </w:rPr>
        <w:tab/>
        <w:t>Zakład Ubezpieczeń Społecznych (Institution des assurances sociales)</w:t>
      </w:r>
    </w:p>
    <w:p>
      <w:pPr>
        <w:ind w:left="1134" w:hanging="567"/>
        <w:rPr>
          <w:noProof/>
          <w:lang w:val="pl-PL"/>
        </w:rPr>
      </w:pPr>
    </w:p>
    <w:p>
      <w:pPr>
        <w:ind w:left="1134" w:hanging="567"/>
        <w:rPr>
          <w:noProof/>
          <w:lang w:val="pl-PL"/>
        </w:rPr>
      </w:pPr>
      <w:r>
        <w:rPr>
          <w:noProof/>
          <w:lang w:val="pl-PL"/>
        </w:rPr>
        <w:t>56.</w:t>
      </w:r>
      <w:r>
        <w:rPr>
          <w:noProof/>
          <w:lang w:val="pl-PL"/>
        </w:rPr>
        <w:tab/>
        <w:t>Komisja Nadzoru Finansowego (Autorité de surveillance financière)</w:t>
      </w:r>
    </w:p>
    <w:p>
      <w:pPr>
        <w:ind w:left="1134" w:hanging="567"/>
        <w:rPr>
          <w:noProof/>
          <w:lang w:val="pl-PL"/>
        </w:rPr>
      </w:pPr>
    </w:p>
    <w:p>
      <w:pPr>
        <w:ind w:left="1134" w:hanging="567"/>
        <w:rPr>
          <w:noProof/>
          <w:lang w:val="pl-PL"/>
        </w:rPr>
      </w:pPr>
      <w:r>
        <w:rPr>
          <w:noProof/>
          <w:lang w:val="pl-PL"/>
        </w:rPr>
        <w:t>57.</w:t>
      </w:r>
      <w:r>
        <w:rPr>
          <w:noProof/>
          <w:lang w:val="pl-PL"/>
        </w:rPr>
        <w:tab/>
        <w:t>Naczelna Dyrekcja Archiwów Państwowych (Direction générale des archives d’État)</w:t>
      </w:r>
    </w:p>
    <w:p>
      <w:pPr>
        <w:ind w:left="1134" w:hanging="567"/>
        <w:rPr>
          <w:noProof/>
          <w:lang w:val="pl-PL"/>
        </w:rPr>
      </w:pPr>
    </w:p>
    <w:p>
      <w:pPr>
        <w:ind w:left="1134" w:hanging="567"/>
        <w:rPr>
          <w:noProof/>
          <w:lang w:val="pl-PL"/>
        </w:rPr>
      </w:pPr>
      <w:r>
        <w:rPr>
          <w:noProof/>
          <w:lang w:val="pl-PL"/>
        </w:rPr>
        <w:t>58.</w:t>
      </w:r>
      <w:r>
        <w:rPr>
          <w:noProof/>
          <w:lang w:val="pl-PL"/>
        </w:rPr>
        <w:tab/>
        <w:t>Kasa Rolniczego Ubezpieczenia Społecznego (Fonds d’assurance sociale agricole)</w:t>
      </w:r>
    </w:p>
    <w:p>
      <w:pPr>
        <w:ind w:left="1134" w:hanging="567"/>
        <w:rPr>
          <w:noProof/>
          <w:lang w:val="pl-PL"/>
        </w:rPr>
      </w:pPr>
    </w:p>
    <w:p>
      <w:pPr>
        <w:ind w:left="1134" w:hanging="567"/>
        <w:rPr>
          <w:noProof/>
        </w:rPr>
      </w:pPr>
      <w:r>
        <w:rPr>
          <w:noProof/>
        </w:rPr>
        <w:t>59.</w:t>
      </w:r>
      <w:r>
        <w:rPr>
          <w:noProof/>
        </w:rPr>
        <w:tab/>
        <w:t>Generalna Dyrekcja Dróg Krajowych i Autostrad (Direction générale des routes et des autoroutes nationales)</w:t>
      </w:r>
    </w:p>
    <w:p>
      <w:pPr>
        <w:ind w:left="1134" w:hanging="567"/>
        <w:rPr>
          <w:noProof/>
        </w:rPr>
      </w:pPr>
    </w:p>
    <w:p>
      <w:pPr>
        <w:ind w:left="1134" w:hanging="567"/>
        <w:rPr>
          <w:noProof/>
        </w:rPr>
      </w:pPr>
      <w:r>
        <w:rPr>
          <w:noProof/>
        </w:rPr>
        <w:t>60.</w:t>
      </w:r>
      <w:r>
        <w:rPr>
          <w:noProof/>
        </w:rPr>
        <w:tab/>
        <w:t>Główny Inspektorat Ochrony Roślin i Nasiennictwa (Service d’inspection principal de la santé des plantes et des semences)</w:t>
      </w:r>
    </w:p>
    <w:p>
      <w:pPr>
        <w:ind w:left="1134" w:hanging="567"/>
        <w:rPr>
          <w:noProof/>
        </w:rPr>
      </w:pPr>
    </w:p>
    <w:p>
      <w:pPr>
        <w:ind w:left="1134" w:hanging="567"/>
        <w:rPr>
          <w:noProof/>
        </w:rPr>
      </w:pPr>
      <w:r>
        <w:rPr>
          <w:noProof/>
        </w:rPr>
        <w:t>61.</w:t>
      </w:r>
      <w:r>
        <w:rPr>
          <w:noProof/>
        </w:rPr>
        <w:tab/>
        <w:t>Komenda Główna Państwowej Straży Pożarnej (Quartier général du corps national des sapeurs-pompiers)</w:t>
      </w:r>
    </w:p>
    <w:p>
      <w:pPr>
        <w:ind w:left="1134" w:hanging="567"/>
        <w:rPr>
          <w:noProof/>
        </w:rPr>
      </w:pPr>
    </w:p>
    <w:p>
      <w:pPr>
        <w:ind w:left="1134" w:hanging="567"/>
        <w:rPr>
          <w:noProof/>
        </w:rPr>
      </w:pPr>
      <w:r>
        <w:rPr>
          <w:noProof/>
        </w:rPr>
        <w:t>62.</w:t>
      </w:r>
      <w:r>
        <w:rPr>
          <w:noProof/>
        </w:rPr>
        <w:tab/>
        <w:t>Komenda Główna Policji (Quartier général de la Police)</w:t>
      </w:r>
    </w:p>
    <w:p>
      <w:pPr>
        <w:ind w:left="1134" w:hanging="567"/>
        <w:rPr>
          <w:noProof/>
        </w:rPr>
      </w:pPr>
    </w:p>
    <w:p>
      <w:pPr>
        <w:ind w:left="1134" w:hanging="567"/>
        <w:rPr>
          <w:noProof/>
        </w:rPr>
      </w:pPr>
      <w:r>
        <w:rPr>
          <w:noProof/>
        </w:rPr>
        <w:t>63.</w:t>
      </w:r>
      <w:r>
        <w:rPr>
          <w:noProof/>
        </w:rPr>
        <w:tab/>
        <w:t>Komenda Główna Straży Granicznej (Quartier général de la Garde frontière)</w:t>
      </w:r>
    </w:p>
    <w:p>
      <w:pPr>
        <w:ind w:left="1134" w:hanging="567"/>
        <w:rPr>
          <w:noProof/>
        </w:rPr>
      </w:pPr>
    </w:p>
    <w:p>
      <w:pPr>
        <w:ind w:left="1134" w:hanging="567"/>
        <w:rPr>
          <w:noProof/>
        </w:rPr>
      </w:pPr>
      <w:r>
        <w:rPr>
          <w:noProof/>
        </w:rPr>
        <w:t>64.</w:t>
      </w:r>
      <w:r>
        <w:rPr>
          <w:noProof/>
        </w:rPr>
        <w:tab/>
        <w:t>Główny Inspektorat Jakości Handlowej Artykułów Rolno-Spożywczych (Service d’inspection principal de la qualité commerciale des produits agroalimentaires)</w:t>
      </w:r>
    </w:p>
    <w:p>
      <w:pPr>
        <w:ind w:left="1134" w:hanging="567"/>
        <w:rPr>
          <w:noProof/>
        </w:rPr>
      </w:pPr>
    </w:p>
    <w:p>
      <w:pPr>
        <w:ind w:left="1134" w:hanging="567"/>
        <w:rPr>
          <w:noProof/>
        </w:rPr>
      </w:pPr>
      <w:r>
        <w:rPr>
          <w:noProof/>
        </w:rPr>
        <w:br w:type="page"/>
        <w:t>65.</w:t>
      </w:r>
      <w:r>
        <w:rPr>
          <w:noProof/>
        </w:rPr>
        <w:tab/>
        <w:t>Główny Inspektorat Ochrony Środowiska (Inspection principale de la protection de l’environnement)</w:t>
      </w:r>
    </w:p>
    <w:p>
      <w:pPr>
        <w:ind w:left="1134" w:hanging="567"/>
        <w:rPr>
          <w:noProof/>
        </w:rPr>
      </w:pPr>
    </w:p>
    <w:p>
      <w:pPr>
        <w:ind w:left="1134" w:hanging="567"/>
        <w:rPr>
          <w:noProof/>
        </w:rPr>
      </w:pPr>
      <w:r>
        <w:rPr>
          <w:noProof/>
        </w:rPr>
        <w:t>66.</w:t>
      </w:r>
      <w:r>
        <w:rPr>
          <w:noProof/>
        </w:rPr>
        <w:tab/>
        <w:t>Główny Inspektorat Transportu Drogowego (Inspection principale du transport routier)</w:t>
      </w:r>
    </w:p>
    <w:p>
      <w:pPr>
        <w:ind w:left="1134" w:hanging="567"/>
        <w:rPr>
          <w:noProof/>
        </w:rPr>
      </w:pPr>
    </w:p>
    <w:p>
      <w:pPr>
        <w:ind w:left="1134" w:hanging="567"/>
        <w:rPr>
          <w:noProof/>
        </w:rPr>
      </w:pPr>
      <w:r>
        <w:rPr>
          <w:noProof/>
        </w:rPr>
        <w:t>67.</w:t>
      </w:r>
      <w:r>
        <w:rPr>
          <w:noProof/>
        </w:rPr>
        <w:tab/>
        <w:t>Główny Inspektorat Farmaceutyczny (Service d’inspection principal des produits pharmaceutiques)</w:t>
      </w:r>
    </w:p>
    <w:p>
      <w:pPr>
        <w:ind w:left="1134" w:hanging="567"/>
        <w:rPr>
          <w:noProof/>
        </w:rPr>
      </w:pPr>
    </w:p>
    <w:p>
      <w:pPr>
        <w:ind w:left="1134" w:hanging="567"/>
        <w:rPr>
          <w:noProof/>
        </w:rPr>
      </w:pPr>
      <w:r>
        <w:rPr>
          <w:noProof/>
        </w:rPr>
        <w:t>68.</w:t>
      </w:r>
      <w:r>
        <w:rPr>
          <w:noProof/>
        </w:rPr>
        <w:tab/>
        <w:t>Główny Inspektorat Sanitarny (Inspection sanitaire générale)</w:t>
      </w:r>
    </w:p>
    <w:p>
      <w:pPr>
        <w:ind w:left="1134" w:hanging="567"/>
        <w:rPr>
          <w:noProof/>
        </w:rPr>
      </w:pPr>
    </w:p>
    <w:p>
      <w:pPr>
        <w:ind w:left="1134" w:hanging="567"/>
        <w:rPr>
          <w:noProof/>
        </w:rPr>
      </w:pPr>
      <w:r>
        <w:rPr>
          <w:noProof/>
        </w:rPr>
        <w:t>69.</w:t>
      </w:r>
      <w:r>
        <w:rPr>
          <w:noProof/>
        </w:rPr>
        <w:tab/>
        <w:t>Główny Inspektorat Weterynarii (Inspection générale vétérinaire)</w:t>
      </w:r>
    </w:p>
    <w:p>
      <w:pPr>
        <w:ind w:left="1134" w:hanging="567"/>
        <w:rPr>
          <w:noProof/>
        </w:rPr>
      </w:pPr>
    </w:p>
    <w:p>
      <w:pPr>
        <w:ind w:left="1134" w:hanging="567"/>
        <w:rPr>
          <w:noProof/>
          <w:lang w:val="pl-PL"/>
        </w:rPr>
      </w:pPr>
      <w:r>
        <w:rPr>
          <w:noProof/>
          <w:lang w:val="pl-PL"/>
        </w:rPr>
        <w:t>70.</w:t>
      </w:r>
      <w:r>
        <w:rPr>
          <w:noProof/>
          <w:lang w:val="pl-PL"/>
        </w:rPr>
        <w:tab/>
        <w:t>Agencja Bezpieczeństwa Wewnętrznego (Agence de sécurité intérieure)</w:t>
      </w:r>
    </w:p>
    <w:p>
      <w:pPr>
        <w:ind w:left="1134" w:hanging="567"/>
        <w:rPr>
          <w:noProof/>
          <w:lang w:val="pl-PL"/>
        </w:rPr>
      </w:pPr>
    </w:p>
    <w:p>
      <w:pPr>
        <w:ind w:left="1134" w:hanging="567"/>
        <w:rPr>
          <w:noProof/>
        </w:rPr>
      </w:pPr>
      <w:r>
        <w:rPr>
          <w:noProof/>
        </w:rPr>
        <w:t>71.</w:t>
      </w:r>
      <w:r>
        <w:rPr>
          <w:noProof/>
        </w:rPr>
        <w:tab/>
        <w:t>Agencja Wywiadu (Agence de renseignements extérieurs)</w:t>
      </w:r>
    </w:p>
    <w:p>
      <w:pPr>
        <w:ind w:left="1134" w:hanging="567"/>
        <w:rPr>
          <w:noProof/>
        </w:rPr>
      </w:pPr>
    </w:p>
    <w:p>
      <w:pPr>
        <w:ind w:left="1134" w:hanging="567"/>
        <w:rPr>
          <w:noProof/>
        </w:rPr>
      </w:pPr>
      <w:r>
        <w:rPr>
          <w:noProof/>
        </w:rPr>
        <w:t>72.</w:t>
      </w:r>
      <w:r>
        <w:rPr>
          <w:noProof/>
        </w:rPr>
        <w:tab/>
        <w:t>Agencja Mienia Wojskowego (Agence des biens militaires)</w:t>
      </w:r>
    </w:p>
    <w:p>
      <w:pPr>
        <w:ind w:left="1134" w:hanging="567"/>
        <w:rPr>
          <w:noProof/>
        </w:rPr>
      </w:pPr>
    </w:p>
    <w:p>
      <w:pPr>
        <w:ind w:left="1134" w:hanging="567"/>
        <w:rPr>
          <w:noProof/>
        </w:rPr>
      </w:pPr>
      <w:r>
        <w:rPr>
          <w:noProof/>
        </w:rPr>
        <w:t>73.</w:t>
      </w:r>
      <w:r>
        <w:rPr>
          <w:noProof/>
        </w:rPr>
        <w:tab/>
        <w:t>Agencja Restrukturyzacji i Modernizacji Rolnictwa (Agence de restructuration et de modernisation de l’agriculture)</w:t>
      </w:r>
    </w:p>
    <w:p>
      <w:pPr>
        <w:ind w:left="1134" w:hanging="567"/>
        <w:rPr>
          <w:noProof/>
        </w:rPr>
      </w:pPr>
    </w:p>
    <w:p>
      <w:pPr>
        <w:ind w:left="1134" w:hanging="567"/>
        <w:rPr>
          <w:noProof/>
          <w:lang w:val="pl-PL"/>
        </w:rPr>
      </w:pPr>
      <w:r>
        <w:rPr>
          <w:noProof/>
          <w:lang w:val="pl-PL"/>
        </w:rPr>
        <w:t>74.</w:t>
      </w:r>
      <w:r>
        <w:rPr>
          <w:noProof/>
          <w:lang w:val="pl-PL"/>
        </w:rPr>
        <w:tab/>
        <w:t>Agencja Rynku Rolnego (Agence du marché agricole)</w:t>
      </w:r>
    </w:p>
    <w:p>
      <w:pPr>
        <w:ind w:left="1134" w:hanging="567"/>
        <w:rPr>
          <w:noProof/>
          <w:lang w:val="pl-PL"/>
        </w:rPr>
      </w:pPr>
    </w:p>
    <w:p>
      <w:pPr>
        <w:ind w:left="1134" w:hanging="567"/>
        <w:rPr>
          <w:noProof/>
          <w:lang w:val="pl-PL"/>
        </w:rPr>
      </w:pPr>
      <w:r>
        <w:rPr>
          <w:noProof/>
          <w:lang w:val="pl-PL"/>
        </w:rPr>
        <w:t>75.</w:t>
      </w:r>
      <w:r>
        <w:rPr>
          <w:noProof/>
          <w:lang w:val="pl-PL"/>
        </w:rPr>
        <w:tab/>
        <w:t>Agencja Nieruchomości Rolnych (Agence de la propriété agricole)</w:t>
      </w:r>
    </w:p>
    <w:p>
      <w:pPr>
        <w:ind w:left="1134" w:hanging="567"/>
        <w:rPr>
          <w:noProof/>
          <w:lang w:val="pl-PL"/>
        </w:rPr>
      </w:pPr>
    </w:p>
    <w:p>
      <w:pPr>
        <w:ind w:left="1134" w:hanging="567"/>
        <w:rPr>
          <w:noProof/>
          <w:lang w:val="pl-PL"/>
        </w:rPr>
      </w:pPr>
      <w:r>
        <w:rPr>
          <w:noProof/>
          <w:lang w:val="pl-PL"/>
        </w:rPr>
        <w:br w:type="page"/>
        <w:t>76.</w:t>
      </w:r>
      <w:r>
        <w:rPr>
          <w:noProof/>
          <w:lang w:val="pl-PL"/>
        </w:rPr>
        <w:tab/>
        <w:t>Państwowa Agencja Atomistyki (Agence nationale de l’énergie atomique)</w:t>
      </w:r>
    </w:p>
    <w:p>
      <w:pPr>
        <w:ind w:left="1134" w:hanging="567"/>
        <w:rPr>
          <w:noProof/>
          <w:lang w:val="pl-PL"/>
        </w:rPr>
      </w:pPr>
    </w:p>
    <w:p>
      <w:pPr>
        <w:ind w:left="1134" w:hanging="567"/>
        <w:rPr>
          <w:noProof/>
          <w:lang w:val="pl-PL"/>
        </w:rPr>
      </w:pPr>
      <w:r>
        <w:rPr>
          <w:noProof/>
          <w:lang w:val="pl-PL"/>
        </w:rPr>
        <w:t>77.</w:t>
      </w:r>
      <w:r>
        <w:rPr>
          <w:noProof/>
          <w:lang w:val="pl-PL"/>
        </w:rPr>
        <w:tab/>
        <w:t>Narodowy Bank Polski (Banque nationale de Pologne)</w:t>
      </w:r>
    </w:p>
    <w:p>
      <w:pPr>
        <w:ind w:left="1134" w:hanging="567"/>
        <w:rPr>
          <w:noProof/>
          <w:lang w:val="pl-PL"/>
        </w:rPr>
      </w:pPr>
    </w:p>
    <w:p>
      <w:pPr>
        <w:ind w:left="1134" w:hanging="567"/>
        <w:rPr>
          <w:noProof/>
        </w:rPr>
      </w:pPr>
      <w:r>
        <w:rPr>
          <w:noProof/>
        </w:rPr>
        <w:t>78.</w:t>
      </w:r>
      <w:r>
        <w:rPr>
          <w:noProof/>
        </w:rPr>
        <w:tab/>
        <w:t>Narodowy Fundusz Ochrony Środowiska i Gospodarki Wodnej (Fonds national de protection de l’environnement et de la gestion de l’eau)</w:t>
      </w:r>
    </w:p>
    <w:p>
      <w:pPr>
        <w:ind w:left="1134" w:hanging="567"/>
        <w:rPr>
          <w:noProof/>
        </w:rPr>
      </w:pPr>
    </w:p>
    <w:p>
      <w:pPr>
        <w:ind w:left="1134" w:hanging="567"/>
        <w:rPr>
          <w:noProof/>
        </w:rPr>
      </w:pPr>
      <w:r>
        <w:rPr>
          <w:noProof/>
        </w:rPr>
        <w:t>79.</w:t>
      </w:r>
      <w:r>
        <w:rPr>
          <w:noProof/>
        </w:rPr>
        <w:tab/>
        <w:t>Państwowy Fundusz Rehabilitacji Osób Niepełnosprawnych (Fonds national de réadaptation des personnes handicapées)</w:t>
      </w:r>
    </w:p>
    <w:p>
      <w:pPr>
        <w:ind w:left="1134" w:hanging="567"/>
        <w:rPr>
          <w:noProof/>
        </w:rPr>
      </w:pPr>
    </w:p>
    <w:p>
      <w:pPr>
        <w:ind w:left="1134" w:hanging="567"/>
        <w:rPr>
          <w:noProof/>
        </w:rPr>
      </w:pPr>
      <w:r>
        <w:rPr>
          <w:noProof/>
        </w:rPr>
        <w:t>80.</w:t>
      </w:r>
      <w:r>
        <w:rPr>
          <w:noProof/>
        </w:rPr>
        <w:tab/>
        <w:t>Instytut Pamięci Narodowej — Komisja Ścigania Zbrodni Przeciwko Narodowi Polskiemu (Institut de la mémoire nationale — Commission chargée des poursuites contre les crimes commis contre la nation polonaise)</w:t>
      </w:r>
    </w:p>
    <w:p>
      <w:pPr>
        <w:ind w:left="1134" w:hanging="567"/>
        <w:rPr>
          <w:noProof/>
        </w:rPr>
      </w:pPr>
    </w:p>
    <w:p>
      <w:pPr>
        <w:ind w:left="1134" w:hanging="567"/>
        <w:rPr>
          <w:noProof/>
        </w:rPr>
      </w:pPr>
      <w:r>
        <w:rPr>
          <w:noProof/>
        </w:rPr>
        <w:t>81.</w:t>
      </w:r>
      <w:r>
        <w:rPr>
          <w:noProof/>
        </w:rPr>
        <w:tab/>
        <w:t>Służba Celna Rzeczypospolitej Polskiej (Service des douanes de la République de Pologne)</w:t>
      </w:r>
    </w:p>
    <w:p>
      <w:pPr>
        <w:jc w:val="center"/>
        <w:rPr>
          <w:noProof/>
        </w:rPr>
      </w:pPr>
    </w:p>
    <w:p>
      <w:pPr>
        <w:ind w:left="567"/>
        <w:rPr>
          <w:noProof/>
          <w:lang w:val="pt-PT"/>
        </w:rPr>
      </w:pPr>
      <w:r>
        <w:rPr>
          <w:noProof/>
          <w:lang w:val="pt-PT"/>
        </w:rPr>
        <w:t>PORTUGAL</w:t>
      </w:r>
    </w:p>
    <w:p>
      <w:pPr>
        <w:ind w:left="567"/>
        <w:jc w:val="center"/>
        <w:rPr>
          <w:noProof/>
          <w:lang w:val="pt-PT"/>
        </w:rPr>
      </w:pPr>
    </w:p>
    <w:p>
      <w:pPr>
        <w:ind w:left="1134" w:hanging="567"/>
        <w:rPr>
          <w:noProof/>
          <w:lang w:val="pt-PT"/>
        </w:rPr>
      </w:pPr>
      <w:r>
        <w:rPr>
          <w:noProof/>
          <w:lang w:val="pt-PT"/>
        </w:rPr>
        <w:t>1.</w:t>
      </w:r>
      <w:r>
        <w:rPr>
          <w:noProof/>
          <w:lang w:val="pt-PT"/>
        </w:rPr>
        <w:tab/>
        <w:t>Presidência do Conselho de Ministros (Présidence du Conseil des ministres)</w:t>
      </w:r>
    </w:p>
    <w:p>
      <w:pPr>
        <w:ind w:left="1134" w:hanging="567"/>
        <w:rPr>
          <w:noProof/>
          <w:lang w:val="pt-PT"/>
        </w:rPr>
      </w:pPr>
    </w:p>
    <w:p>
      <w:pPr>
        <w:ind w:left="1134" w:hanging="567"/>
        <w:rPr>
          <w:noProof/>
          <w:lang w:val="pt-PT"/>
        </w:rPr>
      </w:pPr>
      <w:r>
        <w:rPr>
          <w:noProof/>
          <w:lang w:val="pt-PT"/>
        </w:rPr>
        <w:t>2.</w:t>
      </w:r>
      <w:r>
        <w:rPr>
          <w:noProof/>
          <w:lang w:val="pt-PT"/>
        </w:rPr>
        <w:tab/>
        <w:t>Ministério das Finanças (Ministère des finances)</w:t>
      </w:r>
    </w:p>
    <w:p>
      <w:pPr>
        <w:ind w:left="1134" w:hanging="567"/>
        <w:rPr>
          <w:noProof/>
          <w:lang w:val="pt-PT"/>
        </w:rPr>
      </w:pPr>
    </w:p>
    <w:p>
      <w:pPr>
        <w:ind w:left="1134" w:hanging="567"/>
        <w:rPr>
          <w:noProof/>
          <w:lang w:val="pt-PT"/>
        </w:rPr>
      </w:pPr>
      <w:r>
        <w:rPr>
          <w:noProof/>
          <w:lang w:val="pt-PT"/>
        </w:rPr>
        <w:t>3.</w:t>
      </w:r>
      <w:r>
        <w:rPr>
          <w:noProof/>
          <w:lang w:val="pt-PT"/>
        </w:rPr>
        <w:tab/>
        <w:t>Ministério da Defesa Nacional (Ministère de la défense)</w:t>
      </w:r>
    </w:p>
    <w:p>
      <w:pPr>
        <w:ind w:left="1134" w:hanging="567"/>
        <w:rPr>
          <w:noProof/>
          <w:lang w:val="pt-PT"/>
        </w:rPr>
      </w:pPr>
    </w:p>
    <w:p>
      <w:pPr>
        <w:ind w:left="1134" w:hanging="567"/>
        <w:rPr>
          <w:noProof/>
          <w:lang w:val="pt-PT"/>
        </w:rPr>
      </w:pPr>
      <w:r>
        <w:rPr>
          <w:noProof/>
          <w:lang w:val="pt-PT"/>
        </w:rPr>
        <w:br w:type="page"/>
        <w:t>4.</w:t>
      </w:r>
      <w:r>
        <w:rPr>
          <w:noProof/>
          <w:lang w:val="pt-PT"/>
        </w:rPr>
        <w:tab/>
        <w:t>Ministério dos Negócios Estrangeiros e das Comunidades Portuguesas (Ministère des affaires étrangères et des communautés portugaises)</w:t>
      </w:r>
    </w:p>
    <w:p>
      <w:pPr>
        <w:ind w:left="1134" w:hanging="567"/>
        <w:rPr>
          <w:noProof/>
          <w:lang w:val="pt-PT"/>
        </w:rPr>
      </w:pPr>
    </w:p>
    <w:p>
      <w:pPr>
        <w:ind w:left="1134" w:hanging="567"/>
        <w:rPr>
          <w:noProof/>
          <w:lang w:val="pt-PT"/>
        </w:rPr>
      </w:pPr>
      <w:r>
        <w:rPr>
          <w:noProof/>
          <w:lang w:val="pt-PT"/>
        </w:rPr>
        <w:t>5.</w:t>
      </w:r>
      <w:r>
        <w:rPr>
          <w:noProof/>
          <w:lang w:val="pt-PT"/>
        </w:rPr>
        <w:tab/>
        <w:t>Ministério da Administração Interna (Ministère des affaires intérieures)</w:t>
      </w:r>
    </w:p>
    <w:p>
      <w:pPr>
        <w:ind w:left="1134" w:hanging="567"/>
        <w:rPr>
          <w:noProof/>
          <w:lang w:val="pt-PT"/>
        </w:rPr>
      </w:pPr>
    </w:p>
    <w:p>
      <w:pPr>
        <w:ind w:left="1134" w:hanging="567"/>
        <w:rPr>
          <w:noProof/>
          <w:lang w:val="pt-PT"/>
        </w:rPr>
      </w:pPr>
      <w:r>
        <w:rPr>
          <w:noProof/>
          <w:lang w:val="pt-PT"/>
        </w:rPr>
        <w:t>6.</w:t>
      </w:r>
      <w:r>
        <w:rPr>
          <w:noProof/>
          <w:lang w:val="pt-PT"/>
        </w:rPr>
        <w:tab/>
        <w:t>Ministério da Justiça (Ministère de la justice)</w:t>
      </w:r>
    </w:p>
    <w:p>
      <w:pPr>
        <w:ind w:left="1134" w:hanging="567"/>
        <w:rPr>
          <w:noProof/>
          <w:lang w:val="pt-PT"/>
        </w:rPr>
      </w:pPr>
    </w:p>
    <w:p>
      <w:pPr>
        <w:ind w:left="1134" w:hanging="567"/>
        <w:rPr>
          <w:noProof/>
          <w:lang w:val="pt-PT"/>
        </w:rPr>
      </w:pPr>
      <w:r>
        <w:rPr>
          <w:noProof/>
          <w:lang w:val="pt-PT"/>
        </w:rPr>
        <w:t>7.</w:t>
      </w:r>
      <w:r>
        <w:rPr>
          <w:noProof/>
          <w:lang w:val="pt-PT"/>
        </w:rPr>
        <w:tab/>
        <w:t>Ministério da Economia (Ministère de l’économie)</w:t>
      </w:r>
    </w:p>
    <w:p>
      <w:pPr>
        <w:ind w:left="1134" w:hanging="567"/>
        <w:rPr>
          <w:noProof/>
          <w:lang w:val="pt-PT"/>
        </w:rPr>
      </w:pPr>
    </w:p>
    <w:p>
      <w:pPr>
        <w:ind w:left="1134" w:hanging="567"/>
        <w:rPr>
          <w:noProof/>
          <w:lang w:val="pt-PT"/>
        </w:rPr>
      </w:pPr>
      <w:r>
        <w:rPr>
          <w:noProof/>
          <w:lang w:val="pt-PT"/>
        </w:rPr>
        <w:t>8.</w:t>
      </w:r>
      <w:r>
        <w:rPr>
          <w:noProof/>
          <w:lang w:val="pt-PT"/>
        </w:rPr>
        <w:tab/>
        <w:t>Ministério da Agricultura, Desenvolvimento Rural e Pescas (Ministère de l’agriculture, du développement rural et des pêches)</w:t>
      </w:r>
    </w:p>
    <w:p>
      <w:pPr>
        <w:ind w:left="1134" w:hanging="567"/>
        <w:rPr>
          <w:noProof/>
          <w:lang w:val="pt-PT"/>
        </w:rPr>
      </w:pPr>
    </w:p>
    <w:p>
      <w:pPr>
        <w:ind w:left="1134" w:hanging="567"/>
        <w:rPr>
          <w:noProof/>
          <w:lang w:val="pt-PT"/>
        </w:rPr>
      </w:pPr>
      <w:r>
        <w:rPr>
          <w:noProof/>
          <w:lang w:val="pt-PT"/>
        </w:rPr>
        <w:t>9.</w:t>
      </w:r>
      <w:r>
        <w:rPr>
          <w:noProof/>
          <w:lang w:val="pt-PT"/>
        </w:rPr>
        <w:tab/>
        <w:t>Ministério da Educação (Ministère de l’éducation)</w:t>
      </w:r>
    </w:p>
    <w:p>
      <w:pPr>
        <w:ind w:left="1134" w:hanging="567"/>
        <w:rPr>
          <w:noProof/>
          <w:lang w:val="pt-PT"/>
        </w:rPr>
      </w:pPr>
    </w:p>
    <w:p>
      <w:pPr>
        <w:ind w:left="1134" w:hanging="567"/>
        <w:rPr>
          <w:noProof/>
          <w:lang w:val="pt-PT"/>
        </w:rPr>
      </w:pPr>
      <w:r>
        <w:rPr>
          <w:noProof/>
          <w:lang w:val="pt-PT"/>
        </w:rPr>
        <w:t>10.</w:t>
      </w:r>
      <w:r>
        <w:rPr>
          <w:noProof/>
          <w:lang w:val="pt-PT"/>
        </w:rPr>
        <w:tab/>
        <w:t>Ministério da Ciência e do Ensino Superior (Ministère des sciences et de l’enseignement supérieur)</w:t>
      </w:r>
    </w:p>
    <w:p>
      <w:pPr>
        <w:ind w:left="1134" w:hanging="567"/>
        <w:rPr>
          <w:noProof/>
          <w:lang w:val="pt-PT"/>
        </w:rPr>
      </w:pPr>
    </w:p>
    <w:p>
      <w:pPr>
        <w:ind w:left="1134" w:hanging="567"/>
        <w:rPr>
          <w:noProof/>
          <w:lang w:val="pt-PT"/>
        </w:rPr>
      </w:pPr>
      <w:r>
        <w:rPr>
          <w:noProof/>
          <w:lang w:val="pt-PT"/>
        </w:rPr>
        <w:t>11.</w:t>
      </w:r>
      <w:r>
        <w:rPr>
          <w:noProof/>
          <w:lang w:val="pt-PT"/>
        </w:rPr>
        <w:tab/>
        <w:t>Ministério da Cultura (Ministère de la culture)</w:t>
      </w:r>
    </w:p>
    <w:p>
      <w:pPr>
        <w:ind w:left="1134" w:hanging="567"/>
        <w:rPr>
          <w:noProof/>
          <w:lang w:val="pt-PT"/>
        </w:rPr>
      </w:pPr>
    </w:p>
    <w:p>
      <w:pPr>
        <w:ind w:left="1134" w:hanging="567"/>
        <w:rPr>
          <w:noProof/>
          <w:lang w:val="pt-PT"/>
        </w:rPr>
      </w:pPr>
      <w:r>
        <w:rPr>
          <w:noProof/>
          <w:lang w:val="pt-PT"/>
        </w:rPr>
        <w:t>12.</w:t>
      </w:r>
      <w:r>
        <w:rPr>
          <w:noProof/>
          <w:lang w:val="pt-PT"/>
        </w:rPr>
        <w:tab/>
        <w:t>Ministério da Saúde (Ministère de la santé)</w:t>
      </w:r>
    </w:p>
    <w:p>
      <w:pPr>
        <w:ind w:left="1134" w:hanging="567"/>
        <w:rPr>
          <w:noProof/>
          <w:lang w:val="pt-PT"/>
        </w:rPr>
      </w:pPr>
    </w:p>
    <w:p>
      <w:pPr>
        <w:ind w:left="1134" w:hanging="567"/>
        <w:rPr>
          <w:noProof/>
          <w:lang w:val="pt-PT"/>
        </w:rPr>
      </w:pPr>
      <w:r>
        <w:rPr>
          <w:noProof/>
          <w:lang w:val="pt-PT"/>
        </w:rPr>
        <w:t>13.</w:t>
      </w:r>
      <w:r>
        <w:rPr>
          <w:noProof/>
          <w:lang w:val="pt-PT"/>
        </w:rPr>
        <w:tab/>
        <w:t>Ministério do Trabalho e da Solidariedade Social (Ministère du travail et de la solidarité sociale)</w:t>
      </w:r>
    </w:p>
    <w:p>
      <w:pPr>
        <w:ind w:left="1134" w:hanging="567"/>
        <w:rPr>
          <w:noProof/>
          <w:lang w:val="pt-PT"/>
        </w:rPr>
      </w:pPr>
    </w:p>
    <w:p>
      <w:pPr>
        <w:ind w:left="1134" w:hanging="567"/>
        <w:rPr>
          <w:noProof/>
          <w:lang w:val="pt-PT"/>
        </w:rPr>
      </w:pPr>
      <w:r>
        <w:rPr>
          <w:noProof/>
          <w:lang w:val="pt-PT"/>
        </w:rPr>
        <w:t>14.</w:t>
      </w:r>
      <w:r>
        <w:rPr>
          <w:noProof/>
          <w:lang w:val="pt-PT"/>
        </w:rPr>
        <w:tab/>
        <w:t>Ministério das Obras Públicas, Transportes e Habitação (Ministère des travaux publics, des transports et du logement)</w:t>
      </w:r>
    </w:p>
    <w:p>
      <w:pPr>
        <w:ind w:left="1134" w:hanging="567"/>
        <w:rPr>
          <w:noProof/>
          <w:lang w:val="pt-PT"/>
        </w:rPr>
      </w:pPr>
    </w:p>
    <w:p>
      <w:pPr>
        <w:ind w:left="1134" w:hanging="567"/>
        <w:rPr>
          <w:noProof/>
          <w:lang w:val="pt-PT"/>
        </w:rPr>
      </w:pPr>
      <w:r>
        <w:rPr>
          <w:noProof/>
          <w:lang w:val="pt-PT"/>
        </w:rPr>
        <w:br w:type="page"/>
        <w:t>15.</w:t>
      </w:r>
      <w:r>
        <w:rPr>
          <w:noProof/>
          <w:lang w:val="pt-PT"/>
        </w:rPr>
        <w:tab/>
        <w:t>Ministério das Cidades, Ordenamento do Território e Ambiente (Ministère des municipalités, de l’aménagement du territoire et de l’environnement)</w:t>
      </w:r>
    </w:p>
    <w:p>
      <w:pPr>
        <w:ind w:left="1134" w:hanging="567"/>
        <w:rPr>
          <w:noProof/>
          <w:lang w:val="pt-PT"/>
        </w:rPr>
      </w:pPr>
    </w:p>
    <w:p>
      <w:pPr>
        <w:ind w:left="1134" w:hanging="567"/>
        <w:rPr>
          <w:noProof/>
          <w:lang w:val="pt-PT"/>
        </w:rPr>
      </w:pPr>
      <w:r>
        <w:rPr>
          <w:noProof/>
          <w:lang w:val="pt-PT"/>
        </w:rPr>
        <w:t>16.</w:t>
      </w:r>
      <w:r>
        <w:rPr>
          <w:noProof/>
          <w:lang w:val="pt-PT"/>
        </w:rPr>
        <w:tab/>
        <w:t>Ministério para a Qualificação e o Emprego (Ministère des compétences et de l’emploi)</w:t>
      </w:r>
    </w:p>
    <w:p>
      <w:pPr>
        <w:ind w:left="1134" w:hanging="567"/>
        <w:rPr>
          <w:noProof/>
          <w:lang w:val="pt-PT"/>
        </w:rPr>
      </w:pPr>
    </w:p>
    <w:p>
      <w:pPr>
        <w:ind w:left="1134" w:hanging="567"/>
        <w:rPr>
          <w:noProof/>
        </w:rPr>
      </w:pPr>
      <w:r>
        <w:rPr>
          <w:noProof/>
        </w:rPr>
        <w:t>17.</w:t>
      </w:r>
      <w:r>
        <w:rPr>
          <w:noProof/>
        </w:rPr>
        <w:tab/>
        <w:t>Presidência da Republica (Présidence de la République)</w:t>
      </w:r>
    </w:p>
    <w:p>
      <w:pPr>
        <w:ind w:left="1134" w:hanging="567"/>
        <w:rPr>
          <w:noProof/>
        </w:rPr>
      </w:pPr>
    </w:p>
    <w:p>
      <w:pPr>
        <w:ind w:left="1134" w:hanging="567"/>
        <w:rPr>
          <w:noProof/>
        </w:rPr>
      </w:pPr>
      <w:r>
        <w:rPr>
          <w:noProof/>
        </w:rPr>
        <w:t>18.</w:t>
      </w:r>
      <w:r>
        <w:rPr>
          <w:noProof/>
        </w:rPr>
        <w:tab/>
        <w:t>Tribunal Constitucional (Cour constitutionnelle)</w:t>
      </w:r>
    </w:p>
    <w:p>
      <w:pPr>
        <w:ind w:left="1134" w:hanging="567"/>
        <w:rPr>
          <w:noProof/>
        </w:rPr>
      </w:pPr>
    </w:p>
    <w:p>
      <w:pPr>
        <w:ind w:left="1134" w:hanging="567"/>
        <w:rPr>
          <w:noProof/>
        </w:rPr>
      </w:pPr>
      <w:r>
        <w:rPr>
          <w:noProof/>
        </w:rPr>
        <w:t>19.</w:t>
      </w:r>
      <w:r>
        <w:rPr>
          <w:noProof/>
        </w:rPr>
        <w:tab/>
        <w:t>Tribunal de Contas (Cour des comptes)</w:t>
      </w:r>
    </w:p>
    <w:p>
      <w:pPr>
        <w:ind w:left="1134" w:hanging="567"/>
        <w:rPr>
          <w:noProof/>
        </w:rPr>
      </w:pPr>
    </w:p>
    <w:p>
      <w:pPr>
        <w:ind w:left="1134" w:hanging="567"/>
        <w:rPr>
          <w:noProof/>
        </w:rPr>
      </w:pPr>
      <w:r>
        <w:rPr>
          <w:noProof/>
        </w:rPr>
        <w:t>20.</w:t>
      </w:r>
      <w:r>
        <w:rPr>
          <w:noProof/>
        </w:rPr>
        <w:tab/>
        <w:t>Provedoria de Justiça (Médiateur)</w:t>
      </w:r>
    </w:p>
    <w:p>
      <w:pPr>
        <w:jc w:val="center"/>
        <w:rPr>
          <w:noProof/>
        </w:rPr>
      </w:pPr>
    </w:p>
    <w:p>
      <w:pPr>
        <w:ind w:left="567"/>
        <w:rPr>
          <w:noProof/>
        </w:rPr>
      </w:pPr>
      <w:r>
        <w:rPr>
          <w:noProof/>
        </w:rPr>
        <w:t>ROUMANIE</w:t>
      </w:r>
    </w:p>
    <w:p>
      <w:pPr>
        <w:ind w:left="567"/>
        <w:jc w:val="center"/>
        <w:rPr>
          <w:noProof/>
        </w:rPr>
      </w:pPr>
    </w:p>
    <w:p>
      <w:pPr>
        <w:ind w:left="567"/>
        <w:rPr>
          <w:noProof/>
        </w:rPr>
      </w:pPr>
      <w:r>
        <w:rPr>
          <w:noProof/>
        </w:rPr>
        <w:t>Administrația Prezidențială (Administration présidentielle)</w:t>
      </w:r>
    </w:p>
    <w:p>
      <w:pPr>
        <w:ind w:left="567"/>
        <w:rPr>
          <w:noProof/>
        </w:rPr>
      </w:pPr>
    </w:p>
    <w:p>
      <w:pPr>
        <w:ind w:left="567"/>
        <w:rPr>
          <w:noProof/>
        </w:rPr>
      </w:pPr>
      <w:r>
        <w:rPr>
          <w:noProof/>
        </w:rPr>
        <w:t>Senatul României (Sénat roumain)</w:t>
      </w:r>
    </w:p>
    <w:p>
      <w:pPr>
        <w:ind w:left="567"/>
        <w:rPr>
          <w:noProof/>
        </w:rPr>
      </w:pPr>
    </w:p>
    <w:p>
      <w:pPr>
        <w:ind w:left="567"/>
        <w:rPr>
          <w:noProof/>
        </w:rPr>
      </w:pPr>
      <w:r>
        <w:rPr>
          <w:noProof/>
        </w:rPr>
        <w:t>Camera Deputaților (Chambre des députés)</w:t>
      </w:r>
    </w:p>
    <w:p>
      <w:pPr>
        <w:ind w:left="567"/>
        <w:rPr>
          <w:noProof/>
        </w:rPr>
      </w:pPr>
    </w:p>
    <w:p>
      <w:pPr>
        <w:ind w:left="567"/>
        <w:rPr>
          <w:noProof/>
        </w:rPr>
      </w:pPr>
      <w:r>
        <w:rPr>
          <w:noProof/>
        </w:rPr>
        <w:t>Înalta Curte de Casație și Justiție (Haute Cour de cassation et de justice)</w:t>
      </w:r>
    </w:p>
    <w:p>
      <w:pPr>
        <w:ind w:left="567"/>
        <w:rPr>
          <w:noProof/>
        </w:rPr>
      </w:pPr>
    </w:p>
    <w:p>
      <w:pPr>
        <w:ind w:left="567"/>
        <w:rPr>
          <w:noProof/>
        </w:rPr>
      </w:pPr>
      <w:r>
        <w:rPr>
          <w:noProof/>
        </w:rPr>
        <w:t>Curtea Constituțională (Cour constitutionnelle)</w:t>
      </w:r>
    </w:p>
    <w:p>
      <w:pPr>
        <w:ind w:left="567"/>
        <w:rPr>
          <w:noProof/>
        </w:rPr>
      </w:pPr>
    </w:p>
    <w:p>
      <w:pPr>
        <w:ind w:left="567"/>
        <w:rPr>
          <w:noProof/>
        </w:rPr>
      </w:pPr>
      <w:r>
        <w:rPr>
          <w:noProof/>
        </w:rPr>
        <w:br w:type="page"/>
        <w:t>Consiliul Legislativ (Conseil législatif)</w:t>
      </w:r>
    </w:p>
    <w:p>
      <w:pPr>
        <w:ind w:left="567"/>
        <w:rPr>
          <w:noProof/>
        </w:rPr>
      </w:pPr>
    </w:p>
    <w:p>
      <w:pPr>
        <w:ind w:left="567"/>
        <w:rPr>
          <w:noProof/>
        </w:rPr>
      </w:pPr>
      <w:r>
        <w:rPr>
          <w:noProof/>
        </w:rPr>
        <w:t>Curtea de Conturi (Cour des comptes)</w:t>
      </w:r>
    </w:p>
    <w:p>
      <w:pPr>
        <w:ind w:left="567"/>
        <w:rPr>
          <w:noProof/>
        </w:rPr>
      </w:pPr>
    </w:p>
    <w:p>
      <w:pPr>
        <w:ind w:left="567"/>
        <w:rPr>
          <w:noProof/>
        </w:rPr>
      </w:pPr>
      <w:r>
        <w:rPr>
          <w:noProof/>
        </w:rPr>
        <w:t>Consiliul Superior al Magistraturii (Conseil supérieur de la magistrature)</w:t>
      </w:r>
    </w:p>
    <w:p>
      <w:pPr>
        <w:ind w:left="567"/>
        <w:rPr>
          <w:noProof/>
        </w:rPr>
      </w:pPr>
    </w:p>
    <w:p>
      <w:pPr>
        <w:ind w:left="567"/>
        <w:rPr>
          <w:noProof/>
        </w:rPr>
      </w:pPr>
      <w:r>
        <w:rPr>
          <w:noProof/>
        </w:rPr>
        <w:t>Parchetul de pe lângă Înalta Curte de Casație și Justiție (Parquet près la Haute Cour de cassation et de justice )</w:t>
      </w:r>
    </w:p>
    <w:p>
      <w:pPr>
        <w:ind w:left="567"/>
        <w:rPr>
          <w:noProof/>
        </w:rPr>
      </w:pPr>
    </w:p>
    <w:p>
      <w:pPr>
        <w:ind w:left="567"/>
        <w:rPr>
          <w:noProof/>
        </w:rPr>
      </w:pPr>
      <w:r>
        <w:rPr>
          <w:noProof/>
        </w:rPr>
        <w:t>Secretariatul General al Guvernului (Secrétariat général du gouvernement)</w:t>
      </w:r>
    </w:p>
    <w:p>
      <w:pPr>
        <w:ind w:left="567"/>
        <w:rPr>
          <w:noProof/>
        </w:rPr>
      </w:pPr>
    </w:p>
    <w:p>
      <w:pPr>
        <w:ind w:left="567"/>
        <w:rPr>
          <w:noProof/>
        </w:rPr>
      </w:pPr>
      <w:r>
        <w:rPr>
          <w:noProof/>
        </w:rPr>
        <w:t>Cancelaria Primului-Ministru (Chancellerie du premier ministre)</w:t>
      </w:r>
    </w:p>
    <w:p>
      <w:pPr>
        <w:ind w:left="567"/>
        <w:rPr>
          <w:noProof/>
        </w:rPr>
      </w:pPr>
    </w:p>
    <w:p>
      <w:pPr>
        <w:ind w:left="567"/>
        <w:rPr>
          <w:noProof/>
        </w:rPr>
      </w:pPr>
      <w:r>
        <w:rPr>
          <w:noProof/>
        </w:rPr>
        <w:t>Ministerul Afacerilor Externe (Ministère des affaires étrangères)</w:t>
      </w:r>
    </w:p>
    <w:p>
      <w:pPr>
        <w:ind w:left="567"/>
        <w:rPr>
          <w:noProof/>
        </w:rPr>
      </w:pPr>
    </w:p>
    <w:p>
      <w:pPr>
        <w:ind w:left="567"/>
        <w:rPr>
          <w:noProof/>
        </w:rPr>
      </w:pPr>
      <w:r>
        <w:rPr>
          <w:noProof/>
        </w:rPr>
        <w:t>Ministerul Economiei și Finanțelor (Ministère de l’économie et des finances)</w:t>
      </w:r>
    </w:p>
    <w:p>
      <w:pPr>
        <w:ind w:left="567"/>
        <w:rPr>
          <w:noProof/>
        </w:rPr>
      </w:pPr>
    </w:p>
    <w:p>
      <w:pPr>
        <w:ind w:left="567"/>
        <w:rPr>
          <w:noProof/>
        </w:rPr>
      </w:pPr>
      <w:r>
        <w:rPr>
          <w:noProof/>
        </w:rPr>
        <w:t>Ministerul Justiției (Ministère de la justice)</w:t>
      </w:r>
    </w:p>
    <w:p>
      <w:pPr>
        <w:ind w:left="567"/>
        <w:rPr>
          <w:noProof/>
        </w:rPr>
      </w:pPr>
    </w:p>
    <w:p>
      <w:pPr>
        <w:ind w:left="567"/>
        <w:rPr>
          <w:noProof/>
        </w:rPr>
      </w:pPr>
      <w:r>
        <w:rPr>
          <w:noProof/>
        </w:rPr>
        <w:t>Ministerul Apărării (Ministère de la défense)</w:t>
      </w:r>
    </w:p>
    <w:p>
      <w:pPr>
        <w:ind w:left="567"/>
        <w:rPr>
          <w:noProof/>
        </w:rPr>
      </w:pPr>
    </w:p>
    <w:p>
      <w:pPr>
        <w:ind w:left="567"/>
        <w:rPr>
          <w:noProof/>
        </w:rPr>
      </w:pPr>
      <w:r>
        <w:rPr>
          <w:noProof/>
        </w:rPr>
        <w:t>Ministerul Internelor și Reformei Administrative (Ministère de l’intérieur et de la réforme administrative)</w:t>
      </w:r>
    </w:p>
    <w:p>
      <w:pPr>
        <w:ind w:left="567"/>
        <w:rPr>
          <w:noProof/>
        </w:rPr>
      </w:pPr>
    </w:p>
    <w:p>
      <w:pPr>
        <w:ind w:left="567"/>
        <w:rPr>
          <w:noProof/>
        </w:rPr>
      </w:pPr>
      <w:r>
        <w:rPr>
          <w:noProof/>
        </w:rPr>
        <w:t>Ministerul Muncii, Familiei și Egalității de Sanse (Ministère du travail, de la famille et de l’égalité des chances)</w:t>
      </w:r>
    </w:p>
    <w:p>
      <w:pPr>
        <w:ind w:left="567"/>
        <w:rPr>
          <w:noProof/>
        </w:rPr>
      </w:pPr>
    </w:p>
    <w:p>
      <w:pPr>
        <w:ind w:left="567"/>
        <w:rPr>
          <w:noProof/>
        </w:rPr>
      </w:pPr>
      <w:r>
        <w:rPr>
          <w:noProof/>
        </w:rPr>
        <w:br w:type="page"/>
        <w:t>Ministerul pentru Intreprinderi Mici și Mijlocii, Comerț, Turism și Profesii Liberale (Ministère des petites et moyennes entreprises, du commerce, du tourisme et des professions libérales)</w:t>
      </w:r>
    </w:p>
    <w:p>
      <w:pPr>
        <w:ind w:left="567"/>
        <w:rPr>
          <w:noProof/>
        </w:rPr>
      </w:pPr>
    </w:p>
    <w:p>
      <w:pPr>
        <w:ind w:left="567"/>
        <w:rPr>
          <w:noProof/>
        </w:rPr>
      </w:pPr>
      <w:r>
        <w:rPr>
          <w:noProof/>
        </w:rPr>
        <w:t>Ministerul Agriculturii și Dezvoltării Rurale (Ministère de l’agriculture et du développement rural)</w:t>
      </w:r>
    </w:p>
    <w:p>
      <w:pPr>
        <w:ind w:left="567"/>
        <w:rPr>
          <w:noProof/>
        </w:rPr>
      </w:pPr>
    </w:p>
    <w:p>
      <w:pPr>
        <w:ind w:left="567"/>
        <w:rPr>
          <w:noProof/>
        </w:rPr>
      </w:pPr>
      <w:r>
        <w:rPr>
          <w:noProof/>
        </w:rPr>
        <w:t>Ministerul Transporturilor (Ministère des transports)</w:t>
      </w:r>
    </w:p>
    <w:p>
      <w:pPr>
        <w:ind w:left="567"/>
        <w:rPr>
          <w:noProof/>
        </w:rPr>
      </w:pPr>
    </w:p>
    <w:p>
      <w:pPr>
        <w:ind w:left="567"/>
        <w:rPr>
          <w:noProof/>
        </w:rPr>
      </w:pPr>
      <w:r>
        <w:rPr>
          <w:noProof/>
        </w:rPr>
        <w:t>Ministerul Dezvoltării, Lucrărilor Publice și Locuinței (Ministère du développement, des travaux publics et du logement)</w:t>
      </w:r>
    </w:p>
    <w:p>
      <w:pPr>
        <w:ind w:left="567"/>
        <w:rPr>
          <w:noProof/>
        </w:rPr>
      </w:pPr>
    </w:p>
    <w:p>
      <w:pPr>
        <w:ind w:left="567"/>
        <w:rPr>
          <w:noProof/>
        </w:rPr>
      </w:pPr>
      <w:r>
        <w:rPr>
          <w:noProof/>
        </w:rPr>
        <w:t>Ministerul Educației Cercetării și Tineretului (Ministère de l’éducation, de la recherche et de la jeunesse)</w:t>
      </w:r>
    </w:p>
    <w:p>
      <w:pPr>
        <w:ind w:left="567"/>
        <w:rPr>
          <w:noProof/>
        </w:rPr>
      </w:pPr>
    </w:p>
    <w:p>
      <w:pPr>
        <w:ind w:left="567"/>
        <w:rPr>
          <w:noProof/>
        </w:rPr>
      </w:pPr>
      <w:r>
        <w:rPr>
          <w:noProof/>
        </w:rPr>
        <w:t>Ministerul Sănătății Publice (Ministère de la santé publique)</w:t>
      </w:r>
    </w:p>
    <w:p>
      <w:pPr>
        <w:ind w:left="567"/>
        <w:rPr>
          <w:noProof/>
        </w:rPr>
      </w:pPr>
    </w:p>
    <w:p>
      <w:pPr>
        <w:ind w:left="567"/>
        <w:rPr>
          <w:noProof/>
        </w:rPr>
      </w:pPr>
      <w:r>
        <w:rPr>
          <w:noProof/>
        </w:rPr>
        <w:t>Ministerul Culturii și Cultelor (Ministère de la culture et des affaires religieuses)</w:t>
      </w:r>
    </w:p>
    <w:p>
      <w:pPr>
        <w:ind w:left="567"/>
        <w:rPr>
          <w:noProof/>
        </w:rPr>
      </w:pPr>
    </w:p>
    <w:p>
      <w:pPr>
        <w:ind w:left="567"/>
        <w:rPr>
          <w:noProof/>
        </w:rPr>
      </w:pPr>
      <w:r>
        <w:rPr>
          <w:noProof/>
        </w:rPr>
        <w:t>Ministerul Comunicațiilor și Tehnologiei Informației (Ministère des communications et des technologies de l’information)</w:t>
      </w:r>
    </w:p>
    <w:p>
      <w:pPr>
        <w:ind w:left="567"/>
        <w:rPr>
          <w:noProof/>
        </w:rPr>
      </w:pPr>
    </w:p>
    <w:p>
      <w:pPr>
        <w:ind w:left="567"/>
        <w:rPr>
          <w:noProof/>
        </w:rPr>
      </w:pPr>
      <w:r>
        <w:rPr>
          <w:noProof/>
        </w:rPr>
        <w:t>Ministerul Mediului și Dezvoltării Durabile (Ministère de l’environnement et du développement durable)</w:t>
      </w:r>
    </w:p>
    <w:p>
      <w:pPr>
        <w:ind w:left="567"/>
        <w:rPr>
          <w:noProof/>
        </w:rPr>
      </w:pPr>
    </w:p>
    <w:p>
      <w:pPr>
        <w:ind w:left="567"/>
        <w:rPr>
          <w:noProof/>
        </w:rPr>
      </w:pPr>
      <w:r>
        <w:rPr>
          <w:noProof/>
        </w:rPr>
        <w:t>Serviciul Român de Informații (Service de renseignements roumain)</w:t>
      </w:r>
    </w:p>
    <w:p>
      <w:pPr>
        <w:ind w:left="567"/>
        <w:rPr>
          <w:noProof/>
        </w:rPr>
      </w:pPr>
    </w:p>
    <w:p>
      <w:pPr>
        <w:ind w:left="567"/>
        <w:rPr>
          <w:noProof/>
        </w:rPr>
      </w:pPr>
      <w:r>
        <w:rPr>
          <w:noProof/>
        </w:rPr>
        <w:t>Serviciul Român de Informații Externe (Service de renseignements extérieurs roumain)</w:t>
      </w:r>
    </w:p>
    <w:p>
      <w:pPr>
        <w:ind w:left="567"/>
        <w:rPr>
          <w:noProof/>
        </w:rPr>
      </w:pPr>
    </w:p>
    <w:p>
      <w:pPr>
        <w:ind w:left="567"/>
        <w:rPr>
          <w:noProof/>
        </w:rPr>
      </w:pPr>
      <w:r>
        <w:rPr>
          <w:noProof/>
        </w:rPr>
        <w:br w:type="page"/>
        <w:t>Serviciul de Protecție și Pază (Service de protection et de garde)</w:t>
      </w:r>
    </w:p>
    <w:p>
      <w:pPr>
        <w:ind w:left="567"/>
        <w:rPr>
          <w:noProof/>
        </w:rPr>
      </w:pPr>
    </w:p>
    <w:p>
      <w:pPr>
        <w:ind w:left="567"/>
        <w:rPr>
          <w:noProof/>
        </w:rPr>
      </w:pPr>
      <w:r>
        <w:rPr>
          <w:noProof/>
        </w:rPr>
        <w:t>Serviciul de Telecomunicații Speciale (Service spécial de télécommunications)</w:t>
      </w:r>
    </w:p>
    <w:p>
      <w:pPr>
        <w:ind w:left="567"/>
        <w:rPr>
          <w:noProof/>
        </w:rPr>
      </w:pPr>
    </w:p>
    <w:p>
      <w:pPr>
        <w:ind w:left="567"/>
        <w:rPr>
          <w:noProof/>
        </w:rPr>
      </w:pPr>
      <w:r>
        <w:rPr>
          <w:noProof/>
        </w:rPr>
        <w:t>Consiliul Național al Audiovizualului (Conseil national de l’audiovisuel)</w:t>
      </w:r>
    </w:p>
    <w:p>
      <w:pPr>
        <w:ind w:left="567"/>
        <w:rPr>
          <w:noProof/>
        </w:rPr>
      </w:pPr>
    </w:p>
    <w:p>
      <w:pPr>
        <w:ind w:left="567"/>
        <w:rPr>
          <w:noProof/>
        </w:rPr>
      </w:pPr>
      <w:r>
        <w:rPr>
          <w:noProof/>
        </w:rPr>
        <w:t>Direcția Națională Anticorupție (Direction nationale anticorruption)</w:t>
      </w:r>
    </w:p>
    <w:p>
      <w:pPr>
        <w:ind w:left="567"/>
        <w:rPr>
          <w:noProof/>
        </w:rPr>
      </w:pPr>
    </w:p>
    <w:p>
      <w:pPr>
        <w:ind w:left="567"/>
        <w:rPr>
          <w:noProof/>
        </w:rPr>
      </w:pPr>
      <w:r>
        <w:rPr>
          <w:noProof/>
        </w:rPr>
        <w:t>Inspectoratul General de Poliție (Inspection générale de la police)</w:t>
      </w:r>
    </w:p>
    <w:p>
      <w:pPr>
        <w:ind w:left="567"/>
        <w:rPr>
          <w:noProof/>
        </w:rPr>
      </w:pPr>
    </w:p>
    <w:p>
      <w:pPr>
        <w:ind w:left="567"/>
        <w:rPr>
          <w:noProof/>
        </w:rPr>
      </w:pPr>
      <w:r>
        <w:rPr>
          <w:noProof/>
        </w:rPr>
        <w:t>Autoritatea Națională pentru Reglementarea și Monitorizarea Achizițiilor Publice (Autorité nationale de réglementation et de surveillance des marchés publics)</w:t>
      </w:r>
    </w:p>
    <w:p>
      <w:pPr>
        <w:ind w:left="567"/>
        <w:rPr>
          <w:noProof/>
        </w:rPr>
      </w:pPr>
    </w:p>
    <w:p>
      <w:pPr>
        <w:ind w:left="567"/>
        <w:rPr>
          <w:noProof/>
        </w:rPr>
      </w:pPr>
      <w:r>
        <w:rPr>
          <w:noProof/>
        </w:rPr>
        <w:t>Autoritatea Națională de Reglementare pentru Serviciile Comunitare de Utilități Publice (ANRSC) (Autorité nationale de réglementation des services d’utilité publique)</w:t>
      </w:r>
    </w:p>
    <w:p>
      <w:pPr>
        <w:ind w:left="567"/>
        <w:rPr>
          <w:noProof/>
        </w:rPr>
      </w:pPr>
    </w:p>
    <w:p>
      <w:pPr>
        <w:ind w:left="567"/>
        <w:rPr>
          <w:noProof/>
        </w:rPr>
      </w:pPr>
      <w:r>
        <w:rPr>
          <w:noProof/>
        </w:rPr>
        <w:t>Autoritatea Națională Sanitară Veterinară și pentru Siguranța Alimentelor (Autorité nationale de la santé vétérinaire et de la sécurité alimentaire)</w:t>
      </w:r>
    </w:p>
    <w:p>
      <w:pPr>
        <w:ind w:left="567"/>
        <w:rPr>
          <w:noProof/>
        </w:rPr>
      </w:pPr>
    </w:p>
    <w:p>
      <w:pPr>
        <w:ind w:left="567"/>
        <w:rPr>
          <w:noProof/>
        </w:rPr>
      </w:pPr>
      <w:r>
        <w:rPr>
          <w:noProof/>
        </w:rPr>
        <w:t>Autoritatea Națională pentru Protecția Consumatorilor (Autorité nationale de protection des consommateurs)</w:t>
      </w:r>
    </w:p>
    <w:p>
      <w:pPr>
        <w:ind w:left="567"/>
        <w:rPr>
          <w:noProof/>
        </w:rPr>
      </w:pPr>
    </w:p>
    <w:p>
      <w:pPr>
        <w:ind w:left="567"/>
        <w:rPr>
          <w:noProof/>
        </w:rPr>
      </w:pPr>
      <w:r>
        <w:rPr>
          <w:noProof/>
        </w:rPr>
        <w:t>Autoritatea Navală Română (Autorité navale roumaine)</w:t>
      </w:r>
    </w:p>
    <w:p>
      <w:pPr>
        <w:ind w:left="567"/>
        <w:rPr>
          <w:noProof/>
        </w:rPr>
      </w:pPr>
    </w:p>
    <w:p>
      <w:pPr>
        <w:ind w:left="567"/>
        <w:rPr>
          <w:noProof/>
        </w:rPr>
      </w:pPr>
      <w:r>
        <w:rPr>
          <w:noProof/>
        </w:rPr>
        <w:br w:type="page"/>
        <w:t>Autoritatea Feroviară Română (Autorité des chemins de fer roumaine)</w:t>
      </w:r>
    </w:p>
    <w:p>
      <w:pPr>
        <w:ind w:left="567"/>
        <w:rPr>
          <w:noProof/>
        </w:rPr>
      </w:pPr>
    </w:p>
    <w:p>
      <w:pPr>
        <w:ind w:left="567"/>
        <w:rPr>
          <w:noProof/>
        </w:rPr>
      </w:pPr>
      <w:r>
        <w:rPr>
          <w:noProof/>
        </w:rPr>
        <w:t>Autoritatea Rutieră Română (Autorité routière roumaine)</w:t>
      </w:r>
    </w:p>
    <w:p>
      <w:pPr>
        <w:ind w:left="567"/>
        <w:rPr>
          <w:noProof/>
        </w:rPr>
      </w:pPr>
    </w:p>
    <w:p>
      <w:pPr>
        <w:ind w:left="567"/>
        <w:rPr>
          <w:noProof/>
        </w:rPr>
      </w:pPr>
      <w:r>
        <w:rPr>
          <w:noProof/>
        </w:rPr>
        <w:t>Autoritatea Națională pentru Protecția Drepturilor Copilului-și Adopție (Autorité nationale roumaine de protection des droits de l’enfant et de l’adoption)</w:t>
      </w:r>
    </w:p>
    <w:p>
      <w:pPr>
        <w:ind w:left="567"/>
        <w:rPr>
          <w:noProof/>
        </w:rPr>
      </w:pPr>
    </w:p>
    <w:p>
      <w:pPr>
        <w:ind w:left="567"/>
        <w:rPr>
          <w:noProof/>
        </w:rPr>
      </w:pPr>
      <w:r>
        <w:rPr>
          <w:noProof/>
        </w:rPr>
        <w:t>Autoritatea Națională pentru Persoanele cu Handicap (Autorité nationale pour les personnes handicapées)</w:t>
      </w:r>
    </w:p>
    <w:p>
      <w:pPr>
        <w:ind w:left="567"/>
        <w:rPr>
          <w:noProof/>
        </w:rPr>
      </w:pPr>
    </w:p>
    <w:p>
      <w:pPr>
        <w:ind w:left="567"/>
        <w:rPr>
          <w:noProof/>
        </w:rPr>
      </w:pPr>
      <w:r>
        <w:rPr>
          <w:noProof/>
        </w:rPr>
        <w:t>Autoritatea Națională pentru Tineret (Autorité nationale pour la jeunesse)</w:t>
      </w:r>
    </w:p>
    <w:p>
      <w:pPr>
        <w:ind w:left="567"/>
        <w:rPr>
          <w:noProof/>
        </w:rPr>
      </w:pPr>
    </w:p>
    <w:p>
      <w:pPr>
        <w:ind w:left="567"/>
        <w:rPr>
          <w:noProof/>
        </w:rPr>
      </w:pPr>
      <w:r>
        <w:rPr>
          <w:noProof/>
        </w:rPr>
        <w:t>Autoritatea Națională pentru Cercetare Stiințifica (Autorité nationale pour la recherche scientifique)</w:t>
      </w:r>
    </w:p>
    <w:p>
      <w:pPr>
        <w:ind w:left="567"/>
        <w:rPr>
          <w:noProof/>
        </w:rPr>
      </w:pPr>
    </w:p>
    <w:p>
      <w:pPr>
        <w:ind w:left="567"/>
        <w:rPr>
          <w:noProof/>
        </w:rPr>
      </w:pPr>
      <w:r>
        <w:rPr>
          <w:noProof/>
        </w:rPr>
        <w:t>Autoritatea Națională pentru Comunicații (Autorité nationale des communications)</w:t>
      </w:r>
    </w:p>
    <w:p>
      <w:pPr>
        <w:ind w:left="567"/>
        <w:rPr>
          <w:noProof/>
        </w:rPr>
      </w:pPr>
    </w:p>
    <w:p>
      <w:pPr>
        <w:ind w:left="567"/>
        <w:rPr>
          <w:noProof/>
        </w:rPr>
      </w:pPr>
      <w:r>
        <w:rPr>
          <w:noProof/>
        </w:rPr>
        <w:t>Autoritatea Națională pentru Serviciile Societății Informaționale (Autorité nationale des services de la société de l’information)</w:t>
      </w:r>
    </w:p>
    <w:p>
      <w:pPr>
        <w:ind w:left="567"/>
        <w:rPr>
          <w:noProof/>
        </w:rPr>
      </w:pPr>
    </w:p>
    <w:p>
      <w:pPr>
        <w:ind w:left="567"/>
        <w:rPr>
          <w:noProof/>
        </w:rPr>
      </w:pPr>
      <w:r>
        <w:rPr>
          <w:noProof/>
        </w:rPr>
        <w:t>Autoritatea Electorala Permanenta (Autorité électorale permanente)</w:t>
      </w:r>
    </w:p>
    <w:p>
      <w:pPr>
        <w:ind w:left="567"/>
        <w:rPr>
          <w:noProof/>
        </w:rPr>
      </w:pPr>
    </w:p>
    <w:p>
      <w:pPr>
        <w:ind w:left="567"/>
        <w:rPr>
          <w:noProof/>
        </w:rPr>
      </w:pPr>
      <w:r>
        <w:rPr>
          <w:noProof/>
        </w:rPr>
        <w:t>Agenția pentru Strategii Guvernamentale (Agence des stratégies gouvernementales)</w:t>
      </w:r>
    </w:p>
    <w:p>
      <w:pPr>
        <w:ind w:left="567"/>
        <w:rPr>
          <w:noProof/>
        </w:rPr>
      </w:pPr>
    </w:p>
    <w:p>
      <w:pPr>
        <w:ind w:left="567"/>
        <w:rPr>
          <w:noProof/>
        </w:rPr>
      </w:pPr>
      <w:r>
        <w:rPr>
          <w:noProof/>
        </w:rPr>
        <w:br w:type="page"/>
        <w:t>Agenția Națională a Medicamentului (Agence nationale des médicaments)</w:t>
      </w:r>
    </w:p>
    <w:p>
      <w:pPr>
        <w:ind w:left="567"/>
        <w:rPr>
          <w:noProof/>
        </w:rPr>
      </w:pPr>
    </w:p>
    <w:p>
      <w:pPr>
        <w:ind w:left="567"/>
        <w:rPr>
          <w:noProof/>
        </w:rPr>
      </w:pPr>
      <w:r>
        <w:rPr>
          <w:noProof/>
        </w:rPr>
        <w:t>Agenția Națională pentru Sport (Agence nationale du sport)</w:t>
      </w:r>
    </w:p>
    <w:p>
      <w:pPr>
        <w:ind w:left="567"/>
        <w:rPr>
          <w:noProof/>
        </w:rPr>
      </w:pPr>
    </w:p>
    <w:p>
      <w:pPr>
        <w:ind w:left="567"/>
        <w:rPr>
          <w:noProof/>
        </w:rPr>
      </w:pPr>
      <w:r>
        <w:rPr>
          <w:noProof/>
        </w:rPr>
        <w:t>Agenția Națională pentru Ocuparea Forței de Muncă (Agence nationale de l’emploi)</w:t>
      </w:r>
    </w:p>
    <w:p>
      <w:pPr>
        <w:ind w:left="567"/>
        <w:rPr>
          <w:noProof/>
        </w:rPr>
      </w:pPr>
    </w:p>
    <w:p>
      <w:pPr>
        <w:ind w:left="567"/>
        <w:rPr>
          <w:noProof/>
        </w:rPr>
      </w:pPr>
      <w:r>
        <w:rPr>
          <w:noProof/>
        </w:rPr>
        <w:t>Agenția Națională de Reglementare în Domeniul Energiei (Autorité nationale de réglementation de l’énergie)</w:t>
      </w:r>
    </w:p>
    <w:p>
      <w:pPr>
        <w:ind w:left="567"/>
        <w:rPr>
          <w:noProof/>
        </w:rPr>
      </w:pPr>
    </w:p>
    <w:p>
      <w:pPr>
        <w:ind w:left="567"/>
        <w:rPr>
          <w:noProof/>
        </w:rPr>
      </w:pPr>
      <w:r>
        <w:rPr>
          <w:noProof/>
        </w:rPr>
        <w:t>Agenția Română pentru Conservarea Energiei (Agence roumaine de conservation de l’énergie)</w:t>
      </w:r>
    </w:p>
    <w:p>
      <w:pPr>
        <w:ind w:left="567"/>
        <w:rPr>
          <w:noProof/>
        </w:rPr>
      </w:pPr>
    </w:p>
    <w:p>
      <w:pPr>
        <w:ind w:left="567"/>
        <w:rPr>
          <w:noProof/>
        </w:rPr>
      </w:pPr>
      <w:r>
        <w:rPr>
          <w:noProof/>
        </w:rPr>
        <w:t>Agenția Națională pentru Resurse Minerale (Agence nationale des ressources minérales)</w:t>
      </w:r>
    </w:p>
    <w:p>
      <w:pPr>
        <w:ind w:left="567"/>
        <w:rPr>
          <w:noProof/>
        </w:rPr>
      </w:pPr>
    </w:p>
    <w:p>
      <w:pPr>
        <w:ind w:left="567"/>
        <w:rPr>
          <w:noProof/>
        </w:rPr>
      </w:pPr>
      <w:r>
        <w:rPr>
          <w:noProof/>
        </w:rPr>
        <w:t>Agenția Română pentru Investiții Străine (Agence roumaine des investissements étrangers)</w:t>
      </w:r>
    </w:p>
    <w:p>
      <w:pPr>
        <w:ind w:left="567"/>
        <w:rPr>
          <w:noProof/>
        </w:rPr>
      </w:pPr>
    </w:p>
    <w:p>
      <w:pPr>
        <w:ind w:left="567"/>
        <w:rPr>
          <w:noProof/>
        </w:rPr>
      </w:pPr>
      <w:r>
        <w:rPr>
          <w:noProof/>
        </w:rPr>
        <w:t>Agenția Națională a Funcționarilor Publici (Agence nationale de la fonction publique)</w:t>
      </w:r>
    </w:p>
    <w:p>
      <w:pPr>
        <w:ind w:left="567"/>
        <w:rPr>
          <w:noProof/>
        </w:rPr>
      </w:pPr>
    </w:p>
    <w:p>
      <w:pPr>
        <w:ind w:left="567"/>
        <w:rPr>
          <w:noProof/>
        </w:rPr>
      </w:pPr>
      <w:r>
        <w:rPr>
          <w:noProof/>
        </w:rPr>
        <w:t>Agenția Națională de Administrare Fiscală (Agence nationale de l’administration fiscale)</w:t>
      </w:r>
    </w:p>
    <w:p>
      <w:pPr>
        <w:ind w:left="567"/>
        <w:rPr>
          <w:noProof/>
        </w:rPr>
      </w:pPr>
    </w:p>
    <w:p>
      <w:pPr>
        <w:ind w:left="567"/>
        <w:rPr>
          <w:rFonts w:eastAsia="Calibri"/>
          <w:noProof/>
        </w:rPr>
      </w:pPr>
      <w:r>
        <w:rPr>
          <w:noProof/>
        </w:rPr>
        <w:t>Agenția Națională pentru Protecția Familiei (Agence nationale pour la protection de la famille)</w:t>
      </w:r>
    </w:p>
    <w:p>
      <w:pPr>
        <w:ind w:left="567"/>
        <w:rPr>
          <w:rFonts w:eastAsia="Calibri"/>
          <w:noProof/>
        </w:rPr>
      </w:pPr>
    </w:p>
    <w:p>
      <w:pPr>
        <w:ind w:left="567"/>
        <w:rPr>
          <w:rFonts w:eastAsia="Calibri"/>
          <w:noProof/>
        </w:rPr>
      </w:pPr>
      <w:r>
        <w:rPr>
          <w:noProof/>
        </w:rPr>
        <w:t>Agenția Națională pentru Egalitatea de Sanse între Bărbați și Femei (Agence nationale pour l’égalité des chances entre les hommes et les femmes)</w:t>
      </w:r>
    </w:p>
    <w:p>
      <w:pPr>
        <w:ind w:left="567"/>
        <w:rPr>
          <w:rFonts w:eastAsia="Calibri"/>
          <w:noProof/>
        </w:rPr>
      </w:pPr>
    </w:p>
    <w:p>
      <w:pPr>
        <w:ind w:left="567"/>
        <w:rPr>
          <w:rFonts w:eastAsia="Calibri"/>
          <w:noProof/>
        </w:rPr>
      </w:pPr>
      <w:r>
        <w:rPr>
          <w:noProof/>
        </w:rPr>
        <w:br w:type="page"/>
        <w:t>Agenția Națională pentru Protecția Mediului (Agence nationale de protection de l’environnement)</w:t>
      </w:r>
    </w:p>
    <w:p>
      <w:pPr>
        <w:ind w:left="567"/>
        <w:rPr>
          <w:rFonts w:eastAsia="Calibri"/>
          <w:noProof/>
        </w:rPr>
      </w:pPr>
    </w:p>
    <w:p>
      <w:pPr>
        <w:ind w:left="567"/>
        <w:rPr>
          <w:rFonts w:eastAsia="Calibri"/>
          <w:noProof/>
        </w:rPr>
      </w:pPr>
      <w:r>
        <w:rPr>
          <w:noProof/>
        </w:rPr>
        <w:t>Agenția Națională Antidrog (Agence nationale de lutte contre la drogue)</w:t>
      </w:r>
    </w:p>
    <w:p>
      <w:pPr>
        <w:jc w:val="center"/>
        <w:rPr>
          <w:rFonts w:eastAsia="Calibri"/>
          <w:noProof/>
        </w:rPr>
      </w:pPr>
    </w:p>
    <w:p>
      <w:pPr>
        <w:ind w:left="567"/>
        <w:rPr>
          <w:noProof/>
        </w:rPr>
      </w:pPr>
      <w:r>
        <w:rPr>
          <w:noProof/>
        </w:rPr>
        <w:t>SLOVÉNIE</w:t>
      </w:r>
    </w:p>
    <w:p>
      <w:pPr>
        <w:ind w:left="1134" w:hanging="567"/>
        <w:rPr>
          <w:noProof/>
        </w:rPr>
      </w:pPr>
    </w:p>
    <w:p>
      <w:pPr>
        <w:ind w:left="1134" w:hanging="567"/>
        <w:rPr>
          <w:noProof/>
        </w:rPr>
      </w:pPr>
      <w:r>
        <w:rPr>
          <w:noProof/>
        </w:rPr>
        <w:t>1.</w:t>
      </w:r>
      <w:r>
        <w:rPr>
          <w:noProof/>
        </w:rPr>
        <w:tab/>
        <w:t>Predsednik Republike Slovenije (Président de la République de Slovénie)</w:t>
      </w:r>
    </w:p>
    <w:p>
      <w:pPr>
        <w:ind w:left="1134" w:hanging="567"/>
        <w:rPr>
          <w:noProof/>
        </w:rPr>
      </w:pPr>
    </w:p>
    <w:p>
      <w:pPr>
        <w:ind w:left="1134" w:hanging="567"/>
        <w:rPr>
          <w:noProof/>
        </w:rPr>
      </w:pPr>
      <w:r>
        <w:rPr>
          <w:noProof/>
        </w:rPr>
        <w:t>2.</w:t>
      </w:r>
      <w:r>
        <w:rPr>
          <w:noProof/>
        </w:rPr>
        <w:tab/>
        <w:t>Državni zbor (Assemblée nationale)</w:t>
      </w:r>
    </w:p>
    <w:p>
      <w:pPr>
        <w:ind w:left="1134" w:hanging="567"/>
        <w:rPr>
          <w:noProof/>
        </w:rPr>
      </w:pPr>
    </w:p>
    <w:p>
      <w:pPr>
        <w:ind w:left="1134" w:hanging="567"/>
        <w:rPr>
          <w:noProof/>
        </w:rPr>
      </w:pPr>
      <w:r>
        <w:rPr>
          <w:noProof/>
        </w:rPr>
        <w:t>3.</w:t>
      </w:r>
      <w:r>
        <w:rPr>
          <w:noProof/>
        </w:rPr>
        <w:tab/>
        <w:t>Državni svet (Conseil national)</w:t>
      </w:r>
    </w:p>
    <w:p>
      <w:pPr>
        <w:ind w:left="1134" w:hanging="567"/>
        <w:rPr>
          <w:noProof/>
        </w:rPr>
      </w:pPr>
    </w:p>
    <w:p>
      <w:pPr>
        <w:ind w:left="1134" w:hanging="567"/>
        <w:rPr>
          <w:noProof/>
        </w:rPr>
      </w:pPr>
      <w:r>
        <w:rPr>
          <w:noProof/>
        </w:rPr>
        <w:t>4.</w:t>
      </w:r>
      <w:r>
        <w:rPr>
          <w:noProof/>
        </w:rPr>
        <w:tab/>
        <w:t>Varuh človekovih pravic (Médiateur)</w:t>
      </w:r>
    </w:p>
    <w:p>
      <w:pPr>
        <w:ind w:left="1134" w:hanging="567"/>
        <w:rPr>
          <w:noProof/>
        </w:rPr>
      </w:pPr>
    </w:p>
    <w:p>
      <w:pPr>
        <w:ind w:left="1134" w:hanging="567"/>
        <w:rPr>
          <w:noProof/>
        </w:rPr>
      </w:pPr>
      <w:r>
        <w:rPr>
          <w:noProof/>
        </w:rPr>
        <w:t>5.</w:t>
      </w:r>
      <w:r>
        <w:rPr>
          <w:noProof/>
        </w:rPr>
        <w:tab/>
        <w:t>Ustavno sodišče (Cour constitutionnelle)</w:t>
      </w:r>
    </w:p>
    <w:p>
      <w:pPr>
        <w:ind w:left="1134" w:hanging="567"/>
        <w:rPr>
          <w:noProof/>
        </w:rPr>
      </w:pPr>
    </w:p>
    <w:p>
      <w:pPr>
        <w:ind w:left="1134" w:hanging="567"/>
        <w:rPr>
          <w:noProof/>
        </w:rPr>
      </w:pPr>
      <w:r>
        <w:rPr>
          <w:noProof/>
        </w:rPr>
        <w:t>6.</w:t>
      </w:r>
      <w:r>
        <w:rPr>
          <w:noProof/>
        </w:rPr>
        <w:tab/>
        <w:t>Računsko sodišče (Cour des comptes)</w:t>
      </w:r>
    </w:p>
    <w:p>
      <w:pPr>
        <w:ind w:left="1134" w:hanging="567"/>
        <w:rPr>
          <w:noProof/>
        </w:rPr>
      </w:pPr>
    </w:p>
    <w:p>
      <w:pPr>
        <w:ind w:left="1134" w:hanging="567"/>
        <w:rPr>
          <w:noProof/>
        </w:rPr>
      </w:pPr>
      <w:r>
        <w:rPr>
          <w:noProof/>
        </w:rPr>
        <w:t>7.</w:t>
      </w:r>
      <w:r>
        <w:rPr>
          <w:noProof/>
        </w:rPr>
        <w:tab/>
        <w:t>Državna revizijska komisja (Commission nationale de révision)</w:t>
      </w:r>
    </w:p>
    <w:p>
      <w:pPr>
        <w:ind w:left="1134" w:hanging="567"/>
        <w:rPr>
          <w:noProof/>
        </w:rPr>
      </w:pPr>
    </w:p>
    <w:p>
      <w:pPr>
        <w:ind w:left="1134" w:hanging="567"/>
        <w:rPr>
          <w:noProof/>
        </w:rPr>
      </w:pPr>
      <w:r>
        <w:rPr>
          <w:noProof/>
        </w:rPr>
        <w:t>8.</w:t>
      </w:r>
      <w:r>
        <w:rPr>
          <w:noProof/>
        </w:rPr>
        <w:tab/>
        <w:t>Slovenska akademija znanosti in umetnosti (Académie slovène des Sciences et des Arts)</w:t>
      </w:r>
    </w:p>
    <w:p>
      <w:pPr>
        <w:ind w:left="1134" w:hanging="567"/>
        <w:rPr>
          <w:noProof/>
        </w:rPr>
      </w:pPr>
    </w:p>
    <w:p>
      <w:pPr>
        <w:ind w:left="1134" w:hanging="567"/>
        <w:rPr>
          <w:noProof/>
        </w:rPr>
      </w:pPr>
      <w:r>
        <w:rPr>
          <w:noProof/>
        </w:rPr>
        <w:t>9.</w:t>
      </w:r>
      <w:r>
        <w:rPr>
          <w:noProof/>
        </w:rPr>
        <w:tab/>
        <w:t>Vladne službe (Services du gouvernement)</w:t>
      </w:r>
    </w:p>
    <w:p>
      <w:pPr>
        <w:ind w:left="1134" w:hanging="567"/>
        <w:rPr>
          <w:noProof/>
        </w:rPr>
      </w:pPr>
    </w:p>
    <w:p>
      <w:pPr>
        <w:ind w:left="1134" w:hanging="567"/>
        <w:rPr>
          <w:noProof/>
        </w:rPr>
      </w:pPr>
      <w:r>
        <w:rPr>
          <w:noProof/>
        </w:rPr>
        <w:t>10.</w:t>
      </w:r>
      <w:r>
        <w:rPr>
          <w:noProof/>
        </w:rPr>
        <w:tab/>
        <w:t>Ministrstvo za finance (Ministère des finances)</w:t>
      </w:r>
    </w:p>
    <w:p>
      <w:pPr>
        <w:ind w:left="1134" w:hanging="567"/>
        <w:rPr>
          <w:noProof/>
        </w:rPr>
      </w:pPr>
    </w:p>
    <w:p>
      <w:pPr>
        <w:ind w:left="1134" w:hanging="567"/>
        <w:rPr>
          <w:noProof/>
        </w:rPr>
      </w:pPr>
      <w:r>
        <w:rPr>
          <w:noProof/>
        </w:rPr>
        <w:br w:type="page"/>
        <w:t>11.</w:t>
      </w:r>
      <w:r>
        <w:rPr>
          <w:noProof/>
        </w:rPr>
        <w:tab/>
        <w:t>Ministrstvo za notranje zadeve (Ministère des affaires intérieures)</w:t>
      </w:r>
    </w:p>
    <w:p>
      <w:pPr>
        <w:ind w:left="1134" w:hanging="567"/>
        <w:rPr>
          <w:noProof/>
        </w:rPr>
      </w:pPr>
    </w:p>
    <w:p>
      <w:pPr>
        <w:ind w:left="1134" w:hanging="567"/>
        <w:rPr>
          <w:noProof/>
        </w:rPr>
      </w:pPr>
      <w:r>
        <w:rPr>
          <w:noProof/>
        </w:rPr>
        <w:t>12.</w:t>
      </w:r>
      <w:r>
        <w:rPr>
          <w:noProof/>
        </w:rPr>
        <w:tab/>
        <w:t>Ministrstvo za zunanje zadeve (Ministère des affaires étrangères)</w:t>
      </w:r>
    </w:p>
    <w:p>
      <w:pPr>
        <w:ind w:left="1134" w:hanging="567"/>
        <w:rPr>
          <w:noProof/>
        </w:rPr>
      </w:pPr>
    </w:p>
    <w:p>
      <w:pPr>
        <w:ind w:left="1134" w:hanging="567"/>
        <w:rPr>
          <w:noProof/>
        </w:rPr>
      </w:pPr>
      <w:r>
        <w:rPr>
          <w:noProof/>
        </w:rPr>
        <w:t>13.</w:t>
      </w:r>
      <w:r>
        <w:rPr>
          <w:noProof/>
        </w:rPr>
        <w:tab/>
        <w:t>Ministrstvo za obrambo (Ministère de la défense)</w:t>
      </w:r>
    </w:p>
    <w:p>
      <w:pPr>
        <w:ind w:left="1134" w:hanging="567"/>
        <w:rPr>
          <w:noProof/>
        </w:rPr>
      </w:pPr>
    </w:p>
    <w:p>
      <w:pPr>
        <w:ind w:left="1134" w:hanging="567"/>
        <w:rPr>
          <w:noProof/>
        </w:rPr>
      </w:pPr>
      <w:r>
        <w:rPr>
          <w:noProof/>
        </w:rPr>
        <w:t>14.</w:t>
      </w:r>
      <w:r>
        <w:rPr>
          <w:noProof/>
        </w:rPr>
        <w:tab/>
        <w:t>Ministrstvo za pravosodje (Ministère de la justice)</w:t>
      </w:r>
    </w:p>
    <w:p>
      <w:pPr>
        <w:ind w:left="1134" w:hanging="567"/>
        <w:rPr>
          <w:noProof/>
        </w:rPr>
      </w:pPr>
    </w:p>
    <w:p>
      <w:pPr>
        <w:ind w:left="1134" w:hanging="567"/>
        <w:rPr>
          <w:noProof/>
          <w:lang w:val="pl-PL"/>
        </w:rPr>
      </w:pPr>
      <w:r>
        <w:rPr>
          <w:noProof/>
          <w:lang w:val="pl-PL"/>
        </w:rPr>
        <w:t>15.</w:t>
      </w:r>
      <w:r>
        <w:rPr>
          <w:noProof/>
          <w:lang w:val="pl-PL"/>
        </w:rPr>
        <w:tab/>
        <w:t>Ministrstvo za gospodarstvo (Ministère de l’économie)</w:t>
      </w:r>
    </w:p>
    <w:p>
      <w:pPr>
        <w:ind w:left="1134" w:hanging="567"/>
        <w:rPr>
          <w:noProof/>
          <w:lang w:val="pl-PL"/>
        </w:rPr>
      </w:pPr>
    </w:p>
    <w:p>
      <w:pPr>
        <w:ind w:left="1134" w:hanging="567"/>
        <w:rPr>
          <w:noProof/>
          <w:lang w:val="pl-PL"/>
        </w:rPr>
      </w:pPr>
      <w:r>
        <w:rPr>
          <w:noProof/>
          <w:lang w:val="pl-PL"/>
        </w:rPr>
        <w:t>16.</w:t>
      </w:r>
      <w:r>
        <w:rPr>
          <w:noProof/>
          <w:lang w:val="pl-PL"/>
        </w:rPr>
        <w:tab/>
        <w:t>Ministrstvo za kmetijstvo, gozdarstvo in prehrano (Ministère de l’agriculture, des forêts et de l’alimentation)</w:t>
      </w:r>
    </w:p>
    <w:p>
      <w:pPr>
        <w:ind w:left="1134" w:hanging="567"/>
        <w:rPr>
          <w:noProof/>
          <w:lang w:val="pl-PL"/>
        </w:rPr>
      </w:pPr>
    </w:p>
    <w:p>
      <w:pPr>
        <w:ind w:left="1134" w:hanging="567"/>
        <w:rPr>
          <w:noProof/>
        </w:rPr>
      </w:pPr>
      <w:r>
        <w:rPr>
          <w:noProof/>
        </w:rPr>
        <w:t>17.</w:t>
      </w:r>
      <w:r>
        <w:rPr>
          <w:noProof/>
        </w:rPr>
        <w:tab/>
        <w:t>Ministrstvo za promet (Ministère des transports)</w:t>
      </w:r>
    </w:p>
    <w:p>
      <w:pPr>
        <w:ind w:left="1134" w:hanging="567"/>
        <w:rPr>
          <w:noProof/>
        </w:rPr>
      </w:pPr>
    </w:p>
    <w:p>
      <w:pPr>
        <w:ind w:left="1134" w:hanging="567"/>
        <w:rPr>
          <w:noProof/>
        </w:rPr>
      </w:pPr>
      <w:r>
        <w:rPr>
          <w:noProof/>
        </w:rPr>
        <w:t>18.</w:t>
      </w:r>
      <w:r>
        <w:rPr>
          <w:noProof/>
        </w:rPr>
        <w:tab/>
        <w:t>Ministrstvo za okolje, prostor in energijo (Ministère de l’environnement, de l’aménagement du territoire et de l’énergie)</w:t>
      </w:r>
    </w:p>
    <w:p>
      <w:pPr>
        <w:ind w:left="1134" w:hanging="567"/>
        <w:rPr>
          <w:noProof/>
        </w:rPr>
      </w:pPr>
    </w:p>
    <w:p>
      <w:pPr>
        <w:ind w:left="1134" w:hanging="567"/>
        <w:rPr>
          <w:noProof/>
        </w:rPr>
      </w:pPr>
      <w:r>
        <w:rPr>
          <w:noProof/>
        </w:rPr>
        <w:t>19.</w:t>
      </w:r>
      <w:r>
        <w:rPr>
          <w:noProof/>
        </w:rPr>
        <w:tab/>
        <w:t>Ministrstvo za delo, družino in socialne zadeve (Ministère du travail, de la famille et des affaires sociales)</w:t>
      </w:r>
    </w:p>
    <w:p>
      <w:pPr>
        <w:ind w:left="1134" w:hanging="567"/>
        <w:rPr>
          <w:noProof/>
        </w:rPr>
      </w:pPr>
    </w:p>
    <w:p>
      <w:pPr>
        <w:ind w:left="1134" w:hanging="567"/>
        <w:rPr>
          <w:noProof/>
        </w:rPr>
      </w:pPr>
      <w:r>
        <w:rPr>
          <w:noProof/>
        </w:rPr>
        <w:t>20.</w:t>
      </w:r>
      <w:r>
        <w:rPr>
          <w:noProof/>
        </w:rPr>
        <w:tab/>
        <w:t>Ministrstvo za zdravje (Ministère de la santé)</w:t>
      </w:r>
    </w:p>
    <w:p>
      <w:pPr>
        <w:ind w:left="1134" w:hanging="567"/>
        <w:rPr>
          <w:noProof/>
        </w:rPr>
      </w:pPr>
    </w:p>
    <w:p>
      <w:pPr>
        <w:ind w:left="1134" w:hanging="567"/>
        <w:rPr>
          <w:noProof/>
        </w:rPr>
      </w:pPr>
      <w:r>
        <w:rPr>
          <w:noProof/>
        </w:rPr>
        <w:t>21.</w:t>
      </w:r>
      <w:r>
        <w:rPr>
          <w:noProof/>
        </w:rPr>
        <w:tab/>
        <w:t>Ministrstvo za visoko šolstvo, znanost in tehnogijo (Ministère de l’enseignement supérieur, des sciences et de la technologie)</w:t>
      </w:r>
    </w:p>
    <w:p>
      <w:pPr>
        <w:ind w:left="1134" w:hanging="567"/>
        <w:rPr>
          <w:noProof/>
        </w:rPr>
      </w:pPr>
    </w:p>
    <w:p>
      <w:pPr>
        <w:ind w:left="1134" w:hanging="567"/>
        <w:rPr>
          <w:noProof/>
        </w:rPr>
      </w:pPr>
      <w:r>
        <w:rPr>
          <w:noProof/>
        </w:rPr>
        <w:br w:type="page"/>
        <w:t>22.</w:t>
      </w:r>
      <w:r>
        <w:rPr>
          <w:noProof/>
        </w:rPr>
        <w:tab/>
        <w:t>Ministrstvo za kulturo (Ministère de la culture)</w:t>
      </w:r>
    </w:p>
    <w:p>
      <w:pPr>
        <w:ind w:left="1134" w:hanging="567"/>
        <w:rPr>
          <w:noProof/>
        </w:rPr>
      </w:pPr>
    </w:p>
    <w:p>
      <w:pPr>
        <w:ind w:left="1134" w:hanging="567"/>
        <w:rPr>
          <w:noProof/>
        </w:rPr>
      </w:pPr>
      <w:r>
        <w:rPr>
          <w:noProof/>
        </w:rPr>
        <w:t>23.</w:t>
      </w:r>
      <w:r>
        <w:rPr>
          <w:noProof/>
        </w:rPr>
        <w:tab/>
        <w:t>Ministerstvo za javno upravo (Ministère de l’administration publique)</w:t>
      </w:r>
    </w:p>
    <w:p>
      <w:pPr>
        <w:ind w:left="1134" w:hanging="567"/>
        <w:rPr>
          <w:noProof/>
        </w:rPr>
      </w:pPr>
    </w:p>
    <w:p>
      <w:pPr>
        <w:ind w:left="1134" w:hanging="567"/>
        <w:rPr>
          <w:noProof/>
        </w:rPr>
      </w:pPr>
      <w:r>
        <w:rPr>
          <w:noProof/>
        </w:rPr>
        <w:t>24.</w:t>
      </w:r>
      <w:r>
        <w:rPr>
          <w:noProof/>
        </w:rPr>
        <w:tab/>
        <w:t>Vrhovno sodišče Republike Slovenije (Cour suprême de la République de Slovénie)</w:t>
      </w:r>
    </w:p>
    <w:p>
      <w:pPr>
        <w:ind w:left="1134" w:hanging="567"/>
        <w:rPr>
          <w:noProof/>
        </w:rPr>
      </w:pPr>
    </w:p>
    <w:p>
      <w:pPr>
        <w:ind w:left="1134" w:hanging="567"/>
        <w:rPr>
          <w:noProof/>
        </w:rPr>
      </w:pPr>
      <w:r>
        <w:rPr>
          <w:noProof/>
        </w:rPr>
        <w:t>25.</w:t>
      </w:r>
      <w:r>
        <w:rPr>
          <w:noProof/>
        </w:rPr>
        <w:tab/>
        <w:t>Višja sodišča (tribunaux d’appel)</w:t>
      </w:r>
    </w:p>
    <w:p>
      <w:pPr>
        <w:ind w:left="1134" w:hanging="567"/>
        <w:rPr>
          <w:noProof/>
        </w:rPr>
      </w:pPr>
    </w:p>
    <w:p>
      <w:pPr>
        <w:ind w:left="1134" w:hanging="567"/>
        <w:rPr>
          <w:noProof/>
        </w:rPr>
      </w:pPr>
      <w:r>
        <w:rPr>
          <w:noProof/>
        </w:rPr>
        <w:t>26.</w:t>
      </w:r>
      <w:r>
        <w:rPr>
          <w:noProof/>
        </w:rPr>
        <w:tab/>
        <w:t>Okrožna sodišča (tribunaux régionaux)</w:t>
      </w:r>
    </w:p>
    <w:p>
      <w:pPr>
        <w:ind w:left="1134" w:hanging="567"/>
        <w:rPr>
          <w:noProof/>
        </w:rPr>
      </w:pPr>
    </w:p>
    <w:p>
      <w:pPr>
        <w:ind w:left="1134" w:hanging="567"/>
        <w:rPr>
          <w:noProof/>
        </w:rPr>
      </w:pPr>
      <w:r>
        <w:rPr>
          <w:noProof/>
        </w:rPr>
        <w:t>27.</w:t>
      </w:r>
      <w:r>
        <w:rPr>
          <w:noProof/>
        </w:rPr>
        <w:tab/>
        <w:t>Okrajna sodišča (tribunaux cantonaux)</w:t>
      </w:r>
    </w:p>
    <w:p>
      <w:pPr>
        <w:ind w:left="1134" w:hanging="567"/>
        <w:rPr>
          <w:noProof/>
        </w:rPr>
      </w:pPr>
    </w:p>
    <w:p>
      <w:pPr>
        <w:ind w:left="1134" w:hanging="567"/>
        <w:rPr>
          <w:noProof/>
        </w:rPr>
      </w:pPr>
      <w:r>
        <w:rPr>
          <w:noProof/>
        </w:rPr>
        <w:t>28.</w:t>
      </w:r>
      <w:r>
        <w:rPr>
          <w:noProof/>
        </w:rPr>
        <w:tab/>
        <w:t>Vrhovno tožilstvo Republike Slovenije (Procureur général de la République de Slovénie)</w:t>
      </w:r>
    </w:p>
    <w:p>
      <w:pPr>
        <w:ind w:left="1134" w:hanging="567"/>
        <w:rPr>
          <w:noProof/>
        </w:rPr>
      </w:pPr>
    </w:p>
    <w:p>
      <w:pPr>
        <w:ind w:left="1134" w:hanging="567"/>
        <w:rPr>
          <w:noProof/>
        </w:rPr>
      </w:pPr>
      <w:r>
        <w:rPr>
          <w:noProof/>
        </w:rPr>
        <w:t>29.</w:t>
      </w:r>
      <w:r>
        <w:rPr>
          <w:noProof/>
        </w:rPr>
        <w:tab/>
        <w:t>Okrožna državna tožilstva (Bureau des procureurs régionaux)</w:t>
      </w:r>
    </w:p>
    <w:p>
      <w:pPr>
        <w:ind w:left="1134" w:hanging="567"/>
        <w:rPr>
          <w:noProof/>
        </w:rPr>
      </w:pPr>
    </w:p>
    <w:p>
      <w:pPr>
        <w:ind w:left="1134" w:hanging="567"/>
        <w:rPr>
          <w:noProof/>
        </w:rPr>
      </w:pPr>
      <w:r>
        <w:rPr>
          <w:noProof/>
        </w:rPr>
        <w:t>30.</w:t>
      </w:r>
      <w:r>
        <w:rPr>
          <w:noProof/>
        </w:rPr>
        <w:tab/>
        <w:t>Družbeni pravobranilec Republike Slovenije (Bureau de l’avocat social de la République de Slovénie)</w:t>
      </w:r>
    </w:p>
    <w:p>
      <w:pPr>
        <w:ind w:left="1134" w:hanging="567"/>
        <w:rPr>
          <w:noProof/>
        </w:rPr>
      </w:pPr>
    </w:p>
    <w:p>
      <w:pPr>
        <w:ind w:left="1134" w:hanging="567"/>
        <w:rPr>
          <w:noProof/>
        </w:rPr>
      </w:pPr>
      <w:r>
        <w:rPr>
          <w:noProof/>
        </w:rPr>
        <w:t>31.</w:t>
      </w:r>
      <w:r>
        <w:rPr>
          <w:noProof/>
        </w:rPr>
        <w:tab/>
        <w:t>Državno pravobranilstvo Republike Slovenije (Bureau de l’avocat général de la République de Slovénie)</w:t>
      </w:r>
    </w:p>
    <w:p>
      <w:pPr>
        <w:ind w:left="1134" w:hanging="567"/>
        <w:rPr>
          <w:noProof/>
        </w:rPr>
      </w:pPr>
    </w:p>
    <w:p>
      <w:pPr>
        <w:ind w:left="1134" w:hanging="567"/>
        <w:rPr>
          <w:noProof/>
        </w:rPr>
      </w:pPr>
      <w:r>
        <w:rPr>
          <w:noProof/>
        </w:rPr>
        <w:t>32.</w:t>
      </w:r>
      <w:r>
        <w:rPr>
          <w:noProof/>
        </w:rPr>
        <w:tab/>
        <w:t>Upravno sodišče Republike Slovenije (Cour administrative de la République de Slovénie)</w:t>
      </w:r>
    </w:p>
    <w:p>
      <w:pPr>
        <w:ind w:left="1134" w:hanging="567"/>
        <w:rPr>
          <w:noProof/>
        </w:rPr>
      </w:pPr>
    </w:p>
    <w:p>
      <w:pPr>
        <w:ind w:left="1134" w:hanging="567"/>
        <w:rPr>
          <w:noProof/>
        </w:rPr>
      </w:pPr>
      <w:r>
        <w:rPr>
          <w:noProof/>
        </w:rPr>
        <w:br w:type="page"/>
        <w:t>33.</w:t>
      </w:r>
      <w:r>
        <w:rPr>
          <w:noProof/>
        </w:rPr>
        <w:tab/>
        <w:t>Senat za prekrške Republike Slovenije (Chambre des infractions de la République de Slovénie)</w:t>
      </w:r>
    </w:p>
    <w:p>
      <w:pPr>
        <w:ind w:left="1134" w:hanging="567"/>
        <w:rPr>
          <w:noProof/>
        </w:rPr>
      </w:pPr>
    </w:p>
    <w:p>
      <w:pPr>
        <w:ind w:left="1134" w:hanging="567"/>
        <w:rPr>
          <w:noProof/>
        </w:rPr>
      </w:pPr>
      <w:r>
        <w:rPr>
          <w:noProof/>
        </w:rPr>
        <w:t>34.</w:t>
      </w:r>
      <w:r>
        <w:rPr>
          <w:noProof/>
        </w:rPr>
        <w:tab/>
        <w:t>Višje delovno in socialno sodišče v Ljubljani (Cour d’appel du travail et des affaires sociales à Ljubljana)</w:t>
      </w:r>
    </w:p>
    <w:p>
      <w:pPr>
        <w:ind w:left="1134" w:hanging="567"/>
        <w:rPr>
          <w:noProof/>
        </w:rPr>
      </w:pPr>
    </w:p>
    <w:p>
      <w:pPr>
        <w:ind w:left="1134" w:hanging="567"/>
        <w:rPr>
          <w:noProof/>
        </w:rPr>
      </w:pPr>
      <w:r>
        <w:rPr>
          <w:noProof/>
        </w:rPr>
        <w:t>35.</w:t>
      </w:r>
      <w:r>
        <w:rPr>
          <w:noProof/>
        </w:rPr>
        <w:tab/>
        <w:t>Delovna in sodišča (Tribunaux du travail)</w:t>
      </w:r>
    </w:p>
    <w:p>
      <w:pPr>
        <w:ind w:left="1134" w:hanging="567"/>
        <w:rPr>
          <w:noProof/>
        </w:rPr>
      </w:pPr>
    </w:p>
    <w:p>
      <w:pPr>
        <w:ind w:left="1134" w:hanging="567"/>
        <w:rPr>
          <w:noProof/>
        </w:rPr>
      </w:pPr>
      <w:r>
        <w:rPr>
          <w:noProof/>
        </w:rPr>
        <w:t>36.</w:t>
      </w:r>
      <w:r>
        <w:rPr>
          <w:noProof/>
        </w:rPr>
        <w:tab/>
        <w:t>Upravne enote (Unités administratives locales)</w:t>
      </w:r>
    </w:p>
    <w:p>
      <w:pPr>
        <w:jc w:val="center"/>
        <w:rPr>
          <w:noProof/>
        </w:rPr>
      </w:pPr>
    </w:p>
    <w:p>
      <w:pPr>
        <w:ind w:left="567"/>
        <w:rPr>
          <w:noProof/>
        </w:rPr>
      </w:pPr>
      <w:r>
        <w:rPr>
          <w:noProof/>
        </w:rPr>
        <w:t>SLOVAQUIE</w:t>
      </w:r>
    </w:p>
    <w:p>
      <w:pPr>
        <w:ind w:left="567"/>
        <w:jc w:val="center"/>
        <w:rPr>
          <w:noProof/>
        </w:rPr>
      </w:pPr>
    </w:p>
    <w:p>
      <w:pPr>
        <w:ind w:left="567"/>
        <w:rPr>
          <w:noProof/>
        </w:rPr>
      </w:pPr>
      <w:r>
        <w:rPr>
          <w:noProof/>
        </w:rPr>
        <w:t>Ministères et autres autorités du gouvernement central visés par la loi nº 575/2001 Rec. sur la structure des activités du gouvernement et des autorités centrales de l’administration publique, dans sa version modifiée ultérieurement:</w:t>
      </w:r>
    </w:p>
    <w:p>
      <w:pPr>
        <w:ind w:left="567"/>
        <w:rPr>
          <w:noProof/>
        </w:rPr>
      </w:pPr>
    </w:p>
    <w:p>
      <w:pPr>
        <w:ind w:left="567"/>
        <w:rPr>
          <w:noProof/>
        </w:rPr>
      </w:pPr>
      <w:r>
        <w:rPr>
          <w:noProof/>
        </w:rPr>
        <w:t>Ministerstvo hospodárstva Slovenskej republiky (Ministère de l’économie de la République slovaque)</w:t>
      </w:r>
    </w:p>
    <w:p>
      <w:pPr>
        <w:ind w:left="567"/>
        <w:rPr>
          <w:noProof/>
        </w:rPr>
      </w:pPr>
    </w:p>
    <w:p>
      <w:pPr>
        <w:ind w:left="567"/>
        <w:rPr>
          <w:noProof/>
        </w:rPr>
      </w:pPr>
      <w:r>
        <w:rPr>
          <w:noProof/>
        </w:rPr>
        <w:t>Ministerstvo financií Slovenskej republiky (Ministère des finances de la République slovaque)</w:t>
      </w:r>
    </w:p>
    <w:p>
      <w:pPr>
        <w:ind w:left="567"/>
        <w:rPr>
          <w:noProof/>
        </w:rPr>
      </w:pPr>
    </w:p>
    <w:p>
      <w:pPr>
        <w:ind w:left="567"/>
        <w:rPr>
          <w:noProof/>
        </w:rPr>
      </w:pPr>
      <w:r>
        <w:rPr>
          <w:noProof/>
        </w:rPr>
        <w:t>Ministerstvo dopravy, výstavby a regionálneho rozvoja Slovenskej republiky (Ministère des transports, de la construction et du développement régional de la République slovaque)</w:t>
      </w:r>
    </w:p>
    <w:p>
      <w:pPr>
        <w:ind w:left="567"/>
        <w:rPr>
          <w:noProof/>
        </w:rPr>
      </w:pPr>
    </w:p>
    <w:p>
      <w:pPr>
        <w:ind w:left="567"/>
        <w:rPr>
          <w:noProof/>
        </w:rPr>
      </w:pPr>
      <w:r>
        <w:rPr>
          <w:noProof/>
        </w:rPr>
        <w:t>Ministerstvo pôdohospodárstva a rozvoja vidieka Slovenskej republiky (Ministère de l’agriculture et du développement rural de la République slovaque)</w:t>
      </w:r>
    </w:p>
    <w:p>
      <w:pPr>
        <w:ind w:left="567"/>
        <w:rPr>
          <w:noProof/>
        </w:rPr>
      </w:pPr>
    </w:p>
    <w:p>
      <w:pPr>
        <w:ind w:left="567"/>
        <w:rPr>
          <w:noProof/>
        </w:rPr>
      </w:pPr>
      <w:r>
        <w:rPr>
          <w:noProof/>
        </w:rPr>
        <w:br w:type="page"/>
        <w:t>Ministerstvo vnútra Slovenskej republiky (Ministère de l’intérieur de la République slovaque)</w:t>
      </w:r>
    </w:p>
    <w:p>
      <w:pPr>
        <w:ind w:left="567"/>
        <w:rPr>
          <w:noProof/>
        </w:rPr>
      </w:pPr>
    </w:p>
    <w:p>
      <w:pPr>
        <w:ind w:left="567"/>
        <w:rPr>
          <w:noProof/>
        </w:rPr>
      </w:pPr>
      <w:r>
        <w:rPr>
          <w:noProof/>
        </w:rPr>
        <w:t>Ministerstvo obrany Slovenskej republiky (Ministère de la défense de la République slovaque)</w:t>
      </w:r>
    </w:p>
    <w:p>
      <w:pPr>
        <w:ind w:left="567"/>
        <w:rPr>
          <w:noProof/>
        </w:rPr>
      </w:pPr>
    </w:p>
    <w:p>
      <w:pPr>
        <w:ind w:left="567"/>
        <w:rPr>
          <w:noProof/>
        </w:rPr>
      </w:pPr>
      <w:r>
        <w:rPr>
          <w:noProof/>
        </w:rPr>
        <w:t>Ministerstvo spravodlivosti Slovenskej republiky (Ministère de la justice de la République slovaque)</w:t>
      </w:r>
    </w:p>
    <w:p>
      <w:pPr>
        <w:ind w:left="567"/>
        <w:rPr>
          <w:noProof/>
        </w:rPr>
      </w:pPr>
    </w:p>
    <w:p>
      <w:pPr>
        <w:ind w:left="567"/>
        <w:rPr>
          <w:noProof/>
        </w:rPr>
      </w:pPr>
      <w:r>
        <w:rPr>
          <w:noProof/>
        </w:rPr>
        <w:t>Ministerstvo zahraničných vecí Slovenskej republiky (Ministère des affaires étrangères de la République slovaque)</w:t>
      </w:r>
    </w:p>
    <w:p>
      <w:pPr>
        <w:ind w:left="567"/>
        <w:rPr>
          <w:noProof/>
        </w:rPr>
      </w:pPr>
    </w:p>
    <w:p>
      <w:pPr>
        <w:ind w:left="567"/>
        <w:rPr>
          <w:noProof/>
        </w:rPr>
      </w:pPr>
      <w:r>
        <w:rPr>
          <w:noProof/>
        </w:rPr>
        <w:t>Ministerstvo práce, sociálnych vecí a rodiny Slovenskej republiky (Ministère du travail, des affaires sociales et de la famille de la République slovaque)</w:t>
      </w:r>
    </w:p>
    <w:p>
      <w:pPr>
        <w:ind w:left="567"/>
        <w:rPr>
          <w:noProof/>
        </w:rPr>
      </w:pPr>
    </w:p>
    <w:p>
      <w:pPr>
        <w:ind w:left="567"/>
        <w:rPr>
          <w:noProof/>
        </w:rPr>
      </w:pPr>
      <w:r>
        <w:rPr>
          <w:noProof/>
        </w:rPr>
        <w:t>Ministerstvo životného prostredia Slovenskej republiky (Ministère de l’environnement de la République slovaque)</w:t>
      </w:r>
    </w:p>
    <w:p>
      <w:pPr>
        <w:ind w:left="567"/>
        <w:rPr>
          <w:noProof/>
        </w:rPr>
      </w:pPr>
    </w:p>
    <w:p>
      <w:pPr>
        <w:ind w:left="567"/>
        <w:rPr>
          <w:noProof/>
        </w:rPr>
      </w:pPr>
      <w:r>
        <w:rPr>
          <w:noProof/>
        </w:rPr>
        <w:t>Ministerstvo školstva, vedy, výskumu a športu Slovenskej republiky (Ministère de l’éducation, des sciences, de la recherche et des sports de la République slovaque)</w:t>
      </w:r>
    </w:p>
    <w:p>
      <w:pPr>
        <w:ind w:left="567"/>
        <w:rPr>
          <w:noProof/>
        </w:rPr>
      </w:pPr>
    </w:p>
    <w:p>
      <w:pPr>
        <w:ind w:left="567"/>
        <w:rPr>
          <w:noProof/>
        </w:rPr>
      </w:pPr>
      <w:r>
        <w:rPr>
          <w:noProof/>
        </w:rPr>
        <w:t>Ministerstvo kultúry Slovenskej republiky (Ministère de la culture de la République slovaque)</w:t>
      </w:r>
    </w:p>
    <w:p>
      <w:pPr>
        <w:ind w:left="567"/>
        <w:rPr>
          <w:noProof/>
        </w:rPr>
      </w:pPr>
    </w:p>
    <w:p>
      <w:pPr>
        <w:ind w:left="567"/>
        <w:rPr>
          <w:noProof/>
        </w:rPr>
      </w:pPr>
      <w:r>
        <w:rPr>
          <w:noProof/>
        </w:rPr>
        <w:t>Ministerstvo zdravotníctva Slovenskej republiky (Ministère de la santé de la République slovaque)</w:t>
      </w:r>
    </w:p>
    <w:p>
      <w:pPr>
        <w:ind w:left="567"/>
        <w:rPr>
          <w:noProof/>
        </w:rPr>
      </w:pPr>
    </w:p>
    <w:p>
      <w:pPr>
        <w:ind w:left="567"/>
        <w:rPr>
          <w:noProof/>
        </w:rPr>
      </w:pPr>
      <w:r>
        <w:rPr>
          <w:noProof/>
        </w:rPr>
        <w:t>Úrad vlády Slovenskej republiky (Bureau du gouvernement de la République slovaque)</w:t>
      </w:r>
    </w:p>
    <w:p>
      <w:pPr>
        <w:ind w:left="567"/>
        <w:rPr>
          <w:noProof/>
        </w:rPr>
      </w:pPr>
    </w:p>
    <w:p>
      <w:pPr>
        <w:ind w:left="567"/>
        <w:rPr>
          <w:noProof/>
        </w:rPr>
      </w:pPr>
      <w:r>
        <w:rPr>
          <w:noProof/>
        </w:rPr>
        <w:br w:type="page"/>
        <w:t>Protimonopolný úrad Slovenskej republiky (Bureau anti-monopole de la République slovaque)</w:t>
      </w:r>
    </w:p>
    <w:p>
      <w:pPr>
        <w:ind w:left="567"/>
        <w:rPr>
          <w:noProof/>
        </w:rPr>
      </w:pPr>
    </w:p>
    <w:p>
      <w:pPr>
        <w:ind w:left="567"/>
        <w:rPr>
          <w:noProof/>
        </w:rPr>
      </w:pPr>
      <w:r>
        <w:rPr>
          <w:noProof/>
        </w:rPr>
        <w:t>Štatistický úrad Slovenskej republiky (Bureau de la statistique de la République slovaque)</w:t>
      </w:r>
    </w:p>
    <w:p>
      <w:pPr>
        <w:ind w:left="567"/>
        <w:rPr>
          <w:noProof/>
        </w:rPr>
      </w:pPr>
    </w:p>
    <w:p>
      <w:pPr>
        <w:ind w:left="567"/>
        <w:rPr>
          <w:noProof/>
        </w:rPr>
      </w:pPr>
      <w:r>
        <w:rPr>
          <w:noProof/>
        </w:rPr>
        <w:t>Úrad geodézie, kartografie a katastra Slovenskej republiky (Bureau de la géodésie, de la cartographie et du cadastre de la République slovaque)</w:t>
      </w:r>
    </w:p>
    <w:p>
      <w:pPr>
        <w:ind w:left="567"/>
        <w:rPr>
          <w:noProof/>
        </w:rPr>
      </w:pPr>
    </w:p>
    <w:p>
      <w:pPr>
        <w:ind w:left="567"/>
        <w:rPr>
          <w:noProof/>
        </w:rPr>
      </w:pPr>
      <w:r>
        <w:rPr>
          <w:noProof/>
        </w:rPr>
        <w:t>Úrad pre normalizáciu, metrológiu a skúšobníctvo Slovenskej republiky (Bureau de normalisation, de métrologie et d’essai de la République slovaque)</w:t>
      </w:r>
    </w:p>
    <w:p>
      <w:pPr>
        <w:ind w:left="567"/>
        <w:rPr>
          <w:noProof/>
        </w:rPr>
      </w:pPr>
    </w:p>
    <w:p>
      <w:pPr>
        <w:ind w:left="567"/>
        <w:rPr>
          <w:noProof/>
        </w:rPr>
      </w:pPr>
      <w:r>
        <w:rPr>
          <w:noProof/>
        </w:rPr>
        <w:t>Úrad pre verejné obstarávanie (Bureau des marchés publics)</w:t>
      </w:r>
    </w:p>
    <w:p>
      <w:pPr>
        <w:ind w:left="567"/>
        <w:rPr>
          <w:noProof/>
        </w:rPr>
      </w:pPr>
    </w:p>
    <w:p>
      <w:pPr>
        <w:ind w:left="567"/>
        <w:rPr>
          <w:noProof/>
        </w:rPr>
      </w:pPr>
      <w:r>
        <w:rPr>
          <w:noProof/>
        </w:rPr>
        <w:t>Úrad priemyselného vlastníctva Slovenskej republiky (Office de la propriété industrielle de la République slovaque)</w:t>
      </w:r>
    </w:p>
    <w:p>
      <w:pPr>
        <w:ind w:left="567"/>
        <w:rPr>
          <w:noProof/>
        </w:rPr>
      </w:pPr>
    </w:p>
    <w:p>
      <w:pPr>
        <w:ind w:left="567"/>
        <w:rPr>
          <w:noProof/>
        </w:rPr>
      </w:pPr>
      <w:r>
        <w:rPr>
          <w:noProof/>
        </w:rPr>
        <w:t>Národný bezpečnostný úrad (Autorité nationale de sécurité)</w:t>
      </w:r>
    </w:p>
    <w:p>
      <w:pPr>
        <w:ind w:left="567"/>
        <w:rPr>
          <w:noProof/>
        </w:rPr>
      </w:pPr>
    </w:p>
    <w:p>
      <w:pPr>
        <w:ind w:left="567"/>
        <w:rPr>
          <w:noProof/>
        </w:rPr>
      </w:pPr>
      <w:r>
        <w:rPr>
          <w:noProof/>
        </w:rPr>
        <w:t>Kancelária Prezidenta Slovenskej republiky (Bureau du Président de la République slovaque)</w:t>
      </w:r>
    </w:p>
    <w:p>
      <w:pPr>
        <w:ind w:left="567"/>
        <w:rPr>
          <w:noProof/>
        </w:rPr>
      </w:pPr>
    </w:p>
    <w:p>
      <w:pPr>
        <w:ind w:left="567"/>
        <w:rPr>
          <w:noProof/>
        </w:rPr>
      </w:pPr>
      <w:r>
        <w:rPr>
          <w:noProof/>
        </w:rPr>
        <w:t>Národná rada Slovenskej republiky (Conseil national de la République slovaque)</w:t>
      </w:r>
    </w:p>
    <w:p>
      <w:pPr>
        <w:ind w:left="567"/>
        <w:rPr>
          <w:noProof/>
        </w:rPr>
      </w:pPr>
    </w:p>
    <w:p>
      <w:pPr>
        <w:ind w:left="567"/>
        <w:rPr>
          <w:noProof/>
        </w:rPr>
      </w:pPr>
      <w:r>
        <w:rPr>
          <w:noProof/>
        </w:rPr>
        <w:t>Ústavný súd Slovenskej republiky (Cour constitutionnelle de la République slovaque)</w:t>
      </w:r>
    </w:p>
    <w:p>
      <w:pPr>
        <w:ind w:left="567"/>
        <w:rPr>
          <w:noProof/>
        </w:rPr>
      </w:pPr>
    </w:p>
    <w:p>
      <w:pPr>
        <w:ind w:left="567"/>
        <w:rPr>
          <w:noProof/>
        </w:rPr>
      </w:pPr>
      <w:r>
        <w:rPr>
          <w:noProof/>
        </w:rPr>
        <w:br w:type="page"/>
        <w:t>Najvyšší súd Slovenskej republiky (Cour suprême de la République slovaque)</w:t>
      </w:r>
    </w:p>
    <w:p>
      <w:pPr>
        <w:ind w:left="567"/>
        <w:rPr>
          <w:noProof/>
        </w:rPr>
      </w:pPr>
    </w:p>
    <w:p>
      <w:pPr>
        <w:ind w:left="567"/>
        <w:rPr>
          <w:noProof/>
        </w:rPr>
      </w:pPr>
      <w:r>
        <w:rPr>
          <w:noProof/>
        </w:rPr>
        <w:t>Generálna prokuratúra Slovenskej republiky (Bureau du procureur général de la République slovaque)</w:t>
      </w:r>
    </w:p>
    <w:p>
      <w:pPr>
        <w:ind w:left="567"/>
        <w:rPr>
          <w:noProof/>
        </w:rPr>
      </w:pPr>
    </w:p>
    <w:p>
      <w:pPr>
        <w:ind w:left="567"/>
        <w:rPr>
          <w:noProof/>
        </w:rPr>
      </w:pPr>
      <w:r>
        <w:rPr>
          <w:noProof/>
        </w:rPr>
        <w:t>Najvyšší kontrolný úrad Slovenskej republiky (Office suprême de vérification des comptes de la République slovaque)</w:t>
      </w:r>
    </w:p>
    <w:p>
      <w:pPr>
        <w:ind w:left="567"/>
        <w:rPr>
          <w:noProof/>
        </w:rPr>
      </w:pPr>
    </w:p>
    <w:p>
      <w:pPr>
        <w:ind w:left="567"/>
        <w:rPr>
          <w:noProof/>
        </w:rPr>
      </w:pPr>
      <w:r>
        <w:rPr>
          <w:noProof/>
        </w:rPr>
        <w:t>Telekomunikačný úrad Slovenskej republiky (Office des télécommunications de la République slovaque)</w:t>
      </w:r>
    </w:p>
    <w:p>
      <w:pPr>
        <w:ind w:left="567"/>
        <w:rPr>
          <w:noProof/>
        </w:rPr>
      </w:pPr>
    </w:p>
    <w:p>
      <w:pPr>
        <w:ind w:left="567"/>
        <w:rPr>
          <w:noProof/>
        </w:rPr>
      </w:pPr>
      <w:r>
        <w:rPr>
          <w:noProof/>
        </w:rPr>
        <w:t>Poštový úrad (Autorité de régulation postale)</w:t>
      </w:r>
    </w:p>
    <w:p>
      <w:pPr>
        <w:ind w:left="567"/>
        <w:rPr>
          <w:noProof/>
        </w:rPr>
      </w:pPr>
    </w:p>
    <w:p>
      <w:pPr>
        <w:ind w:left="567"/>
        <w:rPr>
          <w:noProof/>
        </w:rPr>
      </w:pPr>
      <w:r>
        <w:rPr>
          <w:noProof/>
        </w:rPr>
        <w:t>Úrad na ochranu osobných údajov (Bureau de la protection des données personnelles)</w:t>
      </w:r>
    </w:p>
    <w:p>
      <w:pPr>
        <w:ind w:left="567"/>
        <w:rPr>
          <w:noProof/>
        </w:rPr>
      </w:pPr>
    </w:p>
    <w:p>
      <w:pPr>
        <w:ind w:left="567"/>
        <w:rPr>
          <w:noProof/>
        </w:rPr>
      </w:pPr>
      <w:r>
        <w:rPr>
          <w:noProof/>
        </w:rPr>
        <w:t>Kancelária verejného ochrancu práv (Bureau du médiateur)</w:t>
      </w:r>
    </w:p>
    <w:p>
      <w:pPr>
        <w:ind w:left="567"/>
        <w:rPr>
          <w:noProof/>
        </w:rPr>
      </w:pPr>
    </w:p>
    <w:p>
      <w:pPr>
        <w:ind w:left="567"/>
        <w:rPr>
          <w:noProof/>
        </w:rPr>
      </w:pPr>
      <w:r>
        <w:rPr>
          <w:noProof/>
        </w:rPr>
        <w:t>Úrad pre finančný trh (Autorité des marchés financiers)</w:t>
      </w:r>
    </w:p>
    <w:p>
      <w:pPr>
        <w:jc w:val="center"/>
        <w:rPr>
          <w:noProof/>
        </w:rPr>
      </w:pPr>
    </w:p>
    <w:p>
      <w:pPr>
        <w:ind w:left="567"/>
        <w:rPr>
          <w:noProof/>
        </w:rPr>
      </w:pPr>
      <w:r>
        <w:rPr>
          <w:noProof/>
        </w:rPr>
        <w:t>FINLANDE</w:t>
      </w:r>
    </w:p>
    <w:p>
      <w:pPr>
        <w:ind w:left="567"/>
        <w:jc w:val="center"/>
        <w:rPr>
          <w:noProof/>
        </w:rPr>
      </w:pPr>
    </w:p>
    <w:p>
      <w:pPr>
        <w:ind w:left="567"/>
        <w:rPr>
          <w:noProof/>
        </w:rPr>
      </w:pPr>
      <w:r>
        <w:rPr>
          <w:noProof/>
        </w:rPr>
        <w:t>OIKEUSKANSLERINVIRASTO — JUSTITIEKANSLERSÄMBETET (BUREAU DU CHANCELIER DE LA JUSTICE)</w:t>
      </w:r>
    </w:p>
    <w:p>
      <w:pPr>
        <w:ind w:left="567"/>
        <w:rPr>
          <w:noProof/>
        </w:rPr>
      </w:pPr>
    </w:p>
    <w:p>
      <w:pPr>
        <w:ind w:left="567"/>
        <w:rPr>
          <w:noProof/>
        </w:rPr>
      </w:pPr>
      <w:r>
        <w:rPr>
          <w:noProof/>
        </w:rPr>
        <w:br w:type="page"/>
        <w:t>LIIKENNE- JA VIESTINTÄMINISTERIÖ — KOMMUNIKATIONSMINISTERIET (MINISTÈRE DES TRANSPORTS ET DES COMMUNICATIONS)</w:t>
      </w:r>
    </w:p>
    <w:p>
      <w:pPr>
        <w:ind w:left="567"/>
        <w:rPr>
          <w:noProof/>
        </w:rPr>
      </w:pPr>
    </w:p>
    <w:p>
      <w:pPr>
        <w:ind w:left="567"/>
        <w:rPr>
          <w:noProof/>
        </w:rPr>
      </w:pPr>
      <w:r>
        <w:rPr>
          <w:noProof/>
        </w:rPr>
        <w:t>Viestintävirasto — Kommunikationsverket (Autorité finlandaise de réglementation des communications)</w:t>
      </w:r>
    </w:p>
    <w:p>
      <w:pPr>
        <w:ind w:left="567"/>
        <w:rPr>
          <w:noProof/>
        </w:rPr>
      </w:pPr>
    </w:p>
    <w:p>
      <w:pPr>
        <w:ind w:left="567"/>
        <w:rPr>
          <w:rFonts w:eastAsia="Calibri"/>
          <w:noProof/>
        </w:rPr>
      </w:pPr>
      <w:r>
        <w:rPr>
          <w:noProof/>
        </w:rPr>
        <w:t>Ajoneuvohallintokeskus AKE – Fordonsförvaltningscentralen AKE (Administration finlandaise des véhicules)</w:t>
      </w:r>
    </w:p>
    <w:p>
      <w:pPr>
        <w:ind w:left="567"/>
        <w:rPr>
          <w:rFonts w:eastAsia="Calibri"/>
          <w:noProof/>
        </w:rPr>
      </w:pPr>
    </w:p>
    <w:p>
      <w:pPr>
        <w:ind w:left="567"/>
        <w:rPr>
          <w:rFonts w:eastAsia="Calibri"/>
          <w:noProof/>
        </w:rPr>
      </w:pPr>
      <w:r>
        <w:rPr>
          <w:noProof/>
        </w:rPr>
        <w:t>Ilmailuhallinto — Luftfartsförvaltningen (Autorité finlandaise de l’aviation civile)</w:t>
      </w:r>
    </w:p>
    <w:p>
      <w:pPr>
        <w:ind w:left="567"/>
        <w:rPr>
          <w:rFonts w:eastAsia="Calibri"/>
          <w:noProof/>
        </w:rPr>
      </w:pPr>
    </w:p>
    <w:p>
      <w:pPr>
        <w:ind w:left="567"/>
        <w:rPr>
          <w:rFonts w:eastAsia="Calibri"/>
          <w:noProof/>
        </w:rPr>
      </w:pPr>
      <w:r>
        <w:rPr>
          <w:noProof/>
        </w:rPr>
        <w:t>Ilmatieteen laitos — Meteorologiska institutet (Institut finlandais de météorologie)</w:t>
      </w:r>
    </w:p>
    <w:p>
      <w:pPr>
        <w:ind w:left="567"/>
        <w:rPr>
          <w:rFonts w:eastAsia="Calibri"/>
          <w:noProof/>
        </w:rPr>
      </w:pPr>
    </w:p>
    <w:p>
      <w:pPr>
        <w:ind w:left="567"/>
        <w:rPr>
          <w:rFonts w:eastAsia="Calibri"/>
          <w:noProof/>
        </w:rPr>
      </w:pPr>
      <w:r>
        <w:rPr>
          <w:noProof/>
        </w:rPr>
        <w:t>Merenkulkulaitos — Sjöfartsverket (Administration maritime de la Finlande)</w:t>
      </w:r>
    </w:p>
    <w:p>
      <w:pPr>
        <w:ind w:left="567"/>
        <w:rPr>
          <w:rFonts w:eastAsia="Calibri"/>
          <w:noProof/>
        </w:rPr>
      </w:pPr>
    </w:p>
    <w:p>
      <w:pPr>
        <w:ind w:left="567"/>
        <w:rPr>
          <w:rFonts w:eastAsia="Calibri"/>
          <w:noProof/>
        </w:rPr>
      </w:pPr>
      <w:r>
        <w:rPr>
          <w:noProof/>
        </w:rPr>
        <w:t>Ratahallintokeskus RHK — Banförvaltningscentralen RHK (Administration ferroviaire)</w:t>
      </w:r>
    </w:p>
    <w:p>
      <w:pPr>
        <w:ind w:left="567"/>
        <w:rPr>
          <w:rFonts w:eastAsia="Calibri"/>
          <w:noProof/>
        </w:rPr>
      </w:pPr>
    </w:p>
    <w:p>
      <w:pPr>
        <w:ind w:left="567"/>
        <w:rPr>
          <w:rFonts w:eastAsia="Calibri"/>
          <w:noProof/>
        </w:rPr>
      </w:pPr>
      <w:r>
        <w:rPr>
          <w:noProof/>
        </w:rPr>
        <w:t>Rautatievirasto — Järnvägsverket (Agence ferroviaire finlandaise)</w:t>
      </w:r>
    </w:p>
    <w:p>
      <w:pPr>
        <w:ind w:left="567"/>
        <w:rPr>
          <w:rFonts w:eastAsia="Calibri"/>
          <w:noProof/>
        </w:rPr>
      </w:pPr>
    </w:p>
    <w:p>
      <w:pPr>
        <w:ind w:left="567"/>
        <w:rPr>
          <w:rFonts w:eastAsia="Calibri"/>
          <w:noProof/>
        </w:rPr>
      </w:pPr>
      <w:r>
        <w:rPr>
          <w:noProof/>
        </w:rPr>
        <w:t>Tiehallinto — Vägförvaltningen (Administration des routes)</w:t>
      </w:r>
    </w:p>
    <w:p>
      <w:pPr>
        <w:ind w:left="567"/>
        <w:rPr>
          <w:rFonts w:eastAsia="Calibri"/>
          <w:noProof/>
        </w:rPr>
      </w:pPr>
    </w:p>
    <w:p>
      <w:pPr>
        <w:ind w:left="567"/>
        <w:rPr>
          <w:noProof/>
        </w:rPr>
      </w:pPr>
      <w:r>
        <w:rPr>
          <w:noProof/>
        </w:rPr>
        <w:br w:type="page"/>
        <w:t>MAA- JA METSÄTALOUSMINISTERIÖ — JORD- OCH SKOGSBRUKSMINISTERIET (MINISTÈRE DE L’AGRICULTURE ET DES FORÊTS)</w:t>
      </w:r>
    </w:p>
    <w:p>
      <w:pPr>
        <w:ind w:left="567"/>
        <w:rPr>
          <w:noProof/>
        </w:rPr>
      </w:pPr>
    </w:p>
    <w:p>
      <w:pPr>
        <w:ind w:left="567"/>
        <w:rPr>
          <w:noProof/>
        </w:rPr>
      </w:pPr>
      <w:r>
        <w:rPr>
          <w:noProof/>
        </w:rPr>
        <w:t>Elintarviketurvallisuusvirasto — Livsmedelssäkerhetsverket (Autorité finlandaise de la sécurité alimentaire)</w:t>
      </w:r>
    </w:p>
    <w:p>
      <w:pPr>
        <w:ind w:left="567"/>
        <w:rPr>
          <w:noProof/>
        </w:rPr>
      </w:pPr>
    </w:p>
    <w:p>
      <w:pPr>
        <w:ind w:left="567"/>
        <w:rPr>
          <w:noProof/>
        </w:rPr>
      </w:pPr>
      <w:r>
        <w:rPr>
          <w:noProof/>
        </w:rPr>
        <w:t>Maanmittauslaitos — Lantmäteriverket (Service national de cartographie de la Finlande)</w:t>
      </w:r>
    </w:p>
    <w:p>
      <w:pPr>
        <w:ind w:left="567"/>
        <w:rPr>
          <w:noProof/>
        </w:rPr>
      </w:pPr>
    </w:p>
    <w:p>
      <w:pPr>
        <w:ind w:left="567"/>
        <w:rPr>
          <w:noProof/>
        </w:rPr>
      </w:pPr>
      <w:r>
        <w:rPr>
          <w:noProof/>
        </w:rPr>
        <w:t>OIKEUSMINISTERIÖ — JUSTITIEMINISTERIET (MINISTÈRE DE LA JUSTICE)</w:t>
      </w:r>
    </w:p>
    <w:p>
      <w:pPr>
        <w:ind w:left="567"/>
        <w:rPr>
          <w:noProof/>
        </w:rPr>
      </w:pPr>
    </w:p>
    <w:p>
      <w:pPr>
        <w:ind w:left="567"/>
        <w:rPr>
          <w:noProof/>
        </w:rPr>
      </w:pPr>
      <w:r>
        <w:rPr>
          <w:noProof/>
        </w:rPr>
        <w:t>Tietosuojavaltuutetun toimisto — Dataombudsmannens byrå (Bureau du médiateur à la protection des données)</w:t>
      </w:r>
    </w:p>
    <w:p>
      <w:pPr>
        <w:ind w:left="567"/>
        <w:rPr>
          <w:noProof/>
        </w:rPr>
      </w:pPr>
    </w:p>
    <w:p>
      <w:pPr>
        <w:ind w:left="567"/>
        <w:rPr>
          <w:noProof/>
        </w:rPr>
      </w:pPr>
      <w:r>
        <w:rPr>
          <w:noProof/>
        </w:rPr>
        <w:t>Tuomioistuimet — domstolar (Tribunaux)</w:t>
      </w:r>
    </w:p>
    <w:p>
      <w:pPr>
        <w:ind w:left="567"/>
        <w:rPr>
          <w:noProof/>
        </w:rPr>
      </w:pPr>
    </w:p>
    <w:p>
      <w:pPr>
        <w:ind w:left="567"/>
        <w:rPr>
          <w:noProof/>
        </w:rPr>
      </w:pPr>
      <w:r>
        <w:rPr>
          <w:noProof/>
        </w:rPr>
        <w:t>Korkein oikeus — Högsta domstolen (Cour suprême)</w:t>
      </w:r>
    </w:p>
    <w:p>
      <w:pPr>
        <w:ind w:left="567"/>
        <w:rPr>
          <w:noProof/>
        </w:rPr>
      </w:pPr>
    </w:p>
    <w:p>
      <w:pPr>
        <w:ind w:left="567"/>
        <w:rPr>
          <w:noProof/>
        </w:rPr>
      </w:pPr>
      <w:r>
        <w:rPr>
          <w:noProof/>
        </w:rPr>
        <w:t>Korkein hallinto-oikeus — Högsta förvaltningsdomstolen (Cour administrative suprême)</w:t>
      </w:r>
    </w:p>
    <w:p>
      <w:pPr>
        <w:ind w:left="567"/>
        <w:rPr>
          <w:noProof/>
        </w:rPr>
      </w:pPr>
    </w:p>
    <w:p>
      <w:pPr>
        <w:ind w:left="567"/>
        <w:rPr>
          <w:noProof/>
        </w:rPr>
      </w:pPr>
      <w:r>
        <w:rPr>
          <w:noProof/>
        </w:rPr>
        <w:t>Hovioikeudet — hovrätter (Cours d’appel)</w:t>
      </w:r>
    </w:p>
    <w:p>
      <w:pPr>
        <w:ind w:left="567"/>
        <w:rPr>
          <w:noProof/>
        </w:rPr>
      </w:pPr>
    </w:p>
    <w:p>
      <w:pPr>
        <w:ind w:left="567"/>
        <w:rPr>
          <w:noProof/>
        </w:rPr>
      </w:pPr>
      <w:r>
        <w:rPr>
          <w:noProof/>
        </w:rPr>
        <w:t>Käräjäoikeudet — tingsrätter (Tribunaux de première instance)</w:t>
      </w:r>
    </w:p>
    <w:p>
      <w:pPr>
        <w:ind w:left="567"/>
        <w:rPr>
          <w:noProof/>
        </w:rPr>
      </w:pPr>
    </w:p>
    <w:p>
      <w:pPr>
        <w:ind w:left="567"/>
        <w:rPr>
          <w:noProof/>
        </w:rPr>
      </w:pPr>
      <w:r>
        <w:rPr>
          <w:noProof/>
        </w:rPr>
        <w:t>Hallinto-oikeudet — förvaltningsdomstolar (Tribunaux administratifs)</w:t>
      </w:r>
    </w:p>
    <w:p>
      <w:pPr>
        <w:ind w:left="567"/>
        <w:rPr>
          <w:noProof/>
        </w:rPr>
      </w:pPr>
    </w:p>
    <w:p>
      <w:pPr>
        <w:ind w:left="567"/>
        <w:rPr>
          <w:noProof/>
        </w:rPr>
      </w:pPr>
      <w:r>
        <w:rPr>
          <w:noProof/>
        </w:rPr>
        <w:t>Markkinaoikeus — Marknadsdomstolen (Tribunal des affaires économiques)</w:t>
      </w:r>
    </w:p>
    <w:p>
      <w:pPr>
        <w:ind w:left="567"/>
        <w:rPr>
          <w:noProof/>
        </w:rPr>
      </w:pPr>
    </w:p>
    <w:p>
      <w:pPr>
        <w:ind w:left="567"/>
        <w:rPr>
          <w:noProof/>
        </w:rPr>
      </w:pPr>
      <w:r>
        <w:rPr>
          <w:noProof/>
        </w:rPr>
        <w:br w:type="page"/>
        <w:t>Työtuomioistuin — Arbetsdomstolen (Tribunal du travail)</w:t>
      </w:r>
    </w:p>
    <w:p>
      <w:pPr>
        <w:ind w:left="567"/>
        <w:rPr>
          <w:noProof/>
        </w:rPr>
      </w:pPr>
    </w:p>
    <w:p>
      <w:pPr>
        <w:ind w:left="567"/>
        <w:rPr>
          <w:noProof/>
        </w:rPr>
      </w:pPr>
      <w:r>
        <w:rPr>
          <w:noProof/>
        </w:rPr>
        <w:t>Vakuutusoikeus — Försäkringsdomstolen (Tribunal des assurances sociales)</w:t>
      </w:r>
    </w:p>
    <w:p>
      <w:pPr>
        <w:ind w:left="567"/>
        <w:rPr>
          <w:noProof/>
        </w:rPr>
      </w:pPr>
    </w:p>
    <w:p>
      <w:pPr>
        <w:ind w:left="567"/>
        <w:rPr>
          <w:noProof/>
        </w:rPr>
      </w:pPr>
      <w:r>
        <w:rPr>
          <w:noProof/>
        </w:rPr>
        <w:t>Kuluttajariitalautakunta — Konsumenttvistenämnden (Commission des plaintes des consommateurs)</w:t>
      </w:r>
    </w:p>
    <w:p>
      <w:pPr>
        <w:ind w:left="567"/>
        <w:rPr>
          <w:noProof/>
        </w:rPr>
      </w:pPr>
    </w:p>
    <w:p>
      <w:pPr>
        <w:ind w:left="567"/>
        <w:rPr>
          <w:noProof/>
        </w:rPr>
      </w:pPr>
      <w:r>
        <w:rPr>
          <w:noProof/>
        </w:rPr>
        <w:t>Vankeinhoitolaitos — Fångvårdsväsendet (Administration pénitentiaire)</w:t>
      </w:r>
    </w:p>
    <w:p>
      <w:pPr>
        <w:ind w:left="567"/>
        <w:rPr>
          <w:noProof/>
        </w:rPr>
      </w:pPr>
    </w:p>
    <w:p>
      <w:pPr>
        <w:ind w:left="567"/>
        <w:rPr>
          <w:rFonts w:eastAsia="Calibri"/>
          <w:noProof/>
        </w:rPr>
      </w:pPr>
      <w:r>
        <w:rPr>
          <w:noProof/>
        </w:rPr>
        <w:t>HEUNI — Yhdistyneiden Kansakuntien yhteydessä toimiva Euroopan kriminaalipolitiikan instituutti — HEUNI — Europeiska institutet för kriminalpolitik, verksamt i anslutning till Förenta Nationerna (Institut européen de prévention du crime et de lutte contre la délinquance)</w:t>
      </w:r>
    </w:p>
    <w:p>
      <w:pPr>
        <w:ind w:left="567"/>
        <w:rPr>
          <w:rFonts w:eastAsia="Calibri"/>
          <w:noProof/>
        </w:rPr>
      </w:pPr>
    </w:p>
    <w:p>
      <w:pPr>
        <w:ind w:left="567"/>
        <w:rPr>
          <w:rFonts w:eastAsia="Calibri"/>
          <w:noProof/>
        </w:rPr>
      </w:pPr>
      <w:r>
        <w:rPr>
          <w:noProof/>
        </w:rPr>
        <w:t>Oikeushallinnon palvelukeskus — Justitieförvaltningens servicecentral (Service de gestion juridique)</w:t>
      </w:r>
    </w:p>
    <w:p>
      <w:pPr>
        <w:ind w:left="567"/>
        <w:rPr>
          <w:rFonts w:eastAsia="Calibri"/>
          <w:noProof/>
        </w:rPr>
      </w:pPr>
    </w:p>
    <w:p>
      <w:pPr>
        <w:ind w:left="567"/>
        <w:rPr>
          <w:rFonts w:eastAsia="Calibri"/>
          <w:noProof/>
        </w:rPr>
      </w:pPr>
      <w:r>
        <w:rPr>
          <w:noProof/>
        </w:rPr>
        <w:t>Oikeushallinnon tietotekniikkakeskus — Justitieförvaltningens datateknikcentral (Centre informatique administratif et juridique)</w:t>
      </w:r>
    </w:p>
    <w:p>
      <w:pPr>
        <w:ind w:left="567"/>
        <w:rPr>
          <w:rFonts w:eastAsia="Calibri"/>
          <w:noProof/>
        </w:rPr>
      </w:pPr>
    </w:p>
    <w:p>
      <w:pPr>
        <w:ind w:left="567"/>
        <w:rPr>
          <w:rFonts w:eastAsia="Calibri"/>
          <w:noProof/>
        </w:rPr>
      </w:pPr>
      <w:r>
        <w:rPr>
          <w:noProof/>
        </w:rPr>
        <w:t>Oikeusrekisterikeskus — Rättsregistercentralen (Centre du Registre juridique)</w:t>
      </w:r>
    </w:p>
    <w:p>
      <w:pPr>
        <w:ind w:left="567"/>
        <w:rPr>
          <w:rFonts w:eastAsia="Calibri"/>
          <w:noProof/>
        </w:rPr>
      </w:pPr>
    </w:p>
    <w:p>
      <w:pPr>
        <w:ind w:left="567"/>
        <w:rPr>
          <w:rFonts w:eastAsia="Calibri"/>
          <w:noProof/>
        </w:rPr>
      </w:pPr>
      <w:r>
        <w:rPr>
          <w:noProof/>
        </w:rPr>
        <w:t>Onnettomuustutkintakeskus — Centralen för undersökning av olyckor (Bureau d’enquête sur les accidents)</w:t>
      </w:r>
    </w:p>
    <w:p>
      <w:pPr>
        <w:ind w:left="567"/>
        <w:rPr>
          <w:rFonts w:eastAsia="Calibri"/>
          <w:noProof/>
        </w:rPr>
      </w:pPr>
    </w:p>
    <w:p>
      <w:pPr>
        <w:ind w:left="567"/>
        <w:rPr>
          <w:rFonts w:eastAsia="Calibri"/>
          <w:noProof/>
        </w:rPr>
      </w:pPr>
      <w:r>
        <w:rPr>
          <w:noProof/>
        </w:rPr>
        <w:t>Rikosseuraamusvirasto — Brottspåföljdsverket (Agence des sanctions pénales)</w:t>
      </w:r>
    </w:p>
    <w:p>
      <w:pPr>
        <w:ind w:left="567"/>
        <w:rPr>
          <w:rFonts w:eastAsia="Calibri"/>
          <w:noProof/>
        </w:rPr>
      </w:pPr>
    </w:p>
    <w:p>
      <w:pPr>
        <w:ind w:left="567"/>
        <w:rPr>
          <w:noProof/>
        </w:rPr>
      </w:pPr>
      <w:r>
        <w:rPr>
          <w:noProof/>
        </w:rPr>
        <w:br w:type="page"/>
        <w:t>Rikoksentorjuntaneuvosto Rådet för brottsförebyggande (Conseil national de prévention de la criminalité)</w:t>
      </w:r>
    </w:p>
    <w:p>
      <w:pPr>
        <w:ind w:left="567"/>
        <w:rPr>
          <w:noProof/>
        </w:rPr>
      </w:pPr>
    </w:p>
    <w:p>
      <w:pPr>
        <w:ind w:left="567"/>
        <w:rPr>
          <w:noProof/>
        </w:rPr>
      </w:pPr>
      <w:r>
        <w:rPr>
          <w:noProof/>
        </w:rPr>
        <w:t>OPETUSMINISTERIÖ — UNDERVISNINGSMINISTERIET (MINISTÈRE DE L’ÉDUCATION)</w:t>
      </w:r>
    </w:p>
    <w:p>
      <w:pPr>
        <w:ind w:left="567"/>
        <w:rPr>
          <w:noProof/>
        </w:rPr>
      </w:pPr>
    </w:p>
    <w:p>
      <w:pPr>
        <w:ind w:left="567"/>
        <w:rPr>
          <w:noProof/>
        </w:rPr>
      </w:pPr>
      <w:r>
        <w:rPr>
          <w:noProof/>
        </w:rPr>
        <w:t>Opetushallitus — Utbildningsstyrelsen (Conseil national de l’éducation)</w:t>
      </w:r>
    </w:p>
    <w:p>
      <w:pPr>
        <w:ind w:left="567"/>
        <w:rPr>
          <w:noProof/>
        </w:rPr>
      </w:pPr>
    </w:p>
    <w:p>
      <w:pPr>
        <w:ind w:left="567"/>
        <w:rPr>
          <w:noProof/>
        </w:rPr>
      </w:pPr>
      <w:r>
        <w:rPr>
          <w:noProof/>
        </w:rPr>
        <w:t>Valtion elokuvatarkastamo — Statens filmgranskningsbyrå (Conseil finlandais de classification des films)</w:t>
      </w:r>
    </w:p>
    <w:p>
      <w:pPr>
        <w:ind w:left="567"/>
        <w:rPr>
          <w:noProof/>
        </w:rPr>
      </w:pPr>
    </w:p>
    <w:p>
      <w:pPr>
        <w:ind w:left="567"/>
        <w:rPr>
          <w:noProof/>
        </w:rPr>
      </w:pPr>
      <w:r>
        <w:rPr>
          <w:noProof/>
        </w:rPr>
        <w:t>PUOLUSTUSMINISTERIÖ — FÖRSVARSMINISTERIET (MINISTÈRE DE LA DÉFENSE)</w:t>
      </w:r>
    </w:p>
    <w:p>
      <w:pPr>
        <w:ind w:left="567"/>
        <w:rPr>
          <w:noProof/>
        </w:rPr>
      </w:pPr>
    </w:p>
    <w:p>
      <w:pPr>
        <w:ind w:left="567"/>
        <w:rPr>
          <w:noProof/>
        </w:rPr>
      </w:pPr>
      <w:r>
        <w:rPr>
          <w:noProof/>
        </w:rPr>
        <w:t>Puolustusvoimat — Försvarsmakten (Forces de défense finlandaises)</w:t>
      </w:r>
    </w:p>
    <w:p>
      <w:pPr>
        <w:ind w:left="567"/>
        <w:rPr>
          <w:noProof/>
        </w:rPr>
      </w:pPr>
    </w:p>
    <w:p>
      <w:pPr>
        <w:ind w:left="567"/>
        <w:rPr>
          <w:noProof/>
        </w:rPr>
      </w:pPr>
      <w:r>
        <w:rPr>
          <w:noProof/>
        </w:rPr>
        <w:t>SISÄASIAINMINISTERIÖ — INRIKESMINISTERIET (MINISTÈRE DE L’INTÉRIEUR)</w:t>
      </w:r>
    </w:p>
    <w:p>
      <w:pPr>
        <w:ind w:left="567"/>
        <w:rPr>
          <w:noProof/>
        </w:rPr>
      </w:pPr>
    </w:p>
    <w:p>
      <w:pPr>
        <w:ind w:left="567"/>
        <w:rPr>
          <w:noProof/>
        </w:rPr>
      </w:pPr>
      <w:r>
        <w:rPr>
          <w:noProof/>
        </w:rPr>
        <w:t>Keskusrikospoliisi — Centralkriminalpolisen (Police criminelle centrale)</w:t>
      </w:r>
    </w:p>
    <w:p>
      <w:pPr>
        <w:ind w:left="567"/>
        <w:rPr>
          <w:noProof/>
        </w:rPr>
      </w:pPr>
    </w:p>
    <w:p>
      <w:pPr>
        <w:ind w:left="567"/>
        <w:rPr>
          <w:noProof/>
        </w:rPr>
      </w:pPr>
      <w:r>
        <w:rPr>
          <w:noProof/>
        </w:rPr>
        <w:t>Liikkuva poliisi — Rörliga polisen (Police de la circulation nationale)</w:t>
      </w:r>
    </w:p>
    <w:p>
      <w:pPr>
        <w:ind w:left="567"/>
        <w:rPr>
          <w:noProof/>
        </w:rPr>
      </w:pPr>
    </w:p>
    <w:p>
      <w:pPr>
        <w:ind w:left="567"/>
        <w:rPr>
          <w:noProof/>
        </w:rPr>
      </w:pPr>
      <w:r>
        <w:rPr>
          <w:noProof/>
        </w:rPr>
        <w:t>Rajavartiolaitos — Gränsbevakningsväsendet (Garde-frontière)</w:t>
      </w:r>
    </w:p>
    <w:p>
      <w:pPr>
        <w:ind w:left="567"/>
        <w:rPr>
          <w:noProof/>
        </w:rPr>
      </w:pPr>
    </w:p>
    <w:p>
      <w:pPr>
        <w:ind w:left="567"/>
        <w:rPr>
          <w:noProof/>
        </w:rPr>
      </w:pPr>
      <w:r>
        <w:rPr>
          <w:noProof/>
        </w:rPr>
        <w:br w:type="page"/>
        <w:t>Valtion turvapaikanhakijoiden vastaanottokeskukset — Statliga förläggningar för asylsökande (Centres d’accueil des demandeurs d’asile)</w:t>
      </w:r>
    </w:p>
    <w:p>
      <w:pPr>
        <w:ind w:left="567"/>
        <w:rPr>
          <w:noProof/>
        </w:rPr>
      </w:pPr>
    </w:p>
    <w:p>
      <w:pPr>
        <w:ind w:left="567"/>
        <w:rPr>
          <w:noProof/>
        </w:rPr>
      </w:pPr>
      <w:r>
        <w:rPr>
          <w:noProof/>
        </w:rPr>
        <w:t>SOSIAALI- JA TERVEYSMINISTERIÖ — SOCIAL- OCH HÄLSOVÅRDSMINISTERIET (MINISTÈRE DE LA SANTÉ ET DES AFFAIRES SOCIALES)</w:t>
      </w:r>
    </w:p>
    <w:p>
      <w:pPr>
        <w:ind w:left="567"/>
        <w:rPr>
          <w:noProof/>
        </w:rPr>
      </w:pPr>
    </w:p>
    <w:p>
      <w:pPr>
        <w:ind w:left="567"/>
        <w:rPr>
          <w:noProof/>
        </w:rPr>
      </w:pPr>
      <w:r>
        <w:rPr>
          <w:noProof/>
        </w:rPr>
        <w:t>Työttömyysturvalautakunta — Besvärsnämnden för utkomstskyddsärenden (Commission d’appel de l’assurance-chômage)</w:t>
      </w:r>
    </w:p>
    <w:p>
      <w:pPr>
        <w:ind w:left="567"/>
        <w:rPr>
          <w:noProof/>
        </w:rPr>
      </w:pPr>
    </w:p>
    <w:p>
      <w:pPr>
        <w:ind w:left="567"/>
        <w:rPr>
          <w:noProof/>
        </w:rPr>
      </w:pPr>
      <w:r>
        <w:rPr>
          <w:noProof/>
        </w:rPr>
        <w:t>Sosiaaliturvan muutoksenhakulautakunta — Besvärsnämnden för socialtrygghet (Commission d’appel de la sécurité sociale)</w:t>
      </w:r>
    </w:p>
    <w:p>
      <w:pPr>
        <w:ind w:left="567"/>
        <w:rPr>
          <w:noProof/>
        </w:rPr>
      </w:pPr>
    </w:p>
    <w:p>
      <w:pPr>
        <w:ind w:left="567"/>
        <w:rPr>
          <w:noProof/>
        </w:rPr>
      </w:pPr>
      <w:r>
        <w:rPr>
          <w:noProof/>
        </w:rPr>
        <w:t>Lääkelaitos — Läkemedelsverket (Agence nationale des médicaments)</w:t>
      </w:r>
    </w:p>
    <w:p>
      <w:pPr>
        <w:ind w:left="567"/>
        <w:rPr>
          <w:noProof/>
        </w:rPr>
      </w:pPr>
    </w:p>
    <w:p>
      <w:pPr>
        <w:ind w:left="567"/>
        <w:rPr>
          <w:noProof/>
        </w:rPr>
      </w:pPr>
      <w:r>
        <w:rPr>
          <w:noProof/>
        </w:rPr>
        <w:t>Terveydenhuollon oikeusturvakeskus — Rättsskyddscentralen för hälsovården (Autorité nationale des affaires médico-légales)</w:t>
      </w:r>
    </w:p>
    <w:p>
      <w:pPr>
        <w:ind w:left="567"/>
        <w:rPr>
          <w:noProof/>
        </w:rPr>
      </w:pPr>
    </w:p>
    <w:p>
      <w:pPr>
        <w:ind w:left="567"/>
        <w:rPr>
          <w:noProof/>
        </w:rPr>
      </w:pPr>
      <w:r>
        <w:rPr>
          <w:noProof/>
        </w:rPr>
        <w:t>Säteilyturvakeskus — Strålsäkerhetscentralen (Centre finlandais de radioprotection et de sûreté nucléaire)</w:t>
      </w:r>
    </w:p>
    <w:p>
      <w:pPr>
        <w:ind w:left="567"/>
        <w:rPr>
          <w:noProof/>
        </w:rPr>
      </w:pPr>
    </w:p>
    <w:p>
      <w:pPr>
        <w:ind w:left="567"/>
        <w:rPr>
          <w:noProof/>
        </w:rPr>
      </w:pPr>
      <w:r>
        <w:rPr>
          <w:noProof/>
        </w:rPr>
        <w:t>TYÖ- JA ELINKEINOMINISTERIÖ — ARBETS- OCH NÄRINGSMINISTERIET (MINISTÈRE DE L’EMPLOI ET DE L’ÉCONOMIE)</w:t>
      </w:r>
    </w:p>
    <w:p>
      <w:pPr>
        <w:ind w:left="567"/>
        <w:rPr>
          <w:noProof/>
        </w:rPr>
      </w:pPr>
    </w:p>
    <w:p>
      <w:pPr>
        <w:ind w:left="567"/>
        <w:rPr>
          <w:noProof/>
        </w:rPr>
      </w:pPr>
      <w:r>
        <w:rPr>
          <w:noProof/>
        </w:rPr>
        <w:t>Kuluttajavirasto — Konsumentverket (Agence finlandaise de protection des consommateurs)</w:t>
      </w:r>
    </w:p>
    <w:p>
      <w:pPr>
        <w:ind w:left="567"/>
        <w:rPr>
          <w:noProof/>
        </w:rPr>
      </w:pPr>
    </w:p>
    <w:p>
      <w:pPr>
        <w:ind w:left="567"/>
        <w:rPr>
          <w:noProof/>
        </w:rPr>
      </w:pPr>
      <w:r>
        <w:rPr>
          <w:noProof/>
        </w:rPr>
        <w:br w:type="page"/>
        <w:t>Kilpailuvirasto — Konkurrensverket (Autorité finlandaise de la concurrence)</w:t>
      </w:r>
    </w:p>
    <w:p>
      <w:pPr>
        <w:ind w:left="567"/>
        <w:rPr>
          <w:noProof/>
        </w:rPr>
      </w:pPr>
    </w:p>
    <w:p>
      <w:pPr>
        <w:ind w:left="567"/>
        <w:rPr>
          <w:noProof/>
        </w:rPr>
      </w:pPr>
      <w:r>
        <w:rPr>
          <w:noProof/>
        </w:rPr>
        <w:t>Patentti- ja rekisterihallitus — Patent- och registerstyrelsen (Bureau national des brevets et de l’enregistrement)</w:t>
      </w:r>
    </w:p>
    <w:p>
      <w:pPr>
        <w:ind w:left="567"/>
        <w:rPr>
          <w:noProof/>
        </w:rPr>
      </w:pPr>
    </w:p>
    <w:p>
      <w:pPr>
        <w:ind w:left="567"/>
        <w:rPr>
          <w:noProof/>
        </w:rPr>
      </w:pPr>
      <w:r>
        <w:rPr>
          <w:noProof/>
        </w:rPr>
        <w:t>Valtakunnansovittelijain toimisto — Riksförlikningsmännens byrå (Bureau national des conciliateurs)</w:t>
      </w:r>
    </w:p>
    <w:p>
      <w:pPr>
        <w:ind w:left="567"/>
        <w:rPr>
          <w:noProof/>
        </w:rPr>
      </w:pPr>
    </w:p>
    <w:p>
      <w:pPr>
        <w:ind w:left="567"/>
        <w:rPr>
          <w:noProof/>
        </w:rPr>
      </w:pPr>
      <w:r>
        <w:rPr>
          <w:noProof/>
        </w:rPr>
        <w:t>Työneuvosto — Arbetsrådet (Conseil du travail)</w:t>
      </w:r>
    </w:p>
    <w:p>
      <w:pPr>
        <w:ind w:left="567"/>
        <w:rPr>
          <w:noProof/>
        </w:rPr>
      </w:pPr>
    </w:p>
    <w:p>
      <w:pPr>
        <w:ind w:left="567"/>
        <w:rPr>
          <w:rFonts w:eastAsia="Calibri"/>
          <w:noProof/>
        </w:rPr>
      </w:pPr>
      <w:r>
        <w:rPr>
          <w:noProof/>
        </w:rPr>
        <w:t>Geologian tutkimuskeskus — Geologiska forskningscentralen (Centre de recherches géologiques)</w:t>
      </w:r>
    </w:p>
    <w:p>
      <w:pPr>
        <w:ind w:left="567"/>
        <w:rPr>
          <w:rFonts w:eastAsia="Calibri"/>
          <w:noProof/>
        </w:rPr>
      </w:pPr>
    </w:p>
    <w:p>
      <w:pPr>
        <w:ind w:left="567"/>
        <w:rPr>
          <w:rFonts w:eastAsia="Calibri"/>
          <w:noProof/>
        </w:rPr>
      </w:pPr>
      <w:r>
        <w:rPr>
          <w:noProof/>
        </w:rPr>
        <w:t>Huoltovarmuuskeskus — Försörjningsberedskapscentralen (Agence nationale d’approvisionnement d’urgence)</w:t>
      </w:r>
    </w:p>
    <w:p>
      <w:pPr>
        <w:ind w:left="567"/>
        <w:rPr>
          <w:rFonts w:eastAsia="Calibri"/>
          <w:noProof/>
        </w:rPr>
      </w:pPr>
    </w:p>
    <w:p>
      <w:pPr>
        <w:ind w:left="567"/>
        <w:rPr>
          <w:rFonts w:eastAsia="Calibri"/>
          <w:noProof/>
        </w:rPr>
      </w:pPr>
      <w:r>
        <w:rPr>
          <w:noProof/>
        </w:rPr>
        <w:t>Mittatekniikan keskus (MIKES) — Mätteknikcentralen (Centre de métrologie et d’accréditation)</w:t>
      </w:r>
    </w:p>
    <w:p>
      <w:pPr>
        <w:ind w:left="567"/>
        <w:rPr>
          <w:rFonts w:eastAsia="Calibri"/>
          <w:noProof/>
        </w:rPr>
      </w:pPr>
    </w:p>
    <w:p>
      <w:pPr>
        <w:ind w:left="567"/>
        <w:rPr>
          <w:rFonts w:eastAsia="Calibri"/>
          <w:noProof/>
        </w:rPr>
      </w:pPr>
      <w:r>
        <w:rPr>
          <w:noProof/>
        </w:rPr>
        <w:t>Turvatekniikan keskus (TUKES) — Säkerhetsteknikcentralen (Autorité de sécurité technologique)</w:t>
      </w:r>
    </w:p>
    <w:p>
      <w:pPr>
        <w:ind w:left="567"/>
        <w:rPr>
          <w:rFonts w:eastAsia="Calibri"/>
          <w:noProof/>
        </w:rPr>
      </w:pPr>
    </w:p>
    <w:p>
      <w:pPr>
        <w:ind w:left="567"/>
        <w:rPr>
          <w:noProof/>
        </w:rPr>
      </w:pPr>
      <w:r>
        <w:rPr>
          <w:noProof/>
        </w:rPr>
        <w:t>Vähemmistövaltuutetun toimisto — Minoritetsombudsmannens byrå (Bureau du médiateur des minorités)</w:t>
      </w:r>
    </w:p>
    <w:p>
      <w:pPr>
        <w:ind w:left="567"/>
        <w:rPr>
          <w:noProof/>
        </w:rPr>
      </w:pPr>
    </w:p>
    <w:p>
      <w:pPr>
        <w:ind w:left="567"/>
        <w:rPr>
          <w:noProof/>
        </w:rPr>
      </w:pPr>
      <w:r>
        <w:rPr>
          <w:noProof/>
        </w:rPr>
        <w:t>ULKOASIAINMINISTERIÖ — UTRIKESMINISTERIET (MINISTÈRE DES AFFAIRES ÉTRANGÈRES)</w:t>
      </w:r>
    </w:p>
    <w:p>
      <w:pPr>
        <w:ind w:left="567"/>
        <w:rPr>
          <w:noProof/>
        </w:rPr>
      </w:pPr>
    </w:p>
    <w:p>
      <w:pPr>
        <w:ind w:left="567"/>
        <w:rPr>
          <w:noProof/>
        </w:rPr>
      </w:pPr>
      <w:r>
        <w:rPr>
          <w:noProof/>
        </w:rPr>
        <w:br w:type="page"/>
        <w:t>VALTIONEUVOSTON KANSLIA — STATSRÅDETS KANSLI (BUREAU DU PREMIER MINISTRE)</w:t>
      </w:r>
    </w:p>
    <w:p>
      <w:pPr>
        <w:ind w:left="567"/>
        <w:rPr>
          <w:noProof/>
        </w:rPr>
      </w:pPr>
    </w:p>
    <w:p>
      <w:pPr>
        <w:ind w:left="567"/>
        <w:rPr>
          <w:noProof/>
        </w:rPr>
      </w:pPr>
      <w:r>
        <w:rPr>
          <w:noProof/>
        </w:rPr>
        <w:t>VALTIOVARAINMINISTERIÖ — FINANSMINISTERIET (MINISTÈRE DES FINANCES)</w:t>
      </w:r>
    </w:p>
    <w:p>
      <w:pPr>
        <w:ind w:left="567"/>
        <w:rPr>
          <w:noProof/>
        </w:rPr>
      </w:pPr>
    </w:p>
    <w:p>
      <w:pPr>
        <w:ind w:left="567"/>
        <w:rPr>
          <w:noProof/>
        </w:rPr>
      </w:pPr>
      <w:r>
        <w:rPr>
          <w:noProof/>
        </w:rPr>
        <w:t>Valtiokonttori — Statskontoret (Trésor public)</w:t>
      </w:r>
    </w:p>
    <w:p>
      <w:pPr>
        <w:ind w:left="567"/>
        <w:rPr>
          <w:noProof/>
        </w:rPr>
      </w:pPr>
    </w:p>
    <w:p>
      <w:pPr>
        <w:ind w:left="567"/>
        <w:rPr>
          <w:noProof/>
        </w:rPr>
      </w:pPr>
      <w:r>
        <w:rPr>
          <w:noProof/>
        </w:rPr>
        <w:t>Verohallinto — Skatteförvaltningen (Administration fiscale)</w:t>
      </w:r>
    </w:p>
    <w:p>
      <w:pPr>
        <w:ind w:left="567"/>
        <w:rPr>
          <w:noProof/>
        </w:rPr>
      </w:pPr>
    </w:p>
    <w:p>
      <w:pPr>
        <w:ind w:left="567"/>
        <w:rPr>
          <w:noProof/>
        </w:rPr>
      </w:pPr>
      <w:r>
        <w:rPr>
          <w:noProof/>
        </w:rPr>
        <w:t>Tullilaitos — Tullverket (Douanes)</w:t>
      </w:r>
    </w:p>
    <w:p>
      <w:pPr>
        <w:ind w:left="567"/>
        <w:rPr>
          <w:noProof/>
        </w:rPr>
      </w:pPr>
    </w:p>
    <w:p>
      <w:pPr>
        <w:ind w:left="567"/>
        <w:rPr>
          <w:noProof/>
        </w:rPr>
      </w:pPr>
      <w:r>
        <w:rPr>
          <w:noProof/>
        </w:rPr>
        <w:t>Väestörekisterikeskus — Befolkningsregistercentralen (Centre du registre de la population)</w:t>
      </w:r>
    </w:p>
    <w:p>
      <w:pPr>
        <w:ind w:left="567"/>
        <w:rPr>
          <w:noProof/>
        </w:rPr>
      </w:pPr>
    </w:p>
    <w:p>
      <w:pPr>
        <w:ind w:left="567"/>
        <w:rPr>
          <w:noProof/>
        </w:rPr>
      </w:pPr>
      <w:r>
        <w:rPr>
          <w:noProof/>
        </w:rPr>
        <w:t>Tilastokeskus — Statistikcentralen (Bureau de la statistique de la Finlande)</w:t>
      </w:r>
    </w:p>
    <w:p>
      <w:pPr>
        <w:ind w:left="567"/>
        <w:rPr>
          <w:noProof/>
        </w:rPr>
      </w:pPr>
    </w:p>
    <w:p>
      <w:pPr>
        <w:ind w:left="567"/>
        <w:rPr>
          <w:noProof/>
        </w:rPr>
      </w:pPr>
      <w:r>
        <w:rPr>
          <w:noProof/>
        </w:rPr>
        <w:t>YMPÄRISTÖMINISTERIÖ — MILJÖMINISTERIET (MINISTÈRE DE L’ENVIRONNEMENT)</w:t>
      </w:r>
    </w:p>
    <w:p>
      <w:pPr>
        <w:ind w:left="567"/>
        <w:rPr>
          <w:noProof/>
        </w:rPr>
      </w:pPr>
    </w:p>
    <w:p>
      <w:pPr>
        <w:ind w:left="567"/>
        <w:rPr>
          <w:noProof/>
        </w:rPr>
      </w:pPr>
      <w:r>
        <w:rPr>
          <w:noProof/>
        </w:rPr>
        <w:t>Suomen ympäristökeskus — Finlands miljöcentral (Institut finlandais de l’environnement)</w:t>
      </w:r>
    </w:p>
    <w:p>
      <w:pPr>
        <w:ind w:left="567"/>
        <w:rPr>
          <w:noProof/>
        </w:rPr>
      </w:pPr>
    </w:p>
    <w:p>
      <w:pPr>
        <w:ind w:left="567"/>
        <w:rPr>
          <w:noProof/>
        </w:rPr>
      </w:pPr>
      <w:r>
        <w:rPr>
          <w:noProof/>
        </w:rPr>
        <w:t>VALTIONTALOUDEN TARKASTUSVIRASTO — STATENS REVISIONSVERK (BUREAU NATIONAL DE VÉRIFICATION)</w:t>
      </w:r>
    </w:p>
    <w:p>
      <w:pPr>
        <w:jc w:val="center"/>
        <w:rPr>
          <w:noProof/>
        </w:rPr>
      </w:pPr>
    </w:p>
    <w:p>
      <w:pPr>
        <w:ind w:left="567"/>
        <w:rPr>
          <w:noProof/>
        </w:rPr>
      </w:pPr>
      <w:r>
        <w:rPr>
          <w:noProof/>
        </w:rPr>
        <w:br w:type="page"/>
        <w:t>SUÈDE</w:t>
      </w:r>
    </w:p>
    <w:p>
      <w:pPr>
        <w:jc w:val="center"/>
        <w:rPr>
          <w:noProof/>
        </w:rPr>
      </w:pPr>
    </w:p>
    <w:tbl>
      <w:tblPr>
        <w:tblW w:w="4658" w:type="pct"/>
        <w:tblInd w:w="567" w:type="dxa"/>
        <w:tblLook w:val="0000" w:firstRow="0" w:lastRow="0" w:firstColumn="0" w:lastColumn="0" w:noHBand="0" w:noVBand="0"/>
      </w:tblPr>
      <w:tblGrid>
        <w:gridCol w:w="4590"/>
        <w:gridCol w:w="4590"/>
      </w:tblGrid>
      <w:tr>
        <w:trPr>
          <w:cantSplit/>
          <w:trHeight w:val="20"/>
        </w:trPr>
        <w:tc>
          <w:tcPr>
            <w:tcW w:w="2500" w:type="pct"/>
          </w:tcPr>
          <w:p>
            <w:pPr>
              <w:spacing w:before="60" w:after="60" w:line="240" w:lineRule="auto"/>
              <w:rPr>
                <w:noProof/>
              </w:rPr>
            </w:pPr>
            <w:r>
              <w:rPr>
                <w:noProof/>
              </w:rPr>
              <w:t>Académie royale des beaux-arts</w:t>
            </w:r>
          </w:p>
        </w:tc>
        <w:tc>
          <w:tcPr>
            <w:tcW w:w="2500" w:type="pct"/>
          </w:tcPr>
          <w:p>
            <w:pPr>
              <w:spacing w:before="60" w:after="60" w:line="240" w:lineRule="auto"/>
              <w:rPr>
                <w:noProof/>
                <w:lang w:val="sv-SE"/>
              </w:rPr>
            </w:pPr>
            <w:r>
              <w:rPr>
                <w:noProof/>
                <w:lang w:val="sv-SE"/>
              </w:rPr>
              <w:t>Akademien för de fria konsterna</w:t>
            </w:r>
          </w:p>
        </w:tc>
      </w:tr>
      <w:tr>
        <w:trPr>
          <w:cantSplit/>
          <w:trHeight w:val="20"/>
        </w:trPr>
        <w:tc>
          <w:tcPr>
            <w:tcW w:w="2500" w:type="pct"/>
          </w:tcPr>
          <w:p>
            <w:pPr>
              <w:spacing w:before="60" w:after="60" w:line="240" w:lineRule="auto"/>
              <w:rPr>
                <w:noProof/>
              </w:rPr>
            </w:pPr>
            <w:r>
              <w:rPr>
                <w:noProof/>
              </w:rPr>
              <w:t>Office national pour les plaintes des consommateurs</w:t>
            </w:r>
          </w:p>
        </w:tc>
        <w:tc>
          <w:tcPr>
            <w:tcW w:w="2500" w:type="pct"/>
          </w:tcPr>
          <w:p>
            <w:pPr>
              <w:spacing w:before="60" w:after="60" w:line="240" w:lineRule="auto"/>
              <w:rPr>
                <w:noProof/>
              </w:rPr>
            </w:pPr>
            <w:r>
              <w:rPr>
                <w:noProof/>
              </w:rPr>
              <w:t>Allmänna reklamationsnämnden</w:t>
            </w:r>
          </w:p>
        </w:tc>
      </w:tr>
      <w:tr>
        <w:trPr>
          <w:cantSplit/>
          <w:trHeight w:val="20"/>
        </w:trPr>
        <w:tc>
          <w:tcPr>
            <w:tcW w:w="2500" w:type="pct"/>
          </w:tcPr>
          <w:p>
            <w:pPr>
              <w:spacing w:before="60" w:after="60" w:line="240" w:lineRule="auto"/>
              <w:rPr>
                <w:noProof/>
              </w:rPr>
            </w:pPr>
            <w:r>
              <w:rPr>
                <w:noProof/>
              </w:rPr>
              <w:t>Cour du travail</w:t>
            </w:r>
          </w:p>
        </w:tc>
        <w:tc>
          <w:tcPr>
            <w:tcW w:w="2500" w:type="pct"/>
          </w:tcPr>
          <w:p>
            <w:pPr>
              <w:spacing w:before="60" w:after="60" w:line="240" w:lineRule="auto"/>
              <w:rPr>
                <w:noProof/>
              </w:rPr>
            </w:pPr>
            <w:r>
              <w:rPr>
                <w:noProof/>
              </w:rPr>
              <w:t>Arbetsdomstolen</w:t>
            </w:r>
          </w:p>
        </w:tc>
      </w:tr>
      <w:tr>
        <w:trPr>
          <w:cantSplit/>
          <w:trHeight w:val="20"/>
        </w:trPr>
        <w:tc>
          <w:tcPr>
            <w:tcW w:w="2500" w:type="pct"/>
          </w:tcPr>
          <w:p>
            <w:pPr>
              <w:spacing w:before="60" w:after="60" w:line="240" w:lineRule="auto"/>
              <w:rPr>
                <w:noProof/>
              </w:rPr>
            </w:pPr>
            <w:r>
              <w:rPr>
                <w:noProof/>
              </w:rPr>
              <w:t>Services suédois de l’emploi</w:t>
            </w:r>
          </w:p>
        </w:tc>
        <w:tc>
          <w:tcPr>
            <w:tcW w:w="2500" w:type="pct"/>
          </w:tcPr>
          <w:p>
            <w:pPr>
              <w:spacing w:before="60" w:after="60" w:line="240" w:lineRule="auto"/>
              <w:rPr>
                <w:noProof/>
              </w:rPr>
            </w:pPr>
            <w:r>
              <w:rPr>
                <w:noProof/>
              </w:rPr>
              <w:t>Arbetsförmedlingen</w:t>
            </w:r>
          </w:p>
        </w:tc>
      </w:tr>
      <w:tr>
        <w:trPr>
          <w:cantSplit/>
          <w:trHeight w:val="20"/>
        </w:trPr>
        <w:tc>
          <w:tcPr>
            <w:tcW w:w="2500" w:type="pct"/>
          </w:tcPr>
          <w:p>
            <w:pPr>
              <w:spacing w:before="60" w:after="60" w:line="240" w:lineRule="auto"/>
              <w:rPr>
                <w:noProof/>
              </w:rPr>
            </w:pPr>
            <w:r>
              <w:rPr>
                <w:noProof/>
              </w:rPr>
              <w:t>Direction des services employeurs de l’administration d’État</w:t>
            </w:r>
          </w:p>
        </w:tc>
        <w:tc>
          <w:tcPr>
            <w:tcW w:w="2500" w:type="pct"/>
          </w:tcPr>
          <w:p>
            <w:pPr>
              <w:spacing w:before="60" w:after="60" w:line="240" w:lineRule="auto"/>
              <w:rPr>
                <w:noProof/>
              </w:rPr>
            </w:pPr>
            <w:r>
              <w:rPr>
                <w:noProof/>
              </w:rPr>
              <w:t>Arbetsgivarverk, statens</w:t>
            </w:r>
          </w:p>
        </w:tc>
      </w:tr>
      <w:tr>
        <w:trPr>
          <w:cantSplit/>
          <w:trHeight w:val="20"/>
        </w:trPr>
        <w:tc>
          <w:tcPr>
            <w:tcW w:w="2500" w:type="pct"/>
          </w:tcPr>
          <w:p>
            <w:pPr>
              <w:spacing w:before="60" w:after="60" w:line="240" w:lineRule="auto"/>
              <w:rPr>
                <w:noProof/>
              </w:rPr>
            </w:pPr>
            <w:r>
              <w:rPr>
                <w:noProof/>
              </w:rPr>
              <w:t>Institut national des conditions de vie au travail</w:t>
            </w:r>
          </w:p>
        </w:tc>
        <w:tc>
          <w:tcPr>
            <w:tcW w:w="2500" w:type="pct"/>
          </w:tcPr>
          <w:p>
            <w:pPr>
              <w:spacing w:before="60" w:after="60" w:line="240" w:lineRule="auto"/>
              <w:rPr>
                <w:noProof/>
              </w:rPr>
            </w:pPr>
            <w:r>
              <w:rPr>
                <w:noProof/>
              </w:rPr>
              <w:t>Arbetslivsinstitutet</w:t>
            </w:r>
          </w:p>
        </w:tc>
      </w:tr>
      <w:tr>
        <w:trPr>
          <w:cantSplit/>
          <w:trHeight w:val="20"/>
        </w:trPr>
        <w:tc>
          <w:tcPr>
            <w:tcW w:w="2500" w:type="pct"/>
          </w:tcPr>
          <w:p>
            <w:pPr>
              <w:spacing w:before="60" w:after="60" w:line="240" w:lineRule="auto"/>
              <w:rPr>
                <w:noProof/>
              </w:rPr>
            </w:pPr>
            <w:r>
              <w:rPr>
                <w:noProof/>
              </w:rPr>
              <w:t>Autorité suédoise pour l’environnement de travail</w:t>
            </w:r>
          </w:p>
        </w:tc>
        <w:tc>
          <w:tcPr>
            <w:tcW w:w="2500" w:type="pct"/>
          </w:tcPr>
          <w:p>
            <w:pPr>
              <w:spacing w:before="60" w:after="60" w:line="240" w:lineRule="auto"/>
              <w:rPr>
                <w:noProof/>
              </w:rPr>
            </w:pPr>
            <w:r>
              <w:rPr>
                <w:noProof/>
              </w:rPr>
              <w:t>Arbetsmiljöverket</w:t>
            </w:r>
          </w:p>
        </w:tc>
      </w:tr>
      <w:tr>
        <w:trPr>
          <w:cantSplit/>
          <w:trHeight w:val="20"/>
        </w:trPr>
        <w:tc>
          <w:tcPr>
            <w:tcW w:w="2500" w:type="pct"/>
          </w:tcPr>
          <w:p>
            <w:pPr>
              <w:spacing w:before="60" w:after="60" w:line="240" w:lineRule="auto"/>
              <w:rPr>
                <w:noProof/>
              </w:rPr>
            </w:pPr>
            <w:r>
              <w:rPr>
                <w:noProof/>
              </w:rPr>
              <w:t>Commission du fonds du patrimoine suédois</w:t>
            </w:r>
          </w:p>
        </w:tc>
        <w:tc>
          <w:tcPr>
            <w:tcW w:w="2500" w:type="pct"/>
          </w:tcPr>
          <w:p>
            <w:pPr>
              <w:spacing w:before="60" w:after="60" w:line="240" w:lineRule="auto"/>
              <w:rPr>
                <w:noProof/>
              </w:rPr>
            </w:pPr>
            <w:r>
              <w:rPr>
                <w:noProof/>
              </w:rPr>
              <w:t>Arvsfondsdelegationen</w:t>
            </w:r>
          </w:p>
        </w:tc>
      </w:tr>
      <w:tr>
        <w:trPr>
          <w:cantSplit/>
          <w:trHeight w:val="20"/>
        </w:trPr>
        <w:tc>
          <w:tcPr>
            <w:tcW w:w="2500" w:type="pct"/>
          </w:tcPr>
          <w:p>
            <w:pPr>
              <w:spacing w:before="60" w:after="60" w:line="240" w:lineRule="auto"/>
              <w:rPr>
                <w:noProof/>
              </w:rPr>
            </w:pPr>
            <w:r>
              <w:rPr>
                <w:noProof/>
              </w:rPr>
              <w:t>Musée de l’architecture</w:t>
            </w:r>
          </w:p>
        </w:tc>
        <w:tc>
          <w:tcPr>
            <w:tcW w:w="2500" w:type="pct"/>
          </w:tcPr>
          <w:p>
            <w:pPr>
              <w:spacing w:before="60" w:after="60" w:line="240" w:lineRule="auto"/>
              <w:rPr>
                <w:noProof/>
              </w:rPr>
            </w:pPr>
            <w:r>
              <w:rPr>
                <w:noProof/>
              </w:rPr>
              <w:t>Arkitekturmuseet</w:t>
            </w:r>
          </w:p>
        </w:tc>
      </w:tr>
      <w:tr>
        <w:trPr>
          <w:cantSplit/>
          <w:trHeight w:val="20"/>
        </w:trPr>
        <w:tc>
          <w:tcPr>
            <w:tcW w:w="2500" w:type="pct"/>
          </w:tcPr>
          <w:p>
            <w:pPr>
              <w:spacing w:before="60" w:after="60" w:line="240" w:lineRule="auto"/>
              <w:rPr>
                <w:noProof/>
              </w:rPr>
            </w:pPr>
            <w:r>
              <w:rPr>
                <w:noProof/>
              </w:rPr>
              <w:t>Archives centrales de l’image et du son</w:t>
            </w:r>
          </w:p>
        </w:tc>
        <w:tc>
          <w:tcPr>
            <w:tcW w:w="2500" w:type="pct"/>
          </w:tcPr>
          <w:p>
            <w:pPr>
              <w:spacing w:before="60" w:after="60" w:line="240" w:lineRule="auto"/>
              <w:rPr>
                <w:noProof/>
              </w:rPr>
            </w:pPr>
            <w:r>
              <w:rPr>
                <w:noProof/>
              </w:rPr>
              <w:t>Ljud och bildarkiv, statens</w:t>
            </w:r>
          </w:p>
        </w:tc>
      </w:tr>
      <w:tr>
        <w:trPr>
          <w:cantSplit/>
          <w:trHeight w:val="20"/>
        </w:trPr>
        <w:tc>
          <w:tcPr>
            <w:tcW w:w="2500" w:type="pct"/>
          </w:tcPr>
          <w:p>
            <w:pPr>
              <w:spacing w:before="60" w:after="60" w:line="240" w:lineRule="auto"/>
              <w:rPr>
                <w:noProof/>
              </w:rPr>
            </w:pPr>
            <w:r>
              <w:rPr>
                <w:noProof/>
              </w:rPr>
              <w:t>Bureau du médiateur des enfants</w:t>
            </w:r>
          </w:p>
        </w:tc>
        <w:tc>
          <w:tcPr>
            <w:tcW w:w="2500" w:type="pct"/>
          </w:tcPr>
          <w:p>
            <w:pPr>
              <w:spacing w:before="60" w:after="60" w:line="240" w:lineRule="auto"/>
              <w:rPr>
                <w:noProof/>
              </w:rPr>
            </w:pPr>
            <w:r>
              <w:rPr>
                <w:noProof/>
              </w:rPr>
              <w:t>Barnombudsmannen</w:t>
            </w:r>
          </w:p>
        </w:tc>
      </w:tr>
      <w:tr>
        <w:trPr>
          <w:cantSplit/>
          <w:trHeight w:val="20"/>
        </w:trPr>
        <w:tc>
          <w:tcPr>
            <w:tcW w:w="2500" w:type="pct"/>
          </w:tcPr>
          <w:p>
            <w:pPr>
              <w:spacing w:before="60" w:after="60" w:line="240" w:lineRule="auto"/>
              <w:rPr>
                <w:noProof/>
              </w:rPr>
            </w:pPr>
            <w:r>
              <w:rPr>
                <w:noProof/>
              </w:rPr>
              <w:t>Conseil suédois pour l’évaluation technologique en matière de soins de santé</w:t>
            </w:r>
          </w:p>
        </w:tc>
        <w:tc>
          <w:tcPr>
            <w:tcW w:w="2500" w:type="pct"/>
          </w:tcPr>
          <w:p>
            <w:pPr>
              <w:spacing w:before="60" w:after="60" w:line="240" w:lineRule="auto"/>
              <w:rPr>
                <w:noProof/>
                <w:lang w:val="sv-SE"/>
              </w:rPr>
            </w:pPr>
            <w:r>
              <w:rPr>
                <w:noProof/>
                <w:lang w:val="sv-SE"/>
              </w:rPr>
              <w:t>Beredning för utvärdering av medicinsk metodik, statens</w:t>
            </w:r>
          </w:p>
        </w:tc>
      </w:tr>
      <w:tr>
        <w:trPr>
          <w:cantSplit/>
          <w:trHeight w:val="20"/>
        </w:trPr>
        <w:tc>
          <w:tcPr>
            <w:tcW w:w="2500" w:type="pct"/>
          </w:tcPr>
          <w:p>
            <w:pPr>
              <w:spacing w:before="60" w:after="60" w:line="240" w:lineRule="auto"/>
              <w:rPr>
                <w:noProof/>
              </w:rPr>
            </w:pPr>
            <w:r>
              <w:rPr>
                <w:noProof/>
              </w:rPr>
              <w:t>Bibliothèque royale</w:t>
            </w:r>
          </w:p>
        </w:tc>
        <w:tc>
          <w:tcPr>
            <w:tcW w:w="2500" w:type="pct"/>
          </w:tcPr>
          <w:p>
            <w:pPr>
              <w:spacing w:before="60" w:after="60" w:line="240" w:lineRule="auto"/>
              <w:rPr>
                <w:noProof/>
              </w:rPr>
            </w:pPr>
            <w:r>
              <w:rPr>
                <w:noProof/>
              </w:rPr>
              <w:t>Kungliga Biblioteket</w:t>
            </w:r>
          </w:p>
        </w:tc>
      </w:tr>
      <w:tr>
        <w:trPr>
          <w:cantSplit/>
          <w:trHeight w:val="20"/>
        </w:trPr>
        <w:tc>
          <w:tcPr>
            <w:tcW w:w="2500" w:type="pct"/>
          </w:tcPr>
          <w:p>
            <w:pPr>
              <w:spacing w:before="60" w:after="60" w:line="240" w:lineRule="auto"/>
              <w:rPr>
                <w:noProof/>
              </w:rPr>
            </w:pPr>
            <w:r>
              <w:rPr>
                <w:noProof/>
              </w:rPr>
              <w:t xml:space="preserve">Commission nationale de classification des films </w:t>
            </w:r>
          </w:p>
        </w:tc>
        <w:tc>
          <w:tcPr>
            <w:tcW w:w="2500" w:type="pct"/>
          </w:tcPr>
          <w:p>
            <w:pPr>
              <w:spacing w:before="60" w:after="60" w:line="240" w:lineRule="auto"/>
              <w:rPr>
                <w:noProof/>
              </w:rPr>
            </w:pPr>
            <w:r>
              <w:rPr>
                <w:noProof/>
              </w:rPr>
              <w:t>Biografbyrå, statens</w:t>
            </w:r>
          </w:p>
        </w:tc>
      </w:tr>
      <w:tr>
        <w:trPr>
          <w:cantSplit/>
          <w:trHeight w:val="20"/>
        </w:trPr>
        <w:tc>
          <w:tcPr>
            <w:tcW w:w="2500" w:type="pct"/>
          </w:tcPr>
          <w:p>
            <w:pPr>
              <w:spacing w:before="60" w:after="60" w:line="240" w:lineRule="auto"/>
              <w:rPr>
                <w:noProof/>
              </w:rPr>
            </w:pPr>
            <w:r>
              <w:rPr>
                <w:noProof/>
              </w:rPr>
              <w:t>Dictionnaire biographique suédois</w:t>
            </w:r>
          </w:p>
        </w:tc>
        <w:tc>
          <w:tcPr>
            <w:tcW w:w="2500" w:type="pct"/>
          </w:tcPr>
          <w:p>
            <w:pPr>
              <w:spacing w:before="60" w:after="60" w:line="240" w:lineRule="auto"/>
              <w:rPr>
                <w:noProof/>
              </w:rPr>
            </w:pPr>
            <w:r>
              <w:rPr>
                <w:noProof/>
              </w:rPr>
              <w:t>Biografiskt lexikon, svenskt</w:t>
            </w:r>
          </w:p>
        </w:tc>
      </w:tr>
      <w:tr>
        <w:trPr>
          <w:cantSplit/>
          <w:trHeight w:val="20"/>
        </w:trPr>
        <w:tc>
          <w:tcPr>
            <w:tcW w:w="2500" w:type="pct"/>
          </w:tcPr>
          <w:p>
            <w:pPr>
              <w:spacing w:before="60" w:after="60" w:line="240" w:lineRule="auto"/>
              <w:rPr>
                <w:noProof/>
              </w:rPr>
            </w:pPr>
            <w:r>
              <w:rPr>
                <w:noProof/>
              </w:rPr>
              <w:t>Commission suédoise des normes comptables</w:t>
            </w:r>
          </w:p>
        </w:tc>
        <w:tc>
          <w:tcPr>
            <w:tcW w:w="2500" w:type="pct"/>
          </w:tcPr>
          <w:p>
            <w:pPr>
              <w:spacing w:before="60" w:after="60" w:line="240" w:lineRule="auto"/>
              <w:rPr>
                <w:noProof/>
              </w:rPr>
            </w:pPr>
            <w:r>
              <w:rPr>
                <w:noProof/>
              </w:rPr>
              <w:t>Bokföringsnämnden</w:t>
            </w:r>
          </w:p>
        </w:tc>
      </w:tr>
      <w:tr>
        <w:trPr>
          <w:cantSplit/>
          <w:trHeight w:val="20"/>
        </w:trPr>
        <w:tc>
          <w:tcPr>
            <w:tcW w:w="2500" w:type="pct"/>
          </w:tcPr>
          <w:p>
            <w:pPr>
              <w:pageBreakBefore/>
              <w:spacing w:before="60" w:after="60" w:line="240" w:lineRule="auto"/>
              <w:rPr>
                <w:noProof/>
              </w:rPr>
            </w:pPr>
            <w:r>
              <w:rPr>
                <w:noProof/>
              </w:rPr>
              <w:t>Office suédois d’enregistrement des sociétés</w:t>
            </w:r>
          </w:p>
        </w:tc>
        <w:tc>
          <w:tcPr>
            <w:tcW w:w="2500" w:type="pct"/>
          </w:tcPr>
          <w:p>
            <w:pPr>
              <w:spacing w:before="60" w:after="60" w:line="240" w:lineRule="auto"/>
              <w:rPr>
                <w:noProof/>
              </w:rPr>
            </w:pPr>
            <w:r>
              <w:rPr>
                <w:noProof/>
              </w:rPr>
              <w:t>Bolagsverket</w:t>
            </w:r>
          </w:p>
        </w:tc>
      </w:tr>
      <w:tr>
        <w:trPr>
          <w:cantSplit/>
          <w:trHeight w:val="20"/>
        </w:trPr>
        <w:tc>
          <w:tcPr>
            <w:tcW w:w="2500" w:type="pct"/>
          </w:tcPr>
          <w:p>
            <w:pPr>
              <w:spacing w:before="60" w:after="60" w:line="240" w:lineRule="auto"/>
              <w:rPr>
                <w:noProof/>
              </w:rPr>
            </w:pPr>
            <w:r>
              <w:rPr>
                <w:noProof/>
              </w:rPr>
              <w:t>Commission nationale de garantie pour le crédit au logement</w:t>
            </w:r>
          </w:p>
        </w:tc>
        <w:tc>
          <w:tcPr>
            <w:tcW w:w="2500" w:type="pct"/>
          </w:tcPr>
          <w:p>
            <w:pPr>
              <w:spacing w:before="60" w:after="60" w:line="240" w:lineRule="auto"/>
              <w:rPr>
                <w:noProof/>
              </w:rPr>
            </w:pPr>
            <w:r>
              <w:rPr>
                <w:noProof/>
              </w:rPr>
              <w:t>Bostadskreditnämnd, statens (BKN)</w:t>
            </w:r>
          </w:p>
        </w:tc>
      </w:tr>
      <w:tr>
        <w:trPr>
          <w:cantSplit/>
          <w:trHeight w:val="20"/>
        </w:trPr>
        <w:tc>
          <w:tcPr>
            <w:tcW w:w="2500" w:type="pct"/>
          </w:tcPr>
          <w:p>
            <w:pPr>
              <w:spacing w:before="60" w:after="60" w:line="240" w:lineRule="auto"/>
              <w:rPr>
                <w:noProof/>
              </w:rPr>
            </w:pPr>
            <w:r>
              <w:rPr>
                <w:noProof/>
              </w:rPr>
              <w:t>Administration nationale du logement</w:t>
            </w:r>
          </w:p>
        </w:tc>
        <w:tc>
          <w:tcPr>
            <w:tcW w:w="2500" w:type="pct"/>
          </w:tcPr>
          <w:p>
            <w:pPr>
              <w:spacing w:before="60" w:after="60" w:line="240" w:lineRule="auto"/>
              <w:rPr>
                <w:noProof/>
              </w:rPr>
            </w:pPr>
            <w:r>
              <w:rPr>
                <w:noProof/>
              </w:rPr>
              <w:t>Boverket</w:t>
            </w:r>
          </w:p>
        </w:tc>
      </w:tr>
      <w:tr>
        <w:trPr>
          <w:cantSplit/>
          <w:trHeight w:val="20"/>
        </w:trPr>
        <w:tc>
          <w:tcPr>
            <w:tcW w:w="2500" w:type="pct"/>
          </w:tcPr>
          <w:p>
            <w:pPr>
              <w:spacing w:before="60" w:after="60" w:line="240" w:lineRule="auto"/>
              <w:rPr>
                <w:noProof/>
              </w:rPr>
            </w:pPr>
            <w:r>
              <w:rPr>
                <w:noProof/>
              </w:rPr>
              <w:t>Conseil national pour la prévention de la délinquance</w:t>
            </w:r>
          </w:p>
        </w:tc>
        <w:tc>
          <w:tcPr>
            <w:tcW w:w="2500" w:type="pct"/>
          </w:tcPr>
          <w:p>
            <w:pPr>
              <w:spacing w:before="60" w:after="60" w:line="240" w:lineRule="auto"/>
              <w:rPr>
                <w:noProof/>
              </w:rPr>
            </w:pPr>
            <w:r>
              <w:rPr>
                <w:noProof/>
              </w:rPr>
              <w:t>Brottsförebyggande rådet</w:t>
            </w:r>
          </w:p>
        </w:tc>
      </w:tr>
      <w:tr>
        <w:trPr>
          <w:cantSplit/>
          <w:trHeight w:val="20"/>
        </w:trPr>
        <w:tc>
          <w:tcPr>
            <w:tcW w:w="2500" w:type="pct"/>
          </w:tcPr>
          <w:p>
            <w:pPr>
              <w:spacing w:before="60" w:after="60" w:line="240" w:lineRule="auto"/>
              <w:rPr>
                <w:noProof/>
              </w:rPr>
            </w:pPr>
            <w:r>
              <w:rPr>
                <w:noProof/>
              </w:rPr>
              <w:t>Agence nationale pour les victimes d’actes criminels</w:t>
            </w:r>
          </w:p>
        </w:tc>
        <w:tc>
          <w:tcPr>
            <w:tcW w:w="2500" w:type="pct"/>
          </w:tcPr>
          <w:p>
            <w:pPr>
              <w:spacing w:before="60" w:after="60" w:line="240" w:lineRule="auto"/>
              <w:rPr>
                <w:noProof/>
              </w:rPr>
            </w:pPr>
            <w:r>
              <w:rPr>
                <w:noProof/>
              </w:rPr>
              <w:t>Brottsoffermyndigheten</w:t>
            </w:r>
          </w:p>
        </w:tc>
      </w:tr>
      <w:tr>
        <w:trPr>
          <w:cantSplit/>
          <w:trHeight w:val="20"/>
        </w:trPr>
        <w:tc>
          <w:tcPr>
            <w:tcW w:w="2500" w:type="pct"/>
          </w:tcPr>
          <w:p>
            <w:pPr>
              <w:spacing w:before="60" w:after="60" w:line="240" w:lineRule="auto"/>
              <w:rPr>
                <w:noProof/>
              </w:rPr>
            </w:pPr>
            <w:r>
              <w:rPr>
                <w:noProof/>
              </w:rPr>
              <w:t>Commission nationale d’aide aux étudiants</w:t>
            </w:r>
          </w:p>
        </w:tc>
        <w:tc>
          <w:tcPr>
            <w:tcW w:w="2500" w:type="pct"/>
          </w:tcPr>
          <w:p>
            <w:pPr>
              <w:spacing w:before="60" w:after="60" w:line="240" w:lineRule="auto"/>
              <w:rPr>
                <w:noProof/>
              </w:rPr>
            </w:pPr>
            <w:r>
              <w:rPr>
                <w:noProof/>
              </w:rPr>
              <w:t>Centrala studiestödsnämnden</w:t>
            </w:r>
          </w:p>
        </w:tc>
      </w:tr>
      <w:tr>
        <w:trPr>
          <w:cantSplit/>
          <w:trHeight w:val="20"/>
        </w:trPr>
        <w:tc>
          <w:tcPr>
            <w:tcW w:w="2500" w:type="pct"/>
          </w:tcPr>
          <w:p>
            <w:pPr>
              <w:spacing w:before="60" w:after="60" w:line="240" w:lineRule="auto"/>
              <w:rPr>
                <w:noProof/>
              </w:rPr>
            </w:pPr>
            <w:r>
              <w:rPr>
                <w:noProof/>
              </w:rPr>
              <w:t>Commission d’inspection de l’informatique</w:t>
            </w:r>
          </w:p>
        </w:tc>
        <w:tc>
          <w:tcPr>
            <w:tcW w:w="2500" w:type="pct"/>
          </w:tcPr>
          <w:p>
            <w:pPr>
              <w:spacing w:before="60" w:after="60" w:line="240" w:lineRule="auto"/>
              <w:rPr>
                <w:noProof/>
              </w:rPr>
            </w:pPr>
            <w:r>
              <w:rPr>
                <w:noProof/>
              </w:rPr>
              <w:t>Datainspektionen</w:t>
            </w:r>
          </w:p>
        </w:tc>
      </w:tr>
      <w:tr>
        <w:trPr>
          <w:cantSplit/>
          <w:trHeight w:val="20"/>
        </w:trPr>
        <w:tc>
          <w:tcPr>
            <w:tcW w:w="2500" w:type="pct"/>
          </w:tcPr>
          <w:p>
            <w:pPr>
              <w:spacing w:before="60" w:after="60" w:line="240" w:lineRule="auto"/>
              <w:rPr>
                <w:noProof/>
              </w:rPr>
            </w:pPr>
            <w:r>
              <w:rPr>
                <w:noProof/>
              </w:rPr>
              <w:t>Ministères</w:t>
            </w:r>
          </w:p>
        </w:tc>
        <w:tc>
          <w:tcPr>
            <w:tcW w:w="2500" w:type="pct"/>
          </w:tcPr>
          <w:p>
            <w:pPr>
              <w:spacing w:before="60" w:after="60" w:line="240" w:lineRule="auto"/>
              <w:rPr>
                <w:noProof/>
              </w:rPr>
            </w:pPr>
            <w:r>
              <w:rPr>
                <w:noProof/>
              </w:rPr>
              <w:t>Departementen</w:t>
            </w:r>
          </w:p>
        </w:tc>
      </w:tr>
      <w:tr>
        <w:trPr>
          <w:cantSplit/>
          <w:trHeight w:val="20"/>
        </w:trPr>
        <w:tc>
          <w:tcPr>
            <w:tcW w:w="2500" w:type="pct"/>
          </w:tcPr>
          <w:p>
            <w:pPr>
              <w:spacing w:before="60" w:after="60" w:line="240" w:lineRule="auto"/>
              <w:rPr>
                <w:noProof/>
              </w:rPr>
            </w:pPr>
            <w:r>
              <w:rPr>
                <w:noProof/>
              </w:rPr>
              <w:t>Administration nationale des tribunaux</w:t>
            </w:r>
          </w:p>
        </w:tc>
        <w:tc>
          <w:tcPr>
            <w:tcW w:w="2500" w:type="pct"/>
          </w:tcPr>
          <w:p>
            <w:pPr>
              <w:spacing w:before="60" w:after="60" w:line="240" w:lineRule="auto"/>
              <w:rPr>
                <w:noProof/>
              </w:rPr>
            </w:pPr>
            <w:r>
              <w:rPr>
                <w:noProof/>
              </w:rPr>
              <w:t>Domstolsverket</w:t>
            </w:r>
          </w:p>
        </w:tc>
      </w:tr>
      <w:tr>
        <w:trPr>
          <w:cantSplit/>
          <w:trHeight w:val="20"/>
        </w:trPr>
        <w:tc>
          <w:tcPr>
            <w:tcW w:w="2500" w:type="pct"/>
          </w:tcPr>
          <w:p>
            <w:pPr>
              <w:spacing w:before="60" w:after="60" w:line="240" w:lineRule="auto"/>
              <w:rPr>
                <w:noProof/>
              </w:rPr>
            </w:pPr>
            <w:r>
              <w:rPr>
                <w:noProof/>
              </w:rPr>
              <w:t>Administration nationale suédoise de la sécurité électrique</w:t>
            </w:r>
          </w:p>
        </w:tc>
        <w:tc>
          <w:tcPr>
            <w:tcW w:w="2500" w:type="pct"/>
          </w:tcPr>
          <w:p>
            <w:pPr>
              <w:spacing w:before="60" w:after="60" w:line="240" w:lineRule="auto"/>
              <w:rPr>
                <w:noProof/>
              </w:rPr>
            </w:pPr>
            <w:r>
              <w:rPr>
                <w:noProof/>
              </w:rPr>
              <w:t>Elsäkerhetsverket</w:t>
            </w:r>
          </w:p>
        </w:tc>
      </w:tr>
      <w:tr>
        <w:trPr>
          <w:cantSplit/>
          <w:trHeight w:val="20"/>
        </w:trPr>
        <w:tc>
          <w:tcPr>
            <w:tcW w:w="2500" w:type="pct"/>
          </w:tcPr>
          <w:p>
            <w:pPr>
              <w:spacing w:before="60" w:after="60" w:line="240" w:lineRule="auto"/>
              <w:rPr>
                <w:noProof/>
              </w:rPr>
            </w:pPr>
            <w:r>
              <w:rPr>
                <w:noProof/>
              </w:rPr>
              <w:t>Commission suédoise de garantie du crédit à l’exportation</w:t>
            </w:r>
          </w:p>
        </w:tc>
        <w:tc>
          <w:tcPr>
            <w:tcW w:w="2500" w:type="pct"/>
          </w:tcPr>
          <w:p>
            <w:pPr>
              <w:spacing w:before="60" w:after="60" w:line="240" w:lineRule="auto"/>
              <w:rPr>
                <w:noProof/>
              </w:rPr>
            </w:pPr>
            <w:r>
              <w:rPr>
                <w:noProof/>
              </w:rPr>
              <w:t>Exportkreditnämnden</w:t>
            </w:r>
          </w:p>
        </w:tc>
      </w:tr>
      <w:tr>
        <w:trPr>
          <w:cantSplit/>
          <w:trHeight w:val="20"/>
        </w:trPr>
        <w:tc>
          <w:tcPr>
            <w:tcW w:w="2500" w:type="pct"/>
          </w:tcPr>
          <w:p>
            <w:pPr>
              <w:spacing w:before="60" w:after="60" w:line="240" w:lineRule="auto"/>
              <w:rPr>
                <w:noProof/>
              </w:rPr>
            </w:pPr>
            <w:r>
              <w:rPr>
                <w:noProof/>
              </w:rPr>
              <w:t>Autorité de surveillance financière</w:t>
            </w:r>
          </w:p>
        </w:tc>
        <w:tc>
          <w:tcPr>
            <w:tcW w:w="2500" w:type="pct"/>
          </w:tcPr>
          <w:p>
            <w:pPr>
              <w:spacing w:before="60" w:after="60" w:line="240" w:lineRule="auto"/>
              <w:rPr>
                <w:noProof/>
              </w:rPr>
            </w:pPr>
            <w:r>
              <w:rPr>
                <w:noProof/>
              </w:rPr>
              <w:t>Finansinspektionen</w:t>
            </w:r>
          </w:p>
        </w:tc>
      </w:tr>
      <w:tr>
        <w:trPr>
          <w:cantSplit/>
          <w:trHeight w:val="20"/>
        </w:trPr>
        <w:tc>
          <w:tcPr>
            <w:tcW w:w="2500" w:type="pct"/>
          </w:tcPr>
          <w:p>
            <w:pPr>
              <w:spacing w:before="60" w:after="60" w:line="240" w:lineRule="auto"/>
              <w:rPr>
                <w:noProof/>
              </w:rPr>
            </w:pPr>
            <w:r>
              <w:rPr>
                <w:noProof/>
              </w:rPr>
              <w:t>Direction nationale des pêches</w:t>
            </w:r>
          </w:p>
        </w:tc>
        <w:tc>
          <w:tcPr>
            <w:tcW w:w="2500" w:type="pct"/>
          </w:tcPr>
          <w:p>
            <w:pPr>
              <w:spacing w:before="60" w:after="60" w:line="240" w:lineRule="auto"/>
              <w:rPr>
                <w:noProof/>
              </w:rPr>
            </w:pPr>
            <w:r>
              <w:rPr>
                <w:noProof/>
              </w:rPr>
              <w:t>Fiskeriverket</w:t>
            </w:r>
          </w:p>
        </w:tc>
      </w:tr>
      <w:tr>
        <w:trPr>
          <w:cantSplit/>
          <w:trHeight w:val="20"/>
        </w:trPr>
        <w:tc>
          <w:tcPr>
            <w:tcW w:w="2500" w:type="pct"/>
          </w:tcPr>
          <w:p>
            <w:pPr>
              <w:spacing w:before="60" w:after="60" w:line="240" w:lineRule="auto"/>
              <w:rPr>
                <w:noProof/>
              </w:rPr>
            </w:pPr>
            <w:r>
              <w:rPr>
                <w:noProof/>
              </w:rPr>
              <w:t>Institut national de la santé publique</w:t>
            </w:r>
          </w:p>
        </w:tc>
        <w:tc>
          <w:tcPr>
            <w:tcW w:w="2500" w:type="pct"/>
          </w:tcPr>
          <w:p>
            <w:pPr>
              <w:spacing w:before="60" w:after="60" w:line="240" w:lineRule="auto"/>
              <w:rPr>
                <w:noProof/>
              </w:rPr>
            </w:pPr>
            <w:r>
              <w:rPr>
                <w:noProof/>
              </w:rPr>
              <w:t>Folkhälsoinstitut, statens</w:t>
            </w:r>
          </w:p>
        </w:tc>
      </w:tr>
      <w:tr>
        <w:trPr>
          <w:cantSplit/>
          <w:trHeight w:val="20"/>
        </w:trPr>
        <w:tc>
          <w:tcPr>
            <w:tcW w:w="2500" w:type="pct"/>
          </w:tcPr>
          <w:p>
            <w:pPr>
              <w:spacing w:before="60" w:after="60" w:line="240" w:lineRule="auto"/>
              <w:rPr>
                <w:noProof/>
              </w:rPr>
            </w:pPr>
            <w:r>
              <w:rPr>
                <w:noProof/>
              </w:rPr>
              <w:t xml:space="preserve">Conseil de recherche suédois pour l’environnement, les </w:t>
            </w:r>
            <w:r>
              <w:rPr>
                <w:noProof/>
              </w:rPr>
              <w:br/>
              <w:t>sciences agricoles et l’aménagement du territoire</w:t>
            </w:r>
          </w:p>
        </w:tc>
        <w:tc>
          <w:tcPr>
            <w:tcW w:w="2500" w:type="pct"/>
          </w:tcPr>
          <w:p>
            <w:pPr>
              <w:spacing w:before="60" w:after="60" w:line="240" w:lineRule="auto"/>
              <w:rPr>
                <w:noProof/>
                <w:lang w:val="sv-SE"/>
              </w:rPr>
            </w:pPr>
            <w:r>
              <w:rPr>
                <w:noProof/>
                <w:lang w:val="sv-SE"/>
              </w:rPr>
              <w:t>Forskningsrådet för miljö, areella näringar och samhällsbyggande, Formas</w:t>
            </w:r>
          </w:p>
        </w:tc>
      </w:tr>
      <w:tr>
        <w:trPr>
          <w:cantSplit/>
          <w:trHeight w:val="20"/>
        </w:trPr>
        <w:tc>
          <w:tcPr>
            <w:tcW w:w="2500" w:type="pct"/>
          </w:tcPr>
          <w:p>
            <w:pPr>
              <w:spacing w:before="60" w:after="60" w:line="240" w:lineRule="auto"/>
              <w:rPr>
                <w:noProof/>
              </w:rPr>
            </w:pPr>
            <w:r>
              <w:rPr>
                <w:noProof/>
              </w:rPr>
              <w:t>Administration nationale des fortifications</w:t>
            </w:r>
          </w:p>
        </w:tc>
        <w:tc>
          <w:tcPr>
            <w:tcW w:w="2500" w:type="pct"/>
          </w:tcPr>
          <w:p>
            <w:pPr>
              <w:spacing w:before="60" w:after="60" w:line="240" w:lineRule="auto"/>
              <w:rPr>
                <w:noProof/>
              </w:rPr>
            </w:pPr>
            <w:r>
              <w:rPr>
                <w:noProof/>
              </w:rPr>
              <w:t>Fortifikationsverket</w:t>
            </w:r>
          </w:p>
        </w:tc>
      </w:tr>
      <w:tr>
        <w:trPr>
          <w:cantSplit/>
          <w:trHeight w:val="20"/>
        </w:trPr>
        <w:tc>
          <w:tcPr>
            <w:tcW w:w="2500" w:type="pct"/>
          </w:tcPr>
          <w:p>
            <w:pPr>
              <w:spacing w:before="60" w:after="60" w:line="240" w:lineRule="auto"/>
              <w:rPr>
                <w:noProof/>
              </w:rPr>
            </w:pPr>
            <w:r>
              <w:rPr>
                <w:noProof/>
              </w:rPr>
              <w:t>Office national de médiation</w:t>
            </w:r>
          </w:p>
        </w:tc>
        <w:tc>
          <w:tcPr>
            <w:tcW w:w="2500" w:type="pct"/>
          </w:tcPr>
          <w:p>
            <w:pPr>
              <w:spacing w:before="60" w:after="60" w:line="240" w:lineRule="auto"/>
              <w:rPr>
                <w:noProof/>
              </w:rPr>
            </w:pPr>
            <w:r>
              <w:rPr>
                <w:noProof/>
              </w:rPr>
              <w:t>Medlingsinstitutet</w:t>
            </w:r>
          </w:p>
        </w:tc>
      </w:tr>
      <w:tr>
        <w:trPr>
          <w:cantSplit/>
          <w:trHeight w:val="20"/>
        </w:trPr>
        <w:tc>
          <w:tcPr>
            <w:tcW w:w="2500" w:type="pct"/>
          </w:tcPr>
          <w:p>
            <w:pPr>
              <w:spacing w:before="60" w:after="60" w:line="240" w:lineRule="auto"/>
              <w:rPr>
                <w:noProof/>
              </w:rPr>
            </w:pPr>
            <w:r>
              <w:rPr>
                <w:noProof/>
              </w:rPr>
              <w:t>Administration du matériel des armées</w:t>
            </w:r>
          </w:p>
        </w:tc>
        <w:tc>
          <w:tcPr>
            <w:tcW w:w="2500" w:type="pct"/>
          </w:tcPr>
          <w:p>
            <w:pPr>
              <w:spacing w:before="60" w:after="60" w:line="240" w:lineRule="auto"/>
              <w:rPr>
                <w:noProof/>
              </w:rPr>
            </w:pPr>
            <w:r>
              <w:rPr>
                <w:noProof/>
              </w:rPr>
              <w:t>Försvarets materielverk</w:t>
            </w:r>
          </w:p>
        </w:tc>
      </w:tr>
      <w:tr>
        <w:trPr>
          <w:cantSplit/>
          <w:trHeight w:val="20"/>
        </w:trPr>
        <w:tc>
          <w:tcPr>
            <w:tcW w:w="2500" w:type="pct"/>
          </w:tcPr>
          <w:p>
            <w:pPr>
              <w:pageBreakBefore/>
              <w:spacing w:before="60" w:after="60" w:line="240" w:lineRule="auto"/>
              <w:rPr>
                <w:noProof/>
              </w:rPr>
            </w:pPr>
            <w:r>
              <w:rPr>
                <w:noProof/>
              </w:rPr>
              <w:t>Centre de radiocommunications de la défense nationale</w:t>
            </w:r>
          </w:p>
        </w:tc>
        <w:tc>
          <w:tcPr>
            <w:tcW w:w="2500" w:type="pct"/>
          </w:tcPr>
          <w:p>
            <w:pPr>
              <w:spacing w:before="60" w:after="60" w:line="240" w:lineRule="auto"/>
              <w:rPr>
                <w:noProof/>
              </w:rPr>
            </w:pPr>
            <w:r>
              <w:rPr>
                <w:noProof/>
              </w:rPr>
              <w:t>Försvarets radioanstalt</w:t>
            </w:r>
          </w:p>
        </w:tc>
      </w:tr>
      <w:tr>
        <w:trPr>
          <w:cantSplit/>
          <w:trHeight w:val="20"/>
        </w:trPr>
        <w:tc>
          <w:tcPr>
            <w:tcW w:w="2500" w:type="pct"/>
          </w:tcPr>
          <w:p>
            <w:pPr>
              <w:spacing w:before="60" w:after="60" w:line="240" w:lineRule="auto"/>
              <w:rPr>
                <w:noProof/>
              </w:rPr>
            </w:pPr>
            <w:r>
              <w:rPr>
                <w:noProof/>
              </w:rPr>
              <w:t>Musées nationaux suédois de l’histoire militaire</w:t>
            </w:r>
          </w:p>
        </w:tc>
        <w:tc>
          <w:tcPr>
            <w:tcW w:w="2500" w:type="pct"/>
          </w:tcPr>
          <w:p>
            <w:pPr>
              <w:spacing w:before="60" w:after="60" w:line="240" w:lineRule="auto"/>
              <w:rPr>
                <w:noProof/>
              </w:rPr>
            </w:pPr>
            <w:r>
              <w:rPr>
                <w:noProof/>
              </w:rPr>
              <w:t>Försvarshistoriska museer, statens</w:t>
            </w:r>
          </w:p>
        </w:tc>
      </w:tr>
      <w:tr>
        <w:trPr>
          <w:cantSplit/>
          <w:trHeight w:val="20"/>
        </w:trPr>
        <w:tc>
          <w:tcPr>
            <w:tcW w:w="2500" w:type="pct"/>
          </w:tcPr>
          <w:p>
            <w:pPr>
              <w:spacing w:before="60" w:after="60" w:line="240" w:lineRule="auto"/>
              <w:rPr>
                <w:noProof/>
              </w:rPr>
            </w:pPr>
            <w:r>
              <w:rPr>
                <w:noProof/>
              </w:rPr>
              <w:t>Institut des hautes études de la défense nationale</w:t>
            </w:r>
          </w:p>
        </w:tc>
        <w:tc>
          <w:tcPr>
            <w:tcW w:w="2500" w:type="pct"/>
          </w:tcPr>
          <w:p>
            <w:pPr>
              <w:spacing w:before="60" w:after="60" w:line="240" w:lineRule="auto"/>
              <w:rPr>
                <w:noProof/>
              </w:rPr>
            </w:pPr>
            <w:r>
              <w:rPr>
                <w:noProof/>
              </w:rPr>
              <w:t>Försvarshögskolan</w:t>
            </w:r>
          </w:p>
        </w:tc>
      </w:tr>
      <w:tr>
        <w:trPr>
          <w:cantSplit/>
          <w:trHeight w:val="20"/>
        </w:trPr>
        <w:tc>
          <w:tcPr>
            <w:tcW w:w="2500" w:type="pct"/>
          </w:tcPr>
          <w:p>
            <w:pPr>
              <w:spacing w:before="60" w:after="60" w:line="240" w:lineRule="auto"/>
              <w:rPr>
                <w:noProof/>
              </w:rPr>
            </w:pPr>
            <w:r>
              <w:rPr>
                <w:noProof/>
              </w:rPr>
              <w:t>Forces armées suédoises</w:t>
            </w:r>
          </w:p>
        </w:tc>
        <w:tc>
          <w:tcPr>
            <w:tcW w:w="2500" w:type="pct"/>
          </w:tcPr>
          <w:p>
            <w:pPr>
              <w:spacing w:before="60" w:after="60" w:line="240" w:lineRule="auto"/>
              <w:rPr>
                <w:noProof/>
              </w:rPr>
            </w:pPr>
            <w:r>
              <w:rPr>
                <w:noProof/>
              </w:rPr>
              <w:t>Försvarsmakten</w:t>
            </w:r>
          </w:p>
        </w:tc>
      </w:tr>
      <w:tr>
        <w:trPr>
          <w:cantSplit/>
          <w:trHeight w:val="20"/>
        </w:trPr>
        <w:tc>
          <w:tcPr>
            <w:tcW w:w="2500" w:type="pct"/>
          </w:tcPr>
          <w:p>
            <w:pPr>
              <w:spacing w:before="60" w:after="60" w:line="240" w:lineRule="auto"/>
              <w:rPr>
                <w:noProof/>
              </w:rPr>
            </w:pPr>
            <w:r>
              <w:rPr>
                <w:noProof/>
              </w:rPr>
              <w:t>Bureau d’assurances sociales</w:t>
            </w:r>
          </w:p>
        </w:tc>
        <w:tc>
          <w:tcPr>
            <w:tcW w:w="2500" w:type="pct"/>
          </w:tcPr>
          <w:p>
            <w:pPr>
              <w:spacing w:before="60" w:after="60" w:line="240" w:lineRule="auto"/>
              <w:rPr>
                <w:noProof/>
              </w:rPr>
            </w:pPr>
            <w:r>
              <w:rPr>
                <w:noProof/>
              </w:rPr>
              <w:t>Försäkringskassan</w:t>
            </w:r>
          </w:p>
        </w:tc>
      </w:tr>
      <w:tr>
        <w:trPr>
          <w:cantSplit/>
          <w:trHeight w:val="20"/>
        </w:trPr>
        <w:tc>
          <w:tcPr>
            <w:tcW w:w="2500" w:type="pct"/>
          </w:tcPr>
          <w:p>
            <w:pPr>
              <w:spacing w:before="60" w:after="60" w:line="240" w:lineRule="auto"/>
              <w:rPr>
                <w:noProof/>
              </w:rPr>
            </w:pPr>
            <w:r>
              <w:rPr>
                <w:noProof/>
              </w:rPr>
              <w:t xml:space="preserve">Service de recherches géologiques de Suède </w:t>
            </w:r>
          </w:p>
        </w:tc>
        <w:tc>
          <w:tcPr>
            <w:tcW w:w="2500" w:type="pct"/>
          </w:tcPr>
          <w:p>
            <w:pPr>
              <w:spacing w:before="60" w:after="60" w:line="240" w:lineRule="auto"/>
              <w:rPr>
                <w:noProof/>
              </w:rPr>
            </w:pPr>
            <w:r>
              <w:rPr>
                <w:noProof/>
              </w:rPr>
              <w:t>Geologiska undersökning, Sveriges</w:t>
            </w:r>
          </w:p>
        </w:tc>
      </w:tr>
      <w:tr>
        <w:trPr>
          <w:cantSplit/>
          <w:trHeight w:val="20"/>
        </w:trPr>
        <w:tc>
          <w:tcPr>
            <w:tcW w:w="2500" w:type="pct"/>
          </w:tcPr>
          <w:p>
            <w:pPr>
              <w:spacing w:before="60" w:after="60" w:line="240" w:lineRule="auto"/>
              <w:rPr>
                <w:noProof/>
              </w:rPr>
            </w:pPr>
            <w:r>
              <w:rPr>
                <w:noProof/>
              </w:rPr>
              <w:t>Institut national de géotechnique</w:t>
            </w:r>
          </w:p>
        </w:tc>
        <w:tc>
          <w:tcPr>
            <w:tcW w:w="2500" w:type="pct"/>
          </w:tcPr>
          <w:p>
            <w:pPr>
              <w:spacing w:before="60" w:after="60" w:line="240" w:lineRule="auto"/>
              <w:rPr>
                <w:noProof/>
              </w:rPr>
            </w:pPr>
            <w:r>
              <w:rPr>
                <w:noProof/>
              </w:rPr>
              <w:t>Geotekniska institut, statens</w:t>
            </w:r>
          </w:p>
        </w:tc>
      </w:tr>
      <w:tr>
        <w:trPr>
          <w:cantSplit/>
          <w:trHeight w:val="20"/>
        </w:trPr>
        <w:tc>
          <w:tcPr>
            <w:tcW w:w="2500" w:type="pct"/>
          </w:tcPr>
          <w:p>
            <w:pPr>
              <w:spacing w:before="60" w:after="60" w:line="240" w:lineRule="auto"/>
              <w:rPr>
                <w:noProof/>
              </w:rPr>
            </w:pPr>
            <w:r>
              <w:rPr>
                <w:noProof/>
              </w:rPr>
              <w:t>Agence nationale pour l’aménagement de l’espace rural</w:t>
            </w:r>
          </w:p>
        </w:tc>
        <w:tc>
          <w:tcPr>
            <w:tcW w:w="2500" w:type="pct"/>
          </w:tcPr>
          <w:p>
            <w:pPr>
              <w:spacing w:before="60" w:after="60" w:line="240" w:lineRule="auto"/>
              <w:rPr>
                <w:noProof/>
              </w:rPr>
            </w:pPr>
            <w:r>
              <w:rPr>
                <w:noProof/>
              </w:rPr>
              <w:t>Glesbygdsverket</w:t>
            </w:r>
          </w:p>
        </w:tc>
      </w:tr>
      <w:tr>
        <w:trPr>
          <w:cantSplit/>
          <w:trHeight w:val="20"/>
        </w:trPr>
        <w:tc>
          <w:tcPr>
            <w:tcW w:w="2500" w:type="pct"/>
          </w:tcPr>
          <w:p>
            <w:pPr>
              <w:spacing w:before="60" w:after="60" w:line="240" w:lineRule="auto"/>
              <w:rPr>
                <w:noProof/>
              </w:rPr>
            </w:pPr>
            <w:r>
              <w:rPr>
                <w:noProof/>
              </w:rPr>
              <w:t xml:space="preserve">Institut graphique et institut d’enseignement supérieur des </w:t>
            </w:r>
            <w:r>
              <w:rPr>
                <w:noProof/>
              </w:rPr>
              <w:br/>
              <w:t>communications</w:t>
            </w:r>
          </w:p>
        </w:tc>
        <w:tc>
          <w:tcPr>
            <w:tcW w:w="2500" w:type="pct"/>
          </w:tcPr>
          <w:p>
            <w:pPr>
              <w:spacing w:before="60" w:after="60" w:line="240" w:lineRule="auto"/>
              <w:rPr>
                <w:noProof/>
                <w:lang w:val="sv-SE"/>
              </w:rPr>
            </w:pPr>
            <w:r>
              <w:rPr>
                <w:noProof/>
                <w:lang w:val="sv-SE"/>
              </w:rPr>
              <w:t>Grafiska institutet och institutet för högre kommunikations- och reklamutbildning</w:t>
            </w:r>
          </w:p>
        </w:tc>
      </w:tr>
      <w:tr>
        <w:trPr>
          <w:cantSplit/>
          <w:trHeight w:val="20"/>
        </w:trPr>
        <w:tc>
          <w:tcPr>
            <w:tcW w:w="2500" w:type="pct"/>
          </w:tcPr>
          <w:p>
            <w:pPr>
              <w:spacing w:before="60" w:after="60" w:line="240" w:lineRule="auto"/>
              <w:rPr>
                <w:noProof/>
              </w:rPr>
            </w:pPr>
            <w:r>
              <w:rPr>
                <w:noProof/>
              </w:rPr>
              <w:t>Commission de la radiotélévision suédoise</w:t>
            </w:r>
          </w:p>
        </w:tc>
        <w:tc>
          <w:tcPr>
            <w:tcW w:w="2500" w:type="pct"/>
          </w:tcPr>
          <w:p>
            <w:pPr>
              <w:spacing w:before="60" w:after="60" w:line="240" w:lineRule="auto"/>
              <w:rPr>
                <w:noProof/>
                <w:lang w:val="sv-SE"/>
              </w:rPr>
            </w:pPr>
            <w:r>
              <w:rPr>
                <w:noProof/>
                <w:lang w:val="sv-SE"/>
              </w:rPr>
              <w:t>Granskningsnämnden för Radio och TV</w:t>
            </w:r>
          </w:p>
        </w:tc>
      </w:tr>
      <w:tr>
        <w:trPr>
          <w:cantSplit/>
          <w:trHeight w:val="20"/>
        </w:trPr>
        <w:tc>
          <w:tcPr>
            <w:tcW w:w="2500" w:type="pct"/>
          </w:tcPr>
          <w:p>
            <w:pPr>
              <w:spacing w:before="60" w:after="60" w:line="240" w:lineRule="auto"/>
              <w:rPr>
                <w:noProof/>
              </w:rPr>
            </w:pPr>
            <w:r>
              <w:rPr>
                <w:noProof/>
              </w:rPr>
              <w:t xml:space="preserve">Service gouvernemental suédois pour le bien-être des gens </w:t>
            </w:r>
            <w:r>
              <w:rPr>
                <w:noProof/>
              </w:rPr>
              <w:br/>
              <w:t>de mer</w:t>
            </w:r>
          </w:p>
        </w:tc>
        <w:tc>
          <w:tcPr>
            <w:tcW w:w="2500" w:type="pct"/>
          </w:tcPr>
          <w:p>
            <w:pPr>
              <w:spacing w:before="60" w:after="60" w:line="240" w:lineRule="auto"/>
              <w:rPr>
                <w:noProof/>
              </w:rPr>
            </w:pPr>
            <w:r>
              <w:rPr>
                <w:noProof/>
              </w:rPr>
              <w:t>Handelsflottans kultur- och fritidsråd</w:t>
            </w:r>
          </w:p>
        </w:tc>
      </w:tr>
      <w:tr>
        <w:trPr>
          <w:cantSplit/>
          <w:trHeight w:val="20"/>
        </w:trPr>
        <w:tc>
          <w:tcPr>
            <w:tcW w:w="2500" w:type="pct"/>
          </w:tcPr>
          <w:p>
            <w:pPr>
              <w:spacing w:before="60" w:after="60" w:line="240" w:lineRule="auto"/>
              <w:rPr>
                <w:noProof/>
              </w:rPr>
            </w:pPr>
            <w:r>
              <w:rPr>
                <w:noProof/>
              </w:rPr>
              <w:t>Services du médiateur des personnes handicapées</w:t>
            </w:r>
          </w:p>
        </w:tc>
        <w:tc>
          <w:tcPr>
            <w:tcW w:w="2500" w:type="pct"/>
          </w:tcPr>
          <w:p>
            <w:pPr>
              <w:spacing w:before="60" w:after="60" w:line="240" w:lineRule="auto"/>
              <w:rPr>
                <w:noProof/>
              </w:rPr>
            </w:pPr>
            <w:r>
              <w:rPr>
                <w:noProof/>
              </w:rPr>
              <w:t>Handikappombudsmannen</w:t>
            </w:r>
          </w:p>
        </w:tc>
      </w:tr>
      <w:tr>
        <w:trPr>
          <w:cantSplit/>
          <w:trHeight w:val="20"/>
        </w:trPr>
        <w:tc>
          <w:tcPr>
            <w:tcW w:w="2500" w:type="pct"/>
          </w:tcPr>
          <w:p>
            <w:pPr>
              <w:spacing w:before="60" w:after="60" w:line="240" w:lineRule="auto"/>
              <w:rPr>
                <w:noProof/>
              </w:rPr>
            </w:pPr>
            <w:r>
              <w:rPr>
                <w:noProof/>
              </w:rPr>
              <w:t>Commission nationale d’enquête sur les accidents</w:t>
            </w:r>
          </w:p>
        </w:tc>
        <w:tc>
          <w:tcPr>
            <w:tcW w:w="2500" w:type="pct"/>
          </w:tcPr>
          <w:p>
            <w:pPr>
              <w:spacing w:before="60" w:after="60" w:line="240" w:lineRule="auto"/>
              <w:rPr>
                <w:noProof/>
              </w:rPr>
            </w:pPr>
            <w:r>
              <w:rPr>
                <w:noProof/>
              </w:rPr>
              <w:t>Haverikommission, statens</w:t>
            </w:r>
          </w:p>
        </w:tc>
      </w:tr>
      <w:tr>
        <w:trPr>
          <w:cantSplit/>
          <w:trHeight w:val="20"/>
        </w:trPr>
        <w:tc>
          <w:tcPr>
            <w:tcW w:w="2500" w:type="pct"/>
          </w:tcPr>
          <w:p>
            <w:pPr>
              <w:spacing w:before="60" w:after="60" w:line="240" w:lineRule="auto"/>
              <w:rPr>
                <w:noProof/>
              </w:rPr>
            </w:pPr>
            <w:r>
              <w:rPr>
                <w:noProof/>
              </w:rPr>
              <w:t>Cours d’appel (6)</w:t>
            </w:r>
          </w:p>
        </w:tc>
        <w:tc>
          <w:tcPr>
            <w:tcW w:w="2500" w:type="pct"/>
          </w:tcPr>
          <w:p>
            <w:pPr>
              <w:spacing w:before="60" w:after="60" w:line="240" w:lineRule="auto"/>
              <w:rPr>
                <w:noProof/>
              </w:rPr>
            </w:pPr>
            <w:r>
              <w:rPr>
                <w:noProof/>
              </w:rPr>
              <w:t>Hovrätterna (6)</w:t>
            </w:r>
          </w:p>
        </w:tc>
      </w:tr>
      <w:tr>
        <w:trPr>
          <w:cantSplit/>
          <w:trHeight w:val="20"/>
        </w:trPr>
        <w:tc>
          <w:tcPr>
            <w:tcW w:w="2500" w:type="pct"/>
          </w:tcPr>
          <w:p>
            <w:pPr>
              <w:spacing w:before="60" w:after="60" w:line="240" w:lineRule="auto"/>
              <w:rPr>
                <w:noProof/>
              </w:rPr>
            </w:pPr>
            <w:r>
              <w:rPr>
                <w:noProof/>
              </w:rPr>
              <w:t>Commissions régionales des loyers (12)</w:t>
            </w:r>
          </w:p>
        </w:tc>
        <w:tc>
          <w:tcPr>
            <w:tcW w:w="2500" w:type="pct"/>
          </w:tcPr>
          <w:p>
            <w:pPr>
              <w:spacing w:before="60" w:after="60" w:line="240" w:lineRule="auto"/>
              <w:rPr>
                <w:noProof/>
              </w:rPr>
            </w:pPr>
            <w:r>
              <w:rPr>
                <w:noProof/>
              </w:rPr>
              <w:t>Hyres- och arendenämnder (12)</w:t>
            </w:r>
          </w:p>
        </w:tc>
      </w:tr>
      <w:tr>
        <w:trPr>
          <w:cantSplit/>
          <w:trHeight w:val="20"/>
        </w:trPr>
        <w:tc>
          <w:tcPr>
            <w:tcW w:w="2500" w:type="pct"/>
          </w:tcPr>
          <w:p>
            <w:pPr>
              <w:spacing w:before="60" w:after="60" w:line="240" w:lineRule="auto"/>
              <w:rPr>
                <w:noProof/>
              </w:rPr>
            </w:pPr>
            <w:r>
              <w:rPr>
                <w:noProof/>
              </w:rPr>
              <w:t>Comité de la responsabilité médicale</w:t>
            </w:r>
          </w:p>
        </w:tc>
        <w:tc>
          <w:tcPr>
            <w:tcW w:w="2500" w:type="pct"/>
          </w:tcPr>
          <w:p>
            <w:pPr>
              <w:spacing w:before="60" w:after="60" w:line="240" w:lineRule="auto"/>
              <w:rPr>
                <w:noProof/>
              </w:rPr>
            </w:pPr>
            <w:r>
              <w:rPr>
                <w:noProof/>
              </w:rPr>
              <w:t>Hälso- och sjukvårdens ansvarsnämnd</w:t>
            </w:r>
          </w:p>
        </w:tc>
      </w:tr>
      <w:tr>
        <w:trPr>
          <w:cantSplit/>
          <w:trHeight w:val="20"/>
        </w:trPr>
        <w:tc>
          <w:tcPr>
            <w:tcW w:w="2500" w:type="pct"/>
          </w:tcPr>
          <w:p>
            <w:pPr>
              <w:spacing w:before="60" w:after="60" w:line="240" w:lineRule="auto"/>
              <w:rPr>
                <w:noProof/>
              </w:rPr>
            </w:pPr>
            <w:r>
              <w:rPr>
                <w:noProof/>
              </w:rPr>
              <w:t>Direction nationale de l’enseignement supérieur</w:t>
            </w:r>
          </w:p>
        </w:tc>
        <w:tc>
          <w:tcPr>
            <w:tcW w:w="2500" w:type="pct"/>
          </w:tcPr>
          <w:p>
            <w:pPr>
              <w:spacing w:before="60" w:after="60" w:line="240" w:lineRule="auto"/>
              <w:rPr>
                <w:noProof/>
              </w:rPr>
            </w:pPr>
            <w:r>
              <w:rPr>
                <w:noProof/>
              </w:rPr>
              <w:t>Högskoleverket</w:t>
            </w:r>
          </w:p>
        </w:tc>
      </w:tr>
      <w:tr>
        <w:trPr>
          <w:cantSplit/>
          <w:trHeight w:val="20"/>
        </w:trPr>
        <w:tc>
          <w:tcPr>
            <w:tcW w:w="2500" w:type="pct"/>
          </w:tcPr>
          <w:p>
            <w:pPr>
              <w:spacing w:before="60" w:after="60" w:line="240" w:lineRule="auto"/>
              <w:rPr>
                <w:noProof/>
              </w:rPr>
            </w:pPr>
            <w:r>
              <w:rPr>
                <w:noProof/>
              </w:rPr>
              <w:t>Cour suprême</w:t>
            </w:r>
          </w:p>
        </w:tc>
        <w:tc>
          <w:tcPr>
            <w:tcW w:w="2500" w:type="pct"/>
          </w:tcPr>
          <w:p>
            <w:pPr>
              <w:spacing w:before="60" w:after="60" w:line="240" w:lineRule="auto"/>
              <w:rPr>
                <w:noProof/>
              </w:rPr>
            </w:pPr>
            <w:r>
              <w:rPr>
                <w:noProof/>
              </w:rPr>
              <w:t>Högsta domstolen</w:t>
            </w:r>
          </w:p>
        </w:tc>
      </w:tr>
      <w:tr>
        <w:trPr>
          <w:cantSplit/>
          <w:trHeight w:val="20"/>
        </w:trPr>
        <w:tc>
          <w:tcPr>
            <w:tcW w:w="2500" w:type="pct"/>
          </w:tcPr>
          <w:p>
            <w:pPr>
              <w:spacing w:before="60" w:after="60" w:line="240" w:lineRule="auto"/>
              <w:rPr>
                <w:noProof/>
              </w:rPr>
            </w:pPr>
            <w:r>
              <w:rPr>
                <w:noProof/>
              </w:rPr>
              <w:t>Institut suédois de médecine environnementale psycho-sociale</w:t>
            </w:r>
          </w:p>
        </w:tc>
        <w:tc>
          <w:tcPr>
            <w:tcW w:w="2500" w:type="pct"/>
          </w:tcPr>
          <w:p>
            <w:pPr>
              <w:spacing w:before="60" w:after="60" w:line="240" w:lineRule="auto"/>
              <w:rPr>
                <w:noProof/>
                <w:lang w:val="sv-SE"/>
              </w:rPr>
            </w:pPr>
            <w:r>
              <w:rPr>
                <w:noProof/>
                <w:lang w:val="sv-SE"/>
              </w:rPr>
              <w:t>Institut för psykosocial miljömedicin, statens</w:t>
            </w:r>
          </w:p>
        </w:tc>
      </w:tr>
      <w:tr>
        <w:trPr>
          <w:cantSplit/>
          <w:trHeight w:val="20"/>
        </w:trPr>
        <w:tc>
          <w:tcPr>
            <w:tcW w:w="2500" w:type="pct"/>
          </w:tcPr>
          <w:p>
            <w:pPr>
              <w:pageBreakBefore/>
              <w:spacing w:before="60" w:after="60" w:line="240" w:lineRule="auto"/>
              <w:rPr>
                <w:noProof/>
              </w:rPr>
            </w:pPr>
            <w:r>
              <w:rPr>
                <w:noProof/>
              </w:rPr>
              <w:t>Institut national des études régionales</w:t>
            </w:r>
          </w:p>
        </w:tc>
        <w:tc>
          <w:tcPr>
            <w:tcW w:w="2500" w:type="pct"/>
          </w:tcPr>
          <w:p>
            <w:pPr>
              <w:spacing w:before="60" w:after="60" w:line="240" w:lineRule="auto"/>
              <w:rPr>
                <w:noProof/>
              </w:rPr>
            </w:pPr>
            <w:r>
              <w:rPr>
                <w:noProof/>
              </w:rPr>
              <w:t>Institut för tillväxtpolitiska studier</w:t>
            </w:r>
          </w:p>
        </w:tc>
      </w:tr>
      <w:tr>
        <w:trPr>
          <w:cantSplit/>
          <w:trHeight w:val="20"/>
        </w:trPr>
        <w:tc>
          <w:tcPr>
            <w:tcW w:w="2500" w:type="pct"/>
          </w:tcPr>
          <w:p>
            <w:pPr>
              <w:spacing w:before="60" w:after="60" w:line="240" w:lineRule="auto"/>
              <w:rPr>
                <w:noProof/>
              </w:rPr>
            </w:pPr>
            <w:r>
              <w:rPr>
                <w:noProof/>
              </w:rPr>
              <w:t>Institut suédois de la physique de l’espace</w:t>
            </w:r>
          </w:p>
        </w:tc>
        <w:tc>
          <w:tcPr>
            <w:tcW w:w="2500" w:type="pct"/>
          </w:tcPr>
          <w:p>
            <w:pPr>
              <w:spacing w:before="60" w:after="60" w:line="240" w:lineRule="auto"/>
              <w:rPr>
                <w:noProof/>
              </w:rPr>
            </w:pPr>
            <w:r>
              <w:rPr>
                <w:noProof/>
              </w:rPr>
              <w:t>Institutet för rymdfysik</w:t>
            </w:r>
          </w:p>
        </w:tc>
      </w:tr>
      <w:tr>
        <w:trPr>
          <w:cantSplit/>
          <w:trHeight w:val="20"/>
        </w:trPr>
        <w:tc>
          <w:tcPr>
            <w:tcW w:w="2500" w:type="pct"/>
          </w:tcPr>
          <w:p>
            <w:pPr>
              <w:spacing w:before="60" w:after="60" w:line="240" w:lineRule="auto"/>
              <w:rPr>
                <w:noProof/>
              </w:rPr>
            </w:pPr>
            <w:r>
              <w:rPr>
                <w:noProof/>
              </w:rPr>
              <w:t>Bureau du programme international pour l’éducation et la formation</w:t>
            </w:r>
          </w:p>
        </w:tc>
        <w:tc>
          <w:tcPr>
            <w:tcW w:w="2500" w:type="pct"/>
          </w:tcPr>
          <w:p>
            <w:pPr>
              <w:spacing w:before="60" w:after="60" w:line="240" w:lineRule="auto"/>
              <w:rPr>
                <w:noProof/>
              </w:rPr>
            </w:pPr>
            <w:r>
              <w:rPr>
                <w:noProof/>
              </w:rPr>
              <w:t>Internationella programkontoret för utbildningsområdet</w:t>
            </w:r>
          </w:p>
        </w:tc>
      </w:tr>
      <w:tr>
        <w:trPr>
          <w:cantSplit/>
          <w:trHeight w:val="20"/>
        </w:trPr>
        <w:tc>
          <w:tcPr>
            <w:tcW w:w="2500" w:type="pct"/>
          </w:tcPr>
          <w:p>
            <w:pPr>
              <w:spacing w:before="60" w:after="60" w:line="240" w:lineRule="auto"/>
              <w:rPr>
                <w:noProof/>
              </w:rPr>
            </w:pPr>
            <w:r>
              <w:rPr>
                <w:noProof/>
              </w:rPr>
              <w:t>Office national de la migration</w:t>
            </w:r>
          </w:p>
        </w:tc>
        <w:tc>
          <w:tcPr>
            <w:tcW w:w="2500" w:type="pct"/>
          </w:tcPr>
          <w:p>
            <w:pPr>
              <w:spacing w:before="60" w:after="60" w:line="240" w:lineRule="auto"/>
              <w:rPr>
                <w:noProof/>
              </w:rPr>
            </w:pPr>
            <w:r>
              <w:rPr>
                <w:noProof/>
              </w:rPr>
              <w:t>Migrationsverket</w:t>
            </w:r>
          </w:p>
        </w:tc>
      </w:tr>
      <w:tr>
        <w:trPr>
          <w:cantSplit/>
          <w:trHeight w:val="20"/>
        </w:trPr>
        <w:tc>
          <w:tcPr>
            <w:tcW w:w="2500" w:type="pct"/>
          </w:tcPr>
          <w:p>
            <w:pPr>
              <w:spacing w:before="60" w:after="60" w:line="240" w:lineRule="auto"/>
              <w:rPr>
                <w:noProof/>
              </w:rPr>
            </w:pPr>
            <w:r>
              <w:rPr>
                <w:noProof/>
              </w:rPr>
              <w:t>Agence suédoise pour la coordination de la politique relative aux personnes handicapées</w:t>
            </w:r>
          </w:p>
        </w:tc>
        <w:tc>
          <w:tcPr>
            <w:tcW w:w="2500" w:type="pct"/>
          </w:tcPr>
          <w:p>
            <w:pPr>
              <w:spacing w:before="60" w:after="60" w:line="240" w:lineRule="auto"/>
              <w:rPr>
                <w:noProof/>
              </w:rPr>
            </w:pPr>
            <w:r>
              <w:rPr>
                <w:noProof/>
              </w:rPr>
              <w:t>Myndigheten för handikappolitisk samordning</w:t>
            </w:r>
          </w:p>
        </w:tc>
      </w:tr>
      <w:tr>
        <w:trPr>
          <w:cantSplit/>
          <w:trHeight w:val="20"/>
        </w:trPr>
        <w:tc>
          <w:tcPr>
            <w:tcW w:w="2500" w:type="pct"/>
          </w:tcPr>
          <w:p>
            <w:pPr>
              <w:spacing w:before="60" w:after="60" w:line="240" w:lineRule="auto"/>
              <w:rPr>
                <w:noProof/>
              </w:rPr>
            </w:pPr>
            <w:r>
              <w:rPr>
                <w:noProof/>
              </w:rPr>
              <w:t>Agence suédoise pour les réseaux et la coopération dans l’enseignement supérieur</w:t>
            </w:r>
          </w:p>
        </w:tc>
        <w:tc>
          <w:tcPr>
            <w:tcW w:w="2500" w:type="pct"/>
          </w:tcPr>
          <w:p>
            <w:pPr>
              <w:spacing w:before="60" w:after="60" w:line="240" w:lineRule="auto"/>
              <w:rPr>
                <w:noProof/>
                <w:lang w:val="sv-SE"/>
              </w:rPr>
            </w:pPr>
            <w:r>
              <w:rPr>
                <w:noProof/>
                <w:lang w:val="sv-SE"/>
              </w:rPr>
              <w:t>Myndigheten för nätverk och samarbete inom högre utbildning</w:t>
            </w:r>
          </w:p>
        </w:tc>
      </w:tr>
      <w:tr>
        <w:trPr>
          <w:cantSplit/>
          <w:trHeight w:val="20"/>
        </w:trPr>
        <w:tc>
          <w:tcPr>
            <w:tcW w:w="2500" w:type="pct"/>
          </w:tcPr>
          <w:p>
            <w:pPr>
              <w:spacing w:before="60" w:after="60" w:line="240" w:lineRule="auto"/>
              <w:rPr>
                <w:rFonts w:eastAsia="Calibri"/>
                <w:noProof/>
              </w:rPr>
            </w:pPr>
            <w:r>
              <w:rPr>
                <w:noProof/>
              </w:rPr>
              <w:t>Direction nationale de l’agriculture</w:t>
            </w:r>
          </w:p>
        </w:tc>
        <w:tc>
          <w:tcPr>
            <w:tcW w:w="2500" w:type="pct"/>
          </w:tcPr>
          <w:p>
            <w:pPr>
              <w:spacing w:before="60" w:after="60" w:line="240" w:lineRule="auto"/>
              <w:rPr>
                <w:rFonts w:eastAsia="Calibri"/>
                <w:noProof/>
              </w:rPr>
            </w:pPr>
            <w:r>
              <w:rPr>
                <w:noProof/>
              </w:rPr>
              <w:t>Jordbruksverk, statens</w:t>
            </w:r>
          </w:p>
        </w:tc>
      </w:tr>
      <w:tr>
        <w:trPr>
          <w:cantSplit/>
          <w:trHeight w:val="20"/>
        </w:trPr>
        <w:tc>
          <w:tcPr>
            <w:tcW w:w="2500" w:type="pct"/>
          </w:tcPr>
          <w:p>
            <w:pPr>
              <w:spacing w:before="60" w:after="60" w:line="240" w:lineRule="auto"/>
              <w:rPr>
                <w:noProof/>
              </w:rPr>
            </w:pPr>
            <w:r>
              <w:rPr>
                <w:noProof/>
              </w:rPr>
              <w:t>Office du chancelier de la justice</w:t>
            </w:r>
          </w:p>
        </w:tc>
        <w:tc>
          <w:tcPr>
            <w:tcW w:w="2500" w:type="pct"/>
          </w:tcPr>
          <w:p>
            <w:pPr>
              <w:spacing w:before="60" w:after="60" w:line="240" w:lineRule="auto"/>
              <w:rPr>
                <w:noProof/>
              </w:rPr>
            </w:pPr>
            <w:r>
              <w:rPr>
                <w:noProof/>
              </w:rPr>
              <w:t>Justitiekanslern</w:t>
            </w:r>
          </w:p>
        </w:tc>
      </w:tr>
      <w:tr>
        <w:trPr>
          <w:cantSplit/>
          <w:trHeight w:val="20"/>
        </w:trPr>
        <w:tc>
          <w:tcPr>
            <w:tcW w:w="2500" w:type="pct"/>
          </w:tcPr>
          <w:p>
            <w:pPr>
              <w:spacing w:before="60" w:after="60" w:line="240" w:lineRule="auto"/>
              <w:rPr>
                <w:noProof/>
              </w:rPr>
            </w:pPr>
            <w:r>
              <w:rPr>
                <w:noProof/>
              </w:rPr>
              <w:t>Office du médiateur pour l’égalité des chances</w:t>
            </w:r>
          </w:p>
        </w:tc>
        <w:tc>
          <w:tcPr>
            <w:tcW w:w="2500" w:type="pct"/>
          </w:tcPr>
          <w:p>
            <w:pPr>
              <w:spacing w:before="60" w:after="60" w:line="240" w:lineRule="auto"/>
              <w:rPr>
                <w:noProof/>
              </w:rPr>
            </w:pPr>
            <w:r>
              <w:rPr>
                <w:noProof/>
              </w:rPr>
              <w:t>Jämställdhetsombudsmannen</w:t>
            </w:r>
          </w:p>
        </w:tc>
      </w:tr>
      <w:tr>
        <w:trPr>
          <w:cantSplit/>
          <w:trHeight w:val="20"/>
        </w:trPr>
        <w:tc>
          <w:tcPr>
            <w:tcW w:w="2500" w:type="pct"/>
          </w:tcPr>
          <w:p>
            <w:pPr>
              <w:spacing w:before="60" w:after="60" w:line="240" w:lineRule="auto"/>
              <w:rPr>
                <w:noProof/>
              </w:rPr>
            </w:pPr>
            <w:r>
              <w:rPr>
                <w:noProof/>
              </w:rPr>
              <w:t>Agence nationale des services juridiques, financiers et administratifs</w:t>
            </w:r>
          </w:p>
        </w:tc>
        <w:tc>
          <w:tcPr>
            <w:tcW w:w="2500" w:type="pct"/>
          </w:tcPr>
          <w:p>
            <w:pPr>
              <w:spacing w:before="60" w:after="60" w:line="240" w:lineRule="auto"/>
              <w:rPr>
                <w:noProof/>
              </w:rPr>
            </w:pPr>
            <w:r>
              <w:rPr>
                <w:noProof/>
              </w:rPr>
              <w:t>Kammarkollegiet</w:t>
            </w:r>
          </w:p>
        </w:tc>
      </w:tr>
      <w:tr>
        <w:trPr>
          <w:cantSplit/>
          <w:trHeight w:val="20"/>
        </w:trPr>
        <w:tc>
          <w:tcPr>
            <w:tcW w:w="2500" w:type="pct"/>
          </w:tcPr>
          <w:p>
            <w:pPr>
              <w:spacing w:before="60" w:after="60" w:line="240" w:lineRule="auto"/>
              <w:rPr>
                <w:noProof/>
              </w:rPr>
            </w:pPr>
            <w:r>
              <w:rPr>
                <w:noProof/>
              </w:rPr>
              <w:t xml:space="preserve"> Cours d’appel administratives (4)</w:t>
            </w:r>
          </w:p>
        </w:tc>
        <w:tc>
          <w:tcPr>
            <w:tcW w:w="2500" w:type="pct"/>
          </w:tcPr>
          <w:p>
            <w:pPr>
              <w:spacing w:before="60" w:after="60" w:line="240" w:lineRule="auto"/>
              <w:rPr>
                <w:noProof/>
              </w:rPr>
            </w:pPr>
            <w:r>
              <w:rPr>
                <w:noProof/>
              </w:rPr>
              <w:t>Kammarrätterna (4)</w:t>
            </w:r>
          </w:p>
        </w:tc>
      </w:tr>
      <w:tr>
        <w:trPr>
          <w:cantSplit/>
          <w:trHeight w:val="20"/>
        </w:trPr>
        <w:tc>
          <w:tcPr>
            <w:tcW w:w="2500" w:type="pct"/>
          </w:tcPr>
          <w:p>
            <w:pPr>
              <w:spacing w:before="60" w:after="60" w:line="240" w:lineRule="auto"/>
              <w:rPr>
                <w:noProof/>
              </w:rPr>
            </w:pPr>
            <w:r>
              <w:rPr>
                <w:noProof/>
              </w:rPr>
              <w:t>Inspection nationale des produits chimiques</w:t>
            </w:r>
          </w:p>
        </w:tc>
        <w:tc>
          <w:tcPr>
            <w:tcW w:w="2500" w:type="pct"/>
          </w:tcPr>
          <w:p>
            <w:pPr>
              <w:spacing w:before="60" w:after="60" w:line="240" w:lineRule="auto"/>
              <w:rPr>
                <w:noProof/>
              </w:rPr>
            </w:pPr>
            <w:r>
              <w:rPr>
                <w:noProof/>
              </w:rPr>
              <w:t>Kemikalieinspektionen</w:t>
            </w:r>
          </w:p>
        </w:tc>
      </w:tr>
      <w:tr>
        <w:trPr>
          <w:cantSplit/>
          <w:trHeight w:val="20"/>
        </w:trPr>
        <w:tc>
          <w:tcPr>
            <w:tcW w:w="2500" w:type="pct"/>
          </w:tcPr>
          <w:p>
            <w:pPr>
              <w:spacing w:before="60" w:after="60" w:line="240" w:lineRule="auto"/>
              <w:rPr>
                <w:noProof/>
              </w:rPr>
            </w:pPr>
            <w:r>
              <w:rPr>
                <w:noProof/>
              </w:rPr>
              <w:t>Direction nationale du commerce</w:t>
            </w:r>
          </w:p>
        </w:tc>
        <w:tc>
          <w:tcPr>
            <w:tcW w:w="2500" w:type="pct"/>
          </w:tcPr>
          <w:p>
            <w:pPr>
              <w:spacing w:before="60" w:after="60" w:line="240" w:lineRule="auto"/>
              <w:rPr>
                <w:noProof/>
              </w:rPr>
            </w:pPr>
            <w:r>
              <w:rPr>
                <w:noProof/>
              </w:rPr>
              <w:t>Kommerskollegium</w:t>
            </w:r>
          </w:p>
        </w:tc>
      </w:tr>
      <w:tr>
        <w:trPr>
          <w:cantSplit/>
          <w:trHeight w:val="20"/>
        </w:trPr>
        <w:tc>
          <w:tcPr>
            <w:tcW w:w="2500" w:type="pct"/>
          </w:tcPr>
          <w:p>
            <w:pPr>
              <w:spacing w:before="60" w:after="60" w:line="240" w:lineRule="auto"/>
              <w:rPr>
                <w:noProof/>
              </w:rPr>
            </w:pPr>
            <w:r>
              <w:rPr>
                <w:noProof/>
              </w:rPr>
              <w:t>Agence suédoise pour les systèmes d’innovation</w:t>
            </w:r>
          </w:p>
        </w:tc>
        <w:tc>
          <w:tcPr>
            <w:tcW w:w="2500" w:type="pct"/>
          </w:tcPr>
          <w:p>
            <w:pPr>
              <w:spacing w:before="60" w:after="60" w:line="240" w:lineRule="auto"/>
              <w:rPr>
                <w:noProof/>
              </w:rPr>
            </w:pPr>
            <w:r>
              <w:rPr>
                <w:noProof/>
              </w:rPr>
              <w:t>Verket för innovationssystem (VINNOVA)</w:t>
            </w:r>
          </w:p>
        </w:tc>
      </w:tr>
      <w:tr>
        <w:trPr>
          <w:cantSplit/>
          <w:trHeight w:val="20"/>
        </w:trPr>
        <w:tc>
          <w:tcPr>
            <w:tcW w:w="2500" w:type="pct"/>
          </w:tcPr>
          <w:p>
            <w:pPr>
              <w:spacing w:before="60" w:after="60" w:line="240" w:lineRule="auto"/>
              <w:rPr>
                <w:noProof/>
              </w:rPr>
            </w:pPr>
            <w:r>
              <w:rPr>
                <w:noProof/>
              </w:rPr>
              <w:t>Institut national d’études économiques</w:t>
            </w:r>
          </w:p>
        </w:tc>
        <w:tc>
          <w:tcPr>
            <w:tcW w:w="2500" w:type="pct"/>
          </w:tcPr>
          <w:p>
            <w:pPr>
              <w:spacing w:before="60" w:after="60" w:line="240" w:lineRule="auto"/>
              <w:rPr>
                <w:noProof/>
              </w:rPr>
            </w:pPr>
            <w:r>
              <w:rPr>
                <w:noProof/>
              </w:rPr>
              <w:t>Konjunkturinstitutet</w:t>
            </w:r>
          </w:p>
        </w:tc>
      </w:tr>
      <w:tr>
        <w:trPr>
          <w:cantSplit/>
          <w:trHeight w:val="20"/>
        </w:trPr>
        <w:tc>
          <w:tcPr>
            <w:tcW w:w="2500" w:type="pct"/>
          </w:tcPr>
          <w:p>
            <w:pPr>
              <w:spacing w:before="60" w:after="60" w:line="240" w:lineRule="auto"/>
              <w:rPr>
                <w:noProof/>
              </w:rPr>
            </w:pPr>
            <w:r>
              <w:rPr>
                <w:noProof/>
              </w:rPr>
              <w:t>Autorité suédoise de la concurrence</w:t>
            </w:r>
          </w:p>
        </w:tc>
        <w:tc>
          <w:tcPr>
            <w:tcW w:w="2500" w:type="pct"/>
          </w:tcPr>
          <w:p>
            <w:pPr>
              <w:spacing w:before="60" w:after="60" w:line="240" w:lineRule="auto"/>
              <w:rPr>
                <w:noProof/>
              </w:rPr>
            </w:pPr>
            <w:r>
              <w:rPr>
                <w:noProof/>
              </w:rPr>
              <w:t>Konkurrensverket</w:t>
            </w:r>
          </w:p>
        </w:tc>
      </w:tr>
      <w:tr>
        <w:trPr>
          <w:cantSplit/>
          <w:trHeight w:val="20"/>
        </w:trPr>
        <w:tc>
          <w:tcPr>
            <w:tcW w:w="2500" w:type="pct"/>
          </w:tcPr>
          <w:p>
            <w:pPr>
              <w:spacing w:before="60" w:after="60" w:line="240" w:lineRule="auto"/>
              <w:rPr>
                <w:noProof/>
              </w:rPr>
            </w:pPr>
            <w:r>
              <w:rPr>
                <w:noProof/>
              </w:rPr>
              <w:t>Collège des arts, de l’artisanat et du design</w:t>
            </w:r>
          </w:p>
        </w:tc>
        <w:tc>
          <w:tcPr>
            <w:tcW w:w="2500" w:type="pct"/>
          </w:tcPr>
          <w:p>
            <w:pPr>
              <w:spacing w:before="60" w:after="60" w:line="240" w:lineRule="auto"/>
              <w:rPr>
                <w:noProof/>
              </w:rPr>
            </w:pPr>
            <w:r>
              <w:rPr>
                <w:noProof/>
              </w:rPr>
              <w:t>Konstfack</w:t>
            </w:r>
          </w:p>
        </w:tc>
      </w:tr>
      <w:tr>
        <w:trPr>
          <w:cantSplit/>
          <w:trHeight w:val="20"/>
        </w:trPr>
        <w:tc>
          <w:tcPr>
            <w:tcW w:w="2500" w:type="pct"/>
          </w:tcPr>
          <w:p>
            <w:pPr>
              <w:spacing w:before="60" w:after="60" w:line="240" w:lineRule="auto"/>
              <w:rPr>
                <w:noProof/>
              </w:rPr>
            </w:pPr>
            <w:r>
              <w:rPr>
                <w:noProof/>
              </w:rPr>
              <w:t>École supérieure des beaux-arts</w:t>
            </w:r>
          </w:p>
        </w:tc>
        <w:tc>
          <w:tcPr>
            <w:tcW w:w="2500" w:type="pct"/>
          </w:tcPr>
          <w:p>
            <w:pPr>
              <w:spacing w:before="60" w:after="60" w:line="240" w:lineRule="auto"/>
              <w:rPr>
                <w:noProof/>
              </w:rPr>
            </w:pPr>
            <w:r>
              <w:rPr>
                <w:noProof/>
              </w:rPr>
              <w:t>Konsthögskolan</w:t>
            </w:r>
          </w:p>
        </w:tc>
      </w:tr>
      <w:tr>
        <w:trPr>
          <w:cantSplit/>
          <w:trHeight w:val="20"/>
        </w:trPr>
        <w:tc>
          <w:tcPr>
            <w:tcW w:w="2500" w:type="pct"/>
          </w:tcPr>
          <w:p>
            <w:pPr>
              <w:pageBreakBefore/>
              <w:spacing w:before="60" w:after="60" w:line="240" w:lineRule="auto"/>
              <w:rPr>
                <w:noProof/>
              </w:rPr>
            </w:pPr>
            <w:r>
              <w:rPr>
                <w:noProof/>
              </w:rPr>
              <w:t>Musée national des beaux-arts</w:t>
            </w:r>
          </w:p>
        </w:tc>
        <w:tc>
          <w:tcPr>
            <w:tcW w:w="2500" w:type="pct"/>
          </w:tcPr>
          <w:p>
            <w:pPr>
              <w:spacing w:before="60" w:after="60" w:line="240" w:lineRule="auto"/>
              <w:rPr>
                <w:noProof/>
              </w:rPr>
            </w:pPr>
            <w:r>
              <w:rPr>
                <w:noProof/>
              </w:rPr>
              <w:t>Nationalmuseum</w:t>
            </w:r>
          </w:p>
        </w:tc>
      </w:tr>
      <w:tr>
        <w:trPr>
          <w:cantSplit/>
          <w:trHeight w:val="20"/>
        </w:trPr>
        <w:tc>
          <w:tcPr>
            <w:tcW w:w="2500" w:type="pct"/>
          </w:tcPr>
          <w:p>
            <w:pPr>
              <w:spacing w:before="60" w:after="60" w:line="240" w:lineRule="auto"/>
              <w:rPr>
                <w:noProof/>
              </w:rPr>
            </w:pPr>
            <w:r>
              <w:rPr>
                <w:noProof/>
              </w:rPr>
              <w:t>Comité des subventions artistiques</w:t>
            </w:r>
          </w:p>
        </w:tc>
        <w:tc>
          <w:tcPr>
            <w:tcW w:w="2500" w:type="pct"/>
          </w:tcPr>
          <w:p>
            <w:pPr>
              <w:spacing w:before="60" w:after="60" w:line="240" w:lineRule="auto"/>
              <w:rPr>
                <w:noProof/>
              </w:rPr>
            </w:pPr>
            <w:r>
              <w:rPr>
                <w:noProof/>
              </w:rPr>
              <w:t>Konstnärsnämnden</w:t>
            </w:r>
          </w:p>
        </w:tc>
      </w:tr>
      <w:tr>
        <w:trPr>
          <w:cantSplit/>
          <w:trHeight w:val="20"/>
        </w:trPr>
        <w:tc>
          <w:tcPr>
            <w:tcW w:w="2500" w:type="pct"/>
          </w:tcPr>
          <w:p>
            <w:pPr>
              <w:spacing w:before="60" w:after="60" w:line="240" w:lineRule="auto"/>
              <w:rPr>
                <w:noProof/>
              </w:rPr>
            </w:pPr>
            <w:r>
              <w:rPr>
                <w:noProof/>
              </w:rPr>
              <w:t>Conseil national des Arts</w:t>
            </w:r>
          </w:p>
        </w:tc>
        <w:tc>
          <w:tcPr>
            <w:tcW w:w="2500" w:type="pct"/>
          </w:tcPr>
          <w:p>
            <w:pPr>
              <w:spacing w:before="60" w:after="60" w:line="240" w:lineRule="auto"/>
              <w:rPr>
                <w:noProof/>
              </w:rPr>
            </w:pPr>
            <w:r>
              <w:rPr>
                <w:noProof/>
              </w:rPr>
              <w:t>Konstråd, statens</w:t>
            </w:r>
          </w:p>
        </w:tc>
      </w:tr>
      <w:tr>
        <w:trPr>
          <w:cantSplit/>
          <w:trHeight w:val="20"/>
        </w:trPr>
        <w:tc>
          <w:tcPr>
            <w:tcW w:w="2500" w:type="pct"/>
          </w:tcPr>
          <w:p>
            <w:pPr>
              <w:spacing w:before="60" w:after="60" w:line="240" w:lineRule="auto"/>
              <w:rPr>
                <w:noProof/>
              </w:rPr>
            </w:pPr>
            <w:r>
              <w:rPr>
                <w:noProof/>
              </w:rPr>
              <w:t>Administration nationale de protection des consommateurs</w:t>
            </w:r>
          </w:p>
        </w:tc>
        <w:tc>
          <w:tcPr>
            <w:tcW w:w="2500" w:type="pct"/>
          </w:tcPr>
          <w:p>
            <w:pPr>
              <w:spacing w:before="60" w:after="60" w:line="240" w:lineRule="auto"/>
              <w:rPr>
                <w:noProof/>
              </w:rPr>
            </w:pPr>
            <w:r>
              <w:rPr>
                <w:noProof/>
              </w:rPr>
              <w:t>Konsumentverket</w:t>
            </w:r>
          </w:p>
        </w:tc>
      </w:tr>
      <w:tr>
        <w:trPr>
          <w:cantSplit/>
          <w:trHeight w:val="20"/>
        </w:trPr>
        <w:tc>
          <w:tcPr>
            <w:tcW w:w="2500" w:type="pct"/>
          </w:tcPr>
          <w:p>
            <w:pPr>
              <w:spacing w:before="60" w:after="60" w:line="240" w:lineRule="auto"/>
              <w:rPr>
                <w:noProof/>
              </w:rPr>
            </w:pPr>
            <w:r>
              <w:rPr>
                <w:noProof/>
              </w:rPr>
              <w:t>Laboratoire national de police scientifique</w:t>
            </w:r>
          </w:p>
        </w:tc>
        <w:tc>
          <w:tcPr>
            <w:tcW w:w="2500" w:type="pct"/>
          </w:tcPr>
          <w:p>
            <w:pPr>
              <w:spacing w:before="60" w:after="60" w:line="240" w:lineRule="auto"/>
              <w:rPr>
                <w:noProof/>
              </w:rPr>
            </w:pPr>
            <w:r>
              <w:rPr>
                <w:noProof/>
              </w:rPr>
              <w:t>Kriminaltekniska laboratorium, statens</w:t>
            </w:r>
          </w:p>
        </w:tc>
      </w:tr>
      <w:tr>
        <w:trPr>
          <w:cantSplit/>
          <w:trHeight w:val="20"/>
        </w:trPr>
        <w:tc>
          <w:tcPr>
            <w:tcW w:w="2500" w:type="pct"/>
          </w:tcPr>
          <w:p>
            <w:pPr>
              <w:spacing w:before="60" w:after="60" w:line="240" w:lineRule="auto"/>
              <w:rPr>
                <w:noProof/>
              </w:rPr>
            </w:pPr>
            <w:r>
              <w:rPr>
                <w:noProof/>
              </w:rPr>
              <w:t>Service des établissements pénitentiaires et de la probation</w:t>
            </w:r>
          </w:p>
        </w:tc>
        <w:tc>
          <w:tcPr>
            <w:tcW w:w="2500" w:type="pct"/>
          </w:tcPr>
          <w:p>
            <w:pPr>
              <w:spacing w:before="60" w:after="60" w:line="240" w:lineRule="auto"/>
              <w:rPr>
                <w:noProof/>
              </w:rPr>
            </w:pPr>
            <w:r>
              <w:rPr>
                <w:noProof/>
              </w:rPr>
              <w:t>Kriminalvården</w:t>
            </w:r>
          </w:p>
        </w:tc>
      </w:tr>
      <w:tr>
        <w:trPr>
          <w:cantSplit/>
          <w:trHeight w:val="20"/>
        </w:trPr>
        <w:tc>
          <w:tcPr>
            <w:tcW w:w="2500" w:type="pct"/>
          </w:tcPr>
          <w:p>
            <w:pPr>
              <w:spacing w:before="60" w:after="60" w:line="240" w:lineRule="auto"/>
              <w:rPr>
                <w:noProof/>
              </w:rPr>
            </w:pPr>
            <w:r>
              <w:rPr>
                <w:noProof/>
              </w:rPr>
              <w:t xml:space="preserve">Commission nationale des libérations conditionnelles </w:t>
            </w:r>
          </w:p>
        </w:tc>
        <w:tc>
          <w:tcPr>
            <w:tcW w:w="2500" w:type="pct"/>
          </w:tcPr>
          <w:p>
            <w:pPr>
              <w:spacing w:before="60" w:after="60" w:line="240" w:lineRule="auto"/>
              <w:rPr>
                <w:noProof/>
              </w:rPr>
            </w:pPr>
            <w:r>
              <w:rPr>
                <w:noProof/>
              </w:rPr>
              <w:t>Kriminalvårdsnämnden</w:t>
            </w:r>
          </w:p>
        </w:tc>
      </w:tr>
      <w:tr>
        <w:trPr>
          <w:cantSplit/>
          <w:trHeight w:val="20"/>
        </w:trPr>
        <w:tc>
          <w:tcPr>
            <w:tcW w:w="2500" w:type="pct"/>
          </w:tcPr>
          <w:p>
            <w:pPr>
              <w:spacing w:before="60" w:after="60" w:line="240" w:lineRule="auto"/>
              <w:rPr>
                <w:noProof/>
              </w:rPr>
            </w:pPr>
            <w:r>
              <w:rPr>
                <w:noProof/>
              </w:rPr>
              <w:t>Service public de recouvrement forcé</w:t>
            </w:r>
          </w:p>
        </w:tc>
        <w:tc>
          <w:tcPr>
            <w:tcW w:w="2500" w:type="pct"/>
          </w:tcPr>
          <w:p>
            <w:pPr>
              <w:spacing w:before="60" w:after="60" w:line="240" w:lineRule="auto"/>
              <w:rPr>
                <w:noProof/>
              </w:rPr>
            </w:pPr>
            <w:r>
              <w:rPr>
                <w:noProof/>
              </w:rPr>
              <w:t>Kronofogdemyndigheten</w:t>
            </w:r>
          </w:p>
        </w:tc>
      </w:tr>
      <w:tr>
        <w:trPr>
          <w:cantSplit/>
          <w:trHeight w:val="20"/>
        </w:trPr>
        <w:tc>
          <w:tcPr>
            <w:tcW w:w="2500" w:type="pct"/>
          </w:tcPr>
          <w:p>
            <w:pPr>
              <w:spacing w:before="60" w:after="60" w:line="240" w:lineRule="auto"/>
              <w:rPr>
                <w:noProof/>
              </w:rPr>
            </w:pPr>
            <w:r>
              <w:rPr>
                <w:noProof/>
              </w:rPr>
              <w:t>Conseil national de la culture</w:t>
            </w:r>
          </w:p>
        </w:tc>
        <w:tc>
          <w:tcPr>
            <w:tcW w:w="2500" w:type="pct"/>
          </w:tcPr>
          <w:p>
            <w:pPr>
              <w:spacing w:before="60" w:after="60" w:line="240" w:lineRule="auto"/>
              <w:rPr>
                <w:noProof/>
              </w:rPr>
            </w:pPr>
            <w:r>
              <w:rPr>
                <w:noProof/>
              </w:rPr>
              <w:t>Kulturråd, statens</w:t>
            </w:r>
          </w:p>
        </w:tc>
      </w:tr>
      <w:tr>
        <w:trPr>
          <w:cantSplit/>
          <w:trHeight w:val="20"/>
        </w:trPr>
        <w:tc>
          <w:tcPr>
            <w:tcW w:w="2500" w:type="pct"/>
          </w:tcPr>
          <w:p>
            <w:pPr>
              <w:spacing w:before="60" w:after="60" w:line="240" w:lineRule="auto"/>
              <w:rPr>
                <w:noProof/>
              </w:rPr>
            </w:pPr>
            <w:r>
              <w:rPr>
                <w:noProof/>
              </w:rPr>
              <w:t>Garde-côtes suédois</w:t>
            </w:r>
          </w:p>
        </w:tc>
        <w:tc>
          <w:tcPr>
            <w:tcW w:w="2500" w:type="pct"/>
          </w:tcPr>
          <w:p>
            <w:pPr>
              <w:spacing w:before="60" w:after="60" w:line="240" w:lineRule="auto"/>
              <w:rPr>
                <w:noProof/>
              </w:rPr>
            </w:pPr>
            <w:r>
              <w:rPr>
                <w:noProof/>
              </w:rPr>
              <w:t>Kustbevakningen</w:t>
            </w:r>
          </w:p>
        </w:tc>
      </w:tr>
      <w:tr>
        <w:trPr>
          <w:cantSplit/>
          <w:trHeight w:val="20"/>
        </w:trPr>
        <w:tc>
          <w:tcPr>
            <w:tcW w:w="2500" w:type="pct"/>
          </w:tcPr>
          <w:p>
            <w:pPr>
              <w:spacing w:before="60" w:after="60" w:line="240" w:lineRule="auto"/>
              <w:rPr>
                <w:noProof/>
              </w:rPr>
            </w:pPr>
            <w:r>
              <w:rPr>
                <w:noProof/>
              </w:rPr>
              <w:t>Service national de cartographie</w:t>
            </w:r>
          </w:p>
        </w:tc>
        <w:tc>
          <w:tcPr>
            <w:tcW w:w="2500" w:type="pct"/>
          </w:tcPr>
          <w:p>
            <w:pPr>
              <w:spacing w:before="60" w:after="60" w:line="240" w:lineRule="auto"/>
              <w:rPr>
                <w:noProof/>
              </w:rPr>
            </w:pPr>
            <w:r>
              <w:rPr>
                <w:noProof/>
              </w:rPr>
              <w:t>Lantmäteriverket</w:t>
            </w:r>
          </w:p>
        </w:tc>
      </w:tr>
      <w:tr>
        <w:trPr>
          <w:cantSplit/>
          <w:trHeight w:val="20"/>
        </w:trPr>
        <w:tc>
          <w:tcPr>
            <w:tcW w:w="2500" w:type="pct"/>
          </w:tcPr>
          <w:p>
            <w:pPr>
              <w:spacing w:before="60" w:after="60" w:line="240" w:lineRule="auto"/>
              <w:rPr>
                <w:noProof/>
              </w:rPr>
            </w:pPr>
            <w:r>
              <w:rPr>
                <w:noProof/>
              </w:rPr>
              <w:t>Cabinet royal des armes</w:t>
            </w:r>
          </w:p>
        </w:tc>
        <w:tc>
          <w:tcPr>
            <w:tcW w:w="2500" w:type="pct"/>
          </w:tcPr>
          <w:p>
            <w:pPr>
              <w:spacing w:before="60" w:after="60" w:line="240" w:lineRule="auto"/>
              <w:rPr>
                <w:noProof/>
                <w:lang w:val="sv-SE"/>
              </w:rPr>
            </w:pPr>
            <w:r>
              <w:rPr>
                <w:noProof/>
                <w:lang w:val="sv-SE"/>
              </w:rPr>
              <w:t>Livrustkammaren/Skoklosters slott/ Hallwylska museet</w:t>
            </w:r>
          </w:p>
        </w:tc>
      </w:tr>
      <w:tr>
        <w:trPr>
          <w:cantSplit/>
          <w:trHeight w:val="20"/>
        </w:trPr>
        <w:tc>
          <w:tcPr>
            <w:tcW w:w="2500" w:type="pct"/>
          </w:tcPr>
          <w:p>
            <w:pPr>
              <w:spacing w:before="60" w:after="60" w:line="240" w:lineRule="auto"/>
              <w:rPr>
                <w:noProof/>
              </w:rPr>
            </w:pPr>
            <w:r>
              <w:rPr>
                <w:noProof/>
              </w:rPr>
              <w:t>Administration nationale de l’alimentation</w:t>
            </w:r>
          </w:p>
        </w:tc>
        <w:tc>
          <w:tcPr>
            <w:tcW w:w="2500" w:type="pct"/>
          </w:tcPr>
          <w:p>
            <w:pPr>
              <w:spacing w:before="60" w:after="60" w:line="240" w:lineRule="auto"/>
              <w:rPr>
                <w:noProof/>
              </w:rPr>
            </w:pPr>
            <w:r>
              <w:rPr>
                <w:noProof/>
              </w:rPr>
              <w:t>Livsmedelsverk, statens</w:t>
            </w:r>
          </w:p>
        </w:tc>
      </w:tr>
      <w:tr>
        <w:trPr>
          <w:cantSplit/>
          <w:trHeight w:val="20"/>
        </w:trPr>
        <w:tc>
          <w:tcPr>
            <w:tcW w:w="2500" w:type="pct"/>
          </w:tcPr>
          <w:p>
            <w:pPr>
              <w:spacing w:before="60" w:after="60" w:line="240" w:lineRule="auto"/>
              <w:rPr>
                <w:noProof/>
              </w:rPr>
            </w:pPr>
            <w:r>
              <w:rPr>
                <w:noProof/>
              </w:rPr>
              <w:t>Commission nationale des jeux</w:t>
            </w:r>
          </w:p>
        </w:tc>
        <w:tc>
          <w:tcPr>
            <w:tcW w:w="2500" w:type="pct"/>
          </w:tcPr>
          <w:p>
            <w:pPr>
              <w:spacing w:before="60" w:after="60" w:line="240" w:lineRule="auto"/>
              <w:rPr>
                <w:noProof/>
              </w:rPr>
            </w:pPr>
            <w:r>
              <w:rPr>
                <w:noProof/>
              </w:rPr>
              <w:t>Lotteriinspektionen</w:t>
            </w:r>
          </w:p>
        </w:tc>
      </w:tr>
      <w:tr>
        <w:trPr>
          <w:cantSplit/>
          <w:trHeight w:val="20"/>
        </w:trPr>
        <w:tc>
          <w:tcPr>
            <w:tcW w:w="2500" w:type="pct"/>
          </w:tcPr>
          <w:p>
            <w:pPr>
              <w:spacing w:before="60" w:after="60" w:line="240" w:lineRule="auto"/>
              <w:rPr>
                <w:noProof/>
              </w:rPr>
            </w:pPr>
            <w:r>
              <w:rPr>
                <w:noProof/>
              </w:rPr>
              <w:t>Agence du médicament</w:t>
            </w:r>
          </w:p>
        </w:tc>
        <w:tc>
          <w:tcPr>
            <w:tcW w:w="2500" w:type="pct"/>
          </w:tcPr>
          <w:p>
            <w:pPr>
              <w:spacing w:before="60" w:after="60" w:line="240" w:lineRule="auto"/>
              <w:rPr>
                <w:noProof/>
              </w:rPr>
            </w:pPr>
            <w:r>
              <w:rPr>
                <w:noProof/>
              </w:rPr>
              <w:t>Läkemedelsverket</w:t>
            </w:r>
          </w:p>
        </w:tc>
      </w:tr>
      <w:tr>
        <w:trPr>
          <w:cantSplit/>
          <w:trHeight w:val="20"/>
        </w:trPr>
        <w:tc>
          <w:tcPr>
            <w:tcW w:w="2500" w:type="pct"/>
          </w:tcPr>
          <w:p>
            <w:pPr>
              <w:spacing w:before="60" w:after="60" w:line="240" w:lineRule="auto"/>
              <w:rPr>
                <w:noProof/>
              </w:rPr>
            </w:pPr>
            <w:r>
              <w:rPr>
                <w:noProof/>
              </w:rPr>
              <w:t>Tribunaux administratifs départementaux (24)</w:t>
            </w:r>
          </w:p>
        </w:tc>
        <w:tc>
          <w:tcPr>
            <w:tcW w:w="2500" w:type="pct"/>
          </w:tcPr>
          <w:p>
            <w:pPr>
              <w:spacing w:before="60" w:after="60" w:line="240" w:lineRule="auto"/>
              <w:rPr>
                <w:noProof/>
              </w:rPr>
            </w:pPr>
            <w:r>
              <w:rPr>
                <w:noProof/>
              </w:rPr>
              <w:t>Länsrätterna (24)</w:t>
            </w:r>
          </w:p>
        </w:tc>
      </w:tr>
      <w:tr>
        <w:trPr>
          <w:cantSplit/>
          <w:trHeight w:val="20"/>
        </w:trPr>
        <w:tc>
          <w:tcPr>
            <w:tcW w:w="2500" w:type="pct"/>
          </w:tcPr>
          <w:p>
            <w:pPr>
              <w:spacing w:before="60" w:after="60" w:line="240" w:lineRule="auto"/>
              <w:rPr>
                <w:noProof/>
              </w:rPr>
            </w:pPr>
            <w:r>
              <w:rPr>
                <w:noProof/>
              </w:rPr>
              <w:t>Préfectures (24)</w:t>
            </w:r>
          </w:p>
        </w:tc>
        <w:tc>
          <w:tcPr>
            <w:tcW w:w="2500" w:type="pct"/>
          </w:tcPr>
          <w:p>
            <w:pPr>
              <w:spacing w:before="60" w:after="60" w:line="240" w:lineRule="auto"/>
              <w:rPr>
                <w:noProof/>
              </w:rPr>
            </w:pPr>
            <w:r>
              <w:rPr>
                <w:noProof/>
              </w:rPr>
              <w:t>Länsstyrelserna (24)</w:t>
            </w:r>
          </w:p>
        </w:tc>
      </w:tr>
      <w:tr>
        <w:trPr>
          <w:cantSplit/>
          <w:trHeight w:val="20"/>
        </w:trPr>
        <w:tc>
          <w:tcPr>
            <w:tcW w:w="2500" w:type="pct"/>
          </w:tcPr>
          <w:p>
            <w:pPr>
              <w:spacing w:before="60" w:after="60" w:line="240" w:lineRule="auto"/>
              <w:rPr>
                <w:noProof/>
              </w:rPr>
            </w:pPr>
            <w:r>
              <w:rPr>
                <w:noProof/>
              </w:rPr>
              <w:t>Administration centrale des pensions des fonctionnaires de l’État</w:t>
            </w:r>
          </w:p>
        </w:tc>
        <w:tc>
          <w:tcPr>
            <w:tcW w:w="2500" w:type="pct"/>
          </w:tcPr>
          <w:p>
            <w:pPr>
              <w:spacing w:before="60" w:after="60" w:line="240" w:lineRule="auto"/>
              <w:rPr>
                <w:noProof/>
              </w:rPr>
            </w:pPr>
            <w:r>
              <w:rPr>
                <w:noProof/>
              </w:rPr>
              <w:t>Pensionsverk, statens</w:t>
            </w:r>
          </w:p>
        </w:tc>
      </w:tr>
      <w:tr>
        <w:trPr>
          <w:cantSplit/>
          <w:trHeight w:val="20"/>
        </w:trPr>
        <w:tc>
          <w:tcPr>
            <w:tcW w:w="2500" w:type="pct"/>
          </w:tcPr>
          <w:p>
            <w:pPr>
              <w:spacing w:before="60" w:after="60" w:line="240" w:lineRule="auto"/>
              <w:rPr>
                <w:noProof/>
              </w:rPr>
            </w:pPr>
            <w:r>
              <w:rPr>
                <w:noProof/>
              </w:rPr>
              <w:t>Cour du marché</w:t>
            </w:r>
          </w:p>
        </w:tc>
        <w:tc>
          <w:tcPr>
            <w:tcW w:w="2500" w:type="pct"/>
          </w:tcPr>
          <w:p>
            <w:pPr>
              <w:spacing w:before="60" w:after="60" w:line="240" w:lineRule="auto"/>
              <w:rPr>
                <w:noProof/>
              </w:rPr>
            </w:pPr>
            <w:r>
              <w:rPr>
                <w:noProof/>
              </w:rPr>
              <w:t>Marknadsdomstolen</w:t>
            </w:r>
          </w:p>
        </w:tc>
      </w:tr>
      <w:tr>
        <w:trPr>
          <w:cantSplit/>
          <w:trHeight w:val="20"/>
        </w:trPr>
        <w:tc>
          <w:tcPr>
            <w:tcW w:w="2500" w:type="pct"/>
          </w:tcPr>
          <w:p>
            <w:pPr>
              <w:pageBreakBefore/>
              <w:spacing w:before="60" w:after="60" w:line="240" w:lineRule="auto"/>
              <w:rPr>
                <w:noProof/>
              </w:rPr>
            </w:pPr>
            <w:r>
              <w:rPr>
                <w:noProof/>
              </w:rPr>
              <w:t>Institut météorologique et hydrologique de Suède</w:t>
            </w:r>
          </w:p>
        </w:tc>
        <w:tc>
          <w:tcPr>
            <w:tcW w:w="2500" w:type="pct"/>
          </w:tcPr>
          <w:p>
            <w:pPr>
              <w:spacing w:before="60" w:after="60" w:line="240" w:lineRule="auto"/>
              <w:rPr>
                <w:noProof/>
                <w:lang w:val="sv-SE"/>
              </w:rPr>
            </w:pPr>
            <w:r>
              <w:rPr>
                <w:noProof/>
                <w:lang w:val="sv-SE"/>
              </w:rPr>
              <w:t>Meteorologiska och hydrologiska institut, Sveriges</w:t>
            </w:r>
          </w:p>
        </w:tc>
      </w:tr>
      <w:tr>
        <w:trPr>
          <w:cantSplit/>
          <w:trHeight w:val="20"/>
        </w:trPr>
        <w:tc>
          <w:tcPr>
            <w:tcW w:w="2500" w:type="pct"/>
          </w:tcPr>
          <w:p>
            <w:pPr>
              <w:spacing w:before="60" w:after="60" w:line="240" w:lineRule="auto"/>
              <w:rPr>
                <w:noProof/>
              </w:rPr>
            </w:pPr>
            <w:r>
              <w:rPr>
                <w:noProof/>
              </w:rPr>
              <w:t>Musée d’art moderne</w:t>
            </w:r>
          </w:p>
        </w:tc>
        <w:tc>
          <w:tcPr>
            <w:tcW w:w="2500" w:type="pct"/>
          </w:tcPr>
          <w:p>
            <w:pPr>
              <w:spacing w:before="60" w:after="60" w:line="240" w:lineRule="auto"/>
              <w:rPr>
                <w:noProof/>
              </w:rPr>
            </w:pPr>
            <w:r>
              <w:rPr>
                <w:noProof/>
              </w:rPr>
              <w:t>Moderna museet</w:t>
            </w:r>
          </w:p>
        </w:tc>
      </w:tr>
      <w:tr>
        <w:trPr>
          <w:cantSplit/>
          <w:trHeight w:val="20"/>
        </w:trPr>
        <w:tc>
          <w:tcPr>
            <w:tcW w:w="2500" w:type="pct"/>
          </w:tcPr>
          <w:p>
            <w:pPr>
              <w:spacing w:before="60" w:after="60" w:line="240" w:lineRule="auto"/>
              <w:rPr>
                <w:noProof/>
              </w:rPr>
            </w:pPr>
            <w:r>
              <w:rPr>
                <w:noProof/>
              </w:rPr>
              <w:t>Musicothèque de Suède</w:t>
            </w:r>
          </w:p>
        </w:tc>
        <w:tc>
          <w:tcPr>
            <w:tcW w:w="2500" w:type="pct"/>
          </w:tcPr>
          <w:p>
            <w:pPr>
              <w:spacing w:before="60" w:after="60" w:line="240" w:lineRule="auto"/>
              <w:rPr>
                <w:noProof/>
              </w:rPr>
            </w:pPr>
            <w:r>
              <w:rPr>
                <w:noProof/>
              </w:rPr>
              <w:t>Musiksamlingar, statens</w:t>
            </w:r>
          </w:p>
        </w:tc>
      </w:tr>
      <w:tr>
        <w:trPr>
          <w:cantSplit/>
          <w:trHeight w:val="20"/>
        </w:trPr>
        <w:tc>
          <w:tcPr>
            <w:tcW w:w="2500" w:type="pct"/>
          </w:tcPr>
          <w:p>
            <w:pPr>
              <w:spacing w:before="60" w:after="60" w:line="240" w:lineRule="auto"/>
              <w:rPr>
                <w:noProof/>
              </w:rPr>
            </w:pPr>
            <w:r>
              <w:rPr>
                <w:noProof/>
              </w:rPr>
              <w:t>Musée national d’histoire naturelle</w:t>
            </w:r>
          </w:p>
        </w:tc>
        <w:tc>
          <w:tcPr>
            <w:tcW w:w="2500" w:type="pct"/>
          </w:tcPr>
          <w:p>
            <w:pPr>
              <w:spacing w:before="60" w:after="60" w:line="240" w:lineRule="auto"/>
              <w:rPr>
                <w:noProof/>
              </w:rPr>
            </w:pPr>
            <w:r>
              <w:rPr>
                <w:noProof/>
              </w:rPr>
              <w:t>Naturhistoriska riksmuseet</w:t>
            </w:r>
          </w:p>
        </w:tc>
      </w:tr>
      <w:tr>
        <w:trPr>
          <w:cantSplit/>
          <w:trHeight w:val="20"/>
        </w:trPr>
        <w:tc>
          <w:tcPr>
            <w:tcW w:w="2500" w:type="pct"/>
          </w:tcPr>
          <w:p>
            <w:pPr>
              <w:spacing w:before="60" w:after="60" w:line="240" w:lineRule="auto"/>
              <w:rPr>
                <w:noProof/>
              </w:rPr>
            </w:pPr>
            <w:r>
              <w:rPr>
                <w:noProof/>
              </w:rPr>
              <w:t>Agence suédoise pour la protection de la nature</w:t>
            </w:r>
          </w:p>
        </w:tc>
        <w:tc>
          <w:tcPr>
            <w:tcW w:w="2500" w:type="pct"/>
          </w:tcPr>
          <w:p>
            <w:pPr>
              <w:spacing w:before="60" w:after="60" w:line="240" w:lineRule="auto"/>
              <w:rPr>
                <w:noProof/>
              </w:rPr>
            </w:pPr>
            <w:r>
              <w:rPr>
                <w:noProof/>
              </w:rPr>
              <w:t>Naturvårdsverket</w:t>
            </w:r>
          </w:p>
        </w:tc>
      </w:tr>
      <w:tr>
        <w:trPr>
          <w:cantSplit/>
          <w:trHeight w:val="20"/>
        </w:trPr>
        <w:tc>
          <w:tcPr>
            <w:tcW w:w="2500" w:type="pct"/>
          </w:tcPr>
          <w:p>
            <w:pPr>
              <w:spacing w:before="60" w:after="60" w:line="240" w:lineRule="auto"/>
              <w:rPr>
                <w:noProof/>
              </w:rPr>
            </w:pPr>
            <w:r>
              <w:rPr>
                <w:noProof/>
              </w:rPr>
              <w:t>Institut nordique d’études africaines</w:t>
            </w:r>
          </w:p>
        </w:tc>
        <w:tc>
          <w:tcPr>
            <w:tcW w:w="2500" w:type="pct"/>
          </w:tcPr>
          <w:p>
            <w:pPr>
              <w:spacing w:before="60" w:after="60" w:line="240" w:lineRule="auto"/>
              <w:rPr>
                <w:noProof/>
              </w:rPr>
            </w:pPr>
            <w:r>
              <w:rPr>
                <w:noProof/>
              </w:rPr>
              <w:t>Nordiska Afrikainstitutet</w:t>
            </w:r>
          </w:p>
        </w:tc>
      </w:tr>
      <w:tr>
        <w:trPr>
          <w:cantSplit/>
          <w:trHeight w:val="20"/>
        </w:trPr>
        <w:tc>
          <w:tcPr>
            <w:tcW w:w="2500" w:type="pct"/>
          </w:tcPr>
          <w:p>
            <w:pPr>
              <w:spacing w:before="60" w:after="60" w:line="240" w:lineRule="auto"/>
              <w:rPr>
                <w:noProof/>
              </w:rPr>
            </w:pPr>
            <w:r>
              <w:rPr>
                <w:noProof/>
              </w:rPr>
              <w:t>Institut nordique de santé publique</w:t>
            </w:r>
          </w:p>
        </w:tc>
        <w:tc>
          <w:tcPr>
            <w:tcW w:w="2500" w:type="pct"/>
          </w:tcPr>
          <w:p>
            <w:pPr>
              <w:spacing w:before="60" w:after="60" w:line="240" w:lineRule="auto"/>
              <w:rPr>
                <w:noProof/>
              </w:rPr>
            </w:pPr>
            <w:r>
              <w:rPr>
                <w:noProof/>
              </w:rPr>
              <w:t>Nordiska högskolan för folkhälsovetenskap</w:t>
            </w:r>
          </w:p>
        </w:tc>
      </w:tr>
      <w:tr>
        <w:trPr>
          <w:cantSplit/>
          <w:trHeight w:val="20"/>
        </w:trPr>
        <w:tc>
          <w:tcPr>
            <w:tcW w:w="2500" w:type="pct"/>
          </w:tcPr>
          <w:p>
            <w:pPr>
              <w:spacing w:before="60" w:after="60" w:line="240" w:lineRule="auto"/>
              <w:rPr>
                <w:noProof/>
              </w:rPr>
            </w:pPr>
            <w:r>
              <w:rPr>
                <w:noProof/>
              </w:rPr>
              <w:t>Comité des notaires</w:t>
            </w:r>
          </w:p>
        </w:tc>
        <w:tc>
          <w:tcPr>
            <w:tcW w:w="2500" w:type="pct"/>
          </w:tcPr>
          <w:p>
            <w:pPr>
              <w:spacing w:before="60" w:after="60" w:line="240" w:lineRule="auto"/>
              <w:rPr>
                <w:noProof/>
              </w:rPr>
            </w:pPr>
            <w:r>
              <w:rPr>
                <w:noProof/>
              </w:rPr>
              <w:t>Notarienämnden</w:t>
            </w:r>
          </w:p>
        </w:tc>
      </w:tr>
      <w:tr>
        <w:trPr>
          <w:cantSplit/>
          <w:trHeight w:val="20"/>
        </w:trPr>
        <w:tc>
          <w:tcPr>
            <w:tcW w:w="2500" w:type="pct"/>
          </w:tcPr>
          <w:p>
            <w:pPr>
              <w:spacing w:before="60" w:after="60" w:line="240" w:lineRule="auto"/>
              <w:rPr>
                <w:noProof/>
              </w:rPr>
            </w:pPr>
            <w:r>
              <w:rPr>
                <w:noProof/>
              </w:rPr>
              <w:t>Agence suédoise pour les adoptions internes</w:t>
            </w:r>
          </w:p>
        </w:tc>
        <w:tc>
          <w:tcPr>
            <w:tcW w:w="2500" w:type="pct"/>
          </w:tcPr>
          <w:p>
            <w:pPr>
              <w:spacing w:before="60" w:after="60" w:line="240" w:lineRule="auto"/>
              <w:rPr>
                <w:noProof/>
              </w:rPr>
            </w:pPr>
            <w:r>
              <w:rPr>
                <w:noProof/>
              </w:rPr>
              <w:t>Myndigheten för internationella adoptionsfrågor</w:t>
            </w:r>
          </w:p>
        </w:tc>
      </w:tr>
      <w:tr>
        <w:trPr>
          <w:cantSplit/>
          <w:trHeight w:val="20"/>
        </w:trPr>
        <w:tc>
          <w:tcPr>
            <w:tcW w:w="2500" w:type="pct"/>
          </w:tcPr>
          <w:p>
            <w:pPr>
              <w:spacing w:before="60" w:after="60" w:line="240" w:lineRule="auto"/>
              <w:rPr>
                <w:noProof/>
              </w:rPr>
            </w:pPr>
            <w:r>
              <w:rPr>
                <w:noProof/>
              </w:rPr>
              <w:t>Agence suédoise pour la croissance économique et régionale</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Services du médiateur en matière de discrimination ethnique</w:t>
            </w:r>
          </w:p>
        </w:tc>
        <w:tc>
          <w:tcPr>
            <w:tcW w:w="2500" w:type="pct"/>
          </w:tcPr>
          <w:p>
            <w:pPr>
              <w:spacing w:before="60" w:after="60" w:line="240" w:lineRule="auto"/>
              <w:rPr>
                <w:noProof/>
              </w:rPr>
            </w:pPr>
            <w:r>
              <w:rPr>
                <w:noProof/>
              </w:rPr>
              <w:t>Ombudsmannen mot etnisk diskriminering</w:t>
            </w:r>
          </w:p>
        </w:tc>
      </w:tr>
      <w:tr>
        <w:trPr>
          <w:cantSplit/>
          <w:trHeight w:val="20"/>
        </w:trPr>
        <w:tc>
          <w:tcPr>
            <w:tcW w:w="2500" w:type="pct"/>
          </w:tcPr>
          <w:p>
            <w:pPr>
              <w:spacing w:before="60" w:after="60" w:line="240" w:lineRule="auto"/>
              <w:rPr>
                <w:noProof/>
              </w:rPr>
            </w:pPr>
            <w:r>
              <w:rPr>
                <w:noProof/>
              </w:rPr>
              <w:t>Tribunal administratif des brevets</w:t>
            </w:r>
          </w:p>
        </w:tc>
        <w:tc>
          <w:tcPr>
            <w:tcW w:w="2500" w:type="pct"/>
          </w:tcPr>
          <w:p>
            <w:pPr>
              <w:spacing w:before="60" w:after="60" w:line="240" w:lineRule="auto"/>
              <w:rPr>
                <w:noProof/>
              </w:rPr>
            </w:pPr>
            <w:r>
              <w:rPr>
                <w:noProof/>
              </w:rPr>
              <w:t>Patentbesvärsrätten</w:t>
            </w:r>
          </w:p>
        </w:tc>
      </w:tr>
      <w:tr>
        <w:trPr>
          <w:cantSplit/>
          <w:trHeight w:val="20"/>
        </w:trPr>
        <w:tc>
          <w:tcPr>
            <w:tcW w:w="2500" w:type="pct"/>
          </w:tcPr>
          <w:p>
            <w:pPr>
              <w:spacing w:before="60" w:after="60" w:line="240" w:lineRule="auto"/>
              <w:rPr>
                <w:noProof/>
              </w:rPr>
            </w:pPr>
            <w:r>
              <w:rPr>
                <w:noProof/>
              </w:rPr>
              <w:t>Office suédois des brevets et de l’enregistrement</w:t>
            </w:r>
          </w:p>
        </w:tc>
        <w:tc>
          <w:tcPr>
            <w:tcW w:w="2500" w:type="pct"/>
          </w:tcPr>
          <w:p>
            <w:pPr>
              <w:spacing w:before="60" w:after="60" w:line="240" w:lineRule="auto"/>
              <w:rPr>
                <w:noProof/>
              </w:rPr>
            </w:pPr>
            <w:r>
              <w:rPr>
                <w:noProof/>
              </w:rPr>
              <w:t>Patent- och registreringsverket</w:t>
            </w:r>
          </w:p>
        </w:tc>
      </w:tr>
      <w:tr>
        <w:trPr>
          <w:cantSplit/>
          <w:trHeight w:val="20"/>
        </w:trPr>
        <w:tc>
          <w:tcPr>
            <w:tcW w:w="2500" w:type="pct"/>
          </w:tcPr>
          <w:p>
            <w:pPr>
              <w:spacing w:before="60" w:after="60" w:line="240" w:lineRule="auto"/>
              <w:rPr>
                <w:noProof/>
              </w:rPr>
            </w:pPr>
            <w:r>
              <w:rPr>
                <w:noProof/>
              </w:rPr>
              <w:t>Commission du registre des adresses des personnes physiques</w:t>
            </w:r>
          </w:p>
        </w:tc>
        <w:tc>
          <w:tcPr>
            <w:tcW w:w="2500" w:type="pct"/>
          </w:tcPr>
          <w:p>
            <w:pPr>
              <w:spacing w:before="60" w:after="60" w:line="240" w:lineRule="auto"/>
              <w:rPr>
                <w:noProof/>
              </w:rPr>
            </w:pPr>
            <w:r>
              <w:rPr>
                <w:noProof/>
              </w:rPr>
              <w:t>Personadressregisternämnd statens, SPAR-nämnden</w:t>
            </w:r>
          </w:p>
        </w:tc>
      </w:tr>
      <w:tr>
        <w:trPr>
          <w:cantSplit/>
          <w:trHeight w:val="20"/>
        </w:trPr>
        <w:tc>
          <w:tcPr>
            <w:tcW w:w="2500" w:type="pct"/>
          </w:tcPr>
          <w:p>
            <w:pPr>
              <w:spacing w:before="60" w:after="60" w:line="240" w:lineRule="auto"/>
              <w:rPr>
                <w:noProof/>
              </w:rPr>
            </w:pPr>
            <w:r>
              <w:rPr>
                <w:noProof/>
              </w:rPr>
              <w:t>Secrétariat de la recherche polaire</w:t>
            </w:r>
          </w:p>
        </w:tc>
        <w:tc>
          <w:tcPr>
            <w:tcW w:w="2500" w:type="pct"/>
          </w:tcPr>
          <w:p>
            <w:pPr>
              <w:spacing w:before="60" w:after="60" w:line="240" w:lineRule="auto"/>
              <w:rPr>
                <w:noProof/>
              </w:rPr>
            </w:pPr>
            <w:r>
              <w:rPr>
                <w:noProof/>
              </w:rPr>
              <w:t>Polarforskningssekretariatet</w:t>
            </w:r>
          </w:p>
        </w:tc>
      </w:tr>
      <w:tr>
        <w:trPr>
          <w:cantSplit/>
          <w:trHeight w:val="20"/>
        </w:trPr>
        <w:tc>
          <w:tcPr>
            <w:tcW w:w="2500" w:type="pct"/>
          </w:tcPr>
          <w:p>
            <w:pPr>
              <w:spacing w:before="60" w:after="60" w:line="240" w:lineRule="auto"/>
              <w:rPr>
                <w:noProof/>
              </w:rPr>
            </w:pPr>
            <w:r>
              <w:rPr>
                <w:noProof/>
              </w:rPr>
              <w:t>Comité des subventions à la presse</w:t>
            </w:r>
          </w:p>
        </w:tc>
        <w:tc>
          <w:tcPr>
            <w:tcW w:w="2500" w:type="pct"/>
          </w:tcPr>
          <w:p>
            <w:pPr>
              <w:spacing w:before="60" w:after="60" w:line="240" w:lineRule="auto"/>
              <w:rPr>
                <w:noProof/>
              </w:rPr>
            </w:pPr>
            <w:r>
              <w:rPr>
                <w:noProof/>
              </w:rPr>
              <w:t>Presstödsnämnden</w:t>
            </w:r>
          </w:p>
        </w:tc>
      </w:tr>
      <w:tr>
        <w:trPr>
          <w:cantSplit/>
          <w:trHeight w:val="20"/>
        </w:trPr>
        <w:tc>
          <w:tcPr>
            <w:tcW w:w="2500" w:type="pct"/>
          </w:tcPr>
          <w:p>
            <w:pPr>
              <w:spacing w:before="60" w:after="60" w:line="240" w:lineRule="auto"/>
              <w:rPr>
                <w:noProof/>
              </w:rPr>
            </w:pPr>
            <w:r>
              <w:rPr>
                <w:noProof/>
              </w:rPr>
              <w:t>Conseil du Fonds social européen en Suède</w:t>
            </w:r>
          </w:p>
        </w:tc>
        <w:tc>
          <w:tcPr>
            <w:tcW w:w="2500" w:type="pct"/>
          </w:tcPr>
          <w:p>
            <w:pPr>
              <w:spacing w:before="60" w:after="60" w:line="240" w:lineRule="auto"/>
              <w:rPr>
                <w:noProof/>
                <w:lang w:val="sv-SE"/>
              </w:rPr>
            </w:pPr>
            <w:r>
              <w:rPr>
                <w:noProof/>
                <w:lang w:val="sv-SE"/>
              </w:rPr>
              <w:t>Rådet för Europeiska socialfonden i Sverige</w:t>
            </w:r>
          </w:p>
        </w:tc>
      </w:tr>
      <w:tr>
        <w:trPr>
          <w:cantSplit/>
          <w:trHeight w:val="20"/>
        </w:trPr>
        <w:tc>
          <w:tcPr>
            <w:tcW w:w="2500" w:type="pct"/>
          </w:tcPr>
          <w:p>
            <w:pPr>
              <w:spacing w:before="60" w:after="60" w:line="240" w:lineRule="auto"/>
              <w:rPr>
                <w:noProof/>
              </w:rPr>
            </w:pPr>
            <w:r>
              <w:rPr>
                <w:noProof/>
              </w:rPr>
              <w:t>Office de la radio-télévision</w:t>
            </w:r>
          </w:p>
        </w:tc>
        <w:tc>
          <w:tcPr>
            <w:tcW w:w="2500" w:type="pct"/>
          </w:tcPr>
          <w:p>
            <w:pPr>
              <w:spacing w:before="60" w:after="60" w:line="240" w:lineRule="auto"/>
              <w:rPr>
                <w:noProof/>
              </w:rPr>
            </w:pPr>
            <w:r>
              <w:rPr>
                <w:noProof/>
              </w:rPr>
              <w:t>Radio- och TV-verket</w:t>
            </w:r>
          </w:p>
        </w:tc>
      </w:tr>
      <w:tr>
        <w:trPr>
          <w:cantSplit/>
          <w:trHeight w:val="20"/>
        </w:trPr>
        <w:tc>
          <w:tcPr>
            <w:tcW w:w="2500" w:type="pct"/>
          </w:tcPr>
          <w:p>
            <w:pPr>
              <w:spacing w:before="60" w:after="60" w:line="240" w:lineRule="auto"/>
              <w:rPr>
                <w:noProof/>
              </w:rPr>
            </w:pPr>
            <w:r>
              <w:rPr>
                <w:noProof/>
              </w:rPr>
              <w:t>Services du gouvernement</w:t>
            </w:r>
          </w:p>
        </w:tc>
        <w:tc>
          <w:tcPr>
            <w:tcW w:w="2500" w:type="pct"/>
          </w:tcPr>
          <w:p>
            <w:pPr>
              <w:spacing w:before="60" w:after="60" w:line="240" w:lineRule="auto"/>
              <w:rPr>
                <w:noProof/>
              </w:rPr>
            </w:pPr>
            <w:r>
              <w:rPr>
                <w:noProof/>
              </w:rPr>
              <w:t>Regeringskansliet</w:t>
            </w:r>
          </w:p>
        </w:tc>
      </w:tr>
      <w:tr>
        <w:trPr>
          <w:cantSplit/>
          <w:trHeight w:val="20"/>
        </w:trPr>
        <w:tc>
          <w:tcPr>
            <w:tcW w:w="2500" w:type="pct"/>
          </w:tcPr>
          <w:p>
            <w:pPr>
              <w:pageBreakBefore/>
              <w:spacing w:before="60" w:after="60" w:line="240" w:lineRule="auto"/>
              <w:rPr>
                <w:noProof/>
              </w:rPr>
            </w:pPr>
            <w:r>
              <w:rPr>
                <w:noProof/>
              </w:rPr>
              <w:t>Cour administrative suprême</w:t>
            </w:r>
          </w:p>
        </w:tc>
        <w:tc>
          <w:tcPr>
            <w:tcW w:w="2500" w:type="pct"/>
          </w:tcPr>
          <w:p>
            <w:pPr>
              <w:spacing w:before="60" w:after="60" w:line="240" w:lineRule="auto"/>
              <w:rPr>
                <w:noProof/>
              </w:rPr>
            </w:pPr>
            <w:r>
              <w:rPr>
                <w:noProof/>
              </w:rPr>
              <w:t>Regeringsrätten</w:t>
            </w:r>
          </w:p>
        </w:tc>
      </w:tr>
      <w:tr>
        <w:trPr>
          <w:cantSplit/>
          <w:trHeight w:val="20"/>
        </w:trPr>
        <w:tc>
          <w:tcPr>
            <w:tcW w:w="2500" w:type="pct"/>
          </w:tcPr>
          <w:p>
            <w:pPr>
              <w:spacing w:before="60" w:after="60" w:line="240" w:lineRule="auto"/>
              <w:rPr>
                <w:noProof/>
              </w:rPr>
            </w:pPr>
            <w:r>
              <w:rPr>
                <w:noProof/>
              </w:rPr>
              <w:t>Direction nationale du patrimoine</w:t>
            </w:r>
          </w:p>
        </w:tc>
        <w:tc>
          <w:tcPr>
            <w:tcW w:w="2500" w:type="pct"/>
          </w:tcPr>
          <w:p>
            <w:pPr>
              <w:spacing w:before="60" w:after="60" w:line="240" w:lineRule="auto"/>
              <w:rPr>
                <w:noProof/>
              </w:rPr>
            </w:pPr>
            <w:r>
              <w:rPr>
                <w:noProof/>
              </w:rPr>
              <w:t>Riksantikvarieämbetet</w:t>
            </w:r>
          </w:p>
        </w:tc>
      </w:tr>
      <w:tr>
        <w:trPr>
          <w:cantSplit/>
          <w:trHeight w:val="20"/>
        </w:trPr>
        <w:tc>
          <w:tcPr>
            <w:tcW w:w="2500" w:type="pct"/>
          </w:tcPr>
          <w:p>
            <w:pPr>
              <w:spacing w:before="60" w:after="60" w:line="240" w:lineRule="auto"/>
              <w:rPr>
                <w:noProof/>
              </w:rPr>
            </w:pPr>
            <w:r>
              <w:rPr>
                <w:noProof/>
              </w:rPr>
              <w:t>Archives nationales</w:t>
            </w:r>
          </w:p>
        </w:tc>
        <w:tc>
          <w:tcPr>
            <w:tcW w:w="2500" w:type="pct"/>
          </w:tcPr>
          <w:p>
            <w:pPr>
              <w:spacing w:before="60" w:after="60" w:line="240" w:lineRule="auto"/>
              <w:rPr>
                <w:noProof/>
              </w:rPr>
            </w:pPr>
            <w:r>
              <w:rPr>
                <w:noProof/>
              </w:rPr>
              <w:t>Riksarkivet</w:t>
            </w:r>
          </w:p>
        </w:tc>
      </w:tr>
      <w:tr>
        <w:trPr>
          <w:cantSplit/>
          <w:trHeight w:val="20"/>
        </w:trPr>
        <w:tc>
          <w:tcPr>
            <w:tcW w:w="2500" w:type="pct"/>
          </w:tcPr>
          <w:p>
            <w:pPr>
              <w:spacing w:before="60" w:after="60" w:line="240" w:lineRule="auto"/>
              <w:rPr>
                <w:noProof/>
              </w:rPr>
            </w:pPr>
            <w:r>
              <w:rPr>
                <w:noProof/>
              </w:rPr>
              <w:t>Banque de Suède</w:t>
            </w:r>
          </w:p>
        </w:tc>
        <w:tc>
          <w:tcPr>
            <w:tcW w:w="2500" w:type="pct"/>
          </w:tcPr>
          <w:p>
            <w:pPr>
              <w:spacing w:before="60" w:after="60" w:line="240" w:lineRule="auto"/>
              <w:rPr>
                <w:noProof/>
              </w:rPr>
            </w:pPr>
            <w:r>
              <w:rPr>
                <w:noProof/>
              </w:rPr>
              <w:t>Riksbanken</w:t>
            </w:r>
          </w:p>
        </w:tc>
      </w:tr>
      <w:tr>
        <w:trPr>
          <w:cantSplit/>
          <w:trHeight w:val="20"/>
        </w:trPr>
        <w:tc>
          <w:tcPr>
            <w:tcW w:w="2500" w:type="pct"/>
          </w:tcPr>
          <w:p>
            <w:pPr>
              <w:spacing w:before="60" w:after="60" w:line="240" w:lineRule="auto"/>
              <w:rPr>
                <w:noProof/>
              </w:rPr>
            </w:pPr>
            <w:r>
              <w:rPr>
                <w:noProof/>
              </w:rPr>
              <w:t>Bureau administratif parlementaire</w:t>
            </w:r>
          </w:p>
        </w:tc>
        <w:tc>
          <w:tcPr>
            <w:tcW w:w="2500" w:type="pct"/>
          </w:tcPr>
          <w:p>
            <w:pPr>
              <w:spacing w:before="60" w:after="60" w:line="240" w:lineRule="auto"/>
              <w:rPr>
                <w:noProof/>
              </w:rPr>
            </w:pPr>
            <w:r>
              <w:rPr>
                <w:noProof/>
              </w:rPr>
              <w:t>Riksdagsförvaltningen</w:t>
            </w:r>
          </w:p>
        </w:tc>
      </w:tr>
      <w:tr>
        <w:trPr>
          <w:cantSplit/>
          <w:trHeight w:val="20"/>
        </w:trPr>
        <w:tc>
          <w:tcPr>
            <w:tcW w:w="2500" w:type="pct"/>
          </w:tcPr>
          <w:p>
            <w:pPr>
              <w:spacing w:before="60" w:after="60" w:line="240" w:lineRule="auto"/>
              <w:rPr>
                <w:noProof/>
              </w:rPr>
            </w:pPr>
            <w:r>
              <w:rPr>
                <w:noProof/>
              </w:rPr>
              <w:t>Médiateur parlementaire</w:t>
            </w:r>
          </w:p>
        </w:tc>
        <w:tc>
          <w:tcPr>
            <w:tcW w:w="2500" w:type="pct"/>
          </w:tcPr>
          <w:p>
            <w:pPr>
              <w:spacing w:before="60" w:after="60" w:line="240" w:lineRule="auto"/>
              <w:rPr>
                <w:noProof/>
              </w:rPr>
            </w:pPr>
            <w:r>
              <w:rPr>
                <w:noProof/>
              </w:rPr>
              <w:t>Riksdagens ombudsmän, JO</w:t>
            </w:r>
          </w:p>
        </w:tc>
      </w:tr>
      <w:tr>
        <w:trPr>
          <w:cantSplit/>
          <w:trHeight w:val="20"/>
        </w:trPr>
        <w:tc>
          <w:tcPr>
            <w:tcW w:w="2500" w:type="pct"/>
          </w:tcPr>
          <w:p>
            <w:pPr>
              <w:spacing w:before="60" w:after="60" w:line="240" w:lineRule="auto"/>
              <w:rPr>
                <w:noProof/>
              </w:rPr>
            </w:pPr>
            <w:r>
              <w:rPr>
                <w:noProof/>
              </w:rPr>
              <w:t>Commissaires aux comptes parlementaires</w:t>
            </w:r>
          </w:p>
        </w:tc>
        <w:tc>
          <w:tcPr>
            <w:tcW w:w="2500" w:type="pct"/>
          </w:tcPr>
          <w:p>
            <w:pPr>
              <w:spacing w:before="60" w:after="60" w:line="240" w:lineRule="auto"/>
              <w:rPr>
                <w:noProof/>
              </w:rPr>
            </w:pPr>
            <w:r>
              <w:rPr>
                <w:noProof/>
              </w:rPr>
              <w:t>Riksdagens revisorer</w:t>
            </w:r>
          </w:p>
        </w:tc>
      </w:tr>
      <w:tr>
        <w:trPr>
          <w:cantSplit/>
          <w:trHeight w:val="20"/>
        </w:trPr>
        <w:tc>
          <w:tcPr>
            <w:tcW w:w="2500" w:type="pct"/>
          </w:tcPr>
          <w:p>
            <w:pPr>
              <w:spacing w:before="60" w:after="60" w:line="240" w:lineRule="auto"/>
              <w:rPr>
                <w:noProof/>
              </w:rPr>
            </w:pPr>
            <w:r>
              <w:rPr>
                <w:noProof/>
              </w:rPr>
              <w:t>Comptoir de la dette publique</w:t>
            </w:r>
          </w:p>
        </w:tc>
        <w:tc>
          <w:tcPr>
            <w:tcW w:w="2500" w:type="pct"/>
          </w:tcPr>
          <w:p>
            <w:pPr>
              <w:spacing w:before="60" w:after="60" w:line="240" w:lineRule="auto"/>
              <w:rPr>
                <w:noProof/>
              </w:rPr>
            </w:pPr>
            <w:r>
              <w:rPr>
                <w:noProof/>
              </w:rPr>
              <w:t>Riksgäldskontoret</w:t>
            </w:r>
          </w:p>
        </w:tc>
      </w:tr>
      <w:tr>
        <w:trPr>
          <w:cantSplit/>
          <w:trHeight w:val="20"/>
        </w:trPr>
        <w:tc>
          <w:tcPr>
            <w:tcW w:w="2500" w:type="pct"/>
          </w:tcPr>
          <w:p>
            <w:pPr>
              <w:spacing w:before="60" w:after="60" w:line="240" w:lineRule="auto"/>
              <w:rPr>
                <w:noProof/>
              </w:rPr>
            </w:pPr>
            <w:r>
              <w:rPr>
                <w:noProof/>
              </w:rPr>
              <w:t>Direction générale de la police nationale</w:t>
            </w:r>
          </w:p>
        </w:tc>
        <w:tc>
          <w:tcPr>
            <w:tcW w:w="2500" w:type="pct"/>
          </w:tcPr>
          <w:p>
            <w:pPr>
              <w:spacing w:before="60" w:after="60" w:line="240" w:lineRule="auto"/>
              <w:rPr>
                <w:noProof/>
              </w:rPr>
            </w:pPr>
            <w:r>
              <w:rPr>
                <w:noProof/>
              </w:rPr>
              <w:t>Rikspolisstyrelsen</w:t>
            </w:r>
          </w:p>
        </w:tc>
      </w:tr>
      <w:tr>
        <w:trPr>
          <w:cantSplit/>
          <w:trHeight w:val="20"/>
        </w:trPr>
        <w:tc>
          <w:tcPr>
            <w:tcW w:w="2500" w:type="pct"/>
          </w:tcPr>
          <w:p>
            <w:pPr>
              <w:spacing w:before="60" w:after="60" w:line="240" w:lineRule="auto"/>
              <w:rPr>
                <w:noProof/>
              </w:rPr>
            </w:pPr>
            <w:r>
              <w:rPr>
                <w:noProof/>
              </w:rPr>
              <w:t>Direction nationale du contrôle de la gestion publique</w:t>
            </w:r>
          </w:p>
        </w:tc>
        <w:tc>
          <w:tcPr>
            <w:tcW w:w="2500" w:type="pct"/>
          </w:tcPr>
          <w:p>
            <w:pPr>
              <w:spacing w:before="60" w:after="60" w:line="240" w:lineRule="auto"/>
              <w:rPr>
                <w:noProof/>
              </w:rPr>
            </w:pPr>
            <w:r>
              <w:rPr>
                <w:noProof/>
              </w:rPr>
              <w:t>Riksrevisionen</w:t>
            </w:r>
          </w:p>
        </w:tc>
      </w:tr>
      <w:tr>
        <w:trPr>
          <w:cantSplit/>
          <w:trHeight w:val="20"/>
        </w:trPr>
        <w:tc>
          <w:tcPr>
            <w:tcW w:w="2500" w:type="pct"/>
          </w:tcPr>
          <w:p>
            <w:pPr>
              <w:spacing w:before="60" w:after="60" w:line="240" w:lineRule="auto"/>
              <w:rPr>
                <w:noProof/>
              </w:rPr>
            </w:pPr>
            <w:r>
              <w:rPr>
                <w:noProof/>
              </w:rPr>
              <w:t>Service des expositions itinérantes</w:t>
            </w:r>
          </w:p>
        </w:tc>
        <w:tc>
          <w:tcPr>
            <w:tcW w:w="2500" w:type="pct"/>
          </w:tcPr>
          <w:p>
            <w:pPr>
              <w:spacing w:before="60" w:after="60" w:line="240" w:lineRule="auto"/>
              <w:rPr>
                <w:noProof/>
              </w:rPr>
            </w:pPr>
            <w:r>
              <w:rPr>
                <w:noProof/>
              </w:rPr>
              <w:t>Riksutställningar, Stiftelsen</w:t>
            </w:r>
          </w:p>
        </w:tc>
      </w:tr>
      <w:tr>
        <w:trPr>
          <w:cantSplit/>
          <w:trHeight w:val="20"/>
        </w:trPr>
        <w:tc>
          <w:tcPr>
            <w:tcW w:w="2500" w:type="pct"/>
          </w:tcPr>
          <w:p>
            <w:pPr>
              <w:spacing w:before="60" w:after="60" w:line="240" w:lineRule="auto"/>
              <w:rPr>
                <w:noProof/>
              </w:rPr>
            </w:pPr>
            <w:r>
              <w:rPr>
                <w:noProof/>
              </w:rPr>
              <w:t>Direction nationale suédoise des activités spatiales</w:t>
            </w:r>
          </w:p>
        </w:tc>
        <w:tc>
          <w:tcPr>
            <w:tcW w:w="2500" w:type="pct"/>
          </w:tcPr>
          <w:p>
            <w:pPr>
              <w:spacing w:before="60" w:after="60" w:line="240" w:lineRule="auto"/>
              <w:rPr>
                <w:noProof/>
              </w:rPr>
            </w:pPr>
            <w:r>
              <w:rPr>
                <w:noProof/>
              </w:rPr>
              <w:t>Rymdstyrelsen</w:t>
            </w:r>
          </w:p>
        </w:tc>
      </w:tr>
      <w:tr>
        <w:trPr>
          <w:cantSplit/>
          <w:trHeight w:val="20"/>
        </w:trPr>
        <w:tc>
          <w:tcPr>
            <w:tcW w:w="2500" w:type="pct"/>
          </w:tcPr>
          <w:p>
            <w:pPr>
              <w:spacing w:before="60" w:after="60" w:line="240" w:lineRule="auto"/>
              <w:rPr>
                <w:noProof/>
              </w:rPr>
            </w:pPr>
            <w:r>
              <w:rPr>
                <w:noProof/>
              </w:rPr>
              <w:t>Conseil suédois pour la recherche sociale et sur la vie professionnelle</w:t>
            </w:r>
          </w:p>
        </w:tc>
        <w:tc>
          <w:tcPr>
            <w:tcW w:w="2500" w:type="pct"/>
          </w:tcPr>
          <w:p>
            <w:pPr>
              <w:spacing w:before="60" w:after="60" w:line="240" w:lineRule="auto"/>
              <w:rPr>
                <w:noProof/>
                <w:lang w:val="sv-SE"/>
              </w:rPr>
            </w:pPr>
            <w:r>
              <w:rPr>
                <w:noProof/>
                <w:lang w:val="sv-SE"/>
              </w:rPr>
              <w:t>Forskningsrådet för arbetsliv och socialvetenskap</w:t>
            </w:r>
          </w:p>
        </w:tc>
      </w:tr>
      <w:tr>
        <w:trPr>
          <w:cantSplit/>
          <w:trHeight w:val="20"/>
        </w:trPr>
        <w:tc>
          <w:tcPr>
            <w:tcW w:w="2500" w:type="pct"/>
          </w:tcPr>
          <w:p>
            <w:pPr>
              <w:spacing w:before="60" w:after="60" w:line="240" w:lineRule="auto"/>
              <w:rPr>
                <w:noProof/>
              </w:rPr>
            </w:pPr>
            <w:r>
              <w:rPr>
                <w:noProof/>
              </w:rPr>
              <w:t>Direction nationale de la sécurité civile</w:t>
            </w:r>
          </w:p>
        </w:tc>
        <w:tc>
          <w:tcPr>
            <w:tcW w:w="2500" w:type="pct"/>
          </w:tcPr>
          <w:p>
            <w:pPr>
              <w:spacing w:before="60" w:after="60" w:line="240" w:lineRule="auto"/>
              <w:rPr>
                <w:noProof/>
              </w:rPr>
            </w:pPr>
            <w:r>
              <w:rPr>
                <w:noProof/>
              </w:rPr>
              <w:t>Räddningsverk, statens</w:t>
            </w:r>
          </w:p>
        </w:tc>
      </w:tr>
      <w:tr>
        <w:trPr>
          <w:cantSplit/>
          <w:trHeight w:val="20"/>
        </w:trPr>
        <w:tc>
          <w:tcPr>
            <w:tcW w:w="2500" w:type="pct"/>
          </w:tcPr>
          <w:p>
            <w:pPr>
              <w:spacing w:before="60" w:after="60" w:line="240" w:lineRule="auto"/>
              <w:rPr>
                <w:noProof/>
              </w:rPr>
            </w:pPr>
            <w:r>
              <w:rPr>
                <w:noProof/>
              </w:rPr>
              <w:t>Office national de l’aide judiciaire</w:t>
            </w:r>
          </w:p>
        </w:tc>
        <w:tc>
          <w:tcPr>
            <w:tcW w:w="2500" w:type="pct"/>
          </w:tcPr>
          <w:p>
            <w:pPr>
              <w:spacing w:before="60" w:after="60" w:line="240" w:lineRule="auto"/>
              <w:rPr>
                <w:noProof/>
              </w:rPr>
            </w:pPr>
            <w:r>
              <w:rPr>
                <w:noProof/>
              </w:rPr>
              <w:t>Rättshjälpsmyndigheten</w:t>
            </w:r>
          </w:p>
        </w:tc>
      </w:tr>
      <w:tr>
        <w:trPr>
          <w:cantSplit/>
          <w:trHeight w:val="20"/>
        </w:trPr>
        <w:tc>
          <w:tcPr>
            <w:tcW w:w="2500" w:type="pct"/>
          </w:tcPr>
          <w:p>
            <w:pPr>
              <w:spacing w:before="60" w:after="60" w:line="240" w:lineRule="auto"/>
              <w:rPr>
                <w:noProof/>
              </w:rPr>
            </w:pPr>
            <w:r>
              <w:rPr>
                <w:noProof/>
              </w:rPr>
              <w:t>Direction nationale de la médecine légale</w:t>
            </w:r>
          </w:p>
        </w:tc>
        <w:tc>
          <w:tcPr>
            <w:tcW w:w="2500" w:type="pct"/>
          </w:tcPr>
          <w:p>
            <w:pPr>
              <w:spacing w:before="60" w:after="60" w:line="240" w:lineRule="auto"/>
              <w:rPr>
                <w:noProof/>
              </w:rPr>
            </w:pPr>
            <w:r>
              <w:rPr>
                <w:noProof/>
              </w:rPr>
              <w:t>Rättsmedicinalverket</w:t>
            </w:r>
          </w:p>
        </w:tc>
      </w:tr>
      <w:tr>
        <w:trPr>
          <w:cantSplit/>
          <w:trHeight w:val="20"/>
        </w:trPr>
        <w:tc>
          <w:tcPr>
            <w:tcW w:w="2500" w:type="pct"/>
          </w:tcPr>
          <w:p>
            <w:pPr>
              <w:spacing w:before="60" w:after="60" w:line="240" w:lineRule="auto"/>
              <w:rPr>
                <w:noProof/>
              </w:rPr>
            </w:pPr>
            <w:r>
              <w:rPr>
                <w:noProof/>
              </w:rPr>
              <w:t>Conseil de l’école sami et écoles sami</w:t>
            </w:r>
          </w:p>
        </w:tc>
        <w:tc>
          <w:tcPr>
            <w:tcW w:w="2500" w:type="pct"/>
          </w:tcPr>
          <w:p>
            <w:pPr>
              <w:spacing w:before="60" w:after="60" w:line="240" w:lineRule="auto"/>
              <w:rPr>
                <w:noProof/>
              </w:rPr>
            </w:pPr>
            <w:r>
              <w:rPr>
                <w:noProof/>
              </w:rPr>
              <w:t>Sameskolstyrelsen och sameskolor</w:t>
            </w:r>
          </w:p>
        </w:tc>
      </w:tr>
      <w:tr>
        <w:trPr>
          <w:cantSplit/>
          <w:trHeight w:val="20"/>
        </w:trPr>
        <w:tc>
          <w:tcPr>
            <w:tcW w:w="2500" w:type="pct"/>
          </w:tcPr>
          <w:p>
            <w:pPr>
              <w:spacing w:before="60" w:after="60" w:line="240" w:lineRule="auto"/>
              <w:rPr>
                <w:noProof/>
              </w:rPr>
            </w:pPr>
            <w:r>
              <w:rPr>
                <w:noProof/>
              </w:rPr>
              <w:t>Écoles sami</w:t>
            </w:r>
          </w:p>
        </w:tc>
        <w:tc>
          <w:tcPr>
            <w:tcW w:w="2500" w:type="pct"/>
          </w:tcPr>
          <w:p>
            <w:pPr>
              <w:spacing w:before="60" w:after="60" w:line="240" w:lineRule="auto"/>
              <w:rPr>
                <w:noProof/>
              </w:rPr>
            </w:pPr>
          </w:p>
        </w:tc>
      </w:tr>
      <w:tr>
        <w:trPr>
          <w:cantSplit/>
          <w:trHeight w:val="20"/>
        </w:trPr>
        <w:tc>
          <w:tcPr>
            <w:tcW w:w="2500" w:type="pct"/>
          </w:tcPr>
          <w:p>
            <w:pPr>
              <w:spacing w:before="60" w:after="60" w:line="240" w:lineRule="auto"/>
              <w:rPr>
                <w:noProof/>
              </w:rPr>
            </w:pPr>
            <w:r>
              <w:rPr>
                <w:noProof/>
              </w:rPr>
              <w:t>Administration maritime suédoise</w:t>
            </w:r>
          </w:p>
        </w:tc>
        <w:tc>
          <w:tcPr>
            <w:tcW w:w="2500" w:type="pct"/>
          </w:tcPr>
          <w:p>
            <w:pPr>
              <w:spacing w:before="60" w:after="60" w:line="240" w:lineRule="auto"/>
              <w:rPr>
                <w:noProof/>
              </w:rPr>
            </w:pPr>
            <w:r>
              <w:rPr>
                <w:noProof/>
              </w:rPr>
              <w:t>Sjöfartsverket</w:t>
            </w:r>
          </w:p>
        </w:tc>
      </w:tr>
      <w:tr>
        <w:trPr>
          <w:cantSplit/>
          <w:trHeight w:val="20"/>
        </w:trPr>
        <w:tc>
          <w:tcPr>
            <w:tcW w:w="2500" w:type="pct"/>
          </w:tcPr>
          <w:p>
            <w:pPr>
              <w:pageBreakBefore/>
              <w:spacing w:before="60" w:after="60" w:line="240" w:lineRule="auto"/>
              <w:rPr>
                <w:noProof/>
              </w:rPr>
            </w:pPr>
            <w:r>
              <w:rPr>
                <w:noProof/>
              </w:rPr>
              <w:t>Musées maritimes nationaux</w:t>
            </w:r>
          </w:p>
        </w:tc>
        <w:tc>
          <w:tcPr>
            <w:tcW w:w="2500" w:type="pct"/>
          </w:tcPr>
          <w:p>
            <w:pPr>
              <w:spacing w:before="60" w:after="60" w:line="240" w:lineRule="auto"/>
              <w:rPr>
                <w:noProof/>
              </w:rPr>
            </w:pPr>
            <w:r>
              <w:rPr>
                <w:noProof/>
              </w:rPr>
              <w:t>Maritima museer, statens</w:t>
            </w:r>
          </w:p>
        </w:tc>
      </w:tr>
      <w:tr>
        <w:trPr>
          <w:cantSplit/>
          <w:trHeight w:val="20"/>
        </w:trPr>
        <w:tc>
          <w:tcPr>
            <w:tcW w:w="2500" w:type="pct"/>
          </w:tcPr>
          <w:p>
            <w:pPr>
              <w:spacing w:before="60" w:after="60" w:line="240" w:lineRule="auto"/>
              <w:rPr>
                <w:noProof/>
              </w:rPr>
            </w:pPr>
            <w:r>
              <w:rPr>
                <w:noProof/>
              </w:rPr>
              <w:t>Commission suédoise sur la protection de la sécurité et de l’intégrité</w:t>
            </w:r>
          </w:p>
        </w:tc>
        <w:tc>
          <w:tcPr>
            <w:tcW w:w="2500" w:type="pct"/>
          </w:tcPr>
          <w:p>
            <w:pPr>
              <w:spacing w:before="60" w:after="60" w:line="240" w:lineRule="auto"/>
              <w:rPr>
                <w:noProof/>
              </w:rPr>
            </w:pPr>
            <w:r>
              <w:rPr>
                <w:noProof/>
              </w:rPr>
              <w:t>Säkerhets- och intregritetsskyddsnämnden</w:t>
            </w:r>
          </w:p>
        </w:tc>
      </w:tr>
      <w:tr>
        <w:trPr>
          <w:cantSplit/>
          <w:trHeight w:val="20"/>
        </w:trPr>
        <w:tc>
          <w:tcPr>
            <w:tcW w:w="2500" w:type="pct"/>
          </w:tcPr>
          <w:p>
            <w:pPr>
              <w:spacing w:before="60" w:after="60" w:line="240" w:lineRule="auto"/>
              <w:rPr>
                <w:noProof/>
              </w:rPr>
            </w:pPr>
            <w:r>
              <w:rPr>
                <w:noProof/>
              </w:rPr>
              <w:t>Agence suédoise des impôts</w:t>
            </w:r>
          </w:p>
        </w:tc>
        <w:tc>
          <w:tcPr>
            <w:tcW w:w="2500" w:type="pct"/>
          </w:tcPr>
          <w:p>
            <w:pPr>
              <w:spacing w:before="60" w:after="60" w:line="240" w:lineRule="auto"/>
              <w:rPr>
                <w:noProof/>
              </w:rPr>
            </w:pPr>
            <w:r>
              <w:rPr>
                <w:noProof/>
              </w:rPr>
              <w:t>Skatteverket</w:t>
            </w:r>
          </w:p>
        </w:tc>
      </w:tr>
      <w:tr>
        <w:trPr>
          <w:cantSplit/>
          <w:trHeight w:val="20"/>
        </w:trPr>
        <w:tc>
          <w:tcPr>
            <w:tcW w:w="2500" w:type="pct"/>
          </w:tcPr>
          <w:p>
            <w:pPr>
              <w:spacing w:before="60" w:after="60" w:line="240" w:lineRule="auto"/>
              <w:rPr>
                <w:noProof/>
              </w:rPr>
            </w:pPr>
            <w:r>
              <w:rPr>
                <w:noProof/>
              </w:rPr>
              <w:t>Direction nationale des forêts</w:t>
            </w:r>
          </w:p>
        </w:tc>
        <w:tc>
          <w:tcPr>
            <w:tcW w:w="2500" w:type="pct"/>
          </w:tcPr>
          <w:p>
            <w:pPr>
              <w:spacing w:before="60" w:after="60" w:line="240" w:lineRule="auto"/>
              <w:rPr>
                <w:noProof/>
              </w:rPr>
            </w:pPr>
            <w:r>
              <w:rPr>
                <w:noProof/>
              </w:rPr>
              <w:t>Skogsstyrelsen</w:t>
            </w:r>
          </w:p>
        </w:tc>
      </w:tr>
      <w:tr>
        <w:trPr>
          <w:cantSplit/>
          <w:trHeight w:val="20"/>
        </w:trPr>
        <w:tc>
          <w:tcPr>
            <w:tcW w:w="2500" w:type="pct"/>
          </w:tcPr>
          <w:p>
            <w:pPr>
              <w:spacing w:before="60" w:after="60" w:line="240" w:lineRule="auto"/>
              <w:rPr>
                <w:noProof/>
              </w:rPr>
            </w:pPr>
            <w:r>
              <w:rPr>
                <w:noProof/>
              </w:rPr>
              <w:t>Agence nationale de l’éducation</w:t>
            </w:r>
          </w:p>
        </w:tc>
        <w:tc>
          <w:tcPr>
            <w:tcW w:w="2500" w:type="pct"/>
          </w:tcPr>
          <w:p>
            <w:pPr>
              <w:spacing w:before="60" w:after="60" w:line="240" w:lineRule="auto"/>
              <w:rPr>
                <w:noProof/>
              </w:rPr>
            </w:pPr>
            <w:r>
              <w:rPr>
                <w:noProof/>
              </w:rPr>
              <w:t>Skolverk, statens</w:t>
            </w:r>
          </w:p>
        </w:tc>
      </w:tr>
      <w:tr>
        <w:trPr>
          <w:cantSplit/>
          <w:trHeight w:val="20"/>
        </w:trPr>
        <w:tc>
          <w:tcPr>
            <w:tcW w:w="2500" w:type="pct"/>
          </w:tcPr>
          <w:p>
            <w:pPr>
              <w:spacing w:before="60" w:after="60" w:line="240" w:lineRule="auto"/>
              <w:rPr>
                <w:noProof/>
              </w:rPr>
            </w:pPr>
            <w:r>
              <w:rPr>
                <w:noProof/>
              </w:rPr>
              <w:t>Institut suédois de prévention des maladies infectieuses</w:t>
            </w:r>
          </w:p>
        </w:tc>
        <w:tc>
          <w:tcPr>
            <w:tcW w:w="2500" w:type="pct"/>
          </w:tcPr>
          <w:p>
            <w:pPr>
              <w:spacing w:before="60" w:after="60" w:line="240" w:lineRule="auto"/>
              <w:rPr>
                <w:noProof/>
              </w:rPr>
            </w:pPr>
            <w:r>
              <w:rPr>
                <w:noProof/>
              </w:rPr>
              <w:t>Smittskyddsinstitutet</w:t>
            </w:r>
          </w:p>
        </w:tc>
      </w:tr>
      <w:tr>
        <w:trPr>
          <w:cantSplit/>
          <w:trHeight w:val="20"/>
        </w:trPr>
        <w:tc>
          <w:tcPr>
            <w:tcW w:w="2500" w:type="pct"/>
          </w:tcPr>
          <w:p>
            <w:pPr>
              <w:spacing w:before="60" w:after="60" w:line="240" w:lineRule="auto"/>
              <w:rPr>
                <w:noProof/>
              </w:rPr>
            </w:pPr>
            <w:r>
              <w:rPr>
                <w:noProof/>
              </w:rPr>
              <w:t>Conseil national de la santé et du bien-être</w:t>
            </w:r>
          </w:p>
        </w:tc>
        <w:tc>
          <w:tcPr>
            <w:tcW w:w="2500" w:type="pct"/>
          </w:tcPr>
          <w:p>
            <w:pPr>
              <w:spacing w:before="60" w:after="60" w:line="240" w:lineRule="auto"/>
              <w:rPr>
                <w:noProof/>
              </w:rPr>
            </w:pPr>
            <w:r>
              <w:rPr>
                <w:noProof/>
              </w:rPr>
              <w:t>Socialstyrelsen</w:t>
            </w:r>
          </w:p>
        </w:tc>
      </w:tr>
      <w:tr>
        <w:trPr>
          <w:cantSplit/>
          <w:trHeight w:val="20"/>
        </w:trPr>
        <w:tc>
          <w:tcPr>
            <w:tcW w:w="2500" w:type="pct"/>
          </w:tcPr>
          <w:p>
            <w:pPr>
              <w:spacing w:before="60" w:after="60" w:line="240" w:lineRule="auto"/>
              <w:rPr>
                <w:noProof/>
              </w:rPr>
            </w:pPr>
            <w:r>
              <w:rPr>
                <w:noProof/>
              </w:rPr>
              <w:t>Inspection des explosifs et produits incendiaires</w:t>
            </w:r>
          </w:p>
        </w:tc>
        <w:tc>
          <w:tcPr>
            <w:tcW w:w="2500" w:type="pct"/>
          </w:tcPr>
          <w:p>
            <w:pPr>
              <w:spacing w:before="60" w:after="60" w:line="240" w:lineRule="auto"/>
              <w:rPr>
                <w:noProof/>
              </w:rPr>
            </w:pPr>
            <w:r>
              <w:rPr>
                <w:noProof/>
              </w:rPr>
              <w:t>Sprängämnesinspektionen</w:t>
            </w:r>
          </w:p>
        </w:tc>
      </w:tr>
      <w:tr>
        <w:trPr>
          <w:cantSplit/>
          <w:trHeight w:val="20"/>
        </w:trPr>
        <w:tc>
          <w:tcPr>
            <w:tcW w:w="2500" w:type="pct"/>
          </w:tcPr>
          <w:p>
            <w:pPr>
              <w:spacing w:before="60" w:after="60" w:line="240" w:lineRule="auto"/>
              <w:rPr>
                <w:noProof/>
              </w:rPr>
            </w:pPr>
            <w:r>
              <w:rPr>
                <w:noProof/>
              </w:rPr>
              <w:t>Office national de la statistique</w:t>
            </w:r>
          </w:p>
        </w:tc>
        <w:tc>
          <w:tcPr>
            <w:tcW w:w="2500" w:type="pct"/>
          </w:tcPr>
          <w:p>
            <w:pPr>
              <w:spacing w:before="60" w:after="60" w:line="240" w:lineRule="auto"/>
              <w:rPr>
                <w:noProof/>
              </w:rPr>
            </w:pPr>
            <w:r>
              <w:rPr>
                <w:noProof/>
              </w:rPr>
              <w:t>Statistiska centralbyrån</w:t>
            </w:r>
          </w:p>
        </w:tc>
      </w:tr>
      <w:tr>
        <w:trPr>
          <w:cantSplit/>
          <w:trHeight w:val="20"/>
        </w:trPr>
        <w:tc>
          <w:tcPr>
            <w:tcW w:w="2500" w:type="pct"/>
          </w:tcPr>
          <w:p>
            <w:pPr>
              <w:spacing w:before="60" w:after="60" w:line="240" w:lineRule="auto"/>
              <w:rPr>
                <w:noProof/>
              </w:rPr>
            </w:pPr>
            <w:r>
              <w:rPr>
                <w:noProof/>
              </w:rPr>
              <w:t>Direction nationale de la rationalisation administrative</w:t>
            </w:r>
          </w:p>
        </w:tc>
        <w:tc>
          <w:tcPr>
            <w:tcW w:w="2500" w:type="pct"/>
          </w:tcPr>
          <w:p>
            <w:pPr>
              <w:spacing w:before="60" w:after="60" w:line="240" w:lineRule="auto"/>
              <w:rPr>
                <w:noProof/>
              </w:rPr>
            </w:pPr>
            <w:r>
              <w:rPr>
                <w:noProof/>
              </w:rPr>
              <w:t>Statskontoret</w:t>
            </w:r>
          </w:p>
        </w:tc>
      </w:tr>
      <w:tr>
        <w:trPr>
          <w:cantSplit/>
          <w:trHeight w:val="20"/>
        </w:trPr>
        <w:tc>
          <w:tcPr>
            <w:tcW w:w="2500" w:type="pct"/>
          </w:tcPr>
          <w:p>
            <w:pPr>
              <w:spacing w:before="60" w:after="60" w:line="240" w:lineRule="auto"/>
              <w:rPr>
                <w:noProof/>
              </w:rPr>
            </w:pPr>
            <w:r>
              <w:rPr>
                <w:noProof/>
              </w:rPr>
              <w:t>Autorité suédoise de sûreté radiologique</w:t>
            </w:r>
          </w:p>
        </w:tc>
        <w:tc>
          <w:tcPr>
            <w:tcW w:w="2500" w:type="pct"/>
          </w:tcPr>
          <w:p>
            <w:pPr>
              <w:spacing w:before="60" w:after="60" w:line="240" w:lineRule="auto"/>
              <w:rPr>
                <w:noProof/>
              </w:rPr>
            </w:pPr>
            <w:r>
              <w:rPr>
                <w:noProof/>
              </w:rPr>
              <w:t>Strålsäkerhetsmyndigheten</w:t>
            </w:r>
          </w:p>
        </w:tc>
      </w:tr>
      <w:tr>
        <w:trPr>
          <w:cantSplit/>
          <w:trHeight w:val="20"/>
        </w:trPr>
        <w:tc>
          <w:tcPr>
            <w:tcW w:w="2500" w:type="pct"/>
          </w:tcPr>
          <w:p>
            <w:pPr>
              <w:spacing w:before="60" w:after="60" w:line="240" w:lineRule="auto"/>
              <w:rPr>
                <w:noProof/>
              </w:rPr>
            </w:pPr>
            <w:r>
              <w:rPr>
                <w:noProof/>
              </w:rPr>
              <w:t>Agence suédoise de coopération internationale au développement</w:t>
            </w:r>
          </w:p>
        </w:tc>
        <w:tc>
          <w:tcPr>
            <w:tcW w:w="2500" w:type="pct"/>
          </w:tcPr>
          <w:p>
            <w:pPr>
              <w:spacing w:before="60" w:after="60" w:line="240" w:lineRule="auto"/>
              <w:rPr>
                <w:noProof/>
                <w:lang w:val="sv-SE"/>
              </w:rPr>
            </w:pPr>
            <w:r>
              <w:rPr>
                <w:noProof/>
                <w:lang w:val="sv-SE"/>
              </w:rPr>
              <w:t>Styrelsen för internationellt utvecklings- samarbete, SIDA</w:t>
            </w:r>
          </w:p>
        </w:tc>
      </w:tr>
      <w:tr>
        <w:trPr>
          <w:cantSplit/>
          <w:trHeight w:val="20"/>
        </w:trPr>
        <w:tc>
          <w:tcPr>
            <w:tcW w:w="2500" w:type="pct"/>
          </w:tcPr>
          <w:p>
            <w:pPr>
              <w:spacing w:before="60" w:after="60" w:line="240" w:lineRule="auto"/>
              <w:rPr>
                <w:noProof/>
              </w:rPr>
            </w:pPr>
            <w:r>
              <w:rPr>
                <w:noProof/>
              </w:rPr>
              <w:t>Direction nationale de la défense psychologique</w:t>
            </w:r>
          </w:p>
        </w:tc>
        <w:tc>
          <w:tcPr>
            <w:tcW w:w="2500" w:type="pct"/>
          </w:tcPr>
          <w:p>
            <w:pPr>
              <w:spacing w:before="60" w:after="60" w:line="240" w:lineRule="auto"/>
              <w:rPr>
                <w:noProof/>
              </w:rPr>
            </w:pPr>
            <w:r>
              <w:rPr>
                <w:noProof/>
              </w:rPr>
              <w:t>Styrelsen för psykologiskt försvar</w:t>
            </w:r>
          </w:p>
        </w:tc>
      </w:tr>
      <w:tr>
        <w:trPr>
          <w:cantSplit/>
          <w:trHeight w:val="20"/>
        </w:trPr>
        <w:tc>
          <w:tcPr>
            <w:tcW w:w="2500" w:type="pct"/>
          </w:tcPr>
          <w:p>
            <w:pPr>
              <w:spacing w:before="60" w:after="60" w:line="240" w:lineRule="auto"/>
              <w:rPr>
                <w:noProof/>
              </w:rPr>
            </w:pPr>
            <w:r>
              <w:rPr>
                <w:noProof/>
              </w:rPr>
              <w:t>Direction nationale de l’accréditation technique</w:t>
            </w:r>
          </w:p>
        </w:tc>
        <w:tc>
          <w:tcPr>
            <w:tcW w:w="2500" w:type="pct"/>
          </w:tcPr>
          <w:p>
            <w:pPr>
              <w:spacing w:before="60" w:after="60" w:line="240" w:lineRule="auto"/>
              <w:rPr>
                <w:noProof/>
                <w:lang w:val="sv-SE"/>
              </w:rPr>
            </w:pPr>
            <w:r>
              <w:rPr>
                <w:noProof/>
                <w:lang w:val="sv-SE"/>
              </w:rPr>
              <w:t>Styrelsen för ackreditering och teknisk kontroll</w:t>
            </w:r>
          </w:p>
        </w:tc>
      </w:tr>
      <w:tr>
        <w:trPr>
          <w:cantSplit/>
          <w:trHeight w:val="20"/>
        </w:trPr>
        <w:tc>
          <w:tcPr>
            <w:tcW w:w="2500" w:type="pct"/>
          </w:tcPr>
          <w:p>
            <w:pPr>
              <w:spacing w:before="60" w:after="60" w:line="240" w:lineRule="auto"/>
              <w:rPr>
                <w:noProof/>
              </w:rPr>
            </w:pPr>
            <w:r>
              <w:rPr>
                <w:noProof/>
              </w:rPr>
              <w:t>Institut suédois</w:t>
            </w:r>
          </w:p>
        </w:tc>
        <w:tc>
          <w:tcPr>
            <w:tcW w:w="2500" w:type="pct"/>
          </w:tcPr>
          <w:p>
            <w:pPr>
              <w:spacing w:before="60" w:after="60" w:line="240" w:lineRule="auto"/>
              <w:rPr>
                <w:noProof/>
              </w:rPr>
            </w:pPr>
            <w:r>
              <w:rPr>
                <w:noProof/>
              </w:rPr>
              <w:t>Svenska Institutet, stiftelsen</w:t>
            </w:r>
          </w:p>
        </w:tc>
      </w:tr>
      <w:tr>
        <w:trPr>
          <w:cantSplit/>
          <w:trHeight w:val="20"/>
        </w:trPr>
        <w:tc>
          <w:tcPr>
            <w:tcW w:w="2500" w:type="pct"/>
          </w:tcPr>
          <w:p>
            <w:pPr>
              <w:spacing w:before="60" w:after="60" w:line="240" w:lineRule="auto"/>
              <w:rPr>
                <w:noProof/>
              </w:rPr>
            </w:pPr>
            <w:r>
              <w:rPr>
                <w:noProof/>
              </w:rPr>
              <w:t>Bibliothèque des livres parlants et des publications en Braille</w:t>
            </w:r>
          </w:p>
        </w:tc>
        <w:tc>
          <w:tcPr>
            <w:tcW w:w="2500" w:type="pct"/>
          </w:tcPr>
          <w:p>
            <w:pPr>
              <w:spacing w:before="60" w:after="60" w:line="240" w:lineRule="auto"/>
              <w:rPr>
                <w:noProof/>
              </w:rPr>
            </w:pPr>
            <w:r>
              <w:rPr>
                <w:noProof/>
              </w:rPr>
              <w:t>Talboks- och punktskriftsbiblioteket</w:t>
            </w:r>
          </w:p>
        </w:tc>
      </w:tr>
      <w:tr>
        <w:trPr>
          <w:cantSplit/>
          <w:trHeight w:val="20"/>
        </w:trPr>
        <w:tc>
          <w:tcPr>
            <w:tcW w:w="2500" w:type="pct"/>
          </w:tcPr>
          <w:p>
            <w:pPr>
              <w:spacing w:before="60" w:after="60" w:line="240" w:lineRule="auto"/>
              <w:rPr>
                <w:noProof/>
              </w:rPr>
            </w:pPr>
            <w:r>
              <w:rPr>
                <w:noProof/>
              </w:rPr>
              <w:t>Tribunaux de première instance (97)</w:t>
            </w:r>
          </w:p>
        </w:tc>
        <w:tc>
          <w:tcPr>
            <w:tcW w:w="2500" w:type="pct"/>
          </w:tcPr>
          <w:p>
            <w:pPr>
              <w:spacing w:before="60" w:after="60" w:line="240" w:lineRule="auto"/>
              <w:rPr>
                <w:noProof/>
              </w:rPr>
            </w:pPr>
            <w:r>
              <w:rPr>
                <w:noProof/>
              </w:rPr>
              <w:t>Tingsrätterna (97)</w:t>
            </w:r>
          </w:p>
        </w:tc>
      </w:tr>
      <w:tr>
        <w:trPr>
          <w:cantSplit/>
          <w:trHeight w:val="20"/>
        </w:trPr>
        <w:tc>
          <w:tcPr>
            <w:tcW w:w="2500" w:type="pct"/>
          </w:tcPr>
          <w:p>
            <w:pPr>
              <w:spacing w:before="60" w:after="60" w:line="240" w:lineRule="auto"/>
              <w:rPr>
                <w:noProof/>
              </w:rPr>
            </w:pPr>
            <w:r>
              <w:rPr>
                <w:noProof/>
              </w:rPr>
              <w:t>Comité de nomination des magistrats</w:t>
            </w:r>
          </w:p>
        </w:tc>
        <w:tc>
          <w:tcPr>
            <w:tcW w:w="2500" w:type="pct"/>
          </w:tcPr>
          <w:p>
            <w:pPr>
              <w:spacing w:before="60" w:after="60" w:line="240" w:lineRule="auto"/>
              <w:rPr>
                <w:noProof/>
              </w:rPr>
            </w:pPr>
            <w:r>
              <w:rPr>
                <w:noProof/>
              </w:rPr>
              <w:t>Tjänsteförslagsnämnden för domstolsväsendet</w:t>
            </w:r>
          </w:p>
        </w:tc>
      </w:tr>
      <w:tr>
        <w:trPr>
          <w:cantSplit/>
          <w:trHeight w:val="20"/>
        </w:trPr>
        <w:tc>
          <w:tcPr>
            <w:tcW w:w="2500" w:type="pct"/>
          </w:tcPr>
          <w:p>
            <w:pPr>
              <w:pageBreakBefore/>
              <w:spacing w:before="60" w:after="60" w:line="240" w:lineRule="auto"/>
              <w:rPr>
                <w:noProof/>
              </w:rPr>
            </w:pPr>
            <w:r>
              <w:rPr>
                <w:noProof/>
              </w:rPr>
              <w:t>Administration centrale du service national</w:t>
            </w:r>
          </w:p>
        </w:tc>
        <w:tc>
          <w:tcPr>
            <w:tcW w:w="2500" w:type="pct"/>
          </w:tcPr>
          <w:p>
            <w:pPr>
              <w:spacing w:before="60" w:after="60" w:line="240" w:lineRule="auto"/>
              <w:rPr>
                <w:noProof/>
              </w:rPr>
            </w:pPr>
            <w:r>
              <w:rPr>
                <w:noProof/>
              </w:rPr>
              <w:t>Totalförsvarets pliktverk</w:t>
            </w:r>
          </w:p>
        </w:tc>
      </w:tr>
      <w:tr>
        <w:trPr>
          <w:cantSplit/>
          <w:trHeight w:val="20"/>
        </w:trPr>
        <w:tc>
          <w:tcPr>
            <w:tcW w:w="2500" w:type="pct"/>
          </w:tcPr>
          <w:p>
            <w:pPr>
              <w:spacing w:before="60" w:after="60" w:line="240" w:lineRule="auto"/>
              <w:rPr>
                <w:noProof/>
              </w:rPr>
            </w:pPr>
            <w:r>
              <w:rPr>
                <w:noProof/>
              </w:rPr>
              <w:t>Agence suédoise de recherche pour la défense</w:t>
            </w:r>
          </w:p>
        </w:tc>
        <w:tc>
          <w:tcPr>
            <w:tcW w:w="2500" w:type="pct"/>
          </w:tcPr>
          <w:p>
            <w:pPr>
              <w:spacing w:before="60" w:after="60" w:line="240" w:lineRule="auto"/>
              <w:rPr>
                <w:noProof/>
              </w:rPr>
            </w:pPr>
            <w:r>
              <w:rPr>
                <w:noProof/>
              </w:rPr>
              <w:t>Totalförsvarets forskningsinstitut</w:t>
            </w:r>
          </w:p>
        </w:tc>
      </w:tr>
      <w:tr>
        <w:trPr>
          <w:cantSplit/>
          <w:trHeight w:val="20"/>
        </w:trPr>
        <w:tc>
          <w:tcPr>
            <w:tcW w:w="2500" w:type="pct"/>
          </w:tcPr>
          <w:p>
            <w:pPr>
              <w:spacing w:before="60" w:after="60" w:line="240" w:lineRule="auto"/>
              <w:rPr>
                <w:noProof/>
              </w:rPr>
            </w:pPr>
            <w:r>
              <w:rPr>
                <w:noProof/>
              </w:rPr>
              <w:t>Administration suédoise des douanes</w:t>
            </w:r>
          </w:p>
        </w:tc>
        <w:tc>
          <w:tcPr>
            <w:tcW w:w="2500" w:type="pct"/>
          </w:tcPr>
          <w:p>
            <w:pPr>
              <w:spacing w:before="60" w:after="60" w:line="240" w:lineRule="auto"/>
              <w:rPr>
                <w:noProof/>
              </w:rPr>
            </w:pPr>
            <w:r>
              <w:rPr>
                <w:noProof/>
              </w:rPr>
              <w:t>Tullverket</w:t>
            </w:r>
          </w:p>
        </w:tc>
      </w:tr>
      <w:tr>
        <w:trPr>
          <w:cantSplit/>
          <w:trHeight w:val="20"/>
        </w:trPr>
        <w:tc>
          <w:tcPr>
            <w:tcW w:w="2500" w:type="pct"/>
          </w:tcPr>
          <w:p>
            <w:pPr>
              <w:spacing w:before="60" w:after="60" w:line="240" w:lineRule="auto"/>
              <w:rPr>
                <w:noProof/>
              </w:rPr>
            </w:pPr>
            <w:r>
              <w:rPr>
                <w:noProof/>
              </w:rPr>
              <w:t>Direction nationale du tourisme de Suède</w:t>
            </w:r>
          </w:p>
        </w:tc>
        <w:tc>
          <w:tcPr>
            <w:tcW w:w="2500" w:type="pct"/>
          </w:tcPr>
          <w:p>
            <w:pPr>
              <w:spacing w:before="60" w:after="60" w:line="240" w:lineRule="auto"/>
              <w:rPr>
                <w:noProof/>
              </w:rPr>
            </w:pPr>
            <w:r>
              <w:rPr>
                <w:noProof/>
              </w:rPr>
              <w:t>Turistdelegationen</w:t>
            </w:r>
          </w:p>
        </w:tc>
      </w:tr>
      <w:tr>
        <w:trPr>
          <w:cantSplit/>
          <w:trHeight w:val="20"/>
        </w:trPr>
        <w:tc>
          <w:tcPr>
            <w:tcW w:w="2500" w:type="pct"/>
          </w:tcPr>
          <w:p>
            <w:pPr>
              <w:spacing w:before="60" w:after="60" w:line="240" w:lineRule="auto"/>
              <w:rPr>
                <w:noProof/>
              </w:rPr>
            </w:pPr>
            <w:r>
              <w:rPr>
                <w:noProof/>
              </w:rPr>
              <w:t>Direction nationale de la jeunesse</w:t>
            </w:r>
          </w:p>
        </w:tc>
        <w:tc>
          <w:tcPr>
            <w:tcW w:w="2500" w:type="pct"/>
          </w:tcPr>
          <w:p>
            <w:pPr>
              <w:spacing w:before="60" w:after="60" w:line="240" w:lineRule="auto"/>
              <w:rPr>
                <w:noProof/>
              </w:rPr>
            </w:pPr>
            <w:r>
              <w:rPr>
                <w:noProof/>
              </w:rPr>
              <w:t>Ungdomsstyrelsen</w:t>
            </w:r>
          </w:p>
        </w:tc>
      </w:tr>
      <w:tr>
        <w:trPr>
          <w:cantSplit/>
          <w:trHeight w:val="20"/>
        </w:trPr>
        <w:tc>
          <w:tcPr>
            <w:tcW w:w="2500" w:type="pct"/>
          </w:tcPr>
          <w:p>
            <w:pPr>
              <w:spacing w:before="60" w:after="60" w:line="240" w:lineRule="auto"/>
              <w:rPr>
                <w:noProof/>
              </w:rPr>
            </w:pPr>
            <w:r>
              <w:rPr>
                <w:noProof/>
              </w:rPr>
              <w:t>Universités et centres d’enseignement supérieurs</w:t>
            </w:r>
          </w:p>
        </w:tc>
        <w:tc>
          <w:tcPr>
            <w:tcW w:w="2500" w:type="pct"/>
          </w:tcPr>
          <w:p>
            <w:pPr>
              <w:spacing w:before="60" w:after="60" w:line="240" w:lineRule="auto"/>
              <w:rPr>
                <w:noProof/>
              </w:rPr>
            </w:pPr>
            <w:r>
              <w:rPr>
                <w:noProof/>
              </w:rPr>
              <w:t>Universitet och högskolor</w:t>
            </w:r>
          </w:p>
        </w:tc>
      </w:tr>
      <w:tr>
        <w:trPr>
          <w:cantSplit/>
          <w:trHeight w:val="20"/>
        </w:trPr>
        <w:tc>
          <w:tcPr>
            <w:tcW w:w="2500" w:type="pct"/>
          </w:tcPr>
          <w:p>
            <w:pPr>
              <w:spacing w:before="60" w:after="60" w:line="240" w:lineRule="auto"/>
              <w:rPr>
                <w:noProof/>
              </w:rPr>
            </w:pPr>
            <w:r>
              <w:rPr>
                <w:noProof/>
              </w:rPr>
              <w:t>Commission de recours des étrangers</w:t>
            </w:r>
          </w:p>
        </w:tc>
        <w:tc>
          <w:tcPr>
            <w:tcW w:w="2500" w:type="pct"/>
          </w:tcPr>
          <w:p>
            <w:pPr>
              <w:spacing w:before="60" w:after="60" w:line="240" w:lineRule="auto"/>
              <w:rPr>
                <w:noProof/>
              </w:rPr>
            </w:pPr>
            <w:r>
              <w:rPr>
                <w:noProof/>
              </w:rPr>
              <w:t>Utlänningsnämnden</w:t>
            </w:r>
          </w:p>
        </w:tc>
      </w:tr>
      <w:tr>
        <w:trPr>
          <w:cantSplit/>
          <w:trHeight w:val="20"/>
        </w:trPr>
        <w:tc>
          <w:tcPr>
            <w:tcW w:w="2500" w:type="pct"/>
          </w:tcPr>
          <w:p>
            <w:pPr>
              <w:spacing w:before="60" w:after="60" w:line="240" w:lineRule="auto"/>
              <w:rPr>
                <w:noProof/>
              </w:rPr>
            </w:pPr>
            <w:r>
              <w:rPr>
                <w:noProof/>
              </w:rPr>
              <w:t>Institut suédois d’essais et de certification des semences</w:t>
            </w:r>
          </w:p>
        </w:tc>
        <w:tc>
          <w:tcPr>
            <w:tcW w:w="2500" w:type="pct"/>
          </w:tcPr>
          <w:p>
            <w:pPr>
              <w:spacing w:before="60" w:after="60" w:line="240" w:lineRule="auto"/>
              <w:rPr>
                <w:noProof/>
              </w:rPr>
            </w:pPr>
            <w:r>
              <w:rPr>
                <w:noProof/>
              </w:rPr>
              <w:t>Utsädeskontroll, statens</w:t>
            </w:r>
          </w:p>
        </w:tc>
      </w:tr>
      <w:tr>
        <w:trPr>
          <w:cantSplit/>
          <w:trHeight w:val="20"/>
        </w:trPr>
        <w:tc>
          <w:tcPr>
            <w:tcW w:w="2500" w:type="pct"/>
          </w:tcPr>
          <w:p>
            <w:pPr>
              <w:spacing w:before="60" w:after="60" w:line="240" w:lineRule="auto"/>
              <w:rPr>
                <w:noProof/>
              </w:rPr>
            </w:pPr>
            <w:r>
              <w:rPr>
                <w:noProof/>
              </w:rPr>
              <w:t>Administration nationale suédoise des routes</w:t>
            </w:r>
          </w:p>
        </w:tc>
        <w:tc>
          <w:tcPr>
            <w:tcW w:w="2500" w:type="pct"/>
          </w:tcPr>
          <w:p>
            <w:pPr>
              <w:spacing w:before="60" w:after="60" w:line="240" w:lineRule="auto"/>
              <w:rPr>
                <w:noProof/>
              </w:rPr>
            </w:pPr>
            <w:r>
              <w:rPr>
                <w:noProof/>
              </w:rPr>
              <w:t>Vägverket</w:t>
            </w:r>
          </w:p>
        </w:tc>
      </w:tr>
      <w:tr>
        <w:trPr>
          <w:cantSplit/>
          <w:trHeight w:val="20"/>
        </w:trPr>
        <w:tc>
          <w:tcPr>
            <w:tcW w:w="2500" w:type="pct"/>
          </w:tcPr>
          <w:p>
            <w:pPr>
              <w:spacing w:before="60" w:after="60" w:line="240" w:lineRule="auto"/>
              <w:rPr>
                <w:rFonts w:eastAsia="Calibri"/>
                <w:noProof/>
              </w:rPr>
            </w:pPr>
            <w:r>
              <w:rPr>
                <w:noProof/>
              </w:rPr>
              <w:t>Tribunal national pour l’approvisionnement en eau et les eaux usées</w:t>
            </w:r>
          </w:p>
        </w:tc>
        <w:tc>
          <w:tcPr>
            <w:tcW w:w="2500" w:type="pct"/>
          </w:tcPr>
          <w:p>
            <w:pPr>
              <w:spacing w:before="60" w:after="60" w:line="240" w:lineRule="auto"/>
              <w:rPr>
                <w:rFonts w:eastAsia="Calibri"/>
                <w:noProof/>
              </w:rPr>
            </w:pPr>
            <w:r>
              <w:rPr>
                <w:noProof/>
              </w:rPr>
              <w:t>Vatten- och avloppsnämnd, statens</w:t>
            </w:r>
          </w:p>
        </w:tc>
      </w:tr>
      <w:tr>
        <w:trPr>
          <w:cantSplit/>
          <w:trHeight w:val="20"/>
        </w:trPr>
        <w:tc>
          <w:tcPr>
            <w:tcW w:w="2500" w:type="pct"/>
          </w:tcPr>
          <w:p>
            <w:pPr>
              <w:spacing w:before="60" w:after="60" w:line="240" w:lineRule="auto"/>
              <w:rPr>
                <w:noProof/>
              </w:rPr>
            </w:pPr>
            <w:r>
              <w:rPr>
                <w:noProof/>
              </w:rPr>
              <w:t>Administration nationale de l’enseignement supérieur</w:t>
            </w:r>
          </w:p>
        </w:tc>
        <w:tc>
          <w:tcPr>
            <w:tcW w:w="2500" w:type="pct"/>
          </w:tcPr>
          <w:p>
            <w:pPr>
              <w:spacing w:before="60" w:after="60" w:line="240" w:lineRule="auto"/>
              <w:rPr>
                <w:noProof/>
              </w:rPr>
            </w:pPr>
            <w:r>
              <w:rPr>
                <w:noProof/>
              </w:rPr>
              <w:t>Verket för högskoleservice (VHS)</w:t>
            </w:r>
          </w:p>
        </w:tc>
      </w:tr>
      <w:tr>
        <w:trPr>
          <w:cantSplit/>
          <w:trHeight w:val="20"/>
        </w:trPr>
        <w:tc>
          <w:tcPr>
            <w:tcW w:w="2500" w:type="pct"/>
          </w:tcPr>
          <w:p>
            <w:pPr>
              <w:spacing w:before="60" w:after="60" w:line="240" w:lineRule="auto"/>
              <w:rPr>
                <w:noProof/>
              </w:rPr>
            </w:pPr>
            <w:r>
              <w:rPr>
                <w:noProof/>
              </w:rPr>
              <w:t>Agence suédoise pour le développement des entreprises</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Conseil suédois de la recherche</w:t>
            </w:r>
          </w:p>
        </w:tc>
        <w:tc>
          <w:tcPr>
            <w:tcW w:w="2500" w:type="pct"/>
          </w:tcPr>
          <w:p>
            <w:pPr>
              <w:spacing w:before="60" w:after="60" w:line="240" w:lineRule="auto"/>
              <w:rPr>
                <w:noProof/>
              </w:rPr>
            </w:pPr>
            <w:r>
              <w:rPr>
                <w:noProof/>
              </w:rPr>
              <w:t>Vetenskapsrådet’</w:t>
            </w:r>
          </w:p>
        </w:tc>
      </w:tr>
      <w:tr>
        <w:trPr>
          <w:cantSplit/>
          <w:trHeight w:val="20"/>
        </w:trPr>
        <w:tc>
          <w:tcPr>
            <w:tcW w:w="2500" w:type="pct"/>
          </w:tcPr>
          <w:p>
            <w:pPr>
              <w:spacing w:before="60" w:after="60" w:line="240" w:lineRule="auto"/>
              <w:rPr>
                <w:noProof/>
              </w:rPr>
            </w:pPr>
            <w:r>
              <w:rPr>
                <w:noProof/>
              </w:rPr>
              <w:t>Institut national de médecine vétérinaire</w:t>
            </w:r>
          </w:p>
        </w:tc>
        <w:tc>
          <w:tcPr>
            <w:tcW w:w="2500" w:type="pct"/>
          </w:tcPr>
          <w:p>
            <w:pPr>
              <w:spacing w:before="60" w:after="60" w:line="240" w:lineRule="auto"/>
              <w:rPr>
                <w:noProof/>
              </w:rPr>
            </w:pPr>
            <w:r>
              <w:rPr>
                <w:noProof/>
              </w:rPr>
              <w:t>Veterinärmedicinska anstalt, statens</w:t>
            </w:r>
          </w:p>
        </w:tc>
      </w:tr>
      <w:tr>
        <w:trPr>
          <w:cantSplit/>
          <w:trHeight w:val="20"/>
        </w:trPr>
        <w:tc>
          <w:tcPr>
            <w:tcW w:w="2500" w:type="pct"/>
          </w:tcPr>
          <w:p>
            <w:pPr>
              <w:spacing w:before="60" w:after="60" w:line="240" w:lineRule="auto"/>
              <w:rPr>
                <w:noProof/>
              </w:rPr>
            </w:pPr>
            <w:r>
              <w:rPr>
                <w:noProof/>
              </w:rPr>
              <w:t>Institut de recherche national suédois sur les routes et les transports</w:t>
            </w:r>
          </w:p>
        </w:tc>
        <w:tc>
          <w:tcPr>
            <w:tcW w:w="2500" w:type="pct"/>
          </w:tcPr>
          <w:p>
            <w:pPr>
              <w:spacing w:before="60" w:after="60" w:line="240" w:lineRule="auto"/>
              <w:rPr>
                <w:noProof/>
              </w:rPr>
            </w:pPr>
            <w:r>
              <w:rPr>
                <w:noProof/>
              </w:rPr>
              <w:t>Väg- och transportforskningsinstitut, statens</w:t>
            </w:r>
          </w:p>
        </w:tc>
      </w:tr>
      <w:tr>
        <w:trPr>
          <w:cantSplit/>
          <w:trHeight w:val="20"/>
        </w:trPr>
        <w:tc>
          <w:tcPr>
            <w:tcW w:w="2500" w:type="pct"/>
          </w:tcPr>
          <w:p>
            <w:pPr>
              <w:spacing w:before="60" w:after="60" w:line="240" w:lineRule="auto"/>
              <w:rPr>
                <w:noProof/>
              </w:rPr>
            </w:pPr>
            <w:r>
              <w:rPr>
                <w:noProof/>
              </w:rPr>
              <w:t>Office national des variétés végétales</w:t>
            </w:r>
          </w:p>
        </w:tc>
        <w:tc>
          <w:tcPr>
            <w:tcW w:w="2500" w:type="pct"/>
          </w:tcPr>
          <w:p>
            <w:pPr>
              <w:spacing w:before="60" w:after="60" w:line="240" w:lineRule="auto"/>
              <w:rPr>
                <w:noProof/>
              </w:rPr>
            </w:pPr>
            <w:r>
              <w:rPr>
                <w:noProof/>
              </w:rPr>
              <w:t>Växtsortnämnd, statens</w:t>
            </w:r>
          </w:p>
        </w:tc>
      </w:tr>
      <w:tr>
        <w:trPr>
          <w:cantSplit/>
          <w:trHeight w:val="20"/>
        </w:trPr>
        <w:tc>
          <w:tcPr>
            <w:tcW w:w="2500" w:type="pct"/>
          </w:tcPr>
          <w:p>
            <w:pPr>
              <w:spacing w:before="60" w:after="60" w:line="240" w:lineRule="auto"/>
              <w:rPr>
                <w:noProof/>
              </w:rPr>
            </w:pPr>
            <w:r>
              <w:rPr>
                <w:noProof/>
              </w:rPr>
              <w:t>Parquet suédois</w:t>
            </w:r>
          </w:p>
        </w:tc>
        <w:tc>
          <w:tcPr>
            <w:tcW w:w="2500" w:type="pct"/>
          </w:tcPr>
          <w:p>
            <w:pPr>
              <w:spacing w:before="60" w:after="60" w:line="240" w:lineRule="auto"/>
              <w:rPr>
                <w:noProof/>
              </w:rPr>
            </w:pPr>
            <w:r>
              <w:rPr>
                <w:noProof/>
              </w:rPr>
              <w:t>Åklagarmyndigheten</w:t>
            </w:r>
          </w:p>
        </w:tc>
      </w:tr>
      <w:tr>
        <w:trPr>
          <w:cantSplit/>
          <w:trHeight w:val="20"/>
        </w:trPr>
        <w:tc>
          <w:tcPr>
            <w:tcW w:w="2500" w:type="pct"/>
          </w:tcPr>
          <w:p>
            <w:pPr>
              <w:spacing w:before="60" w:after="60" w:line="240" w:lineRule="auto"/>
              <w:rPr>
                <w:noProof/>
              </w:rPr>
            </w:pPr>
            <w:r>
              <w:rPr>
                <w:noProof/>
              </w:rPr>
              <w:t>l’Agence suédoise de préparation aux crises</w:t>
            </w:r>
          </w:p>
        </w:tc>
        <w:tc>
          <w:tcPr>
            <w:tcW w:w="2500" w:type="pct"/>
          </w:tcPr>
          <w:p>
            <w:pPr>
              <w:spacing w:before="60" w:after="60" w:line="240" w:lineRule="auto"/>
              <w:rPr>
                <w:noProof/>
              </w:rPr>
            </w:pPr>
            <w:r>
              <w:rPr>
                <w:noProof/>
              </w:rPr>
              <w:t>Krisberedskapsmyndigheten</w:t>
            </w:r>
          </w:p>
        </w:tc>
      </w:tr>
    </w:tbl>
    <w:p>
      <w:pPr>
        <w:rPr>
          <w:noProof/>
        </w:rPr>
      </w:pPr>
    </w:p>
    <w:p>
      <w:pPr>
        <w:ind w:left="567"/>
        <w:rPr>
          <w:noProof/>
        </w:rPr>
      </w:pPr>
      <w:r>
        <w:rPr>
          <w:noProof/>
        </w:rPr>
        <w:br w:type="page"/>
        <w:t>ROYAUME-UNI</w:t>
      </w:r>
    </w:p>
    <w:p>
      <w:pPr>
        <w:ind w:left="567"/>
        <w:rPr>
          <w:noProof/>
        </w:rPr>
      </w:pPr>
    </w:p>
    <w:p>
      <w:pPr>
        <w:ind w:left="567"/>
        <w:rPr>
          <w:noProof/>
        </w:rPr>
      </w:pPr>
      <w:r>
        <w:rPr>
          <w:noProof/>
        </w:rPr>
        <w:t>Cabinet Office</w:t>
      </w:r>
    </w:p>
    <w:p>
      <w:pPr>
        <w:ind w:left="567"/>
        <w:rPr>
          <w:noProof/>
        </w:rPr>
      </w:pPr>
    </w:p>
    <w:p>
      <w:pPr>
        <w:ind w:left="1134"/>
        <w:rPr>
          <w:noProof/>
        </w:rPr>
      </w:pPr>
      <w:r>
        <w:rPr>
          <w:noProof/>
        </w:rPr>
        <w:t>Office of the Parliamentary Counsel</w:t>
      </w:r>
    </w:p>
    <w:p>
      <w:pPr>
        <w:ind w:left="567"/>
        <w:rPr>
          <w:noProof/>
        </w:rPr>
      </w:pPr>
    </w:p>
    <w:p>
      <w:pPr>
        <w:ind w:left="567"/>
        <w:rPr>
          <w:noProof/>
        </w:rPr>
      </w:pPr>
      <w:r>
        <w:rPr>
          <w:noProof/>
        </w:rPr>
        <w:t>Central Office of Information</w:t>
      </w:r>
    </w:p>
    <w:p>
      <w:pPr>
        <w:ind w:left="567"/>
        <w:rPr>
          <w:noProof/>
        </w:rPr>
      </w:pPr>
    </w:p>
    <w:p>
      <w:pPr>
        <w:ind w:left="567"/>
        <w:rPr>
          <w:noProof/>
        </w:rPr>
      </w:pPr>
      <w:r>
        <w:rPr>
          <w:noProof/>
        </w:rPr>
        <w:t>Charity Commission</w:t>
      </w:r>
    </w:p>
    <w:p>
      <w:pPr>
        <w:ind w:left="567"/>
        <w:rPr>
          <w:noProof/>
        </w:rPr>
      </w:pPr>
    </w:p>
    <w:p>
      <w:pPr>
        <w:ind w:left="567"/>
        <w:rPr>
          <w:noProof/>
          <w:lang w:val="en-GB"/>
        </w:rPr>
      </w:pPr>
      <w:r>
        <w:rPr>
          <w:noProof/>
          <w:lang w:val="en-GB"/>
        </w:rPr>
        <w:t>Crown Estate Commissioners (Vote Expenditure Only)</w:t>
      </w:r>
    </w:p>
    <w:p>
      <w:pPr>
        <w:ind w:left="567"/>
        <w:rPr>
          <w:noProof/>
          <w:lang w:val="en-GB"/>
        </w:rPr>
      </w:pPr>
    </w:p>
    <w:p>
      <w:pPr>
        <w:ind w:left="567"/>
        <w:rPr>
          <w:noProof/>
          <w:lang w:val="en-GB"/>
        </w:rPr>
      </w:pPr>
      <w:r>
        <w:rPr>
          <w:noProof/>
          <w:lang w:val="en-GB"/>
        </w:rPr>
        <w:t>Crown Prosecution Service</w:t>
      </w:r>
    </w:p>
    <w:p>
      <w:pPr>
        <w:ind w:left="567"/>
        <w:rPr>
          <w:noProof/>
          <w:lang w:val="en-GB"/>
        </w:rPr>
      </w:pPr>
    </w:p>
    <w:p>
      <w:pPr>
        <w:ind w:left="567"/>
        <w:rPr>
          <w:noProof/>
          <w:lang w:val="en-GB"/>
        </w:rPr>
      </w:pPr>
      <w:r>
        <w:rPr>
          <w:noProof/>
          <w:lang w:val="en-GB"/>
        </w:rPr>
        <w:t>Department for Business, Enterprise and Regulatory Reform</w:t>
      </w:r>
    </w:p>
    <w:p>
      <w:pPr>
        <w:ind w:left="567"/>
        <w:rPr>
          <w:noProof/>
          <w:lang w:val="en-GB"/>
        </w:rPr>
      </w:pPr>
    </w:p>
    <w:p>
      <w:pPr>
        <w:ind w:left="1134"/>
        <w:rPr>
          <w:noProof/>
          <w:lang w:val="en-GB"/>
        </w:rPr>
      </w:pPr>
      <w:r>
        <w:rPr>
          <w:noProof/>
          <w:lang w:val="en-GB"/>
        </w:rPr>
        <w:t>Competition Commission</w:t>
      </w:r>
    </w:p>
    <w:p>
      <w:pPr>
        <w:ind w:left="1134"/>
        <w:rPr>
          <w:noProof/>
          <w:lang w:val="en-GB"/>
        </w:rPr>
      </w:pPr>
    </w:p>
    <w:p>
      <w:pPr>
        <w:ind w:left="1134"/>
        <w:rPr>
          <w:noProof/>
          <w:lang w:val="en-GB"/>
        </w:rPr>
      </w:pPr>
      <w:r>
        <w:rPr>
          <w:noProof/>
          <w:lang w:val="en-GB"/>
        </w:rPr>
        <w:t>Gas and Electricity Consumers' Council</w:t>
      </w:r>
    </w:p>
    <w:p>
      <w:pPr>
        <w:ind w:left="1134"/>
        <w:rPr>
          <w:noProof/>
          <w:lang w:val="en-GB"/>
        </w:rPr>
      </w:pPr>
    </w:p>
    <w:p>
      <w:pPr>
        <w:ind w:left="1134"/>
        <w:rPr>
          <w:noProof/>
          <w:lang w:val="en-GB"/>
        </w:rPr>
      </w:pPr>
      <w:r>
        <w:rPr>
          <w:noProof/>
          <w:lang w:val="en-GB"/>
        </w:rPr>
        <w:t>Office of Manpower Economics</w:t>
      </w:r>
    </w:p>
    <w:p>
      <w:pPr>
        <w:ind w:left="567"/>
        <w:rPr>
          <w:noProof/>
          <w:lang w:val="en-GB"/>
        </w:rPr>
      </w:pPr>
    </w:p>
    <w:p>
      <w:pPr>
        <w:ind w:left="567"/>
        <w:rPr>
          <w:noProof/>
          <w:lang w:val="en-GB"/>
        </w:rPr>
      </w:pPr>
      <w:r>
        <w:rPr>
          <w:noProof/>
          <w:lang w:val="en-GB"/>
        </w:rPr>
        <w:t>Department for Children, Schools and Families</w:t>
      </w:r>
    </w:p>
    <w:p>
      <w:pPr>
        <w:ind w:left="567"/>
        <w:rPr>
          <w:noProof/>
          <w:lang w:val="en-GB"/>
        </w:rPr>
      </w:pPr>
    </w:p>
    <w:p>
      <w:pPr>
        <w:ind w:left="567"/>
        <w:rPr>
          <w:noProof/>
          <w:lang w:val="en-GB"/>
        </w:rPr>
      </w:pPr>
      <w:r>
        <w:rPr>
          <w:noProof/>
          <w:lang w:val="en-GB"/>
        </w:rPr>
        <w:t>Department of Communities and Local Government</w:t>
      </w:r>
    </w:p>
    <w:p>
      <w:pPr>
        <w:ind w:left="567"/>
        <w:rPr>
          <w:noProof/>
          <w:lang w:val="en-GB"/>
        </w:rPr>
      </w:pPr>
    </w:p>
    <w:p>
      <w:pPr>
        <w:ind w:left="1134"/>
        <w:rPr>
          <w:noProof/>
          <w:lang w:val="en-GB"/>
        </w:rPr>
      </w:pPr>
      <w:r>
        <w:rPr>
          <w:noProof/>
          <w:lang w:val="en-GB"/>
        </w:rPr>
        <w:t>Rent Assessment Panels</w:t>
      </w:r>
    </w:p>
    <w:p>
      <w:pPr>
        <w:ind w:left="567"/>
        <w:rPr>
          <w:noProof/>
          <w:lang w:val="en-GB"/>
        </w:rPr>
      </w:pPr>
    </w:p>
    <w:p>
      <w:pPr>
        <w:ind w:left="567"/>
        <w:rPr>
          <w:noProof/>
          <w:lang w:val="en-GB"/>
        </w:rPr>
      </w:pPr>
      <w:r>
        <w:rPr>
          <w:noProof/>
          <w:lang w:val="en-GB"/>
        </w:rPr>
        <w:br w:type="page"/>
        <w:t>Department for Culture, Media and Sport</w:t>
      </w:r>
    </w:p>
    <w:p>
      <w:pPr>
        <w:ind w:left="567"/>
        <w:rPr>
          <w:noProof/>
          <w:lang w:val="en-GB"/>
        </w:rPr>
      </w:pPr>
    </w:p>
    <w:p>
      <w:pPr>
        <w:ind w:left="1134"/>
        <w:rPr>
          <w:noProof/>
          <w:lang w:val="en-GB"/>
        </w:rPr>
      </w:pPr>
      <w:r>
        <w:rPr>
          <w:noProof/>
          <w:lang w:val="en-GB"/>
        </w:rPr>
        <w:t>British Library</w:t>
      </w:r>
    </w:p>
    <w:p>
      <w:pPr>
        <w:ind w:left="1134"/>
        <w:rPr>
          <w:noProof/>
          <w:lang w:val="en-GB"/>
        </w:rPr>
      </w:pPr>
    </w:p>
    <w:p>
      <w:pPr>
        <w:ind w:left="1134"/>
        <w:rPr>
          <w:noProof/>
          <w:lang w:val="en-GB"/>
        </w:rPr>
      </w:pPr>
      <w:r>
        <w:rPr>
          <w:noProof/>
          <w:lang w:val="en-GB"/>
        </w:rPr>
        <w:t>British Museum</w:t>
      </w:r>
    </w:p>
    <w:p>
      <w:pPr>
        <w:ind w:left="1134"/>
        <w:rPr>
          <w:noProof/>
          <w:lang w:val="en-GB"/>
        </w:rPr>
      </w:pPr>
    </w:p>
    <w:p>
      <w:pPr>
        <w:ind w:left="1134"/>
        <w:rPr>
          <w:noProof/>
          <w:lang w:val="en-GB"/>
        </w:rPr>
      </w:pPr>
      <w:r>
        <w:rPr>
          <w:noProof/>
          <w:lang w:val="en-GB"/>
        </w:rPr>
        <w:t>Commission for Architecture and the Built Environment</w:t>
      </w:r>
    </w:p>
    <w:p>
      <w:pPr>
        <w:ind w:left="1134"/>
        <w:rPr>
          <w:noProof/>
          <w:lang w:val="en-GB"/>
        </w:rPr>
      </w:pPr>
    </w:p>
    <w:p>
      <w:pPr>
        <w:ind w:left="1134"/>
        <w:rPr>
          <w:noProof/>
          <w:lang w:val="en-GB"/>
        </w:rPr>
      </w:pPr>
      <w:r>
        <w:rPr>
          <w:noProof/>
          <w:lang w:val="en-GB"/>
        </w:rPr>
        <w:t>The Gambling Commission</w:t>
      </w:r>
    </w:p>
    <w:p>
      <w:pPr>
        <w:ind w:left="1134"/>
        <w:rPr>
          <w:noProof/>
          <w:lang w:val="en-GB"/>
        </w:rPr>
      </w:pPr>
    </w:p>
    <w:p>
      <w:pPr>
        <w:ind w:left="1134"/>
        <w:rPr>
          <w:noProof/>
          <w:lang w:val="en-GB"/>
        </w:rPr>
      </w:pPr>
      <w:r>
        <w:rPr>
          <w:noProof/>
          <w:lang w:val="en-GB"/>
        </w:rPr>
        <w:t>Historic Buildings and Monuments Commission for England (English Heritage)</w:t>
      </w:r>
    </w:p>
    <w:p>
      <w:pPr>
        <w:ind w:left="1134"/>
        <w:rPr>
          <w:noProof/>
          <w:lang w:val="en-GB"/>
        </w:rPr>
      </w:pPr>
    </w:p>
    <w:p>
      <w:pPr>
        <w:ind w:left="1134"/>
        <w:rPr>
          <w:noProof/>
          <w:lang w:val="en-GB"/>
        </w:rPr>
      </w:pPr>
      <w:r>
        <w:rPr>
          <w:noProof/>
          <w:lang w:val="en-GB"/>
        </w:rPr>
        <w:t>Imperial War Museum</w:t>
      </w:r>
    </w:p>
    <w:p>
      <w:pPr>
        <w:ind w:left="1134"/>
        <w:rPr>
          <w:noProof/>
          <w:lang w:val="en-GB"/>
        </w:rPr>
      </w:pPr>
    </w:p>
    <w:p>
      <w:pPr>
        <w:ind w:left="1134"/>
        <w:rPr>
          <w:noProof/>
          <w:lang w:val="en-GB"/>
        </w:rPr>
      </w:pPr>
      <w:r>
        <w:rPr>
          <w:noProof/>
          <w:lang w:val="en-GB"/>
        </w:rPr>
        <w:t>Museums, Libraries and Archives Council</w:t>
      </w:r>
    </w:p>
    <w:p>
      <w:pPr>
        <w:ind w:left="1134"/>
        <w:rPr>
          <w:noProof/>
          <w:lang w:val="en-GB"/>
        </w:rPr>
      </w:pPr>
    </w:p>
    <w:p>
      <w:pPr>
        <w:ind w:left="1134"/>
        <w:rPr>
          <w:noProof/>
          <w:lang w:val="en-GB"/>
        </w:rPr>
      </w:pPr>
      <w:r>
        <w:rPr>
          <w:noProof/>
          <w:lang w:val="en-GB"/>
        </w:rPr>
        <w:t>National Gallery</w:t>
      </w:r>
    </w:p>
    <w:p>
      <w:pPr>
        <w:ind w:left="1134"/>
        <w:rPr>
          <w:noProof/>
          <w:lang w:val="en-GB"/>
        </w:rPr>
      </w:pPr>
    </w:p>
    <w:p>
      <w:pPr>
        <w:ind w:left="1134"/>
        <w:rPr>
          <w:noProof/>
          <w:lang w:val="en-GB"/>
        </w:rPr>
      </w:pPr>
      <w:r>
        <w:rPr>
          <w:noProof/>
          <w:lang w:val="en-GB"/>
        </w:rPr>
        <w:t>National Maritime Museum</w:t>
      </w:r>
    </w:p>
    <w:p>
      <w:pPr>
        <w:ind w:left="1134"/>
        <w:rPr>
          <w:noProof/>
          <w:lang w:val="en-GB"/>
        </w:rPr>
      </w:pPr>
    </w:p>
    <w:p>
      <w:pPr>
        <w:ind w:left="1134"/>
        <w:rPr>
          <w:noProof/>
          <w:lang w:val="en-GB"/>
        </w:rPr>
      </w:pPr>
      <w:r>
        <w:rPr>
          <w:noProof/>
          <w:lang w:val="en-GB"/>
        </w:rPr>
        <w:t>National Portrait Gallery</w:t>
      </w:r>
    </w:p>
    <w:p>
      <w:pPr>
        <w:ind w:left="1134"/>
        <w:rPr>
          <w:noProof/>
          <w:lang w:val="en-GB"/>
        </w:rPr>
      </w:pPr>
    </w:p>
    <w:p>
      <w:pPr>
        <w:ind w:left="1134"/>
        <w:rPr>
          <w:noProof/>
          <w:lang w:val="en-GB"/>
        </w:rPr>
      </w:pPr>
      <w:r>
        <w:rPr>
          <w:noProof/>
          <w:lang w:val="en-GB"/>
        </w:rPr>
        <w:t>Natural History Museum</w:t>
      </w:r>
    </w:p>
    <w:p>
      <w:pPr>
        <w:ind w:left="1134"/>
        <w:rPr>
          <w:noProof/>
          <w:lang w:val="en-GB"/>
        </w:rPr>
      </w:pPr>
    </w:p>
    <w:p>
      <w:pPr>
        <w:ind w:left="1134"/>
        <w:rPr>
          <w:noProof/>
          <w:lang w:val="en-GB"/>
        </w:rPr>
      </w:pPr>
      <w:r>
        <w:rPr>
          <w:noProof/>
          <w:lang w:val="en-GB"/>
        </w:rPr>
        <w:t>Science Museum</w:t>
      </w:r>
    </w:p>
    <w:p>
      <w:pPr>
        <w:ind w:left="1134"/>
        <w:rPr>
          <w:noProof/>
          <w:lang w:val="en-GB"/>
        </w:rPr>
      </w:pPr>
    </w:p>
    <w:p>
      <w:pPr>
        <w:ind w:left="1134"/>
        <w:rPr>
          <w:noProof/>
          <w:lang w:val="en-GB"/>
        </w:rPr>
      </w:pPr>
      <w:r>
        <w:rPr>
          <w:noProof/>
          <w:lang w:val="en-GB"/>
        </w:rPr>
        <w:t>Tate Gallery</w:t>
      </w:r>
    </w:p>
    <w:p>
      <w:pPr>
        <w:ind w:left="1134"/>
        <w:rPr>
          <w:noProof/>
          <w:lang w:val="en-GB"/>
        </w:rPr>
      </w:pPr>
    </w:p>
    <w:p>
      <w:pPr>
        <w:ind w:left="1134"/>
        <w:rPr>
          <w:noProof/>
          <w:lang w:val="en-GB"/>
        </w:rPr>
      </w:pPr>
      <w:r>
        <w:rPr>
          <w:noProof/>
          <w:lang w:val="en-GB"/>
        </w:rPr>
        <w:br w:type="page"/>
        <w:t>Victoria and Albert Museum</w:t>
      </w:r>
    </w:p>
    <w:p>
      <w:pPr>
        <w:ind w:left="1134"/>
        <w:rPr>
          <w:noProof/>
          <w:lang w:val="en-GB"/>
        </w:rPr>
      </w:pPr>
    </w:p>
    <w:p>
      <w:pPr>
        <w:ind w:left="1134"/>
        <w:rPr>
          <w:noProof/>
          <w:lang w:val="en-GB"/>
        </w:rPr>
      </w:pPr>
      <w:r>
        <w:rPr>
          <w:noProof/>
          <w:lang w:val="en-GB"/>
        </w:rPr>
        <w:t>Wallace Collection</w:t>
      </w:r>
    </w:p>
    <w:p>
      <w:pPr>
        <w:ind w:left="1134"/>
        <w:rPr>
          <w:noProof/>
          <w:lang w:val="en-GB"/>
        </w:rPr>
      </w:pPr>
    </w:p>
    <w:p>
      <w:pPr>
        <w:ind w:left="567"/>
        <w:rPr>
          <w:noProof/>
          <w:lang w:val="en-GB"/>
        </w:rPr>
      </w:pPr>
      <w:r>
        <w:rPr>
          <w:noProof/>
          <w:lang w:val="en-GB"/>
        </w:rPr>
        <w:t>Department for Environment, Food and Rural Affairs</w:t>
      </w:r>
    </w:p>
    <w:p>
      <w:pPr>
        <w:ind w:left="567"/>
        <w:rPr>
          <w:noProof/>
          <w:lang w:val="en-GB"/>
        </w:rPr>
      </w:pPr>
    </w:p>
    <w:p>
      <w:pPr>
        <w:ind w:left="1134"/>
        <w:rPr>
          <w:noProof/>
          <w:lang w:val="en-GB"/>
        </w:rPr>
      </w:pPr>
      <w:r>
        <w:rPr>
          <w:noProof/>
          <w:lang w:val="en-GB"/>
        </w:rPr>
        <w:t>Agricultural Dwelling House Advisory Committees</w:t>
      </w:r>
    </w:p>
    <w:p>
      <w:pPr>
        <w:ind w:left="1134"/>
        <w:rPr>
          <w:noProof/>
          <w:lang w:val="en-GB"/>
        </w:rPr>
      </w:pPr>
    </w:p>
    <w:p>
      <w:pPr>
        <w:ind w:left="1134"/>
        <w:rPr>
          <w:noProof/>
          <w:lang w:val="en-GB"/>
        </w:rPr>
      </w:pPr>
      <w:r>
        <w:rPr>
          <w:noProof/>
          <w:lang w:val="en-GB"/>
        </w:rPr>
        <w:t>Agricultural Land Tribunals</w:t>
      </w:r>
    </w:p>
    <w:p>
      <w:pPr>
        <w:ind w:left="1134"/>
        <w:rPr>
          <w:noProof/>
          <w:lang w:val="en-GB"/>
        </w:rPr>
      </w:pPr>
    </w:p>
    <w:p>
      <w:pPr>
        <w:ind w:left="1134"/>
        <w:rPr>
          <w:noProof/>
          <w:lang w:val="en-GB"/>
        </w:rPr>
      </w:pPr>
      <w:r>
        <w:rPr>
          <w:noProof/>
          <w:lang w:val="en-GB"/>
        </w:rPr>
        <w:t>Agricultural Wages Board and Committees</w:t>
      </w:r>
    </w:p>
    <w:p>
      <w:pPr>
        <w:ind w:left="1134"/>
        <w:rPr>
          <w:noProof/>
          <w:lang w:val="en-GB"/>
        </w:rPr>
      </w:pPr>
    </w:p>
    <w:p>
      <w:pPr>
        <w:ind w:left="1134"/>
        <w:rPr>
          <w:noProof/>
          <w:lang w:val="en-GB"/>
        </w:rPr>
      </w:pPr>
      <w:r>
        <w:rPr>
          <w:noProof/>
          <w:lang w:val="en-GB"/>
        </w:rPr>
        <w:t>Cattle Breeding Centre</w:t>
      </w:r>
    </w:p>
    <w:p>
      <w:pPr>
        <w:ind w:left="1134"/>
        <w:rPr>
          <w:noProof/>
          <w:lang w:val="en-GB"/>
        </w:rPr>
      </w:pPr>
    </w:p>
    <w:p>
      <w:pPr>
        <w:ind w:left="1134"/>
        <w:rPr>
          <w:noProof/>
          <w:lang w:val="en-GB"/>
        </w:rPr>
      </w:pPr>
      <w:r>
        <w:rPr>
          <w:noProof/>
          <w:lang w:val="en-GB"/>
        </w:rPr>
        <w:t>Countryside Agency</w:t>
      </w:r>
    </w:p>
    <w:p>
      <w:pPr>
        <w:ind w:left="1134"/>
        <w:rPr>
          <w:noProof/>
          <w:lang w:val="en-GB"/>
        </w:rPr>
      </w:pPr>
    </w:p>
    <w:p>
      <w:pPr>
        <w:ind w:left="1134"/>
        <w:rPr>
          <w:noProof/>
          <w:lang w:val="en-GB"/>
        </w:rPr>
      </w:pPr>
      <w:r>
        <w:rPr>
          <w:noProof/>
          <w:lang w:val="en-GB"/>
        </w:rPr>
        <w:t>Plant Variety Rights Office</w:t>
      </w:r>
    </w:p>
    <w:p>
      <w:pPr>
        <w:ind w:left="1134"/>
        <w:rPr>
          <w:noProof/>
          <w:lang w:val="en-GB"/>
        </w:rPr>
      </w:pPr>
    </w:p>
    <w:p>
      <w:pPr>
        <w:ind w:left="1134"/>
        <w:rPr>
          <w:noProof/>
          <w:lang w:val="en-GB"/>
        </w:rPr>
      </w:pPr>
      <w:r>
        <w:rPr>
          <w:noProof/>
          <w:lang w:val="en-GB"/>
        </w:rPr>
        <w:t>Royal Botanic Gardens, Kew</w:t>
      </w:r>
    </w:p>
    <w:p>
      <w:pPr>
        <w:ind w:left="1134"/>
        <w:rPr>
          <w:noProof/>
          <w:lang w:val="en-GB"/>
        </w:rPr>
      </w:pPr>
    </w:p>
    <w:p>
      <w:pPr>
        <w:ind w:left="1134"/>
        <w:rPr>
          <w:noProof/>
          <w:lang w:val="en-GB"/>
        </w:rPr>
      </w:pPr>
      <w:r>
        <w:rPr>
          <w:noProof/>
          <w:lang w:val="en-GB"/>
        </w:rPr>
        <w:t>Royal Commission on Environmental Pollution</w:t>
      </w:r>
    </w:p>
    <w:p>
      <w:pPr>
        <w:ind w:left="1134"/>
        <w:rPr>
          <w:noProof/>
          <w:lang w:val="en-GB"/>
        </w:rPr>
      </w:pPr>
    </w:p>
    <w:p>
      <w:pPr>
        <w:ind w:left="567"/>
        <w:rPr>
          <w:noProof/>
          <w:lang w:val="en-GB"/>
        </w:rPr>
      </w:pPr>
      <w:r>
        <w:rPr>
          <w:noProof/>
          <w:lang w:val="en-GB"/>
        </w:rPr>
        <w:t>Department of Health</w:t>
      </w:r>
    </w:p>
    <w:p>
      <w:pPr>
        <w:ind w:left="567"/>
        <w:rPr>
          <w:noProof/>
          <w:lang w:val="en-GB"/>
        </w:rPr>
      </w:pPr>
    </w:p>
    <w:p>
      <w:pPr>
        <w:ind w:left="1134"/>
        <w:rPr>
          <w:noProof/>
          <w:lang w:val="en-GB"/>
        </w:rPr>
      </w:pPr>
      <w:r>
        <w:rPr>
          <w:noProof/>
          <w:lang w:val="en-GB"/>
        </w:rPr>
        <w:t>Dental Practice Board</w:t>
      </w:r>
    </w:p>
    <w:p>
      <w:pPr>
        <w:ind w:left="1134"/>
        <w:rPr>
          <w:noProof/>
          <w:lang w:val="en-GB"/>
        </w:rPr>
      </w:pPr>
    </w:p>
    <w:p>
      <w:pPr>
        <w:ind w:left="1134"/>
        <w:rPr>
          <w:noProof/>
          <w:lang w:val="en-GB"/>
        </w:rPr>
      </w:pPr>
      <w:r>
        <w:rPr>
          <w:noProof/>
          <w:lang w:val="en-GB"/>
        </w:rPr>
        <w:t>National Health Service Strategic Health Authorities</w:t>
      </w:r>
    </w:p>
    <w:p>
      <w:pPr>
        <w:ind w:left="1134"/>
        <w:rPr>
          <w:noProof/>
          <w:lang w:val="en-GB"/>
        </w:rPr>
      </w:pPr>
    </w:p>
    <w:p>
      <w:pPr>
        <w:ind w:left="1134"/>
        <w:rPr>
          <w:noProof/>
          <w:lang w:val="en-GB"/>
        </w:rPr>
      </w:pPr>
      <w:r>
        <w:rPr>
          <w:noProof/>
          <w:lang w:val="en-GB"/>
        </w:rPr>
        <w:br w:type="page"/>
        <w:t>NHS Trusts</w:t>
      </w:r>
    </w:p>
    <w:p>
      <w:pPr>
        <w:ind w:left="1134"/>
        <w:rPr>
          <w:noProof/>
          <w:lang w:val="en-GB"/>
        </w:rPr>
      </w:pPr>
    </w:p>
    <w:p>
      <w:pPr>
        <w:ind w:left="1134"/>
        <w:rPr>
          <w:noProof/>
          <w:lang w:val="en-GB"/>
        </w:rPr>
      </w:pPr>
      <w:r>
        <w:rPr>
          <w:noProof/>
          <w:lang w:val="en-GB"/>
        </w:rPr>
        <w:t>Prescription Pricing Authority</w:t>
      </w:r>
    </w:p>
    <w:p>
      <w:pPr>
        <w:ind w:left="567"/>
        <w:rPr>
          <w:noProof/>
          <w:lang w:val="en-GB"/>
        </w:rPr>
      </w:pPr>
    </w:p>
    <w:p>
      <w:pPr>
        <w:ind w:left="567"/>
        <w:rPr>
          <w:noProof/>
          <w:lang w:val="en-GB"/>
        </w:rPr>
      </w:pPr>
      <w:r>
        <w:rPr>
          <w:noProof/>
          <w:lang w:val="en-GB"/>
        </w:rPr>
        <w:t>Department for Innovation, Universities and Skills</w:t>
      </w:r>
    </w:p>
    <w:p>
      <w:pPr>
        <w:ind w:left="567"/>
        <w:rPr>
          <w:noProof/>
          <w:lang w:val="en-GB"/>
        </w:rPr>
      </w:pPr>
    </w:p>
    <w:p>
      <w:pPr>
        <w:ind w:left="1134"/>
        <w:rPr>
          <w:noProof/>
          <w:lang w:val="en-GB"/>
        </w:rPr>
      </w:pPr>
      <w:r>
        <w:rPr>
          <w:noProof/>
          <w:lang w:val="en-GB"/>
        </w:rPr>
        <w:t>Higher Education Funding Council for England</w:t>
      </w:r>
    </w:p>
    <w:p>
      <w:pPr>
        <w:ind w:left="1134"/>
        <w:rPr>
          <w:noProof/>
          <w:lang w:val="en-GB"/>
        </w:rPr>
      </w:pPr>
    </w:p>
    <w:p>
      <w:pPr>
        <w:ind w:left="1134"/>
        <w:rPr>
          <w:noProof/>
          <w:lang w:val="en-GB"/>
        </w:rPr>
      </w:pPr>
      <w:r>
        <w:rPr>
          <w:noProof/>
          <w:lang w:val="en-GB"/>
        </w:rPr>
        <w:t>National Weights and Measures Laboratory</w:t>
      </w:r>
    </w:p>
    <w:p>
      <w:pPr>
        <w:ind w:left="1134"/>
        <w:rPr>
          <w:noProof/>
          <w:lang w:val="en-GB"/>
        </w:rPr>
      </w:pPr>
    </w:p>
    <w:p>
      <w:pPr>
        <w:ind w:left="1134"/>
        <w:rPr>
          <w:noProof/>
          <w:lang w:val="en-GB"/>
        </w:rPr>
      </w:pPr>
      <w:r>
        <w:rPr>
          <w:noProof/>
          <w:lang w:val="en-GB"/>
        </w:rPr>
        <w:t>Patent Office</w:t>
      </w:r>
    </w:p>
    <w:p>
      <w:pPr>
        <w:ind w:left="567"/>
        <w:rPr>
          <w:noProof/>
          <w:lang w:val="en-GB"/>
        </w:rPr>
      </w:pPr>
    </w:p>
    <w:p>
      <w:pPr>
        <w:ind w:left="567"/>
        <w:rPr>
          <w:noProof/>
          <w:lang w:val="en-GB"/>
        </w:rPr>
      </w:pPr>
      <w:r>
        <w:rPr>
          <w:noProof/>
          <w:lang w:val="en-GB"/>
        </w:rPr>
        <w:t>Department for International Development</w:t>
      </w:r>
    </w:p>
    <w:p>
      <w:pPr>
        <w:ind w:left="567"/>
        <w:rPr>
          <w:noProof/>
          <w:lang w:val="en-GB"/>
        </w:rPr>
      </w:pPr>
    </w:p>
    <w:p>
      <w:pPr>
        <w:ind w:left="567"/>
        <w:rPr>
          <w:noProof/>
          <w:lang w:val="en-GB"/>
        </w:rPr>
      </w:pPr>
      <w:r>
        <w:rPr>
          <w:noProof/>
          <w:lang w:val="en-GB"/>
        </w:rPr>
        <w:t>Department of the Procurator General and Treasury Solicitor</w:t>
      </w:r>
    </w:p>
    <w:p>
      <w:pPr>
        <w:ind w:left="567"/>
        <w:rPr>
          <w:noProof/>
          <w:lang w:val="en-GB"/>
        </w:rPr>
      </w:pPr>
    </w:p>
    <w:p>
      <w:pPr>
        <w:ind w:left="1134"/>
        <w:rPr>
          <w:noProof/>
          <w:lang w:val="en-GB"/>
        </w:rPr>
      </w:pPr>
      <w:r>
        <w:rPr>
          <w:noProof/>
          <w:lang w:val="en-GB"/>
        </w:rPr>
        <w:t>Legal Secretariat to the Law Officers</w:t>
      </w:r>
    </w:p>
    <w:p>
      <w:pPr>
        <w:ind w:left="567"/>
        <w:rPr>
          <w:noProof/>
          <w:lang w:val="en-GB"/>
        </w:rPr>
      </w:pPr>
    </w:p>
    <w:p>
      <w:pPr>
        <w:ind w:left="567"/>
        <w:rPr>
          <w:noProof/>
          <w:lang w:val="en-GB"/>
        </w:rPr>
      </w:pPr>
      <w:r>
        <w:rPr>
          <w:noProof/>
          <w:lang w:val="en-GB"/>
        </w:rPr>
        <w:t>Department for Transport</w:t>
      </w:r>
    </w:p>
    <w:p>
      <w:pPr>
        <w:ind w:left="567"/>
        <w:rPr>
          <w:noProof/>
          <w:lang w:val="en-GB"/>
        </w:rPr>
      </w:pPr>
    </w:p>
    <w:p>
      <w:pPr>
        <w:ind w:left="1134"/>
        <w:rPr>
          <w:noProof/>
          <w:lang w:val="en-GB"/>
        </w:rPr>
      </w:pPr>
      <w:r>
        <w:rPr>
          <w:noProof/>
          <w:lang w:val="en-GB"/>
        </w:rPr>
        <w:t>Maritime and Coastguard Agency</w:t>
      </w:r>
    </w:p>
    <w:p>
      <w:pPr>
        <w:ind w:left="567"/>
        <w:rPr>
          <w:noProof/>
          <w:lang w:val="en-GB"/>
        </w:rPr>
      </w:pPr>
    </w:p>
    <w:p>
      <w:pPr>
        <w:ind w:left="567"/>
        <w:rPr>
          <w:noProof/>
          <w:lang w:val="en-GB"/>
        </w:rPr>
      </w:pPr>
      <w:r>
        <w:rPr>
          <w:noProof/>
          <w:lang w:val="en-GB"/>
        </w:rPr>
        <w:t>Department for Work and Pensions</w:t>
      </w:r>
    </w:p>
    <w:p>
      <w:pPr>
        <w:ind w:left="567"/>
        <w:rPr>
          <w:noProof/>
          <w:lang w:val="en-GB"/>
        </w:rPr>
      </w:pPr>
    </w:p>
    <w:p>
      <w:pPr>
        <w:ind w:left="1134"/>
        <w:rPr>
          <w:noProof/>
          <w:lang w:val="en-GB"/>
        </w:rPr>
      </w:pPr>
      <w:r>
        <w:rPr>
          <w:noProof/>
          <w:lang w:val="en-GB"/>
        </w:rPr>
        <w:t>Disability Living Allowance Advisory Board</w:t>
      </w:r>
    </w:p>
    <w:p>
      <w:pPr>
        <w:ind w:left="1134"/>
        <w:rPr>
          <w:noProof/>
          <w:lang w:val="en-GB"/>
        </w:rPr>
      </w:pPr>
    </w:p>
    <w:p>
      <w:pPr>
        <w:ind w:left="1134"/>
        <w:rPr>
          <w:noProof/>
          <w:lang w:val="en-GB"/>
        </w:rPr>
      </w:pPr>
      <w:r>
        <w:rPr>
          <w:noProof/>
          <w:lang w:val="en-GB"/>
        </w:rPr>
        <w:t>Independent Tribunal Service</w:t>
      </w:r>
    </w:p>
    <w:p>
      <w:pPr>
        <w:ind w:left="1134"/>
        <w:rPr>
          <w:noProof/>
          <w:lang w:val="en-GB"/>
        </w:rPr>
      </w:pPr>
    </w:p>
    <w:p>
      <w:pPr>
        <w:ind w:left="1134"/>
        <w:rPr>
          <w:noProof/>
          <w:lang w:val="en-GB"/>
        </w:rPr>
      </w:pPr>
      <w:r>
        <w:rPr>
          <w:noProof/>
          <w:lang w:val="en-GB"/>
        </w:rPr>
        <w:t>Medical Boards and Examining Medical Officers (War Pensions)</w:t>
      </w:r>
    </w:p>
    <w:p>
      <w:pPr>
        <w:ind w:left="1134"/>
        <w:rPr>
          <w:noProof/>
          <w:lang w:val="en-GB"/>
        </w:rPr>
      </w:pPr>
    </w:p>
    <w:p>
      <w:pPr>
        <w:ind w:left="1134"/>
        <w:rPr>
          <w:noProof/>
          <w:lang w:val="en-GB"/>
        </w:rPr>
      </w:pPr>
      <w:r>
        <w:rPr>
          <w:noProof/>
          <w:lang w:val="en-GB"/>
        </w:rPr>
        <w:br w:type="page"/>
        <w:t>Occupational Pensions Regulatory Authority</w:t>
      </w:r>
    </w:p>
    <w:p>
      <w:pPr>
        <w:ind w:left="1134"/>
        <w:rPr>
          <w:noProof/>
          <w:lang w:val="en-GB"/>
        </w:rPr>
      </w:pPr>
    </w:p>
    <w:p>
      <w:pPr>
        <w:ind w:left="1134"/>
        <w:rPr>
          <w:noProof/>
          <w:lang w:val="en-GB"/>
        </w:rPr>
      </w:pPr>
      <w:r>
        <w:rPr>
          <w:noProof/>
          <w:lang w:val="en-GB"/>
        </w:rPr>
        <w:t>Regional Medical Service</w:t>
      </w:r>
    </w:p>
    <w:p>
      <w:pPr>
        <w:ind w:left="1134"/>
        <w:rPr>
          <w:noProof/>
          <w:lang w:val="en-GB"/>
        </w:rPr>
      </w:pPr>
    </w:p>
    <w:p>
      <w:pPr>
        <w:ind w:left="1134"/>
        <w:rPr>
          <w:noProof/>
          <w:lang w:val="en-GB"/>
        </w:rPr>
      </w:pPr>
      <w:r>
        <w:rPr>
          <w:noProof/>
          <w:lang w:val="en-GB"/>
        </w:rPr>
        <w:t>Social Security Advisory Committee</w:t>
      </w:r>
    </w:p>
    <w:p>
      <w:pPr>
        <w:ind w:left="567"/>
        <w:rPr>
          <w:noProof/>
          <w:lang w:val="en-GB"/>
        </w:rPr>
      </w:pPr>
    </w:p>
    <w:p>
      <w:pPr>
        <w:ind w:left="567"/>
        <w:rPr>
          <w:noProof/>
          <w:lang w:val="en-GB"/>
        </w:rPr>
      </w:pPr>
      <w:r>
        <w:rPr>
          <w:noProof/>
          <w:lang w:val="en-GB"/>
        </w:rPr>
        <w:t>Export Credits Guarantee Department</w:t>
      </w:r>
    </w:p>
    <w:p>
      <w:pPr>
        <w:ind w:left="567"/>
        <w:rPr>
          <w:noProof/>
          <w:lang w:val="en-GB"/>
        </w:rPr>
      </w:pPr>
    </w:p>
    <w:p>
      <w:pPr>
        <w:ind w:left="567"/>
        <w:rPr>
          <w:noProof/>
          <w:lang w:val="en-GB"/>
        </w:rPr>
      </w:pPr>
      <w:r>
        <w:rPr>
          <w:noProof/>
          <w:lang w:val="en-GB"/>
        </w:rPr>
        <w:t>Foreign and Commonwealth Office</w:t>
      </w:r>
    </w:p>
    <w:p>
      <w:pPr>
        <w:ind w:left="567"/>
        <w:rPr>
          <w:noProof/>
          <w:lang w:val="en-GB"/>
        </w:rPr>
      </w:pPr>
    </w:p>
    <w:p>
      <w:pPr>
        <w:ind w:left="1134"/>
        <w:rPr>
          <w:noProof/>
          <w:lang w:val="en-GB"/>
        </w:rPr>
      </w:pPr>
      <w:r>
        <w:rPr>
          <w:noProof/>
          <w:lang w:val="en-GB"/>
        </w:rPr>
        <w:t>Wilton Park Conference Centre</w:t>
      </w:r>
    </w:p>
    <w:p>
      <w:pPr>
        <w:ind w:left="567"/>
        <w:rPr>
          <w:noProof/>
          <w:lang w:val="en-GB"/>
        </w:rPr>
      </w:pPr>
    </w:p>
    <w:p>
      <w:pPr>
        <w:ind w:left="567"/>
        <w:rPr>
          <w:noProof/>
          <w:lang w:val="en-GB"/>
        </w:rPr>
      </w:pPr>
      <w:r>
        <w:rPr>
          <w:noProof/>
          <w:lang w:val="en-GB"/>
        </w:rPr>
        <w:t>Government Actuary's Department</w:t>
      </w:r>
    </w:p>
    <w:p>
      <w:pPr>
        <w:ind w:left="567"/>
        <w:rPr>
          <w:noProof/>
          <w:lang w:val="en-GB"/>
        </w:rPr>
      </w:pPr>
    </w:p>
    <w:p>
      <w:pPr>
        <w:ind w:left="567"/>
        <w:rPr>
          <w:noProof/>
          <w:lang w:val="en-GB"/>
        </w:rPr>
      </w:pPr>
      <w:r>
        <w:rPr>
          <w:noProof/>
          <w:lang w:val="en-GB"/>
        </w:rPr>
        <w:t>Government Communications Headquarters</w:t>
      </w:r>
    </w:p>
    <w:p>
      <w:pPr>
        <w:ind w:left="567"/>
        <w:rPr>
          <w:noProof/>
          <w:lang w:val="en-GB"/>
        </w:rPr>
      </w:pPr>
    </w:p>
    <w:p>
      <w:pPr>
        <w:ind w:left="567"/>
        <w:rPr>
          <w:noProof/>
          <w:lang w:val="en-GB"/>
        </w:rPr>
      </w:pPr>
      <w:r>
        <w:rPr>
          <w:noProof/>
          <w:lang w:val="en-GB"/>
        </w:rPr>
        <w:t>Home Office</w:t>
      </w:r>
    </w:p>
    <w:p>
      <w:pPr>
        <w:ind w:left="567"/>
        <w:rPr>
          <w:noProof/>
          <w:lang w:val="en-GB"/>
        </w:rPr>
      </w:pPr>
    </w:p>
    <w:p>
      <w:pPr>
        <w:ind w:left="1134"/>
        <w:rPr>
          <w:noProof/>
          <w:lang w:val="en-GB"/>
        </w:rPr>
      </w:pPr>
      <w:r>
        <w:rPr>
          <w:noProof/>
          <w:lang w:val="en-GB"/>
        </w:rPr>
        <w:t>HM Inspectorate of Constabulary</w:t>
      </w:r>
    </w:p>
    <w:p>
      <w:pPr>
        <w:ind w:left="567"/>
        <w:rPr>
          <w:noProof/>
          <w:lang w:val="en-GB"/>
        </w:rPr>
      </w:pPr>
    </w:p>
    <w:p>
      <w:pPr>
        <w:ind w:left="567"/>
        <w:rPr>
          <w:noProof/>
          <w:lang w:val="en-GB"/>
        </w:rPr>
      </w:pPr>
      <w:r>
        <w:rPr>
          <w:noProof/>
          <w:lang w:val="en-GB"/>
        </w:rPr>
        <w:t>House of Commons</w:t>
      </w:r>
    </w:p>
    <w:p>
      <w:pPr>
        <w:ind w:left="567"/>
        <w:rPr>
          <w:noProof/>
          <w:lang w:val="en-GB"/>
        </w:rPr>
      </w:pPr>
    </w:p>
    <w:p>
      <w:pPr>
        <w:ind w:left="567"/>
        <w:rPr>
          <w:noProof/>
          <w:lang w:val="en-GB"/>
        </w:rPr>
      </w:pPr>
      <w:r>
        <w:rPr>
          <w:noProof/>
          <w:lang w:val="en-GB"/>
        </w:rPr>
        <w:t>House of Lords</w:t>
      </w:r>
    </w:p>
    <w:p>
      <w:pPr>
        <w:ind w:left="567"/>
        <w:rPr>
          <w:noProof/>
          <w:lang w:val="en-GB"/>
        </w:rPr>
      </w:pPr>
    </w:p>
    <w:p>
      <w:pPr>
        <w:ind w:left="567"/>
        <w:rPr>
          <w:noProof/>
          <w:lang w:val="en-GB"/>
        </w:rPr>
      </w:pPr>
      <w:r>
        <w:rPr>
          <w:noProof/>
          <w:lang w:val="en-GB"/>
        </w:rPr>
        <w:t>Ministry of Defence</w:t>
      </w:r>
    </w:p>
    <w:p>
      <w:pPr>
        <w:ind w:left="567"/>
        <w:rPr>
          <w:noProof/>
          <w:lang w:val="en-GB"/>
        </w:rPr>
      </w:pPr>
    </w:p>
    <w:p>
      <w:pPr>
        <w:ind w:left="1134"/>
        <w:rPr>
          <w:noProof/>
          <w:lang w:val="en-GB"/>
        </w:rPr>
      </w:pPr>
      <w:r>
        <w:rPr>
          <w:noProof/>
          <w:lang w:val="en-GB"/>
        </w:rPr>
        <w:t>Defence Equipment &amp; Support</w:t>
      </w:r>
    </w:p>
    <w:p>
      <w:pPr>
        <w:ind w:left="1134"/>
        <w:rPr>
          <w:noProof/>
          <w:lang w:val="en-GB"/>
        </w:rPr>
      </w:pPr>
    </w:p>
    <w:p>
      <w:pPr>
        <w:ind w:left="1134"/>
        <w:rPr>
          <w:noProof/>
          <w:lang w:val="en-GB"/>
        </w:rPr>
      </w:pPr>
      <w:r>
        <w:rPr>
          <w:noProof/>
          <w:lang w:val="en-GB"/>
        </w:rPr>
        <w:t>Meteorological Office</w:t>
      </w:r>
    </w:p>
    <w:p>
      <w:pPr>
        <w:ind w:left="567"/>
        <w:rPr>
          <w:noProof/>
          <w:lang w:val="en-GB"/>
        </w:rPr>
      </w:pPr>
    </w:p>
    <w:p>
      <w:pPr>
        <w:ind w:left="567"/>
        <w:rPr>
          <w:noProof/>
          <w:lang w:val="en-GB"/>
        </w:rPr>
      </w:pPr>
      <w:r>
        <w:rPr>
          <w:noProof/>
          <w:lang w:val="en-GB"/>
        </w:rPr>
        <w:br w:type="page"/>
        <w:t>Ministry of Justice</w:t>
      </w:r>
    </w:p>
    <w:p>
      <w:pPr>
        <w:ind w:left="567"/>
        <w:rPr>
          <w:noProof/>
          <w:lang w:val="en-GB"/>
        </w:rPr>
      </w:pPr>
    </w:p>
    <w:p>
      <w:pPr>
        <w:ind w:left="1134"/>
        <w:rPr>
          <w:noProof/>
          <w:lang w:val="en-GB"/>
        </w:rPr>
      </w:pPr>
      <w:r>
        <w:rPr>
          <w:noProof/>
          <w:lang w:val="en-GB"/>
        </w:rPr>
        <w:t>Boundary Commission for England</w:t>
      </w:r>
    </w:p>
    <w:p>
      <w:pPr>
        <w:ind w:left="1134"/>
        <w:rPr>
          <w:noProof/>
          <w:lang w:val="en-GB"/>
        </w:rPr>
      </w:pPr>
    </w:p>
    <w:p>
      <w:pPr>
        <w:ind w:left="1134"/>
        <w:rPr>
          <w:noProof/>
          <w:lang w:val="en-GB"/>
        </w:rPr>
      </w:pPr>
      <w:r>
        <w:rPr>
          <w:noProof/>
          <w:lang w:val="en-GB"/>
        </w:rPr>
        <w:t>Combined Tax Tribunal</w:t>
      </w:r>
    </w:p>
    <w:p>
      <w:pPr>
        <w:ind w:left="1134"/>
        <w:rPr>
          <w:noProof/>
          <w:lang w:val="en-GB"/>
        </w:rPr>
      </w:pPr>
    </w:p>
    <w:p>
      <w:pPr>
        <w:ind w:left="1134"/>
        <w:rPr>
          <w:noProof/>
          <w:lang w:val="en-GB"/>
        </w:rPr>
      </w:pPr>
      <w:r>
        <w:rPr>
          <w:noProof/>
          <w:lang w:val="en-GB"/>
        </w:rPr>
        <w:t>Council on Tribunals</w:t>
      </w:r>
    </w:p>
    <w:p>
      <w:pPr>
        <w:ind w:left="1134"/>
        <w:rPr>
          <w:noProof/>
          <w:lang w:val="en-GB"/>
        </w:rPr>
      </w:pPr>
    </w:p>
    <w:p>
      <w:pPr>
        <w:ind w:left="1134"/>
        <w:rPr>
          <w:noProof/>
          <w:lang w:val="en-GB"/>
        </w:rPr>
      </w:pPr>
      <w:r>
        <w:rPr>
          <w:noProof/>
          <w:lang w:val="en-GB"/>
        </w:rPr>
        <w:t>Court of Appeal - Criminal</w:t>
      </w:r>
    </w:p>
    <w:p>
      <w:pPr>
        <w:ind w:left="1134"/>
        <w:rPr>
          <w:noProof/>
          <w:lang w:val="en-GB"/>
        </w:rPr>
      </w:pPr>
    </w:p>
    <w:p>
      <w:pPr>
        <w:ind w:left="1134"/>
        <w:rPr>
          <w:noProof/>
          <w:lang w:val="en-GB"/>
        </w:rPr>
      </w:pPr>
      <w:r>
        <w:rPr>
          <w:noProof/>
          <w:lang w:val="en-GB"/>
        </w:rPr>
        <w:t>Employment Appeals Tribunal</w:t>
      </w:r>
    </w:p>
    <w:p>
      <w:pPr>
        <w:ind w:left="1134"/>
        <w:rPr>
          <w:noProof/>
          <w:lang w:val="en-GB"/>
        </w:rPr>
      </w:pPr>
    </w:p>
    <w:p>
      <w:pPr>
        <w:ind w:left="1134"/>
        <w:rPr>
          <w:noProof/>
          <w:lang w:val="en-GB"/>
        </w:rPr>
      </w:pPr>
      <w:r>
        <w:rPr>
          <w:noProof/>
          <w:lang w:val="en-GB"/>
        </w:rPr>
        <w:t>Employment Tribunals</w:t>
      </w:r>
    </w:p>
    <w:p>
      <w:pPr>
        <w:ind w:left="1134"/>
        <w:rPr>
          <w:noProof/>
          <w:lang w:val="en-GB"/>
        </w:rPr>
      </w:pPr>
    </w:p>
    <w:p>
      <w:pPr>
        <w:ind w:left="1134"/>
        <w:rPr>
          <w:noProof/>
          <w:lang w:val="en-GB"/>
        </w:rPr>
      </w:pPr>
      <w:r>
        <w:rPr>
          <w:noProof/>
          <w:lang w:val="en-GB"/>
        </w:rPr>
        <w:t>HMCS Regions, Crown, County and Combined Courts (England and Wales)</w:t>
      </w:r>
    </w:p>
    <w:p>
      <w:pPr>
        <w:ind w:left="1134"/>
        <w:rPr>
          <w:noProof/>
          <w:lang w:val="en-GB"/>
        </w:rPr>
      </w:pPr>
    </w:p>
    <w:p>
      <w:pPr>
        <w:ind w:left="1134"/>
        <w:rPr>
          <w:noProof/>
        </w:rPr>
      </w:pPr>
      <w:r>
        <w:rPr>
          <w:noProof/>
        </w:rPr>
        <w:t>Immigration Appellate Authorities</w:t>
      </w:r>
    </w:p>
    <w:p>
      <w:pPr>
        <w:ind w:left="1134"/>
        <w:rPr>
          <w:noProof/>
        </w:rPr>
      </w:pPr>
    </w:p>
    <w:p>
      <w:pPr>
        <w:ind w:left="1134"/>
        <w:rPr>
          <w:noProof/>
        </w:rPr>
      </w:pPr>
      <w:r>
        <w:rPr>
          <w:noProof/>
        </w:rPr>
        <w:t>Immigration Adjudicators</w:t>
      </w:r>
    </w:p>
    <w:p>
      <w:pPr>
        <w:ind w:left="1134"/>
        <w:rPr>
          <w:noProof/>
        </w:rPr>
      </w:pPr>
    </w:p>
    <w:p>
      <w:pPr>
        <w:ind w:left="1134"/>
        <w:rPr>
          <w:noProof/>
        </w:rPr>
      </w:pPr>
      <w:r>
        <w:rPr>
          <w:noProof/>
        </w:rPr>
        <w:t>Immigration Appeals Tribunal</w:t>
      </w:r>
    </w:p>
    <w:p>
      <w:pPr>
        <w:ind w:left="1134"/>
        <w:rPr>
          <w:noProof/>
        </w:rPr>
      </w:pPr>
    </w:p>
    <w:p>
      <w:pPr>
        <w:ind w:left="1134"/>
        <w:rPr>
          <w:noProof/>
          <w:lang w:val="en-GB"/>
        </w:rPr>
      </w:pPr>
      <w:r>
        <w:rPr>
          <w:noProof/>
          <w:lang w:val="en-GB"/>
        </w:rPr>
        <w:t>Lands Tribunal</w:t>
      </w:r>
    </w:p>
    <w:p>
      <w:pPr>
        <w:ind w:left="1134"/>
        <w:rPr>
          <w:noProof/>
          <w:lang w:val="en-GB"/>
        </w:rPr>
      </w:pPr>
    </w:p>
    <w:p>
      <w:pPr>
        <w:ind w:left="1134"/>
        <w:rPr>
          <w:noProof/>
          <w:lang w:val="en-GB"/>
        </w:rPr>
      </w:pPr>
      <w:r>
        <w:rPr>
          <w:noProof/>
          <w:lang w:val="en-GB"/>
        </w:rPr>
        <w:t>Law Commission</w:t>
      </w:r>
    </w:p>
    <w:p>
      <w:pPr>
        <w:ind w:left="1134"/>
        <w:rPr>
          <w:noProof/>
          <w:lang w:val="en-GB"/>
        </w:rPr>
      </w:pPr>
    </w:p>
    <w:p>
      <w:pPr>
        <w:ind w:left="1134"/>
        <w:rPr>
          <w:noProof/>
          <w:lang w:val="en-GB"/>
        </w:rPr>
      </w:pPr>
      <w:r>
        <w:rPr>
          <w:noProof/>
          <w:lang w:val="en-GB"/>
        </w:rPr>
        <w:t>Legal Aid Fund (England and Wales)</w:t>
      </w:r>
    </w:p>
    <w:p>
      <w:pPr>
        <w:ind w:left="1134"/>
        <w:rPr>
          <w:noProof/>
          <w:lang w:val="en-GB"/>
        </w:rPr>
      </w:pPr>
    </w:p>
    <w:p>
      <w:pPr>
        <w:ind w:left="1134"/>
        <w:rPr>
          <w:noProof/>
          <w:lang w:val="en-GB"/>
        </w:rPr>
      </w:pPr>
      <w:r>
        <w:rPr>
          <w:noProof/>
          <w:lang w:val="en-GB"/>
        </w:rPr>
        <w:t>Office of the Social Security Commissioners</w:t>
      </w:r>
    </w:p>
    <w:p>
      <w:pPr>
        <w:ind w:left="1134"/>
        <w:rPr>
          <w:noProof/>
          <w:lang w:val="en-GB"/>
        </w:rPr>
      </w:pPr>
    </w:p>
    <w:p>
      <w:pPr>
        <w:ind w:left="1134"/>
        <w:rPr>
          <w:noProof/>
          <w:lang w:val="en-GB"/>
        </w:rPr>
      </w:pPr>
      <w:r>
        <w:rPr>
          <w:noProof/>
          <w:lang w:val="en-GB"/>
        </w:rPr>
        <w:br w:type="page"/>
        <w:t>Parole Board and Local Review Committees</w:t>
      </w:r>
    </w:p>
    <w:p>
      <w:pPr>
        <w:ind w:left="1134"/>
        <w:rPr>
          <w:noProof/>
          <w:lang w:val="en-GB"/>
        </w:rPr>
      </w:pPr>
    </w:p>
    <w:p>
      <w:pPr>
        <w:ind w:left="1134"/>
        <w:rPr>
          <w:noProof/>
          <w:lang w:val="en-GB"/>
        </w:rPr>
      </w:pPr>
      <w:r>
        <w:rPr>
          <w:noProof/>
          <w:lang w:val="en-GB"/>
        </w:rPr>
        <w:t>Pensions Appeal Tribunals</w:t>
      </w:r>
    </w:p>
    <w:p>
      <w:pPr>
        <w:ind w:left="1134"/>
        <w:rPr>
          <w:noProof/>
          <w:lang w:val="en-GB"/>
        </w:rPr>
      </w:pPr>
    </w:p>
    <w:p>
      <w:pPr>
        <w:ind w:left="1134"/>
        <w:rPr>
          <w:noProof/>
          <w:lang w:val="en-GB"/>
        </w:rPr>
      </w:pPr>
      <w:r>
        <w:rPr>
          <w:noProof/>
          <w:lang w:val="en-GB"/>
        </w:rPr>
        <w:t>Public Trust Office</w:t>
      </w:r>
    </w:p>
    <w:p>
      <w:pPr>
        <w:ind w:left="1134"/>
        <w:rPr>
          <w:noProof/>
          <w:lang w:val="en-GB"/>
        </w:rPr>
      </w:pPr>
    </w:p>
    <w:p>
      <w:pPr>
        <w:ind w:left="1134"/>
        <w:rPr>
          <w:noProof/>
          <w:lang w:val="en-GB"/>
        </w:rPr>
      </w:pPr>
      <w:r>
        <w:rPr>
          <w:noProof/>
          <w:lang w:val="en-GB"/>
        </w:rPr>
        <w:t>Supreme Court Group (England and Wales)</w:t>
      </w:r>
    </w:p>
    <w:p>
      <w:pPr>
        <w:ind w:left="1134"/>
        <w:rPr>
          <w:noProof/>
          <w:lang w:val="en-GB"/>
        </w:rPr>
      </w:pPr>
    </w:p>
    <w:p>
      <w:pPr>
        <w:ind w:left="1134"/>
        <w:rPr>
          <w:noProof/>
          <w:lang w:val="en-GB"/>
        </w:rPr>
      </w:pPr>
      <w:r>
        <w:rPr>
          <w:noProof/>
          <w:lang w:val="en-GB"/>
        </w:rPr>
        <w:t>Transport Tribunal</w:t>
      </w:r>
    </w:p>
    <w:p>
      <w:pPr>
        <w:ind w:left="567"/>
        <w:rPr>
          <w:noProof/>
          <w:lang w:val="en-GB"/>
        </w:rPr>
      </w:pPr>
    </w:p>
    <w:p>
      <w:pPr>
        <w:ind w:left="567"/>
        <w:rPr>
          <w:noProof/>
          <w:lang w:val="en-GB"/>
        </w:rPr>
      </w:pPr>
      <w:r>
        <w:rPr>
          <w:noProof/>
          <w:lang w:val="en-GB"/>
        </w:rPr>
        <w:t>The National Archives</w:t>
      </w:r>
    </w:p>
    <w:p>
      <w:pPr>
        <w:ind w:left="567"/>
        <w:rPr>
          <w:noProof/>
          <w:lang w:val="en-GB"/>
        </w:rPr>
      </w:pPr>
    </w:p>
    <w:p>
      <w:pPr>
        <w:ind w:left="567"/>
        <w:rPr>
          <w:noProof/>
          <w:lang w:val="en-GB"/>
        </w:rPr>
      </w:pPr>
      <w:r>
        <w:rPr>
          <w:noProof/>
          <w:lang w:val="en-GB"/>
        </w:rPr>
        <w:t>National Audit Office</w:t>
      </w:r>
    </w:p>
    <w:p>
      <w:pPr>
        <w:ind w:left="567"/>
        <w:rPr>
          <w:noProof/>
          <w:lang w:val="en-GB"/>
        </w:rPr>
      </w:pPr>
    </w:p>
    <w:p>
      <w:pPr>
        <w:ind w:left="567"/>
        <w:rPr>
          <w:noProof/>
          <w:lang w:val="en-GB"/>
        </w:rPr>
      </w:pPr>
      <w:r>
        <w:rPr>
          <w:noProof/>
          <w:lang w:val="en-GB"/>
        </w:rPr>
        <w:t>National Savings and Investments</w:t>
      </w:r>
    </w:p>
    <w:p>
      <w:pPr>
        <w:ind w:left="567"/>
        <w:rPr>
          <w:noProof/>
          <w:lang w:val="en-GB"/>
        </w:rPr>
      </w:pPr>
    </w:p>
    <w:p>
      <w:pPr>
        <w:ind w:left="567"/>
        <w:rPr>
          <w:noProof/>
          <w:lang w:val="en-GB"/>
        </w:rPr>
      </w:pPr>
      <w:r>
        <w:rPr>
          <w:noProof/>
          <w:lang w:val="en-GB"/>
        </w:rPr>
        <w:t>National School of Government</w:t>
      </w:r>
    </w:p>
    <w:p>
      <w:pPr>
        <w:ind w:left="567"/>
        <w:rPr>
          <w:noProof/>
          <w:lang w:val="en-GB"/>
        </w:rPr>
      </w:pPr>
    </w:p>
    <w:p>
      <w:pPr>
        <w:ind w:left="567"/>
        <w:rPr>
          <w:noProof/>
          <w:lang w:val="en-GB"/>
        </w:rPr>
      </w:pPr>
      <w:r>
        <w:rPr>
          <w:noProof/>
          <w:lang w:val="en-GB"/>
        </w:rPr>
        <w:t>Northern Ireland Assembly Commission</w:t>
      </w:r>
    </w:p>
    <w:p>
      <w:pPr>
        <w:ind w:left="567"/>
        <w:rPr>
          <w:noProof/>
          <w:lang w:val="en-GB"/>
        </w:rPr>
      </w:pPr>
    </w:p>
    <w:p>
      <w:pPr>
        <w:ind w:left="567"/>
        <w:rPr>
          <w:noProof/>
          <w:lang w:val="en-GB"/>
        </w:rPr>
      </w:pPr>
      <w:r>
        <w:rPr>
          <w:noProof/>
          <w:lang w:val="en-GB"/>
        </w:rPr>
        <w:t>Northern Ireland Court Service</w:t>
      </w:r>
    </w:p>
    <w:p>
      <w:pPr>
        <w:ind w:left="567"/>
        <w:rPr>
          <w:noProof/>
          <w:lang w:val="en-GB"/>
        </w:rPr>
      </w:pPr>
    </w:p>
    <w:p>
      <w:pPr>
        <w:ind w:left="1134"/>
        <w:rPr>
          <w:noProof/>
          <w:lang w:val="en-GB"/>
        </w:rPr>
      </w:pPr>
      <w:r>
        <w:rPr>
          <w:noProof/>
          <w:lang w:val="en-GB"/>
        </w:rPr>
        <w:t>Coroners Courts</w:t>
      </w:r>
    </w:p>
    <w:p>
      <w:pPr>
        <w:ind w:left="1134"/>
        <w:rPr>
          <w:noProof/>
          <w:lang w:val="en-GB"/>
        </w:rPr>
      </w:pPr>
    </w:p>
    <w:p>
      <w:pPr>
        <w:ind w:left="1134"/>
        <w:rPr>
          <w:noProof/>
          <w:lang w:val="en-GB"/>
        </w:rPr>
      </w:pPr>
      <w:r>
        <w:rPr>
          <w:noProof/>
          <w:lang w:val="en-GB"/>
        </w:rPr>
        <w:t>County Courts</w:t>
      </w:r>
    </w:p>
    <w:p>
      <w:pPr>
        <w:ind w:left="1134"/>
        <w:rPr>
          <w:noProof/>
          <w:lang w:val="en-GB"/>
        </w:rPr>
      </w:pPr>
    </w:p>
    <w:p>
      <w:pPr>
        <w:ind w:left="1134"/>
        <w:rPr>
          <w:noProof/>
          <w:lang w:val="en-GB"/>
        </w:rPr>
      </w:pPr>
      <w:r>
        <w:rPr>
          <w:noProof/>
          <w:lang w:val="en-GB"/>
        </w:rPr>
        <w:t>Court of Appeal and High Court of Justice in Northern Ireland</w:t>
      </w:r>
    </w:p>
    <w:p>
      <w:pPr>
        <w:ind w:left="1134"/>
        <w:rPr>
          <w:noProof/>
          <w:lang w:val="en-GB"/>
        </w:rPr>
      </w:pPr>
    </w:p>
    <w:p>
      <w:pPr>
        <w:ind w:left="1134"/>
        <w:rPr>
          <w:noProof/>
          <w:lang w:val="en-GB"/>
        </w:rPr>
      </w:pPr>
      <w:r>
        <w:rPr>
          <w:noProof/>
          <w:lang w:val="en-GB"/>
        </w:rPr>
        <w:t>Crown Court</w:t>
      </w:r>
    </w:p>
    <w:p>
      <w:pPr>
        <w:ind w:left="1134"/>
        <w:rPr>
          <w:noProof/>
          <w:lang w:val="en-GB"/>
        </w:rPr>
      </w:pPr>
    </w:p>
    <w:p>
      <w:pPr>
        <w:ind w:left="1134"/>
        <w:rPr>
          <w:noProof/>
          <w:lang w:val="en-GB"/>
        </w:rPr>
      </w:pPr>
      <w:r>
        <w:rPr>
          <w:noProof/>
          <w:lang w:val="en-GB"/>
        </w:rPr>
        <w:br w:type="page"/>
        <w:t>Enforcement of Judgements Office</w:t>
      </w:r>
    </w:p>
    <w:p>
      <w:pPr>
        <w:ind w:left="1134"/>
        <w:rPr>
          <w:noProof/>
          <w:lang w:val="en-GB"/>
        </w:rPr>
      </w:pPr>
    </w:p>
    <w:p>
      <w:pPr>
        <w:ind w:left="1134"/>
        <w:rPr>
          <w:noProof/>
          <w:lang w:val="en-GB"/>
        </w:rPr>
      </w:pPr>
      <w:r>
        <w:rPr>
          <w:noProof/>
          <w:lang w:val="en-GB"/>
        </w:rPr>
        <w:t>Legal Aid Fund</w:t>
      </w:r>
    </w:p>
    <w:p>
      <w:pPr>
        <w:ind w:left="1134"/>
        <w:rPr>
          <w:noProof/>
          <w:lang w:val="en-GB"/>
        </w:rPr>
      </w:pPr>
    </w:p>
    <w:p>
      <w:pPr>
        <w:ind w:left="1134"/>
        <w:rPr>
          <w:noProof/>
          <w:lang w:val="en-GB"/>
        </w:rPr>
      </w:pPr>
      <w:r>
        <w:rPr>
          <w:noProof/>
          <w:lang w:val="en-GB"/>
        </w:rPr>
        <w:t>Magistrates' Courts</w:t>
      </w:r>
    </w:p>
    <w:p>
      <w:pPr>
        <w:ind w:left="1134"/>
        <w:rPr>
          <w:noProof/>
          <w:lang w:val="en-GB"/>
        </w:rPr>
      </w:pPr>
    </w:p>
    <w:p>
      <w:pPr>
        <w:ind w:left="1134"/>
        <w:rPr>
          <w:noProof/>
          <w:lang w:val="en-GB"/>
        </w:rPr>
      </w:pPr>
      <w:r>
        <w:rPr>
          <w:noProof/>
          <w:lang w:val="en-GB"/>
        </w:rPr>
        <w:t>Pensions Appeals Tribunals</w:t>
      </w:r>
    </w:p>
    <w:p>
      <w:pPr>
        <w:ind w:left="567"/>
        <w:rPr>
          <w:noProof/>
          <w:lang w:val="en-GB"/>
        </w:rPr>
      </w:pPr>
    </w:p>
    <w:p>
      <w:pPr>
        <w:ind w:left="567"/>
        <w:rPr>
          <w:noProof/>
          <w:lang w:val="en-GB"/>
        </w:rPr>
      </w:pPr>
      <w:r>
        <w:rPr>
          <w:noProof/>
          <w:lang w:val="en-GB"/>
        </w:rPr>
        <w:t>Northern Ireland, Department for Employment and Learning</w:t>
      </w:r>
    </w:p>
    <w:p>
      <w:pPr>
        <w:ind w:left="567"/>
        <w:rPr>
          <w:noProof/>
          <w:lang w:val="en-GB"/>
        </w:rPr>
      </w:pPr>
    </w:p>
    <w:p>
      <w:pPr>
        <w:ind w:left="567"/>
        <w:rPr>
          <w:noProof/>
          <w:lang w:val="en-GB"/>
        </w:rPr>
      </w:pPr>
      <w:r>
        <w:rPr>
          <w:noProof/>
          <w:lang w:val="en-GB"/>
        </w:rPr>
        <w:t>Northern Ireland, Department for Regional Development</w:t>
      </w:r>
    </w:p>
    <w:p>
      <w:pPr>
        <w:ind w:left="567"/>
        <w:rPr>
          <w:noProof/>
          <w:lang w:val="en-GB"/>
        </w:rPr>
      </w:pPr>
    </w:p>
    <w:p>
      <w:pPr>
        <w:ind w:left="567"/>
        <w:rPr>
          <w:noProof/>
          <w:lang w:val="en-GB"/>
        </w:rPr>
      </w:pPr>
      <w:r>
        <w:rPr>
          <w:noProof/>
          <w:lang w:val="en-GB"/>
        </w:rPr>
        <w:t>Northern Ireland, Department for Social Development</w:t>
      </w:r>
    </w:p>
    <w:p>
      <w:pPr>
        <w:ind w:left="567"/>
        <w:rPr>
          <w:noProof/>
          <w:lang w:val="en-GB"/>
        </w:rPr>
      </w:pPr>
    </w:p>
    <w:p>
      <w:pPr>
        <w:ind w:left="567"/>
        <w:rPr>
          <w:noProof/>
          <w:lang w:val="en-GB"/>
        </w:rPr>
      </w:pPr>
      <w:r>
        <w:rPr>
          <w:noProof/>
          <w:lang w:val="en-GB"/>
        </w:rPr>
        <w:t>Northern Ireland, Department of Agriculture and Rural Development</w:t>
      </w:r>
    </w:p>
    <w:p>
      <w:pPr>
        <w:ind w:left="567"/>
        <w:rPr>
          <w:noProof/>
          <w:lang w:val="en-GB"/>
        </w:rPr>
      </w:pPr>
    </w:p>
    <w:p>
      <w:pPr>
        <w:ind w:left="567"/>
        <w:rPr>
          <w:noProof/>
          <w:lang w:val="en-GB"/>
        </w:rPr>
      </w:pPr>
      <w:r>
        <w:rPr>
          <w:noProof/>
          <w:lang w:val="en-GB"/>
        </w:rPr>
        <w:t>Northern Ireland, Department of Culture, Arts and Leisure</w:t>
      </w:r>
    </w:p>
    <w:p>
      <w:pPr>
        <w:ind w:left="567"/>
        <w:rPr>
          <w:noProof/>
          <w:lang w:val="en-GB"/>
        </w:rPr>
      </w:pPr>
    </w:p>
    <w:p>
      <w:pPr>
        <w:ind w:left="567"/>
        <w:rPr>
          <w:noProof/>
          <w:lang w:val="en-GB"/>
        </w:rPr>
      </w:pPr>
      <w:r>
        <w:rPr>
          <w:noProof/>
          <w:lang w:val="en-GB"/>
        </w:rPr>
        <w:t>Northern Ireland, Department of Education</w:t>
      </w:r>
    </w:p>
    <w:p>
      <w:pPr>
        <w:ind w:left="567"/>
        <w:rPr>
          <w:noProof/>
          <w:lang w:val="en-GB"/>
        </w:rPr>
      </w:pPr>
    </w:p>
    <w:p>
      <w:pPr>
        <w:ind w:left="567"/>
        <w:rPr>
          <w:noProof/>
          <w:lang w:val="en-GB"/>
        </w:rPr>
      </w:pPr>
      <w:r>
        <w:rPr>
          <w:noProof/>
          <w:lang w:val="en-GB"/>
        </w:rPr>
        <w:t>Northern Ireland, Department of Enterprise, Trade and Investment</w:t>
      </w:r>
    </w:p>
    <w:p>
      <w:pPr>
        <w:ind w:left="567"/>
        <w:rPr>
          <w:noProof/>
          <w:lang w:val="en-GB"/>
        </w:rPr>
      </w:pPr>
    </w:p>
    <w:p>
      <w:pPr>
        <w:ind w:left="567"/>
        <w:rPr>
          <w:noProof/>
          <w:lang w:val="en-GB"/>
        </w:rPr>
      </w:pPr>
      <w:r>
        <w:rPr>
          <w:noProof/>
          <w:lang w:val="en-GB"/>
        </w:rPr>
        <w:t>Northern Ireland, Department of the Environment</w:t>
      </w:r>
    </w:p>
    <w:p>
      <w:pPr>
        <w:ind w:left="567"/>
        <w:rPr>
          <w:noProof/>
          <w:lang w:val="en-GB"/>
        </w:rPr>
      </w:pPr>
    </w:p>
    <w:p>
      <w:pPr>
        <w:ind w:left="567"/>
        <w:rPr>
          <w:noProof/>
          <w:lang w:val="en-GB"/>
        </w:rPr>
      </w:pPr>
      <w:r>
        <w:rPr>
          <w:noProof/>
          <w:lang w:val="en-GB"/>
        </w:rPr>
        <w:t>Northern Ireland, Department of Finance and Personnel</w:t>
      </w:r>
    </w:p>
    <w:p>
      <w:pPr>
        <w:ind w:left="567"/>
        <w:rPr>
          <w:noProof/>
          <w:lang w:val="en-GB"/>
        </w:rPr>
      </w:pPr>
    </w:p>
    <w:p>
      <w:pPr>
        <w:ind w:left="567"/>
        <w:rPr>
          <w:noProof/>
          <w:lang w:val="en-GB"/>
        </w:rPr>
      </w:pPr>
      <w:r>
        <w:rPr>
          <w:noProof/>
          <w:lang w:val="en-GB"/>
        </w:rPr>
        <w:t>Northern Ireland, Department of Health, Social Services and Public Safety</w:t>
      </w:r>
    </w:p>
    <w:p>
      <w:pPr>
        <w:ind w:left="567"/>
        <w:rPr>
          <w:noProof/>
          <w:lang w:val="en-GB"/>
        </w:rPr>
      </w:pPr>
    </w:p>
    <w:p>
      <w:pPr>
        <w:ind w:left="567"/>
        <w:rPr>
          <w:noProof/>
          <w:lang w:val="en-GB"/>
        </w:rPr>
      </w:pPr>
      <w:r>
        <w:rPr>
          <w:noProof/>
          <w:lang w:val="en-GB"/>
        </w:rPr>
        <w:t>Northern Ireland, Office of the First Minister and Deputy First Minister</w:t>
      </w:r>
    </w:p>
    <w:p>
      <w:pPr>
        <w:ind w:left="567"/>
        <w:rPr>
          <w:noProof/>
          <w:lang w:val="en-GB"/>
        </w:rPr>
      </w:pPr>
    </w:p>
    <w:p>
      <w:pPr>
        <w:ind w:left="567"/>
        <w:rPr>
          <w:noProof/>
          <w:lang w:val="en-GB"/>
        </w:rPr>
      </w:pPr>
      <w:r>
        <w:rPr>
          <w:noProof/>
          <w:lang w:val="en-GB"/>
        </w:rPr>
        <w:br w:type="page"/>
        <w:t>Northern Ireland Office</w:t>
      </w:r>
    </w:p>
    <w:p>
      <w:pPr>
        <w:ind w:left="567"/>
        <w:rPr>
          <w:noProof/>
          <w:lang w:val="en-GB"/>
        </w:rPr>
      </w:pPr>
    </w:p>
    <w:p>
      <w:pPr>
        <w:ind w:left="1134"/>
        <w:rPr>
          <w:noProof/>
          <w:lang w:val="en-GB"/>
        </w:rPr>
      </w:pPr>
      <w:r>
        <w:rPr>
          <w:noProof/>
          <w:lang w:val="en-GB"/>
        </w:rPr>
        <w:t>Crown Solicitor's Office</w:t>
      </w:r>
    </w:p>
    <w:p>
      <w:pPr>
        <w:ind w:left="1134"/>
        <w:rPr>
          <w:noProof/>
          <w:lang w:val="en-GB"/>
        </w:rPr>
      </w:pPr>
    </w:p>
    <w:p>
      <w:pPr>
        <w:ind w:left="1134"/>
        <w:rPr>
          <w:noProof/>
          <w:lang w:val="en-GB"/>
        </w:rPr>
      </w:pPr>
      <w:r>
        <w:rPr>
          <w:noProof/>
          <w:lang w:val="en-GB"/>
        </w:rPr>
        <w:t>Department of the Director of Public Prosecutions for Northern Ireland</w:t>
      </w:r>
    </w:p>
    <w:p>
      <w:pPr>
        <w:ind w:left="1134"/>
        <w:rPr>
          <w:noProof/>
          <w:lang w:val="en-GB"/>
        </w:rPr>
      </w:pPr>
    </w:p>
    <w:p>
      <w:pPr>
        <w:ind w:left="1134"/>
        <w:rPr>
          <w:noProof/>
          <w:lang w:val="en-GB"/>
        </w:rPr>
      </w:pPr>
      <w:r>
        <w:rPr>
          <w:noProof/>
          <w:lang w:val="en-GB"/>
        </w:rPr>
        <w:t>Forensic Science Laboratory of Northern Ireland</w:t>
      </w:r>
    </w:p>
    <w:p>
      <w:pPr>
        <w:ind w:left="1134"/>
        <w:rPr>
          <w:noProof/>
          <w:lang w:val="en-GB"/>
        </w:rPr>
      </w:pPr>
    </w:p>
    <w:p>
      <w:pPr>
        <w:ind w:left="1134"/>
        <w:rPr>
          <w:noProof/>
          <w:lang w:val="en-GB"/>
        </w:rPr>
      </w:pPr>
      <w:r>
        <w:rPr>
          <w:noProof/>
          <w:lang w:val="en-GB"/>
        </w:rPr>
        <w:t>Office of the Chief Electoral Officer for Northern Ireland</w:t>
      </w:r>
    </w:p>
    <w:p>
      <w:pPr>
        <w:ind w:left="1134"/>
        <w:rPr>
          <w:noProof/>
          <w:lang w:val="en-GB"/>
        </w:rPr>
      </w:pPr>
    </w:p>
    <w:p>
      <w:pPr>
        <w:ind w:left="1134"/>
        <w:rPr>
          <w:noProof/>
          <w:lang w:val="en-GB"/>
        </w:rPr>
      </w:pPr>
      <w:r>
        <w:rPr>
          <w:noProof/>
          <w:lang w:val="en-GB"/>
        </w:rPr>
        <w:t>Police Service of Northern Ireland</w:t>
      </w:r>
    </w:p>
    <w:p>
      <w:pPr>
        <w:ind w:left="1134"/>
        <w:rPr>
          <w:noProof/>
          <w:lang w:val="en-GB"/>
        </w:rPr>
      </w:pPr>
    </w:p>
    <w:p>
      <w:pPr>
        <w:ind w:left="1134"/>
        <w:rPr>
          <w:noProof/>
          <w:lang w:val="en-GB"/>
        </w:rPr>
      </w:pPr>
      <w:r>
        <w:rPr>
          <w:noProof/>
          <w:lang w:val="en-GB"/>
        </w:rPr>
        <w:t>Probation Board for Northern Ireland</w:t>
      </w:r>
    </w:p>
    <w:p>
      <w:pPr>
        <w:ind w:left="1134"/>
        <w:rPr>
          <w:noProof/>
          <w:lang w:val="en-GB"/>
        </w:rPr>
      </w:pPr>
    </w:p>
    <w:p>
      <w:pPr>
        <w:ind w:left="1134"/>
        <w:rPr>
          <w:noProof/>
          <w:lang w:val="en-GB"/>
        </w:rPr>
      </w:pPr>
      <w:r>
        <w:rPr>
          <w:noProof/>
          <w:lang w:val="en-GB"/>
        </w:rPr>
        <w:t>State Pathologist Service</w:t>
      </w:r>
    </w:p>
    <w:p>
      <w:pPr>
        <w:ind w:left="1134"/>
        <w:rPr>
          <w:noProof/>
          <w:lang w:val="en-GB"/>
        </w:rPr>
      </w:pPr>
    </w:p>
    <w:p>
      <w:pPr>
        <w:ind w:left="567"/>
        <w:rPr>
          <w:noProof/>
          <w:lang w:val="en-GB"/>
        </w:rPr>
      </w:pPr>
      <w:r>
        <w:rPr>
          <w:noProof/>
          <w:lang w:val="en-GB"/>
        </w:rPr>
        <w:t>Office of Fair Trading</w:t>
      </w:r>
    </w:p>
    <w:p>
      <w:pPr>
        <w:ind w:left="567"/>
        <w:rPr>
          <w:noProof/>
          <w:lang w:val="en-GB"/>
        </w:rPr>
      </w:pPr>
    </w:p>
    <w:p>
      <w:pPr>
        <w:ind w:left="567"/>
        <w:rPr>
          <w:noProof/>
          <w:lang w:val="en-GB"/>
        </w:rPr>
      </w:pPr>
      <w:r>
        <w:rPr>
          <w:noProof/>
          <w:lang w:val="en-GB"/>
        </w:rPr>
        <w:t>Office for National Statistics</w:t>
      </w:r>
    </w:p>
    <w:p>
      <w:pPr>
        <w:ind w:left="567"/>
        <w:rPr>
          <w:noProof/>
          <w:lang w:val="en-GB"/>
        </w:rPr>
      </w:pPr>
    </w:p>
    <w:p>
      <w:pPr>
        <w:ind w:left="1134"/>
        <w:rPr>
          <w:noProof/>
          <w:lang w:val="en-GB"/>
        </w:rPr>
      </w:pPr>
      <w:r>
        <w:rPr>
          <w:noProof/>
          <w:lang w:val="en-GB"/>
        </w:rPr>
        <w:t>National Health Service Central Register</w:t>
      </w:r>
    </w:p>
    <w:p>
      <w:pPr>
        <w:ind w:left="567"/>
        <w:rPr>
          <w:noProof/>
          <w:lang w:val="en-GB"/>
        </w:rPr>
      </w:pPr>
    </w:p>
    <w:p>
      <w:pPr>
        <w:ind w:left="567"/>
        <w:rPr>
          <w:noProof/>
          <w:lang w:val="en-GB"/>
        </w:rPr>
      </w:pPr>
      <w:r>
        <w:rPr>
          <w:noProof/>
          <w:lang w:val="en-GB"/>
        </w:rPr>
        <w:t>Office of the Parliamentary Commissioner for Administration and Health Service Commissioners</w:t>
      </w:r>
    </w:p>
    <w:p>
      <w:pPr>
        <w:ind w:left="567"/>
        <w:rPr>
          <w:noProof/>
          <w:lang w:val="en-GB"/>
        </w:rPr>
      </w:pPr>
    </w:p>
    <w:p>
      <w:pPr>
        <w:ind w:left="567"/>
        <w:rPr>
          <w:noProof/>
          <w:lang w:val="en-GB"/>
        </w:rPr>
      </w:pPr>
      <w:r>
        <w:rPr>
          <w:noProof/>
          <w:lang w:val="en-GB"/>
        </w:rPr>
        <w:t>Paymaster General's Office</w:t>
      </w:r>
    </w:p>
    <w:p>
      <w:pPr>
        <w:ind w:left="567"/>
        <w:rPr>
          <w:noProof/>
          <w:lang w:val="en-GB"/>
        </w:rPr>
      </w:pPr>
    </w:p>
    <w:p>
      <w:pPr>
        <w:ind w:left="567"/>
        <w:rPr>
          <w:noProof/>
          <w:lang w:val="en-GB"/>
        </w:rPr>
      </w:pPr>
      <w:r>
        <w:rPr>
          <w:noProof/>
          <w:lang w:val="en-GB"/>
        </w:rPr>
        <w:t>Postal Business of the Post Office</w:t>
      </w:r>
    </w:p>
    <w:p>
      <w:pPr>
        <w:ind w:left="567"/>
        <w:rPr>
          <w:noProof/>
          <w:lang w:val="en-GB"/>
        </w:rPr>
      </w:pPr>
    </w:p>
    <w:p>
      <w:pPr>
        <w:ind w:left="567"/>
        <w:rPr>
          <w:noProof/>
          <w:lang w:val="en-GB"/>
        </w:rPr>
      </w:pPr>
      <w:r>
        <w:rPr>
          <w:noProof/>
          <w:lang w:val="en-GB"/>
        </w:rPr>
        <w:br w:type="page"/>
        <w:t>Privy Council Office</w:t>
      </w:r>
    </w:p>
    <w:p>
      <w:pPr>
        <w:ind w:left="567"/>
        <w:rPr>
          <w:noProof/>
          <w:lang w:val="en-GB"/>
        </w:rPr>
      </w:pPr>
    </w:p>
    <w:p>
      <w:pPr>
        <w:ind w:left="567"/>
        <w:rPr>
          <w:noProof/>
          <w:lang w:val="en-GB"/>
        </w:rPr>
      </w:pPr>
      <w:r>
        <w:rPr>
          <w:noProof/>
          <w:lang w:val="en-GB"/>
        </w:rPr>
        <w:t>Public Record Office</w:t>
      </w:r>
    </w:p>
    <w:p>
      <w:pPr>
        <w:ind w:left="567"/>
        <w:rPr>
          <w:noProof/>
          <w:lang w:val="en-GB"/>
        </w:rPr>
      </w:pPr>
    </w:p>
    <w:p>
      <w:pPr>
        <w:ind w:left="567"/>
        <w:rPr>
          <w:noProof/>
          <w:lang w:val="en-GB"/>
        </w:rPr>
      </w:pPr>
      <w:r>
        <w:rPr>
          <w:noProof/>
          <w:lang w:val="en-GB"/>
        </w:rPr>
        <w:t>HM Revenue and Customs</w:t>
      </w:r>
    </w:p>
    <w:p>
      <w:pPr>
        <w:ind w:left="567"/>
        <w:rPr>
          <w:noProof/>
          <w:lang w:val="en-GB"/>
        </w:rPr>
      </w:pPr>
    </w:p>
    <w:p>
      <w:pPr>
        <w:ind w:left="1134"/>
        <w:rPr>
          <w:noProof/>
          <w:lang w:val="en-GB"/>
        </w:rPr>
      </w:pPr>
      <w:r>
        <w:rPr>
          <w:noProof/>
          <w:lang w:val="en-GB"/>
        </w:rPr>
        <w:t>The Revenue and Customs Prosecutions Office</w:t>
      </w:r>
    </w:p>
    <w:p>
      <w:pPr>
        <w:ind w:left="567"/>
        <w:rPr>
          <w:noProof/>
          <w:lang w:val="en-GB"/>
        </w:rPr>
      </w:pPr>
    </w:p>
    <w:p>
      <w:pPr>
        <w:ind w:left="567"/>
        <w:rPr>
          <w:noProof/>
          <w:lang w:val="en-GB"/>
        </w:rPr>
      </w:pPr>
      <w:r>
        <w:rPr>
          <w:noProof/>
          <w:lang w:val="en-GB"/>
        </w:rPr>
        <w:t>Royal Hospital, Chelsea</w:t>
      </w:r>
    </w:p>
    <w:p>
      <w:pPr>
        <w:ind w:left="567"/>
        <w:rPr>
          <w:noProof/>
          <w:lang w:val="en-GB"/>
        </w:rPr>
      </w:pPr>
    </w:p>
    <w:p>
      <w:pPr>
        <w:ind w:left="567"/>
        <w:rPr>
          <w:noProof/>
          <w:lang w:val="en-GB"/>
        </w:rPr>
      </w:pPr>
      <w:r>
        <w:rPr>
          <w:noProof/>
          <w:lang w:val="en-GB"/>
        </w:rPr>
        <w:t>Royal Mint</w:t>
      </w:r>
    </w:p>
    <w:p>
      <w:pPr>
        <w:ind w:left="567"/>
        <w:rPr>
          <w:noProof/>
          <w:lang w:val="en-GB"/>
        </w:rPr>
      </w:pPr>
    </w:p>
    <w:p>
      <w:pPr>
        <w:ind w:left="567"/>
        <w:rPr>
          <w:noProof/>
          <w:lang w:val="en-GB"/>
        </w:rPr>
      </w:pPr>
      <w:r>
        <w:rPr>
          <w:noProof/>
          <w:lang w:val="en-GB"/>
        </w:rPr>
        <w:t>Rural Payments Agency</w:t>
      </w:r>
    </w:p>
    <w:p>
      <w:pPr>
        <w:ind w:left="567"/>
        <w:rPr>
          <w:noProof/>
          <w:lang w:val="en-GB"/>
        </w:rPr>
      </w:pPr>
    </w:p>
    <w:p>
      <w:pPr>
        <w:ind w:left="567"/>
        <w:rPr>
          <w:noProof/>
          <w:lang w:val="en-GB"/>
        </w:rPr>
      </w:pPr>
      <w:r>
        <w:rPr>
          <w:noProof/>
          <w:lang w:val="en-GB"/>
        </w:rPr>
        <w:t>Scotland, Auditor-General</w:t>
      </w:r>
    </w:p>
    <w:p>
      <w:pPr>
        <w:ind w:left="567"/>
        <w:rPr>
          <w:noProof/>
          <w:lang w:val="en-GB"/>
        </w:rPr>
      </w:pPr>
    </w:p>
    <w:p>
      <w:pPr>
        <w:ind w:left="567"/>
        <w:rPr>
          <w:noProof/>
          <w:lang w:val="en-GB"/>
        </w:rPr>
      </w:pPr>
      <w:r>
        <w:rPr>
          <w:noProof/>
          <w:lang w:val="en-GB"/>
        </w:rPr>
        <w:t>Scotland, Crown Office and Procurator Fiscal Service</w:t>
      </w:r>
    </w:p>
    <w:p>
      <w:pPr>
        <w:ind w:left="567"/>
        <w:rPr>
          <w:noProof/>
          <w:lang w:val="en-GB"/>
        </w:rPr>
      </w:pPr>
    </w:p>
    <w:p>
      <w:pPr>
        <w:ind w:left="567"/>
        <w:rPr>
          <w:noProof/>
          <w:lang w:val="en-GB"/>
        </w:rPr>
      </w:pPr>
      <w:r>
        <w:rPr>
          <w:noProof/>
          <w:lang w:val="en-GB"/>
        </w:rPr>
        <w:t>Scotland, General Register Office</w:t>
      </w:r>
    </w:p>
    <w:p>
      <w:pPr>
        <w:ind w:left="567"/>
        <w:rPr>
          <w:noProof/>
          <w:lang w:val="en-GB"/>
        </w:rPr>
      </w:pPr>
    </w:p>
    <w:p>
      <w:pPr>
        <w:ind w:left="567"/>
        <w:rPr>
          <w:noProof/>
          <w:lang w:val="en-GB"/>
        </w:rPr>
      </w:pPr>
      <w:r>
        <w:rPr>
          <w:noProof/>
          <w:lang w:val="en-GB"/>
        </w:rPr>
        <w:t>Scotland, Queen's and Lord Treasurer's Remembrancer</w:t>
      </w:r>
    </w:p>
    <w:p>
      <w:pPr>
        <w:ind w:left="567"/>
        <w:rPr>
          <w:noProof/>
          <w:lang w:val="en-GB"/>
        </w:rPr>
      </w:pPr>
    </w:p>
    <w:p>
      <w:pPr>
        <w:ind w:left="567"/>
        <w:rPr>
          <w:noProof/>
          <w:lang w:val="en-GB"/>
        </w:rPr>
      </w:pPr>
      <w:r>
        <w:rPr>
          <w:noProof/>
          <w:lang w:val="en-GB"/>
        </w:rPr>
        <w:t>Scotland, Registers of Scotland</w:t>
      </w:r>
    </w:p>
    <w:p>
      <w:pPr>
        <w:ind w:left="567"/>
        <w:rPr>
          <w:noProof/>
          <w:lang w:val="en-GB"/>
        </w:rPr>
      </w:pPr>
    </w:p>
    <w:p>
      <w:pPr>
        <w:ind w:left="567"/>
        <w:rPr>
          <w:noProof/>
          <w:lang w:val="en-GB"/>
        </w:rPr>
      </w:pPr>
      <w:r>
        <w:rPr>
          <w:noProof/>
          <w:lang w:val="en-GB"/>
        </w:rPr>
        <w:t>The Scotland Office</w:t>
      </w:r>
    </w:p>
    <w:p>
      <w:pPr>
        <w:ind w:left="1134"/>
        <w:rPr>
          <w:noProof/>
          <w:lang w:val="en-GB"/>
        </w:rPr>
      </w:pPr>
    </w:p>
    <w:p>
      <w:pPr>
        <w:ind w:left="567"/>
        <w:rPr>
          <w:noProof/>
          <w:lang w:val="en-GB"/>
        </w:rPr>
      </w:pPr>
      <w:r>
        <w:rPr>
          <w:noProof/>
          <w:lang w:val="en-GB"/>
        </w:rPr>
        <w:br w:type="page"/>
        <w:t>The Scottish Ministers</w:t>
      </w:r>
    </w:p>
    <w:p>
      <w:pPr>
        <w:ind w:left="1134"/>
        <w:rPr>
          <w:noProof/>
          <w:lang w:val="en-GB"/>
        </w:rPr>
      </w:pPr>
    </w:p>
    <w:p>
      <w:pPr>
        <w:ind w:left="1134"/>
        <w:rPr>
          <w:noProof/>
          <w:lang w:val="en-GB"/>
        </w:rPr>
      </w:pPr>
      <w:r>
        <w:rPr>
          <w:noProof/>
          <w:lang w:val="en-GB"/>
        </w:rPr>
        <w:t>Architecture and Design Scotland</w:t>
      </w:r>
    </w:p>
    <w:p>
      <w:pPr>
        <w:ind w:left="1134"/>
        <w:rPr>
          <w:noProof/>
          <w:lang w:val="en-GB"/>
        </w:rPr>
      </w:pPr>
    </w:p>
    <w:p>
      <w:pPr>
        <w:ind w:left="1134"/>
        <w:rPr>
          <w:noProof/>
          <w:lang w:val="en-GB"/>
        </w:rPr>
      </w:pPr>
      <w:r>
        <w:rPr>
          <w:noProof/>
          <w:lang w:val="en-GB"/>
        </w:rPr>
        <w:t>Crofters Commission</w:t>
      </w:r>
    </w:p>
    <w:p>
      <w:pPr>
        <w:ind w:left="1134"/>
        <w:rPr>
          <w:noProof/>
          <w:lang w:val="en-GB"/>
        </w:rPr>
      </w:pPr>
    </w:p>
    <w:p>
      <w:pPr>
        <w:ind w:left="1134"/>
        <w:rPr>
          <w:noProof/>
          <w:lang w:val="en-GB"/>
        </w:rPr>
      </w:pPr>
      <w:r>
        <w:rPr>
          <w:noProof/>
          <w:lang w:val="en-GB"/>
        </w:rPr>
        <w:t>Deer Commission for Scotland</w:t>
      </w:r>
    </w:p>
    <w:p>
      <w:pPr>
        <w:ind w:left="1134"/>
        <w:rPr>
          <w:noProof/>
          <w:lang w:val="en-GB"/>
        </w:rPr>
      </w:pPr>
    </w:p>
    <w:p>
      <w:pPr>
        <w:ind w:left="1134"/>
        <w:rPr>
          <w:noProof/>
          <w:lang w:val="en-GB"/>
        </w:rPr>
      </w:pPr>
      <w:r>
        <w:rPr>
          <w:noProof/>
          <w:lang w:val="en-GB"/>
        </w:rPr>
        <w:t>Lands Tribunal for Scotland</w:t>
      </w:r>
    </w:p>
    <w:p>
      <w:pPr>
        <w:ind w:left="1134"/>
        <w:rPr>
          <w:noProof/>
          <w:lang w:val="en-GB"/>
        </w:rPr>
      </w:pPr>
    </w:p>
    <w:p>
      <w:pPr>
        <w:ind w:left="1134"/>
        <w:rPr>
          <w:noProof/>
          <w:lang w:val="en-GB"/>
        </w:rPr>
      </w:pPr>
      <w:r>
        <w:rPr>
          <w:noProof/>
          <w:lang w:val="en-GB"/>
        </w:rPr>
        <w:t>National Galleries of Scotland</w:t>
      </w:r>
    </w:p>
    <w:p>
      <w:pPr>
        <w:ind w:left="1134"/>
        <w:rPr>
          <w:noProof/>
          <w:lang w:val="en-GB"/>
        </w:rPr>
      </w:pPr>
    </w:p>
    <w:p>
      <w:pPr>
        <w:ind w:left="1134"/>
        <w:rPr>
          <w:noProof/>
          <w:lang w:val="en-GB"/>
        </w:rPr>
      </w:pPr>
      <w:r>
        <w:rPr>
          <w:noProof/>
          <w:lang w:val="en-GB"/>
        </w:rPr>
        <w:t>National Library of Scotland</w:t>
      </w:r>
    </w:p>
    <w:p>
      <w:pPr>
        <w:ind w:left="1134"/>
        <w:rPr>
          <w:noProof/>
          <w:lang w:val="en-GB"/>
        </w:rPr>
      </w:pPr>
    </w:p>
    <w:p>
      <w:pPr>
        <w:ind w:left="1134"/>
        <w:rPr>
          <w:noProof/>
          <w:lang w:val="en-GB"/>
        </w:rPr>
      </w:pPr>
      <w:r>
        <w:rPr>
          <w:noProof/>
          <w:lang w:val="en-GB"/>
        </w:rPr>
        <w:t>National Museums of Scotland</w:t>
      </w:r>
    </w:p>
    <w:p>
      <w:pPr>
        <w:ind w:left="1134"/>
        <w:rPr>
          <w:noProof/>
          <w:lang w:val="en-GB"/>
        </w:rPr>
      </w:pPr>
    </w:p>
    <w:p>
      <w:pPr>
        <w:ind w:left="1134"/>
        <w:rPr>
          <w:noProof/>
          <w:lang w:val="en-GB"/>
        </w:rPr>
      </w:pPr>
      <w:r>
        <w:rPr>
          <w:noProof/>
          <w:lang w:val="en-GB"/>
        </w:rPr>
        <w:t>Royal Botanic Garden, Edinburgh</w:t>
      </w:r>
    </w:p>
    <w:p>
      <w:pPr>
        <w:ind w:left="1134"/>
        <w:rPr>
          <w:noProof/>
          <w:lang w:val="en-GB"/>
        </w:rPr>
      </w:pPr>
    </w:p>
    <w:p>
      <w:pPr>
        <w:ind w:left="1134"/>
        <w:rPr>
          <w:noProof/>
          <w:lang w:val="en-GB"/>
        </w:rPr>
      </w:pPr>
      <w:r>
        <w:rPr>
          <w:noProof/>
          <w:lang w:val="en-GB"/>
        </w:rPr>
        <w:t>Royal Commission on the Ancient and Historical Monuments of Scotland</w:t>
      </w:r>
    </w:p>
    <w:p>
      <w:pPr>
        <w:ind w:left="1134"/>
        <w:rPr>
          <w:noProof/>
          <w:lang w:val="en-GB"/>
        </w:rPr>
      </w:pPr>
    </w:p>
    <w:p>
      <w:pPr>
        <w:ind w:left="1134"/>
        <w:rPr>
          <w:noProof/>
          <w:lang w:val="en-GB"/>
        </w:rPr>
      </w:pPr>
      <w:r>
        <w:rPr>
          <w:noProof/>
          <w:lang w:val="en-GB"/>
        </w:rPr>
        <w:t>Scottish Further and Higher Education Funding Council</w:t>
      </w:r>
    </w:p>
    <w:p>
      <w:pPr>
        <w:ind w:left="1134"/>
        <w:rPr>
          <w:noProof/>
          <w:lang w:val="en-GB"/>
        </w:rPr>
      </w:pPr>
    </w:p>
    <w:p>
      <w:pPr>
        <w:ind w:left="1134"/>
        <w:rPr>
          <w:noProof/>
          <w:lang w:val="en-GB"/>
        </w:rPr>
      </w:pPr>
      <w:r>
        <w:rPr>
          <w:noProof/>
          <w:lang w:val="en-GB"/>
        </w:rPr>
        <w:t>Scottish Law Commission</w:t>
      </w:r>
    </w:p>
    <w:p>
      <w:pPr>
        <w:ind w:left="1134"/>
        <w:rPr>
          <w:noProof/>
          <w:lang w:val="en-GB"/>
        </w:rPr>
      </w:pPr>
    </w:p>
    <w:p>
      <w:pPr>
        <w:ind w:left="1134"/>
        <w:rPr>
          <w:noProof/>
          <w:lang w:val="en-GB"/>
        </w:rPr>
      </w:pPr>
      <w:r>
        <w:rPr>
          <w:noProof/>
          <w:lang w:val="en-GB"/>
        </w:rPr>
        <w:t>Community Health Partnerships</w:t>
      </w:r>
    </w:p>
    <w:p>
      <w:pPr>
        <w:ind w:left="1134"/>
        <w:rPr>
          <w:noProof/>
          <w:lang w:val="en-GB"/>
        </w:rPr>
      </w:pPr>
    </w:p>
    <w:p>
      <w:pPr>
        <w:ind w:left="1134"/>
        <w:rPr>
          <w:noProof/>
          <w:lang w:val="en-GB"/>
        </w:rPr>
      </w:pPr>
      <w:r>
        <w:rPr>
          <w:noProof/>
          <w:lang w:val="en-GB"/>
        </w:rPr>
        <w:t>Special Health Boards</w:t>
      </w:r>
    </w:p>
    <w:p>
      <w:pPr>
        <w:ind w:left="1134"/>
        <w:rPr>
          <w:noProof/>
          <w:lang w:val="en-GB"/>
        </w:rPr>
      </w:pPr>
    </w:p>
    <w:p>
      <w:pPr>
        <w:ind w:left="1134"/>
        <w:rPr>
          <w:noProof/>
          <w:lang w:val="en-GB"/>
        </w:rPr>
      </w:pPr>
      <w:r>
        <w:rPr>
          <w:noProof/>
          <w:lang w:val="en-GB"/>
        </w:rPr>
        <w:t>Health Boards</w:t>
      </w:r>
    </w:p>
    <w:p>
      <w:pPr>
        <w:ind w:left="1134"/>
        <w:rPr>
          <w:noProof/>
          <w:lang w:val="en-GB"/>
        </w:rPr>
      </w:pPr>
    </w:p>
    <w:p>
      <w:pPr>
        <w:ind w:left="1134"/>
        <w:rPr>
          <w:noProof/>
          <w:lang w:val="en-GB"/>
        </w:rPr>
      </w:pPr>
      <w:r>
        <w:rPr>
          <w:noProof/>
          <w:lang w:val="en-GB"/>
        </w:rPr>
        <w:br w:type="page"/>
        <w:t>The Office of the Accountant of Court</w:t>
      </w:r>
    </w:p>
    <w:p>
      <w:pPr>
        <w:ind w:left="1134"/>
        <w:rPr>
          <w:noProof/>
          <w:lang w:val="en-GB"/>
        </w:rPr>
      </w:pPr>
    </w:p>
    <w:p>
      <w:pPr>
        <w:ind w:left="1134"/>
        <w:rPr>
          <w:noProof/>
          <w:lang w:val="en-GB"/>
        </w:rPr>
      </w:pPr>
      <w:r>
        <w:rPr>
          <w:noProof/>
          <w:lang w:val="en-GB"/>
        </w:rPr>
        <w:t>High Court of Justiciary</w:t>
      </w:r>
    </w:p>
    <w:p>
      <w:pPr>
        <w:ind w:left="1134"/>
        <w:rPr>
          <w:noProof/>
          <w:lang w:val="en-GB"/>
        </w:rPr>
      </w:pPr>
    </w:p>
    <w:p>
      <w:pPr>
        <w:ind w:left="1134"/>
        <w:rPr>
          <w:noProof/>
          <w:lang w:val="en-GB"/>
        </w:rPr>
      </w:pPr>
      <w:r>
        <w:rPr>
          <w:noProof/>
          <w:lang w:val="en-GB"/>
        </w:rPr>
        <w:t>Court of Session</w:t>
      </w:r>
    </w:p>
    <w:p>
      <w:pPr>
        <w:ind w:left="1134"/>
        <w:rPr>
          <w:noProof/>
          <w:lang w:val="en-GB"/>
        </w:rPr>
      </w:pPr>
    </w:p>
    <w:p>
      <w:pPr>
        <w:ind w:left="1134"/>
        <w:rPr>
          <w:noProof/>
          <w:lang w:val="en-GB"/>
        </w:rPr>
      </w:pPr>
      <w:r>
        <w:rPr>
          <w:noProof/>
          <w:lang w:val="en-GB"/>
        </w:rPr>
        <w:t>HM Inspectorate of Constabulary</w:t>
      </w:r>
    </w:p>
    <w:p>
      <w:pPr>
        <w:ind w:left="1134"/>
        <w:rPr>
          <w:noProof/>
          <w:lang w:val="en-GB"/>
        </w:rPr>
      </w:pPr>
    </w:p>
    <w:p>
      <w:pPr>
        <w:ind w:left="1134"/>
        <w:rPr>
          <w:noProof/>
          <w:lang w:val="en-GB"/>
        </w:rPr>
      </w:pPr>
      <w:r>
        <w:rPr>
          <w:noProof/>
          <w:lang w:val="en-GB"/>
        </w:rPr>
        <w:t>Parole Board for Scotland</w:t>
      </w:r>
    </w:p>
    <w:p>
      <w:pPr>
        <w:ind w:left="1134"/>
        <w:rPr>
          <w:noProof/>
          <w:lang w:val="en-GB"/>
        </w:rPr>
      </w:pPr>
    </w:p>
    <w:p>
      <w:pPr>
        <w:ind w:left="1134"/>
        <w:rPr>
          <w:noProof/>
          <w:lang w:val="en-GB"/>
        </w:rPr>
      </w:pPr>
      <w:r>
        <w:rPr>
          <w:noProof/>
          <w:lang w:val="en-GB"/>
        </w:rPr>
        <w:t>Pensions Appeal Tribunals</w:t>
      </w:r>
    </w:p>
    <w:p>
      <w:pPr>
        <w:ind w:left="1134"/>
        <w:rPr>
          <w:noProof/>
          <w:lang w:val="en-GB"/>
        </w:rPr>
      </w:pPr>
    </w:p>
    <w:p>
      <w:pPr>
        <w:ind w:left="1134"/>
        <w:rPr>
          <w:noProof/>
          <w:lang w:val="en-GB"/>
        </w:rPr>
      </w:pPr>
      <w:r>
        <w:rPr>
          <w:noProof/>
          <w:lang w:val="en-GB"/>
        </w:rPr>
        <w:t>Scottish Land Court</w:t>
      </w:r>
    </w:p>
    <w:p>
      <w:pPr>
        <w:ind w:left="1134"/>
        <w:rPr>
          <w:noProof/>
          <w:lang w:val="en-GB"/>
        </w:rPr>
      </w:pPr>
    </w:p>
    <w:p>
      <w:pPr>
        <w:ind w:left="1134"/>
        <w:rPr>
          <w:noProof/>
          <w:lang w:val="en-GB"/>
        </w:rPr>
      </w:pPr>
      <w:r>
        <w:rPr>
          <w:noProof/>
          <w:lang w:val="en-GB"/>
        </w:rPr>
        <w:t>Sheriff Courts</w:t>
      </w:r>
    </w:p>
    <w:p>
      <w:pPr>
        <w:ind w:left="1134"/>
        <w:rPr>
          <w:noProof/>
          <w:lang w:val="en-GB"/>
        </w:rPr>
      </w:pPr>
    </w:p>
    <w:p>
      <w:pPr>
        <w:ind w:left="1134"/>
        <w:rPr>
          <w:noProof/>
          <w:lang w:val="en-GB"/>
        </w:rPr>
      </w:pPr>
      <w:r>
        <w:rPr>
          <w:noProof/>
          <w:lang w:val="en-GB"/>
        </w:rPr>
        <w:t>Scottish Police Services Authority</w:t>
      </w:r>
    </w:p>
    <w:p>
      <w:pPr>
        <w:ind w:left="1134"/>
        <w:rPr>
          <w:noProof/>
          <w:lang w:val="en-GB"/>
        </w:rPr>
      </w:pPr>
    </w:p>
    <w:p>
      <w:pPr>
        <w:ind w:left="1134"/>
        <w:rPr>
          <w:noProof/>
          <w:lang w:val="en-GB"/>
        </w:rPr>
      </w:pPr>
      <w:r>
        <w:rPr>
          <w:noProof/>
          <w:lang w:val="en-GB"/>
        </w:rPr>
        <w:t>Office of the Social Security Commissioners</w:t>
      </w:r>
    </w:p>
    <w:p>
      <w:pPr>
        <w:ind w:left="1134"/>
        <w:rPr>
          <w:noProof/>
          <w:lang w:val="en-GB"/>
        </w:rPr>
      </w:pPr>
    </w:p>
    <w:p>
      <w:pPr>
        <w:ind w:left="1134"/>
        <w:rPr>
          <w:noProof/>
          <w:lang w:val="en-GB"/>
        </w:rPr>
      </w:pPr>
      <w:r>
        <w:rPr>
          <w:noProof/>
          <w:lang w:val="en-GB"/>
        </w:rPr>
        <w:t>The Private Rented Housing Panel and Private Rented Housing Committees</w:t>
      </w:r>
    </w:p>
    <w:p>
      <w:pPr>
        <w:ind w:left="1134"/>
        <w:rPr>
          <w:noProof/>
          <w:lang w:val="en-GB"/>
        </w:rPr>
      </w:pPr>
    </w:p>
    <w:p>
      <w:pPr>
        <w:ind w:left="1134"/>
        <w:rPr>
          <w:noProof/>
          <w:lang w:val="en-GB"/>
        </w:rPr>
      </w:pPr>
      <w:r>
        <w:rPr>
          <w:noProof/>
          <w:lang w:val="en-GB"/>
        </w:rPr>
        <w:t>Keeper of the Records of Scotland</w:t>
      </w:r>
    </w:p>
    <w:p>
      <w:pPr>
        <w:ind w:left="1134"/>
        <w:rPr>
          <w:noProof/>
          <w:lang w:val="en-GB"/>
        </w:rPr>
      </w:pPr>
    </w:p>
    <w:p>
      <w:pPr>
        <w:ind w:left="567"/>
        <w:rPr>
          <w:noProof/>
          <w:lang w:val="en-GB"/>
        </w:rPr>
      </w:pPr>
      <w:r>
        <w:rPr>
          <w:noProof/>
          <w:lang w:val="en-GB"/>
        </w:rPr>
        <w:t>The Scottish Parliamentary Body Corporate</w:t>
      </w:r>
    </w:p>
    <w:p>
      <w:pPr>
        <w:ind w:left="567"/>
        <w:rPr>
          <w:noProof/>
          <w:lang w:val="en-GB"/>
        </w:rPr>
      </w:pPr>
    </w:p>
    <w:p>
      <w:pPr>
        <w:ind w:left="567"/>
        <w:rPr>
          <w:noProof/>
          <w:lang w:val="en-GB"/>
        </w:rPr>
      </w:pPr>
      <w:r>
        <w:rPr>
          <w:noProof/>
          <w:lang w:val="en-GB"/>
        </w:rPr>
        <w:br w:type="page"/>
        <w:t>HM Treasury</w:t>
      </w:r>
    </w:p>
    <w:p>
      <w:pPr>
        <w:ind w:left="567"/>
        <w:rPr>
          <w:noProof/>
          <w:lang w:val="en-GB"/>
        </w:rPr>
      </w:pPr>
    </w:p>
    <w:p>
      <w:pPr>
        <w:ind w:left="1134"/>
        <w:rPr>
          <w:noProof/>
          <w:lang w:val="en-GB"/>
        </w:rPr>
      </w:pPr>
      <w:r>
        <w:rPr>
          <w:noProof/>
          <w:lang w:val="en-GB"/>
        </w:rPr>
        <w:t>Office of Government Commerce</w:t>
      </w:r>
    </w:p>
    <w:p>
      <w:pPr>
        <w:ind w:left="1134"/>
        <w:rPr>
          <w:noProof/>
          <w:lang w:val="en-GB"/>
        </w:rPr>
      </w:pPr>
    </w:p>
    <w:p>
      <w:pPr>
        <w:ind w:left="1134"/>
        <w:rPr>
          <w:noProof/>
          <w:lang w:val="en-GB"/>
        </w:rPr>
      </w:pPr>
      <w:r>
        <w:rPr>
          <w:noProof/>
          <w:lang w:val="en-GB"/>
        </w:rPr>
        <w:t>United Kingdom Debt Management Office</w:t>
      </w:r>
    </w:p>
    <w:p>
      <w:pPr>
        <w:ind w:left="1134"/>
        <w:rPr>
          <w:noProof/>
          <w:lang w:val="en-GB"/>
        </w:rPr>
      </w:pPr>
    </w:p>
    <w:p>
      <w:pPr>
        <w:ind w:left="567"/>
        <w:rPr>
          <w:noProof/>
          <w:lang w:val="en-GB"/>
        </w:rPr>
      </w:pPr>
      <w:r>
        <w:rPr>
          <w:noProof/>
          <w:lang w:val="en-GB"/>
        </w:rPr>
        <w:t>The Wales Office (Office of the Secretary of State for Wales)</w:t>
      </w:r>
    </w:p>
    <w:p>
      <w:pPr>
        <w:ind w:left="567"/>
        <w:rPr>
          <w:noProof/>
          <w:lang w:val="en-GB"/>
        </w:rPr>
      </w:pPr>
    </w:p>
    <w:p>
      <w:pPr>
        <w:ind w:left="567"/>
        <w:rPr>
          <w:noProof/>
          <w:lang w:val="en-GB"/>
        </w:rPr>
      </w:pPr>
      <w:r>
        <w:rPr>
          <w:noProof/>
          <w:lang w:val="en-GB"/>
        </w:rPr>
        <w:t>The Welsh Ministers</w:t>
      </w:r>
    </w:p>
    <w:p>
      <w:pPr>
        <w:ind w:left="567"/>
        <w:rPr>
          <w:noProof/>
          <w:lang w:val="en-GB"/>
        </w:rPr>
      </w:pPr>
    </w:p>
    <w:p>
      <w:pPr>
        <w:ind w:left="1134"/>
        <w:rPr>
          <w:noProof/>
          <w:lang w:val="en-GB"/>
        </w:rPr>
      </w:pPr>
      <w:r>
        <w:rPr>
          <w:noProof/>
          <w:lang w:val="en-GB"/>
        </w:rPr>
        <w:t>Higher Education Funding Council for Wales</w:t>
      </w:r>
    </w:p>
    <w:p>
      <w:pPr>
        <w:ind w:left="1134"/>
        <w:rPr>
          <w:noProof/>
          <w:lang w:val="en-GB"/>
        </w:rPr>
      </w:pPr>
    </w:p>
    <w:p>
      <w:pPr>
        <w:ind w:left="1134"/>
        <w:rPr>
          <w:noProof/>
          <w:lang w:val="en-GB"/>
        </w:rPr>
      </w:pPr>
      <w:r>
        <w:rPr>
          <w:noProof/>
          <w:lang w:val="en-GB"/>
        </w:rPr>
        <w:t>Local Government Boundary Commission for Wales</w:t>
      </w:r>
    </w:p>
    <w:p>
      <w:pPr>
        <w:ind w:left="1134"/>
        <w:rPr>
          <w:noProof/>
          <w:lang w:val="en-GB"/>
        </w:rPr>
      </w:pPr>
    </w:p>
    <w:p>
      <w:pPr>
        <w:ind w:left="1134"/>
        <w:rPr>
          <w:noProof/>
          <w:lang w:val="en-GB"/>
        </w:rPr>
      </w:pPr>
      <w:r>
        <w:rPr>
          <w:noProof/>
          <w:lang w:val="en-GB"/>
        </w:rPr>
        <w:t>The Royal Commission on the Ancient and Historical Monuments of Wales</w:t>
      </w:r>
    </w:p>
    <w:p>
      <w:pPr>
        <w:ind w:left="1134"/>
        <w:rPr>
          <w:noProof/>
          <w:lang w:val="en-GB"/>
        </w:rPr>
      </w:pPr>
    </w:p>
    <w:p>
      <w:pPr>
        <w:ind w:left="1134"/>
        <w:rPr>
          <w:noProof/>
          <w:lang w:val="en-GB"/>
        </w:rPr>
      </w:pPr>
      <w:r>
        <w:rPr>
          <w:noProof/>
          <w:lang w:val="en-GB"/>
        </w:rPr>
        <w:t>Valuation Tribunals (Wales)</w:t>
      </w:r>
    </w:p>
    <w:p>
      <w:pPr>
        <w:ind w:left="1134"/>
        <w:rPr>
          <w:noProof/>
          <w:lang w:val="en-GB"/>
        </w:rPr>
      </w:pPr>
    </w:p>
    <w:p>
      <w:pPr>
        <w:ind w:left="1134"/>
        <w:rPr>
          <w:noProof/>
          <w:lang w:val="en-GB"/>
        </w:rPr>
      </w:pPr>
      <w:r>
        <w:rPr>
          <w:noProof/>
          <w:lang w:val="en-GB"/>
        </w:rPr>
        <w:t>Welsh National Health Service Trusts and Local Health Boards</w:t>
      </w:r>
    </w:p>
    <w:p>
      <w:pPr>
        <w:ind w:left="1134"/>
        <w:rPr>
          <w:noProof/>
          <w:lang w:val="en-GB"/>
        </w:rPr>
      </w:pPr>
    </w:p>
    <w:p>
      <w:pPr>
        <w:ind w:left="1134"/>
        <w:rPr>
          <w:noProof/>
        </w:rPr>
      </w:pPr>
      <w:r>
        <w:rPr>
          <w:noProof/>
        </w:rPr>
        <w:t>Welsh Rent Assessment Panels</w:t>
      </w:r>
    </w:p>
    <w:p>
      <w:pPr>
        <w:ind w:left="567"/>
        <w:rPr>
          <w:noProof/>
        </w:rPr>
      </w:pPr>
    </w:p>
    <w:p>
      <w:pPr>
        <w:rPr>
          <w:noProof/>
        </w:rPr>
      </w:pPr>
      <w:r>
        <w:rPr>
          <w:noProof/>
        </w:rPr>
        <w:t>Notes relatives à la section A (Entités des pouvoirs publics centraux):</w:t>
      </w:r>
    </w:p>
    <w:p>
      <w:pPr>
        <w:rPr>
          <w:noProof/>
        </w:rPr>
      </w:pPr>
    </w:p>
    <w:p>
      <w:pPr>
        <w:ind w:left="567" w:hanging="567"/>
        <w:rPr>
          <w:noProof/>
        </w:rPr>
      </w:pPr>
      <w:r>
        <w:rPr>
          <w:noProof/>
        </w:rPr>
        <w:t>1.</w:t>
      </w:r>
      <w:r>
        <w:rPr>
          <w:noProof/>
        </w:rPr>
        <w:tab/>
        <w:t>Les entités des pouvoirs publics centraux énumérées englobent également toute entité subordonnée à une entité contractante d’un État membre pour autant qu’elle n’ait pas de personnalité morale distincte.</w:t>
      </w:r>
    </w:p>
    <w:p>
      <w:pPr>
        <w:ind w:left="567" w:hanging="567"/>
        <w:rPr>
          <w:noProof/>
        </w:rPr>
      </w:pPr>
    </w:p>
    <w:p>
      <w:pPr>
        <w:ind w:left="567" w:hanging="567"/>
        <w:rPr>
          <w:noProof/>
        </w:rPr>
      </w:pPr>
      <w:r>
        <w:rPr>
          <w:noProof/>
        </w:rPr>
        <w:br w:type="page"/>
        <w:t>2.</w:t>
      </w:r>
      <w:r>
        <w:rPr>
          <w:noProof/>
        </w:rPr>
        <w:tab/>
        <w:t>En ce qui concerne la passation de marchés par des entités dans le domaine de la défense et de la sécurité, seuls les matériels non sensibles et non militaires inclus dans la liste jointe à la section D (Marchandises) sont couverts.</w:t>
      </w:r>
    </w:p>
    <w:p>
      <w:pPr>
        <w:ind w:left="567" w:hanging="567"/>
        <w:rPr>
          <w:noProof/>
        </w:rPr>
      </w:pPr>
    </w:p>
    <w:p>
      <w:pPr>
        <w:ind w:left="567" w:hanging="567"/>
        <w:rPr>
          <w:noProof/>
        </w:rPr>
      </w:pPr>
      <w:r>
        <w:rPr>
          <w:noProof/>
        </w:rPr>
        <w:t>3.</w:t>
      </w:r>
      <w:r>
        <w:rPr>
          <w:noProof/>
        </w:rPr>
        <w:tab/>
        <w:t>La liste des entités des pouvoirs publics centraux des États membres est actualisée après toute mise à jour de la liste AMP révisée de l’Union.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ENTITÉS DES POUVOIRS PUBLICS SOUS-CENTRAUX</w:t>
      </w:r>
    </w:p>
    <w:p>
      <w:pPr>
        <w:jc w:val="center"/>
        <w:rPr>
          <w:noProof/>
        </w:rPr>
      </w:pPr>
    </w:p>
    <w:p>
      <w:pPr>
        <w:rPr>
          <w:rFonts w:eastAsia="MS Mincho"/>
          <w:noProof/>
        </w:rPr>
      </w:pPr>
      <w:r>
        <w:rPr>
          <w:noProof/>
        </w:rPr>
        <w:t>Sauf disposition contraire de la présente annexe, le chapitre 9 (Marchés publics) s’applique aux entités des pouvoirs publics sous-centraux énumérées dans la présente section, lorsque la valeur du marché est estimée à un montant égal ou supérieur aux seuils ci-après:</w:t>
      </w:r>
    </w:p>
    <w:p>
      <w:pPr>
        <w:rPr>
          <w:rFonts w:eastAsia="MS Mincho"/>
          <w:noProof/>
        </w:rPr>
      </w:pPr>
    </w:p>
    <w:p>
      <w:pPr>
        <w:tabs>
          <w:tab w:val="left" w:pos="7371"/>
          <w:tab w:val="right" w:pos="9072"/>
        </w:tabs>
        <w:rPr>
          <w:noProof/>
        </w:rPr>
      </w:pPr>
      <w:r>
        <w:rPr>
          <w:noProof/>
        </w:rPr>
        <w:t>Marchandises telles que spécifiées à la section D (Marchandises):</w:t>
      </w:r>
      <w:r>
        <w:rPr>
          <w:noProof/>
        </w:rPr>
        <w:tab/>
        <w:t>200 000 DTS</w:t>
      </w:r>
      <w:r>
        <w:rPr>
          <w:noProof/>
        </w:rPr>
        <w:tab/>
      </w:r>
    </w:p>
    <w:p>
      <w:pPr>
        <w:tabs>
          <w:tab w:val="left" w:pos="7230"/>
          <w:tab w:val="right" w:pos="9072"/>
        </w:tabs>
        <w:rPr>
          <w:noProof/>
        </w:rPr>
      </w:pPr>
    </w:p>
    <w:p>
      <w:pPr>
        <w:tabs>
          <w:tab w:val="left" w:pos="7371"/>
          <w:tab w:val="right" w:pos="9072"/>
        </w:tabs>
        <w:rPr>
          <w:noProof/>
        </w:rPr>
      </w:pPr>
      <w:r>
        <w:rPr>
          <w:noProof/>
        </w:rPr>
        <w:t>Services tels que spécifiés à la section E (Services):</w:t>
      </w:r>
      <w:r>
        <w:rPr>
          <w:noProof/>
        </w:rPr>
        <w:tab/>
        <w:t>200 000 DTS</w:t>
      </w:r>
    </w:p>
    <w:p>
      <w:pPr>
        <w:tabs>
          <w:tab w:val="left" w:pos="7230"/>
          <w:tab w:val="right" w:pos="9072"/>
        </w:tabs>
        <w:rPr>
          <w:noProof/>
        </w:rPr>
      </w:pPr>
    </w:p>
    <w:p>
      <w:pPr>
        <w:tabs>
          <w:tab w:val="left" w:pos="7371"/>
          <w:tab w:val="right" w:pos="9072"/>
        </w:tabs>
        <w:rPr>
          <w:noProof/>
        </w:rPr>
      </w:pPr>
      <w:r>
        <w:rPr>
          <w:noProof/>
        </w:rPr>
        <w:t>Services de construction tels que spécifiés à la section F (Services de construction):</w:t>
      </w:r>
      <w:r>
        <w:rPr>
          <w:noProof/>
        </w:rPr>
        <w:tab/>
        <w:t>5 000 000 DTS</w:t>
      </w:r>
      <w:r>
        <w:rPr>
          <w:noProof/>
        </w:rPr>
        <w:tab/>
      </w:r>
    </w:p>
    <w:p>
      <w:pPr>
        <w:rPr>
          <w:noProof/>
        </w:rPr>
      </w:pPr>
    </w:p>
    <w:p>
      <w:pPr>
        <w:rPr>
          <w:noProof/>
        </w:rPr>
      </w:pPr>
      <w:r>
        <w:rPr>
          <w:noProof/>
        </w:rPr>
        <w:br w:type="page"/>
        <w:t>Entités des pouvoirs publics sous-centraux visées:</w:t>
      </w:r>
    </w:p>
    <w:p>
      <w:pPr>
        <w:rPr>
          <w:noProof/>
        </w:rPr>
      </w:pPr>
    </w:p>
    <w:p>
      <w:pPr>
        <w:ind w:left="567" w:hanging="567"/>
        <w:rPr>
          <w:noProof/>
        </w:rPr>
      </w:pPr>
      <w:r>
        <w:rPr>
          <w:noProof/>
        </w:rPr>
        <w:t>1.</w:t>
      </w:r>
      <w:r>
        <w:rPr>
          <w:noProof/>
        </w:rPr>
        <w:tab/>
        <w:t>Les entités contractantes visées sont les villes-régions énumérées dans la nomenclature commune des unités territoriales statistiques (ci-après dénommée «NUTS») établie par le règlement (CE) nº 1059/2003 du Parlement européen et du Conseil du 26 mai 2003 relatif à l’établissement d’une nomenclature commune des unités territoriales statistiques, tel que modifié (ci-après le «règlement NUTS»), dans les catégories NUTS 1 et NUTS 2 et, pour les États membres qui ne comprennent pas de telles villes-régions, les pouvoirs adjudicateurs locaux correspondant aux deux zones urbaines les plus importantes énumérées dans la catégorie NUTS 3 dudit règlement.</w:t>
      </w:r>
    </w:p>
    <w:p>
      <w:pPr>
        <w:rPr>
          <w:noProof/>
        </w:rPr>
      </w:pPr>
    </w:p>
    <w:p>
      <w:pPr>
        <w:ind w:left="567"/>
        <w:rPr>
          <w:rFonts w:eastAsia="Calibri"/>
          <w:noProof/>
        </w:rPr>
      </w:pPr>
      <w:r>
        <w:rPr>
          <w:noProof/>
        </w:rPr>
        <w:t>Aux fins du présent chapitre, on entend par «villes-régions» les pouvoirs adjudicateurs des unités administratives de niveau NUTS 1 et NUTS 2 visées par le règlement NUTS, coïncidant avec les villes et les zones métropolitaines qui se sont vu accorder le statut ou les prérogatives de pouvoirs adjudicateurs régionaux ordinaires conformément à la configuration constitutionnelle de l’État membre concerné ou de toute législation pertinente.</w:t>
      </w:r>
    </w:p>
    <w:p>
      <w:pPr>
        <w:ind w:left="567"/>
        <w:rPr>
          <w:rFonts w:eastAsia="Calibri"/>
          <w:noProof/>
        </w:rPr>
      </w:pPr>
    </w:p>
    <w:p>
      <w:pPr>
        <w:ind w:left="567"/>
        <w:rPr>
          <w:noProof/>
        </w:rPr>
      </w:pPr>
      <w:r>
        <w:rPr>
          <w:noProof/>
        </w:rPr>
        <w:t>Aux fins du présent chapitre, on entend par «pouvoirs adjudicateurs locaux» les pouvoirs adjudicateurs des unités administratives de niveau NUTS 3 visées par le règlement NUTS.</w:t>
      </w:r>
    </w:p>
    <w:p>
      <w:pPr>
        <w:rPr>
          <w:noProof/>
        </w:rPr>
      </w:pPr>
    </w:p>
    <w:p>
      <w:pPr>
        <w:ind w:left="567" w:hanging="567"/>
        <w:rPr>
          <w:noProof/>
        </w:rPr>
      </w:pPr>
      <w:r>
        <w:rPr>
          <w:noProof/>
        </w:rPr>
        <w:br w:type="page"/>
        <w:t>2.</w:t>
      </w:r>
      <w:r>
        <w:rPr>
          <w:noProof/>
        </w:rPr>
        <w:tab/>
        <w:t>Tous les pouvoirs adjudicateurs qui sont des organismes de droit public au sens de la directive 2014/24/UE du Parlement européen et du Conseil du 26 février 2014 sur la passation des marchés publics et abrogeant la directive 2004/18/CE, et qui:</w:t>
      </w:r>
    </w:p>
    <w:p>
      <w:pPr>
        <w:rPr>
          <w:noProof/>
        </w:rPr>
      </w:pPr>
    </w:p>
    <w:p>
      <w:pPr>
        <w:ind w:left="1134" w:hanging="567"/>
        <w:rPr>
          <w:noProof/>
        </w:rPr>
      </w:pPr>
      <w:r>
        <w:rPr>
          <w:noProof/>
        </w:rPr>
        <w:t>a)</w:t>
      </w:r>
      <w:r>
        <w:rPr>
          <w:noProof/>
        </w:rPr>
        <w:tab/>
        <w:t>fournissent des services de santé;</w:t>
      </w:r>
    </w:p>
    <w:p>
      <w:pPr>
        <w:ind w:left="1134" w:hanging="567"/>
        <w:rPr>
          <w:noProof/>
        </w:rPr>
      </w:pPr>
    </w:p>
    <w:p>
      <w:pPr>
        <w:ind w:left="1134" w:hanging="567"/>
        <w:rPr>
          <w:noProof/>
        </w:rPr>
      </w:pPr>
      <w:r>
        <w:rPr>
          <w:noProof/>
        </w:rPr>
        <w:t>b)</w:t>
      </w:r>
      <w:r>
        <w:rPr>
          <w:noProof/>
        </w:rPr>
        <w:tab/>
        <w:t>fournissent des services d’enseignement supérieur; ou</w:t>
      </w:r>
    </w:p>
    <w:p>
      <w:pPr>
        <w:ind w:left="1134" w:hanging="567"/>
        <w:rPr>
          <w:noProof/>
        </w:rPr>
      </w:pPr>
    </w:p>
    <w:p>
      <w:pPr>
        <w:ind w:left="1134" w:hanging="567"/>
        <w:rPr>
          <w:noProof/>
        </w:rPr>
      </w:pPr>
      <w:r>
        <w:rPr>
          <w:noProof/>
        </w:rPr>
        <w:t>c)</w:t>
      </w:r>
      <w:r>
        <w:rPr>
          <w:noProof/>
        </w:rPr>
        <w:tab/>
        <w:t>mènent des activités de recherche.</w:t>
      </w:r>
    </w:p>
    <w:p>
      <w:pPr>
        <w:ind w:left="1134" w:hanging="567"/>
        <w:rPr>
          <w:noProof/>
        </w:rPr>
      </w:pPr>
    </w:p>
    <w:p>
      <w:pPr>
        <w:ind w:left="567"/>
        <w:rPr>
          <w:noProof/>
        </w:rPr>
      </w:pPr>
      <w:r>
        <w:rPr>
          <w:noProof/>
        </w:rPr>
        <w:t>Par «organisme de droit public», on entend tout organisme:</w:t>
      </w:r>
    </w:p>
    <w:p>
      <w:pPr>
        <w:rPr>
          <w:noProof/>
        </w:rPr>
      </w:pPr>
    </w:p>
    <w:p>
      <w:pPr>
        <w:ind w:left="1134" w:hanging="567"/>
        <w:rPr>
          <w:noProof/>
        </w:rPr>
      </w:pPr>
      <w:r>
        <w:rPr>
          <w:noProof/>
        </w:rPr>
        <w:t>a)</w:t>
      </w:r>
      <w:r>
        <w:rPr>
          <w:noProof/>
        </w:rPr>
        <w:tab/>
        <w:t>créé pour satisfaire spécifiquement à des besoins d’intérêt général ayant un caractère autre qu’industriel ou commercial;</w:t>
      </w:r>
    </w:p>
    <w:p>
      <w:pPr>
        <w:ind w:left="1134" w:hanging="567"/>
        <w:rPr>
          <w:noProof/>
        </w:rPr>
      </w:pPr>
    </w:p>
    <w:p>
      <w:pPr>
        <w:ind w:left="1134" w:hanging="567"/>
        <w:rPr>
          <w:noProof/>
        </w:rPr>
      </w:pPr>
      <w:r>
        <w:rPr>
          <w:noProof/>
        </w:rPr>
        <w:t>b)</w:t>
      </w:r>
      <w:r>
        <w:rPr>
          <w:noProof/>
        </w:rPr>
        <w:tab/>
        <w:t>doté de la personnalité morale; et</w:t>
      </w:r>
    </w:p>
    <w:p>
      <w:pPr>
        <w:ind w:left="1134" w:hanging="567"/>
        <w:rPr>
          <w:noProof/>
        </w:rPr>
      </w:pPr>
    </w:p>
    <w:p>
      <w:pPr>
        <w:ind w:left="1134" w:hanging="567"/>
        <w:rPr>
          <w:noProof/>
        </w:rPr>
      </w:pPr>
      <w:r>
        <w:rPr>
          <w:noProof/>
        </w:rPr>
        <w:t>c)</w:t>
      </w:r>
      <w:r>
        <w:rPr>
          <w:noProof/>
        </w:rPr>
        <w:tab/>
        <w:t>dont soit l’activité est financée majoritairement par l’État, les collectivités territoriales ou d’autres organismes de droit public, soit la gestion est soumise à un contrôle par ces derniers, soit l’organe d’administration, de direction ou de surveillance est composé de membres dont plus de la moitié est désignée par l’État, les collectivités territoriales ou d’autres organismes de droit public.</w:t>
      </w:r>
    </w:p>
    <w:p>
      <w:pPr>
        <w:rPr>
          <w:noProof/>
        </w:rPr>
      </w:pPr>
    </w:p>
    <w:p>
      <w:pPr>
        <w:ind w:left="567" w:hanging="567"/>
        <w:rPr>
          <w:noProof/>
        </w:rPr>
      </w:pPr>
      <w:r>
        <w:rPr>
          <w:noProof/>
        </w:rPr>
        <w:br w:type="page"/>
        <w:t>4.</w:t>
      </w:r>
      <w:r>
        <w:rPr>
          <w:noProof/>
        </w:rPr>
        <w:tab/>
        <w:t>Des listes indicatives de pouvoirs adjudicateurs relevant de la première ou de la deuxième catégorie d’entités des pouvoirs publics sous-centraux sont fournies ci-dessous.</w:t>
      </w:r>
    </w:p>
    <w:p>
      <w:pPr>
        <w:rPr>
          <w:noProof/>
        </w:rPr>
      </w:pPr>
    </w:p>
    <w:p>
      <w:pPr>
        <w:rPr>
          <w:noProof/>
        </w:rPr>
      </w:pPr>
      <w:r>
        <w:rPr>
          <w:noProof/>
        </w:rPr>
        <w:t>A.</w:t>
      </w:r>
      <w:r>
        <w:rPr>
          <w:noProof/>
        </w:rPr>
        <w:tab/>
        <w:t>Liste indicative des villes-régions et des pouvoirs adjudicateurs locaux:</w:t>
      </w:r>
    </w:p>
    <w:p>
      <w:pPr>
        <w:rPr>
          <w:noProof/>
        </w:rPr>
      </w:pPr>
    </w:p>
    <w:p>
      <w:pPr>
        <w:ind w:left="567"/>
        <w:rPr>
          <w:rFonts w:eastAsia="Calibri"/>
          <w:noProof/>
        </w:rPr>
      </w:pPr>
      <w:r>
        <w:rPr>
          <w:noProof/>
        </w:rPr>
        <w:t>BELGIQUE</w:t>
      </w:r>
    </w:p>
    <w:p>
      <w:pPr>
        <w:ind w:left="567"/>
        <w:rPr>
          <w:rFonts w:eastAsia="Calibri"/>
          <w:noProof/>
        </w:rPr>
      </w:pPr>
    </w:p>
    <w:p>
      <w:pPr>
        <w:ind w:left="567"/>
        <w:rPr>
          <w:rFonts w:eastAsia="Calibri"/>
          <w:noProof/>
        </w:rPr>
      </w:pPr>
      <w:r>
        <w:rPr>
          <w:noProof/>
        </w:rPr>
        <w:t>Région de Bruxelles-Capitale: (BE1)</w:t>
      </w:r>
    </w:p>
    <w:p>
      <w:pPr>
        <w:ind w:left="567"/>
        <w:rPr>
          <w:rFonts w:eastAsia="Calibri"/>
          <w:noProof/>
        </w:rPr>
      </w:pPr>
    </w:p>
    <w:p>
      <w:pPr>
        <w:ind w:left="567"/>
        <w:rPr>
          <w:rFonts w:eastAsia="Calibri"/>
          <w:noProof/>
        </w:rPr>
      </w:pPr>
      <w:r>
        <w:rPr>
          <w:noProof/>
        </w:rPr>
        <w:t>BULGARIE</w:t>
      </w:r>
    </w:p>
    <w:p>
      <w:pPr>
        <w:ind w:left="567"/>
        <w:rPr>
          <w:rFonts w:eastAsia="Calibri"/>
          <w:noProof/>
        </w:rPr>
      </w:pPr>
    </w:p>
    <w:p>
      <w:pPr>
        <w:ind w:left="567"/>
        <w:rPr>
          <w:rFonts w:eastAsia="Calibri"/>
          <w:noProof/>
        </w:rPr>
      </w:pPr>
      <w:r>
        <w:rPr>
          <w:noProof/>
        </w:rPr>
        <w:t>Sophia et environs: (BG 412 et 411)</w:t>
      </w:r>
    </w:p>
    <w:p>
      <w:pPr>
        <w:ind w:left="567"/>
        <w:rPr>
          <w:rFonts w:eastAsia="Calibri"/>
          <w:noProof/>
        </w:rPr>
      </w:pPr>
    </w:p>
    <w:p>
      <w:pPr>
        <w:ind w:left="567"/>
        <w:rPr>
          <w:rFonts w:eastAsia="Calibri"/>
          <w:noProof/>
        </w:rPr>
      </w:pPr>
      <w:r>
        <w:rPr>
          <w:noProof/>
        </w:rPr>
        <w:t>Varna et environs: (BG 331)</w:t>
      </w:r>
    </w:p>
    <w:p>
      <w:pPr>
        <w:ind w:left="567"/>
        <w:rPr>
          <w:rFonts w:eastAsia="Calibri"/>
          <w:noProof/>
        </w:rPr>
      </w:pPr>
    </w:p>
    <w:p>
      <w:pPr>
        <w:ind w:left="567"/>
        <w:rPr>
          <w:rFonts w:eastAsia="Calibri"/>
          <w:noProof/>
        </w:rPr>
      </w:pPr>
      <w:r>
        <w:rPr>
          <w:noProof/>
        </w:rPr>
        <w:t>RÉPUBLIQUE TCHÈQUE</w:t>
      </w:r>
    </w:p>
    <w:p>
      <w:pPr>
        <w:ind w:left="567"/>
        <w:rPr>
          <w:rFonts w:eastAsia="Calibri"/>
          <w:noProof/>
        </w:rPr>
      </w:pPr>
    </w:p>
    <w:p>
      <w:pPr>
        <w:ind w:left="567"/>
        <w:rPr>
          <w:rFonts w:eastAsia="Calibri"/>
          <w:noProof/>
        </w:rPr>
      </w:pPr>
      <w:r>
        <w:rPr>
          <w:noProof/>
        </w:rPr>
        <w:t>Prague capitale: (CZ 01)</w:t>
      </w:r>
    </w:p>
    <w:p>
      <w:pPr>
        <w:ind w:left="567"/>
        <w:rPr>
          <w:rFonts w:eastAsia="Calibri"/>
          <w:noProof/>
        </w:rPr>
      </w:pPr>
    </w:p>
    <w:p>
      <w:pPr>
        <w:ind w:left="567"/>
        <w:rPr>
          <w:rFonts w:eastAsia="Calibri"/>
          <w:noProof/>
        </w:rPr>
      </w:pPr>
      <w:r>
        <w:rPr>
          <w:noProof/>
        </w:rPr>
        <w:t>DANEMARK</w:t>
      </w:r>
    </w:p>
    <w:p>
      <w:pPr>
        <w:ind w:left="567"/>
        <w:rPr>
          <w:rFonts w:eastAsia="Calibri"/>
          <w:noProof/>
        </w:rPr>
      </w:pPr>
    </w:p>
    <w:p>
      <w:pPr>
        <w:ind w:left="567"/>
        <w:rPr>
          <w:rFonts w:eastAsia="Calibri"/>
          <w:noProof/>
        </w:rPr>
      </w:pPr>
      <w:r>
        <w:rPr>
          <w:noProof/>
        </w:rPr>
        <w:t>Copenhague capitale: (DK 01)</w:t>
      </w:r>
    </w:p>
    <w:p>
      <w:pPr>
        <w:ind w:left="567"/>
        <w:rPr>
          <w:rFonts w:eastAsia="Calibri"/>
          <w:noProof/>
        </w:rPr>
      </w:pPr>
    </w:p>
    <w:p>
      <w:pPr>
        <w:ind w:left="567"/>
        <w:rPr>
          <w:rFonts w:eastAsia="Calibri"/>
          <w:noProof/>
        </w:rPr>
      </w:pPr>
      <w:r>
        <w:rPr>
          <w:noProof/>
        </w:rPr>
        <w:t>ALLEMAGNE</w:t>
      </w:r>
    </w:p>
    <w:p>
      <w:pPr>
        <w:ind w:left="567"/>
        <w:rPr>
          <w:rFonts w:eastAsia="Calibri"/>
          <w:noProof/>
        </w:rPr>
      </w:pPr>
    </w:p>
    <w:p>
      <w:pPr>
        <w:ind w:left="567"/>
        <w:rPr>
          <w:rFonts w:eastAsia="Calibri"/>
          <w:noProof/>
        </w:rPr>
      </w:pPr>
      <w:r>
        <w:rPr>
          <w:noProof/>
        </w:rPr>
        <w:t>Région de Berlin: (DE3)</w:t>
      </w:r>
    </w:p>
    <w:p>
      <w:pPr>
        <w:ind w:left="567"/>
        <w:rPr>
          <w:rFonts w:eastAsia="Calibri"/>
          <w:noProof/>
        </w:rPr>
      </w:pPr>
    </w:p>
    <w:p>
      <w:pPr>
        <w:ind w:left="567"/>
        <w:rPr>
          <w:rFonts w:eastAsia="Calibri"/>
          <w:noProof/>
        </w:rPr>
      </w:pPr>
      <w:r>
        <w:rPr>
          <w:noProof/>
        </w:rPr>
        <w:br w:type="page"/>
        <w:t>Région de Brême: (DE5)</w:t>
      </w:r>
    </w:p>
    <w:p>
      <w:pPr>
        <w:ind w:left="567"/>
        <w:rPr>
          <w:rFonts w:eastAsia="Calibri"/>
          <w:noProof/>
        </w:rPr>
      </w:pPr>
    </w:p>
    <w:p>
      <w:pPr>
        <w:ind w:left="567"/>
        <w:rPr>
          <w:rFonts w:eastAsia="Calibri"/>
          <w:noProof/>
        </w:rPr>
      </w:pPr>
      <w:r>
        <w:rPr>
          <w:noProof/>
        </w:rPr>
        <w:t>Région de Hambourg: (DE6)</w:t>
      </w:r>
    </w:p>
    <w:p>
      <w:pPr>
        <w:ind w:left="567"/>
        <w:rPr>
          <w:rFonts w:eastAsia="Calibri"/>
          <w:noProof/>
        </w:rPr>
      </w:pPr>
    </w:p>
    <w:p>
      <w:pPr>
        <w:ind w:left="567"/>
        <w:rPr>
          <w:rFonts w:eastAsia="Calibri"/>
          <w:noProof/>
        </w:rPr>
      </w:pPr>
      <w:r>
        <w:rPr>
          <w:noProof/>
        </w:rPr>
        <w:t>ESTONIE</w:t>
      </w:r>
    </w:p>
    <w:p>
      <w:pPr>
        <w:ind w:left="567"/>
        <w:rPr>
          <w:rFonts w:eastAsia="Calibri"/>
          <w:noProof/>
        </w:rPr>
      </w:pPr>
    </w:p>
    <w:p>
      <w:pPr>
        <w:ind w:left="567"/>
        <w:rPr>
          <w:rFonts w:eastAsia="Calibri"/>
          <w:noProof/>
        </w:rPr>
      </w:pPr>
      <w:r>
        <w:rPr>
          <w:noProof/>
        </w:rPr>
        <w:t>Tallin et environs: Estonie du Nord (EE001)</w:t>
      </w:r>
    </w:p>
    <w:p>
      <w:pPr>
        <w:ind w:left="567"/>
        <w:rPr>
          <w:rFonts w:eastAsia="Calibri"/>
          <w:noProof/>
        </w:rPr>
      </w:pPr>
    </w:p>
    <w:p>
      <w:pPr>
        <w:ind w:left="567"/>
        <w:rPr>
          <w:rFonts w:eastAsia="Calibri"/>
          <w:noProof/>
        </w:rPr>
      </w:pPr>
      <w:r>
        <w:rPr>
          <w:noProof/>
        </w:rPr>
        <w:t>Tartu et environs: Estonie du Sud (EE008)</w:t>
      </w:r>
    </w:p>
    <w:p>
      <w:pPr>
        <w:ind w:left="567"/>
        <w:rPr>
          <w:rFonts w:eastAsia="Calibri"/>
          <w:noProof/>
        </w:rPr>
      </w:pPr>
    </w:p>
    <w:p>
      <w:pPr>
        <w:ind w:left="567"/>
        <w:rPr>
          <w:rFonts w:eastAsia="Calibri"/>
          <w:noProof/>
        </w:rPr>
      </w:pPr>
      <w:r>
        <w:rPr>
          <w:noProof/>
        </w:rPr>
        <w:t>IRLANDE</w:t>
      </w:r>
    </w:p>
    <w:p>
      <w:pPr>
        <w:ind w:left="567"/>
        <w:rPr>
          <w:rFonts w:eastAsia="Calibri"/>
          <w:noProof/>
        </w:rPr>
      </w:pPr>
    </w:p>
    <w:p>
      <w:pPr>
        <w:ind w:left="567"/>
        <w:rPr>
          <w:rFonts w:eastAsia="Calibri"/>
          <w:noProof/>
        </w:rPr>
      </w:pPr>
      <w:r>
        <w:rPr>
          <w:noProof/>
        </w:rPr>
        <w:t>Dublin et environs: (IE021)</w:t>
      </w:r>
    </w:p>
    <w:p>
      <w:pPr>
        <w:ind w:left="567"/>
        <w:rPr>
          <w:rFonts w:eastAsia="Calibri"/>
          <w:noProof/>
        </w:rPr>
      </w:pPr>
    </w:p>
    <w:p>
      <w:pPr>
        <w:ind w:left="567"/>
        <w:rPr>
          <w:rFonts w:eastAsia="Calibri"/>
          <w:noProof/>
        </w:rPr>
      </w:pPr>
      <w:r>
        <w:rPr>
          <w:noProof/>
        </w:rPr>
        <w:t>Cork et environs: Sud-Ouest (IE 025)</w:t>
      </w:r>
    </w:p>
    <w:p>
      <w:pPr>
        <w:ind w:left="567"/>
        <w:rPr>
          <w:rFonts w:eastAsia="Calibri"/>
          <w:noProof/>
        </w:rPr>
      </w:pPr>
    </w:p>
    <w:p>
      <w:pPr>
        <w:ind w:left="567"/>
        <w:rPr>
          <w:rFonts w:eastAsia="Calibri"/>
          <w:noProof/>
        </w:rPr>
      </w:pPr>
      <w:r>
        <w:rPr>
          <w:noProof/>
        </w:rPr>
        <w:t>GRÈCE</w:t>
      </w:r>
    </w:p>
    <w:p>
      <w:pPr>
        <w:ind w:left="567"/>
        <w:rPr>
          <w:rFonts w:eastAsia="Calibri"/>
          <w:noProof/>
        </w:rPr>
      </w:pPr>
    </w:p>
    <w:p>
      <w:pPr>
        <w:ind w:left="567"/>
        <w:rPr>
          <w:rFonts w:eastAsia="Calibri"/>
          <w:noProof/>
        </w:rPr>
      </w:pPr>
      <w:r>
        <w:rPr>
          <w:noProof/>
        </w:rPr>
        <w:t>Grand Athènes: (EL 301 à 304)</w:t>
      </w:r>
    </w:p>
    <w:p>
      <w:pPr>
        <w:ind w:left="567"/>
        <w:rPr>
          <w:rFonts w:eastAsia="Calibri"/>
          <w:noProof/>
        </w:rPr>
      </w:pPr>
    </w:p>
    <w:p>
      <w:pPr>
        <w:ind w:left="567"/>
        <w:rPr>
          <w:rFonts w:eastAsia="Calibri"/>
          <w:noProof/>
        </w:rPr>
      </w:pPr>
      <w:r>
        <w:rPr>
          <w:noProof/>
        </w:rPr>
        <w:t>Thessalonique et environs: (EL 522)</w:t>
      </w:r>
    </w:p>
    <w:p>
      <w:pPr>
        <w:ind w:left="567"/>
        <w:rPr>
          <w:rFonts w:eastAsia="Calibri"/>
          <w:noProof/>
        </w:rPr>
      </w:pPr>
    </w:p>
    <w:p>
      <w:pPr>
        <w:ind w:left="567"/>
        <w:rPr>
          <w:rFonts w:eastAsia="Calibri"/>
          <w:noProof/>
        </w:rPr>
      </w:pPr>
      <w:r>
        <w:rPr>
          <w:noProof/>
        </w:rPr>
        <w:t>ESPAGNE</w:t>
      </w:r>
    </w:p>
    <w:p>
      <w:pPr>
        <w:ind w:left="567"/>
        <w:rPr>
          <w:rFonts w:eastAsia="Calibri"/>
          <w:noProof/>
        </w:rPr>
      </w:pPr>
    </w:p>
    <w:p>
      <w:pPr>
        <w:ind w:left="567"/>
        <w:rPr>
          <w:rFonts w:eastAsia="Calibri"/>
          <w:noProof/>
        </w:rPr>
      </w:pPr>
      <w:r>
        <w:rPr>
          <w:noProof/>
        </w:rPr>
        <w:t>Communauté de Madrid: (ES 3)</w:t>
      </w:r>
    </w:p>
    <w:p>
      <w:pPr>
        <w:ind w:left="567"/>
        <w:rPr>
          <w:rFonts w:eastAsia="Calibri"/>
          <w:noProof/>
        </w:rPr>
      </w:pPr>
    </w:p>
    <w:p>
      <w:pPr>
        <w:ind w:left="567"/>
        <w:rPr>
          <w:rFonts w:eastAsia="Calibri"/>
          <w:noProof/>
        </w:rPr>
      </w:pPr>
      <w:r>
        <w:rPr>
          <w:noProof/>
        </w:rPr>
        <w:t>Communauté de Valence: (ES 52)</w:t>
      </w:r>
    </w:p>
    <w:p>
      <w:pPr>
        <w:ind w:left="567"/>
        <w:rPr>
          <w:rFonts w:eastAsia="Calibri"/>
          <w:noProof/>
        </w:rPr>
      </w:pPr>
    </w:p>
    <w:p>
      <w:pPr>
        <w:ind w:left="567"/>
        <w:rPr>
          <w:rFonts w:eastAsia="Calibri"/>
          <w:noProof/>
        </w:rPr>
      </w:pPr>
      <w:r>
        <w:rPr>
          <w:noProof/>
        </w:rPr>
        <w:br w:type="page"/>
        <w:t>FRANCE</w:t>
      </w:r>
    </w:p>
    <w:p>
      <w:pPr>
        <w:ind w:left="567"/>
        <w:rPr>
          <w:rFonts w:eastAsia="Calibri"/>
          <w:noProof/>
        </w:rPr>
      </w:pPr>
    </w:p>
    <w:p>
      <w:pPr>
        <w:ind w:left="567"/>
        <w:rPr>
          <w:rFonts w:eastAsia="Calibri"/>
          <w:noProof/>
        </w:rPr>
      </w:pPr>
      <w:r>
        <w:rPr>
          <w:noProof/>
        </w:rPr>
        <w:t>Paris et environs: Paris, Hauts-de-Seine, Seine-Saint-Denis et Val-de-Marne (FR 101, FR 105 à FR 107)</w:t>
      </w:r>
    </w:p>
    <w:p>
      <w:pPr>
        <w:ind w:left="567"/>
        <w:rPr>
          <w:rFonts w:eastAsia="Calibri"/>
          <w:noProof/>
        </w:rPr>
      </w:pPr>
    </w:p>
    <w:p>
      <w:pPr>
        <w:ind w:left="567"/>
        <w:rPr>
          <w:rFonts w:eastAsia="Calibri"/>
          <w:noProof/>
        </w:rPr>
      </w:pPr>
      <w:r>
        <w:rPr>
          <w:noProof/>
        </w:rPr>
        <w:t>Lyon et environs: Rhône (FR 716)</w:t>
      </w:r>
    </w:p>
    <w:p>
      <w:pPr>
        <w:ind w:left="567"/>
        <w:rPr>
          <w:rFonts w:eastAsia="Calibri"/>
          <w:noProof/>
        </w:rPr>
      </w:pPr>
    </w:p>
    <w:p>
      <w:pPr>
        <w:ind w:left="567"/>
        <w:rPr>
          <w:rFonts w:eastAsia="Calibri"/>
          <w:noProof/>
        </w:rPr>
      </w:pPr>
      <w:r>
        <w:rPr>
          <w:noProof/>
        </w:rPr>
        <w:t>CROATIE</w:t>
      </w:r>
    </w:p>
    <w:p>
      <w:pPr>
        <w:ind w:left="567"/>
        <w:rPr>
          <w:rFonts w:eastAsia="Calibri"/>
          <w:noProof/>
        </w:rPr>
      </w:pPr>
    </w:p>
    <w:p>
      <w:pPr>
        <w:ind w:left="567"/>
        <w:rPr>
          <w:rFonts w:eastAsia="Calibri"/>
          <w:noProof/>
        </w:rPr>
      </w:pPr>
      <w:r>
        <w:rPr>
          <w:noProof/>
        </w:rPr>
        <w:t>Zagreb et environs: (HR 041 et 042)</w:t>
      </w:r>
    </w:p>
    <w:p>
      <w:pPr>
        <w:ind w:left="567"/>
        <w:rPr>
          <w:rFonts w:eastAsia="Calibri"/>
          <w:noProof/>
        </w:rPr>
      </w:pPr>
    </w:p>
    <w:p>
      <w:pPr>
        <w:ind w:left="567"/>
        <w:rPr>
          <w:rFonts w:eastAsia="Calibri"/>
          <w:noProof/>
        </w:rPr>
      </w:pPr>
      <w:r>
        <w:rPr>
          <w:noProof/>
        </w:rPr>
        <w:t>Split et environs:: Province de Split et de Dalmatie (HR 035)</w:t>
      </w:r>
    </w:p>
    <w:p>
      <w:pPr>
        <w:ind w:left="567"/>
        <w:rPr>
          <w:rFonts w:eastAsia="Calibri"/>
          <w:noProof/>
        </w:rPr>
      </w:pPr>
    </w:p>
    <w:p>
      <w:pPr>
        <w:ind w:left="567"/>
        <w:rPr>
          <w:rFonts w:eastAsia="Calibri"/>
          <w:noProof/>
        </w:rPr>
      </w:pPr>
      <w:r>
        <w:rPr>
          <w:noProof/>
        </w:rPr>
        <w:t>ITALIE</w:t>
      </w:r>
    </w:p>
    <w:p>
      <w:pPr>
        <w:ind w:left="567"/>
        <w:rPr>
          <w:rFonts w:eastAsia="Calibri"/>
          <w:noProof/>
        </w:rPr>
      </w:pPr>
    </w:p>
    <w:p>
      <w:pPr>
        <w:ind w:left="567"/>
        <w:rPr>
          <w:rFonts w:eastAsia="Calibri"/>
          <w:noProof/>
        </w:rPr>
      </w:pPr>
      <w:r>
        <w:rPr>
          <w:noProof/>
        </w:rPr>
        <w:t>Rome et environs: (ITI43)</w:t>
      </w:r>
    </w:p>
    <w:p>
      <w:pPr>
        <w:ind w:left="567"/>
        <w:rPr>
          <w:rFonts w:eastAsia="Calibri"/>
          <w:noProof/>
        </w:rPr>
      </w:pPr>
    </w:p>
    <w:p>
      <w:pPr>
        <w:ind w:left="567"/>
        <w:rPr>
          <w:rFonts w:eastAsia="Calibri"/>
          <w:noProof/>
        </w:rPr>
      </w:pPr>
      <w:r>
        <w:rPr>
          <w:noProof/>
        </w:rPr>
        <w:t>Milan et environs: (ITC4C)</w:t>
      </w:r>
    </w:p>
    <w:p>
      <w:pPr>
        <w:ind w:left="567"/>
        <w:rPr>
          <w:rFonts w:eastAsia="Calibri"/>
          <w:noProof/>
        </w:rPr>
      </w:pPr>
    </w:p>
    <w:p>
      <w:pPr>
        <w:ind w:left="567"/>
        <w:rPr>
          <w:rFonts w:eastAsia="Calibri"/>
          <w:noProof/>
        </w:rPr>
      </w:pPr>
      <w:r>
        <w:rPr>
          <w:noProof/>
        </w:rPr>
        <w:t>CHYPRE</w:t>
      </w:r>
    </w:p>
    <w:p>
      <w:pPr>
        <w:ind w:left="567"/>
        <w:rPr>
          <w:rFonts w:eastAsia="Calibri"/>
          <w:noProof/>
        </w:rPr>
      </w:pPr>
    </w:p>
    <w:p>
      <w:pPr>
        <w:ind w:left="567"/>
        <w:rPr>
          <w:rFonts w:eastAsia="Calibri"/>
          <w:noProof/>
        </w:rPr>
      </w:pPr>
      <w:r>
        <w:rPr>
          <w:noProof/>
        </w:rPr>
        <w:t>Nicosie et environs: (CY000)</w:t>
      </w:r>
    </w:p>
    <w:p>
      <w:pPr>
        <w:ind w:left="567"/>
        <w:rPr>
          <w:rFonts w:eastAsia="Calibri"/>
          <w:noProof/>
        </w:rPr>
      </w:pPr>
    </w:p>
    <w:p>
      <w:pPr>
        <w:ind w:left="567"/>
        <w:rPr>
          <w:rFonts w:eastAsia="Calibri"/>
          <w:noProof/>
        </w:rPr>
      </w:pPr>
      <w:r>
        <w:rPr>
          <w:noProof/>
        </w:rPr>
        <w:t>LETTONIE</w:t>
      </w:r>
    </w:p>
    <w:p>
      <w:pPr>
        <w:ind w:left="567"/>
        <w:rPr>
          <w:rFonts w:eastAsia="Calibri"/>
          <w:noProof/>
        </w:rPr>
      </w:pPr>
    </w:p>
    <w:p>
      <w:pPr>
        <w:ind w:left="567"/>
        <w:rPr>
          <w:rFonts w:eastAsia="Calibri"/>
          <w:noProof/>
        </w:rPr>
      </w:pPr>
      <w:r>
        <w:rPr>
          <w:noProof/>
        </w:rPr>
        <w:t>Riga et environs: (LV006)</w:t>
      </w:r>
    </w:p>
    <w:p>
      <w:pPr>
        <w:ind w:left="567"/>
        <w:rPr>
          <w:rFonts w:eastAsia="Calibri"/>
          <w:noProof/>
        </w:rPr>
      </w:pPr>
    </w:p>
    <w:p>
      <w:pPr>
        <w:ind w:left="567"/>
        <w:rPr>
          <w:rFonts w:eastAsia="Calibri"/>
          <w:noProof/>
        </w:rPr>
      </w:pPr>
      <w:r>
        <w:rPr>
          <w:noProof/>
        </w:rPr>
        <w:t>Daugavpils et environs: Latgale (LV005)</w:t>
      </w:r>
    </w:p>
    <w:p>
      <w:pPr>
        <w:ind w:left="567"/>
        <w:rPr>
          <w:rFonts w:eastAsia="Calibri"/>
          <w:noProof/>
        </w:rPr>
      </w:pPr>
    </w:p>
    <w:p>
      <w:pPr>
        <w:ind w:left="567"/>
        <w:rPr>
          <w:rFonts w:eastAsia="Calibri"/>
          <w:noProof/>
        </w:rPr>
      </w:pPr>
      <w:r>
        <w:rPr>
          <w:noProof/>
        </w:rPr>
        <w:br w:type="page"/>
        <w:t>LITUANIE</w:t>
      </w:r>
    </w:p>
    <w:p>
      <w:pPr>
        <w:ind w:left="567"/>
        <w:rPr>
          <w:rFonts w:eastAsia="Calibri"/>
          <w:noProof/>
        </w:rPr>
      </w:pPr>
    </w:p>
    <w:p>
      <w:pPr>
        <w:ind w:left="567"/>
        <w:rPr>
          <w:rFonts w:eastAsia="Calibri"/>
          <w:noProof/>
        </w:rPr>
      </w:pPr>
      <w:r>
        <w:rPr>
          <w:noProof/>
        </w:rPr>
        <w:t>Vilnius et environs: (LT00A)</w:t>
      </w:r>
    </w:p>
    <w:p>
      <w:pPr>
        <w:ind w:left="567"/>
        <w:rPr>
          <w:rFonts w:eastAsia="Calibri"/>
          <w:noProof/>
        </w:rPr>
      </w:pPr>
    </w:p>
    <w:p>
      <w:pPr>
        <w:ind w:left="567"/>
        <w:rPr>
          <w:rFonts w:eastAsia="Calibri"/>
          <w:noProof/>
        </w:rPr>
      </w:pPr>
      <w:r>
        <w:rPr>
          <w:noProof/>
        </w:rPr>
        <w:t>Kaunus et environs: District de Kaunus (LT002)</w:t>
      </w:r>
    </w:p>
    <w:p>
      <w:pPr>
        <w:ind w:left="567"/>
        <w:rPr>
          <w:rFonts w:eastAsia="Calibri"/>
          <w:noProof/>
        </w:rPr>
      </w:pPr>
    </w:p>
    <w:p>
      <w:pPr>
        <w:ind w:left="567"/>
        <w:rPr>
          <w:rFonts w:eastAsia="Calibri"/>
          <w:noProof/>
        </w:rPr>
      </w:pPr>
      <w:r>
        <w:rPr>
          <w:noProof/>
        </w:rPr>
        <w:t>LUXEMBOURG</w:t>
      </w:r>
    </w:p>
    <w:p>
      <w:pPr>
        <w:ind w:left="567"/>
        <w:rPr>
          <w:rFonts w:eastAsia="Calibri"/>
          <w:noProof/>
        </w:rPr>
      </w:pPr>
    </w:p>
    <w:p>
      <w:pPr>
        <w:ind w:left="567"/>
        <w:rPr>
          <w:rFonts w:eastAsia="Calibri"/>
          <w:noProof/>
        </w:rPr>
      </w:pPr>
      <w:r>
        <w:rPr>
          <w:noProof/>
        </w:rPr>
        <w:t>Ville de Luxembourg et environs: (LU000)</w:t>
      </w:r>
    </w:p>
    <w:p>
      <w:pPr>
        <w:ind w:left="567"/>
        <w:rPr>
          <w:rFonts w:eastAsia="Calibri"/>
          <w:noProof/>
        </w:rPr>
      </w:pPr>
    </w:p>
    <w:p>
      <w:pPr>
        <w:ind w:left="567"/>
        <w:rPr>
          <w:rFonts w:eastAsia="Calibri"/>
          <w:noProof/>
        </w:rPr>
      </w:pPr>
      <w:r>
        <w:rPr>
          <w:noProof/>
        </w:rPr>
        <w:t>HONGRIE</w:t>
      </w:r>
    </w:p>
    <w:p>
      <w:pPr>
        <w:ind w:left="567"/>
        <w:rPr>
          <w:rFonts w:eastAsia="Calibri"/>
          <w:noProof/>
        </w:rPr>
      </w:pPr>
    </w:p>
    <w:p>
      <w:pPr>
        <w:ind w:left="567"/>
        <w:rPr>
          <w:rFonts w:eastAsia="Calibri"/>
          <w:noProof/>
        </w:rPr>
      </w:pPr>
      <w:r>
        <w:rPr>
          <w:noProof/>
        </w:rPr>
        <w:t>Budapest: (HU 01)</w:t>
      </w:r>
    </w:p>
    <w:p>
      <w:pPr>
        <w:ind w:left="567"/>
        <w:rPr>
          <w:rFonts w:eastAsia="Calibri"/>
          <w:noProof/>
        </w:rPr>
      </w:pPr>
    </w:p>
    <w:p>
      <w:pPr>
        <w:ind w:left="567"/>
        <w:rPr>
          <w:rFonts w:eastAsia="Calibri"/>
          <w:noProof/>
        </w:rPr>
      </w:pPr>
      <w:r>
        <w:rPr>
          <w:noProof/>
        </w:rPr>
        <w:t>MALTE</w:t>
      </w:r>
    </w:p>
    <w:p>
      <w:pPr>
        <w:ind w:left="567"/>
        <w:rPr>
          <w:rFonts w:eastAsia="Calibri"/>
          <w:noProof/>
        </w:rPr>
      </w:pPr>
    </w:p>
    <w:p>
      <w:pPr>
        <w:ind w:left="567"/>
        <w:rPr>
          <w:rFonts w:eastAsia="Calibri"/>
          <w:noProof/>
        </w:rPr>
      </w:pPr>
      <w:r>
        <w:rPr>
          <w:noProof/>
        </w:rPr>
        <w:t>La Valette et environs: Île principale de Malte (MT001)</w:t>
      </w:r>
    </w:p>
    <w:p>
      <w:pPr>
        <w:ind w:left="567"/>
        <w:rPr>
          <w:rFonts w:eastAsia="Calibri"/>
          <w:noProof/>
        </w:rPr>
      </w:pPr>
    </w:p>
    <w:p>
      <w:pPr>
        <w:ind w:left="567"/>
        <w:rPr>
          <w:rFonts w:eastAsia="Calibri"/>
          <w:noProof/>
        </w:rPr>
      </w:pPr>
      <w:r>
        <w:rPr>
          <w:noProof/>
        </w:rPr>
        <w:t>PAYS-BAS</w:t>
      </w:r>
    </w:p>
    <w:p>
      <w:pPr>
        <w:ind w:left="567"/>
        <w:rPr>
          <w:rFonts w:eastAsia="Calibri"/>
          <w:noProof/>
        </w:rPr>
      </w:pPr>
    </w:p>
    <w:p>
      <w:pPr>
        <w:ind w:left="567"/>
        <w:rPr>
          <w:rFonts w:eastAsia="Calibri"/>
          <w:noProof/>
        </w:rPr>
      </w:pPr>
      <w:r>
        <w:rPr>
          <w:noProof/>
        </w:rPr>
        <w:t>Grand Amsterdam: (NL326)</w:t>
      </w:r>
    </w:p>
    <w:p>
      <w:pPr>
        <w:ind w:left="567"/>
        <w:rPr>
          <w:rFonts w:eastAsia="Calibri"/>
          <w:noProof/>
        </w:rPr>
      </w:pPr>
    </w:p>
    <w:p>
      <w:pPr>
        <w:ind w:left="567"/>
        <w:rPr>
          <w:rFonts w:eastAsia="Calibri"/>
          <w:noProof/>
        </w:rPr>
      </w:pPr>
      <w:r>
        <w:rPr>
          <w:noProof/>
        </w:rPr>
        <w:t>Rotterdam et environs: Hollande-Méridionale — Sud-Ouest (NL33A)</w:t>
      </w:r>
    </w:p>
    <w:p>
      <w:pPr>
        <w:ind w:left="567"/>
        <w:rPr>
          <w:rFonts w:eastAsia="Calibri"/>
          <w:noProof/>
        </w:rPr>
      </w:pPr>
    </w:p>
    <w:p>
      <w:pPr>
        <w:ind w:left="567"/>
        <w:rPr>
          <w:rFonts w:eastAsia="Calibri"/>
          <w:noProof/>
        </w:rPr>
      </w:pPr>
      <w:r>
        <w:rPr>
          <w:noProof/>
        </w:rPr>
        <w:br w:type="page"/>
        <w:t>AUTRICHE</w:t>
      </w:r>
    </w:p>
    <w:p>
      <w:pPr>
        <w:ind w:left="567"/>
        <w:rPr>
          <w:rFonts w:eastAsia="Calibri"/>
          <w:noProof/>
        </w:rPr>
      </w:pPr>
    </w:p>
    <w:p>
      <w:pPr>
        <w:ind w:left="567"/>
        <w:rPr>
          <w:rFonts w:eastAsia="Calibri"/>
          <w:noProof/>
        </w:rPr>
      </w:pPr>
      <w:r>
        <w:rPr>
          <w:noProof/>
        </w:rPr>
        <w:t>Vienne: (AT 13)</w:t>
      </w:r>
    </w:p>
    <w:p>
      <w:pPr>
        <w:ind w:left="567"/>
        <w:rPr>
          <w:rFonts w:eastAsia="Calibri"/>
          <w:noProof/>
        </w:rPr>
      </w:pPr>
    </w:p>
    <w:p>
      <w:pPr>
        <w:ind w:left="567"/>
        <w:rPr>
          <w:rFonts w:eastAsia="Calibri"/>
          <w:noProof/>
        </w:rPr>
      </w:pPr>
      <w:r>
        <w:rPr>
          <w:noProof/>
        </w:rPr>
        <w:t>Salzbourg: (AT 32)</w:t>
      </w:r>
    </w:p>
    <w:p>
      <w:pPr>
        <w:ind w:left="567"/>
        <w:rPr>
          <w:rFonts w:eastAsia="Calibri"/>
          <w:noProof/>
        </w:rPr>
      </w:pPr>
    </w:p>
    <w:p>
      <w:pPr>
        <w:ind w:left="567"/>
        <w:rPr>
          <w:rFonts w:eastAsia="Calibri"/>
          <w:noProof/>
        </w:rPr>
      </w:pPr>
      <w:r>
        <w:rPr>
          <w:noProof/>
        </w:rPr>
        <w:t>POLOGNE</w:t>
      </w:r>
    </w:p>
    <w:p>
      <w:pPr>
        <w:ind w:left="567"/>
        <w:rPr>
          <w:rFonts w:eastAsia="Calibri"/>
          <w:noProof/>
        </w:rPr>
      </w:pPr>
    </w:p>
    <w:p>
      <w:pPr>
        <w:ind w:left="567"/>
        <w:rPr>
          <w:rFonts w:eastAsia="Calibri"/>
          <w:noProof/>
        </w:rPr>
      </w:pPr>
      <w:r>
        <w:rPr>
          <w:noProof/>
        </w:rPr>
        <w:t>Varsovie et environs: (PL 127)</w:t>
      </w:r>
    </w:p>
    <w:p>
      <w:pPr>
        <w:ind w:left="567"/>
        <w:rPr>
          <w:rFonts w:eastAsia="Calibri"/>
          <w:noProof/>
        </w:rPr>
      </w:pPr>
    </w:p>
    <w:p>
      <w:pPr>
        <w:ind w:left="567"/>
        <w:rPr>
          <w:rFonts w:eastAsia="Calibri"/>
          <w:noProof/>
        </w:rPr>
      </w:pPr>
      <w:r>
        <w:rPr>
          <w:noProof/>
        </w:rPr>
        <w:t>Cracovie et environs: (PL 213)</w:t>
      </w:r>
    </w:p>
    <w:p>
      <w:pPr>
        <w:ind w:left="567"/>
        <w:rPr>
          <w:rFonts w:eastAsia="Calibri"/>
          <w:noProof/>
        </w:rPr>
      </w:pPr>
    </w:p>
    <w:p>
      <w:pPr>
        <w:ind w:left="567"/>
        <w:rPr>
          <w:rFonts w:eastAsia="Calibri"/>
          <w:noProof/>
        </w:rPr>
      </w:pPr>
      <w:r>
        <w:rPr>
          <w:noProof/>
        </w:rPr>
        <w:t>PORTUGAL</w:t>
      </w:r>
    </w:p>
    <w:p>
      <w:pPr>
        <w:ind w:left="567"/>
        <w:rPr>
          <w:rFonts w:eastAsia="Calibri"/>
          <w:noProof/>
        </w:rPr>
      </w:pPr>
    </w:p>
    <w:p>
      <w:pPr>
        <w:ind w:left="567"/>
        <w:rPr>
          <w:rFonts w:eastAsia="Calibri"/>
          <w:noProof/>
        </w:rPr>
      </w:pPr>
      <w:r>
        <w:rPr>
          <w:noProof/>
        </w:rPr>
        <w:t>Aire métropolitaine de Lisbonne: (PT 17)</w:t>
      </w:r>
    </w:p>
    <w:p>
      <w:pPr>
        <w:ind w:left="567"/>
        <w:rPr>
          <w:rFonts w:eastAsia="Calibri"/>
          <w:noProof/>
        </w:rPr>
      </w:pPr>
    </w:p>
    <w:p>
      <w:pPr>
        <w:ind w:left="567"/>
        <w:rPr>
          <w:rFonts w:eastAsia="Calibri"/>
          <w:noProof/>
        </w:rPr>
      </w:pPr>
      <w:r>
        <w:rPr>
          <w:noProof/>
        </w:rPr>
        <w:t>ROUMANIE</w:t>
      </w:r>
    </w:p>
    <w:p>
      <w:pPr>
        <w:ind w:left="567"/>
        <w:rPr>
          <w:rFonts w:eastAsia="Calibri"/>
          <w:noProof/>
        </w:rPr>
      </w:pPr>
    </w:p>
    <w:p>
      <w:pPr>
        <w:ind w:left="567"/>
        <w:rPr>
          <w:rFonts w:eastAsia="Calibri"/>
          <w:noProof/>
        </w:rPr>
      </w:pPr>
      <w:r>
        <w:rPr>
          <w:noProof/>
        </w:rPr>
        <w:t>Bucarest et environs: (RO 321)</w:t>
      </w:r>
    </w:p>
    <w:p>
      <w:pPr>
        <w:ind w:left="567"/>
        <w:rPr>
          <w:rFonts w:eastAsia="Calibri"/>
          <w:noProof/>
        </w:rPr>
      </w:pPr>
    </w:p>
    <w:p>
      <w:pPr>
        <w:ind w:left="567"/>
        <w:rPr>
          <w:rFonts w:eastAsia="Calibri"/>
          <w:noProof/>
        </w:rPr>
      </w:pPr>
      <w:r>
        <w:rPr>
          <w:noProof/>
        </w:rPr>
        <w:t>SLOVÉNIE</w:t>
      </w:r>
    </w:p>
    <w:p>
      <w:pPr>
        <w:ind w:left="567"/>
        <w:rPr>
          <w:rFonts w:eastAsia="Calibri"/>
          <w:noProof/>
        </w:rPr>
      </w:pPr>
    </w:p>
    <w:p>
      <w:pPr>
        <w:ind w:left="567"/>
        <w:rPr>
          <w:rFonts w:eastAsia="Calibri"/>
          <w:noProof/>
        </w:rPr>
      </w:pPr>
      <w:r>
        <w:rPr>
          <w:noProof/>
        </w:rPr>
        <w:t>Ljubljana et environs: Slovénie centrale (SI 041)</w:t>
      </w:r>
    </w:p>
    <w:p>
      <w:pPr>
        <w:ind w:left="567"/>
        <w:rPr>
          <w:rFonts w:eastAsia="Calibri"/>
          <w:noProof/>
        </w:rPr>
      </w:pPr>
    </w:p>
    <w:p>
      <w:pPr>
        <w:ind w:left="567"/>
        <w:rPr>
          <w:rFonts w:eastAsia="Calibri"/>
          <w:noProof/>
        </w:rPr>
      </w:pPr>
      <w:r>
        <w:rPr>
          <w:noProof/>
        </w:rPr>
        <w:t>Maribor et environs: Podravska (SI 032)</w:t>
      </w:r>
    </w:p>
    <w:p>
      <w:pPr>
        <w:ind w:left="567"/>
        <w:rPr>
          <w:rFonts w:eastAsia="Calibri"/>
          <w:noProof/>
        </w:rPr>
      </w:pPr>
    </w:p>
    <w:p>
      <w:pPr>
        <w:ind w:left="567"/>
        <w:rPr>
          <w:rFonts w:eastAsia="Calibri"/>
          <w:noProof/>
        </w:rPr>
      </w:pPr>
      <w:r>
        <w:rPr>
          <w:noProof/>
        </w:rPr>
        <w:t>SLOVAQUIE</w:t>
      </w:r>
    </w:p>
    <w:p>
      <w:pPr>
        <w:ind w:left="567"/>
        <w:rPr>
          <w:rFonts w:eastAsia="Calibri"/>
          <w:noProof/>
        </w:rPr>
      </w:pPr>
    </w:p>
    <w:p>
      <w:pPr>
        <w:ind w:left="567"/>
        <w:rPr>
          <w:rFonts w:eastAsia="Calibri"/>
          <w:noProof/>
        </w:rPr>
      </w:pPr>
      <w:r>
        <w:rPr>
          <w:noProof/>
        </w:rPr>
        <w:t>Bratislava: (SK 01)</w:t>
      </w:r>
    </w:p>
    <w:p>
      <w:pPr>
        <w:ind w:left="567"/>
        <w:rPr>
          <w:rFonts w:eastAsia="Calibri"/>
          <w:noProof/>
        </w:rPr>
      </w:pPr>
    </w:p>
    <w:p>
      <w:pPr>
        <w:ind w:left="567"/>
        <w:rPr>
          <w:rFonts w:eastAsia="Calibri"/>
          <w:noProof/>
        </w:rPr>
      </w:pPr>
      <w:r>
        <w:rPr>
          <w:noProof/>
        </w:rPr>
        <w:br w:type="page"/>
        <w:t>FINLANDE</w:t>
      </w:r>
    </w:p>
    <w:p>
      <w:pPr>
        <w:ind w:left="567"/>
        <w:rPr>
          <w:rFonts w:eastAsia="Calibri"/>
          <w:noProof/>
        </w:rPr>
      </w:pPr>
    </w:p>
    <w:p>
      <w:pPr>
        <w:ind w:left="567"/>
        <w:rPr>
          <w:rFonts w:eastAsia="Calibri"/>
          <w:noProof/>
        </w:rPr>
      </w:pPr>
      <w:r>
        <w:rPr>
          <w:noProof/>
        </w:rPr>
        <w:t>Helsinki-Uusimaa: (FI 1B)</w:t>
      </w:r>
    </w:p>
    <w:p>
      <w:pPr>
        <w:ind w:left="567"/>
        <w:rPr>
          <w:rFonts w:eastAsia="Calibri"/>
          <w:noProof/>
        </w:rPr>
      </w:pPr>
    </w:p>
    <w:p>
      <w:pPr>
        <w:ind w:left="567"/>
        <w:rPr>
          <w:rFonts w:eastAsia="Calibri"/>
          <w:noProof/>
        </w:rPr>
      </w:pPr>
      <w:r>
        <w:rPr>
          <w:noProof/>
        </w:rPr>
        <w:t>SUÈDE</w:t>
      </w:r>
    </w:p>
    <w:p>
      <w:pPr>
        <w:ind w:left="567"/>
        <w:rPr>
          <w:rFonts w:eastAsia="Calibri"/>
          <w:noProof/>
        </w:rPr>
      </w:pPr>
    </w:p>
    <w:p>
      <w:pPr>
        <w:ind w:left="567"/>
        <w:rPr>
          <w:rFonts w:eastAsia="Calibri"/>
          <w:noProof/>
        </w:rPr>
      </w:pPr>
      <w:r>
        <w:rPr>
          <w:noProof/>
        </w:rPr>
        <w:t>Stockholm: (SE11)</w:t>
      </w:r>
    </w:p>
    <w:p>
      <w:pPr>
        <w:ind w:left="567"/>
        <w:rPr>
          <w:rFonts w:eastAsia="Calibri"/>
          <w:noProof/>
        </w:rPr>
      </w:pPr>
    </w:p>
    <w:p>
      <w:pPr>
        <w:ind w:left="567"/>
        <w:rPr>
          <w:rFonts w:eastAsia="Calibri"/>
          <w:noProof/>
        </w:rPr>
      </w:pPr>
      <w:r>
        <w:rPr>
          <w:noProof/>
        </w:rPr>
        <w:t>ROYAUME-UNI</w:t>
      </w:r>
    </w:p>
    <w:p>
      <w:pPr>
        <w:ind w:left="567"/>
        <w:rPr>
          <w:rFonts w:eastAsia="Calibri"/>
          <w:noProof/>
        </w:rPr>
      </w:pPr>
    </w:p>
    <w:p>
      <w:pPr>
        <w:ind w:left="567"/>
        <w:rPr>
          <w:rFonts w:eastAsia="Calibri"/>
          <w:noProof/>
        </w:rPr>
      </w:pPr>
      <w:r>
        <w:rPr>
          <w:noProof/>
        </w:rPr>
        <w:t>Londres: (UKI)</w:t>
      </w:r>
    </w:p>
    <w:p>
      <w:pPr>
        <w:ind w:left="567"/>
        <w:rPr>
          <w:rFonts w:eastAsia="Calibri"/>
          <w:noProof/>
        </w:rPr>
      </w:pPr>
    </w:p>
    <w:p>
      <w:pPr>
        <w:rPr>
          <w:noProof/>
        </w:rPr>
      </w:pPr>
      <w:r>
        <w:rPr>
          <w:noProof/>
        </w:rPr>
        <w:t>B.</w:t>
      </w:r>
      <w:r>
        <w:rPr>
          <w:noProof/>
        </w:rPr>
        <w:tab/>
        <w:t>Liste indicative des organismes de droit public</w:t>
      </w:r>
    </w:p>
    <w:p>
      <w:pPr>
        <w:ind w:left="567"/>
        <w:rPr>
          <w:noProof/>
        </w:rPr>
      </w:pPr>
    </w:p>
    <w:p>
      <w:pPr>
        <w:ind w:left="567"/>
        <w:rPr>
          <w:noProof/>
        </w:rPr>
      </w:pPr>
      <w:r>
        <w:rPr>
          <w:noProof/>
        </w:rPr>
        <w:t>BELGIQUE</w:t>
      </w:r>
    </w:p>
    <w:p>
      <w:pPr>
        <w:ind w:left="567"/>
        <w:rPr>
          <w:noProof/>
        </w:rPr>
      </w:pPr>
    </w:p>
    <w:p>
      <w:pPr>
        <w:ind w:left="567"/>
        <w:rPr>
          <w:noProof/>
        </w:rPr>
      </w:pPr>
      <w:r>
        <w:rPr>
          <w:noProof/>
        </w:rPr>
        <w:t>Organismes</w:t>
      </w:r>
    </w:p>
    <w:p>
      <w:pPr>
        <w:ind w:left="567"/>
        <w:rPr>
          <w:noProof/>
        </w:rPr>
      </w:pPr>
    </w:p>
    <w:p>
      <w:pPr>
        <w:ind w:left="567"/>
        <w:rPr>
          <w:noProof/>
        </w:rPr>
      </w:pPr>
      <w:r>
        <w:rPr>
          <w:noProof/>
        </w:rPr>
        <w:t>C</w:t>
      </w:r>
    </w:p>
    <w:p>
      <w:pPr>
        <w:ind w:left="1134" w:hanging="567"/>
        <w:rPr>
          <w:noProof/>
        </w:rPr>
      </w:pPr>
      <w:r>
        <w:rPr>
          <w:noProof/>
        </w:rPr>
        <w:t>–</w:t>
      </w:r>
      <w:r>
        <w:rPr>
          <w:noProof/>
        </w:rPr>
        <w:tab/>
        <w:t>Centre hospitalier de Mons</w:t>
      </w:r>
    </w:p>
    <w:p>
      <w:pPr>
        <w:ind w:left="1134" w:hanging="567"/>
        <w:rPr>
          <w:noProof/>
        </w:rPr>
      </w:pPr>
    </w:p>
    <w:p>
      <w:pPr>
        <w:ind w:left="1134" w:hanging="567"/>
        <w:rPr>
          <w:noProof/>
        </w:rPr>
      </w:pPr>
      <w:r>
        <w:rPr>
          <w:noProof/>
        </w:rPr>
        <w:t>–</w:t>
      </w:r>
      <w:r>
        <w:rPr>
          <w:noProof/>
        </w:rPr>
        <w:tab/>
        <w:t>Centre hospitalier de Tournai</w:t>
      </w:r>
    </w:p>
    <w:p>
      <w:pPr>
        <w:ind w:left="1134" w:hanging="567"/>
        <w:rPr>
          <w:noProof/>
        </w:rPr>
      </w:pPr>
    </w:p>
    <w:p>
      <w:pPr>
        <w:ind w:left="1134" w:hanging="567"/>
        <w:rPr>
          <w:noProof/>
        </w:rPr>
      </w:pPr>
      <w:r>
        <w:rPr>
          <w:noProof/>
        </w:rPr>
        <w:t>–</w:t>
      </w:r>
      <w:r>
        <w:rPr>
          <w:noProof/>
        </w:rPr>
        <w:tab/>
        <w:t>Centre hospitalier universitaire de Liège</w:t>
      </w:r>
    </w:p>
    <w:p>
      <w:pPr>
        <w:ind w:left="567"/>
        <w:rPr>
          <w:noProof/>
        </w:rPr>
      </w:pPr>
    </w:p>
    <w:p>
      <w:pPr>
        <w:ind w:left="567"/>
        <w:rPr>
          <w:noProof/>
        </w:rPr>
      </w:pPr>
      <w:r>
        <w:rPr>
          <w:noProof/>
        </w:rPr>
        <w:t>F</w:t>
      </w:r>
    </w:p>
    <w:p>
      <w:pPr>
        <w:ind w:left="1134" w:hanging="567"/>
        <w:rPr>
          <w:noProof/>
        </w:rPr>
      </w:pPr>
      <w:r>
        <w:rPr>
          <w:noProof/>
        </w:rPr>
        <w:t>–</w:t>
      </w:r>
      <w:r>
        <w:rPr>
          <w:noProof/>
        </w:rPr>
        <w:tab/>
        <w:t>Fonds de Construction d’Institutions hospitalières et médico-sociales de la Communauté française</w:t>
      </w:r>
    </w:p>
    <w:p>
      <w:pPr>
        <w:ind w:left="567"/>
        <w:rPr>
          <w:noProof/>
        </w:rPr>
      </w:pPr>
    </w:p>
    <w:p>
      <w:pPr>
        <w:ind w:left="567"/>
        <w:rPr>
          <w:noProof/>
          <w:lang w:val="nl-NL"/>
        </w:rPr>
      </w:pPr>
      <w:r>
        <w:rPr>
          <w:noProof/>
          <w:lang w:val="nl-NL"/>
        </w:rPr>
        <w:br w:type="page"/>
        <w:t>H</w:t>
      </w:r>
    </w:p>
    <w:p>
      <w:pPr>
        <w:ind w:left="1134" w:hanging="567"/>
        <w:rPr>
          <w:noProof/>
          <w:lang w:val="nl-NL"/>
        </w:rPr>
      </w:pPr>
      <w:r>
        <w:rPr>
          <w:noProof/>
          <w:lang w:val="nl-NL"/>
        </w:rPr>
        <w:t>–</w:t>
      </w:r>
      <w:r>
        <w:rPr>
          <w:noProof/>
          <w:lang w:val="nl-NL"/>
        </w:rPr>
        <w:tab/>
        <w:t>Het Gemeenschapsonderwijs</w:t>
      </w:r>
    </w:p>
    <w:p>
      <w:pPr>
        <w:ind w:left="1134" w:hanging="567"/>
        <w:rPr>
          <w:noProof/>
          <w:lang w:val="nl-NL"/>
        </w:rPr>
      </w:pPr>
    </w:p>
    <w:p>
      <w:pPr>
        <w:ind w:left="567"/>
        <w:rPr>
          <w:noProof/>
          <w:lang w:val="nl-NL"/>
        </w:rPr>
      </w:pPr>
      <w:r>
        <w:rPr>
          <w:noProof/>
          <w:lang w:val="nl-NL"/>
        </w:rPr>
        <w:t>I</w:t>
      </w:r>
    </w:p>
    <w:p>
      <w:pPr>
        <w:ind w:left="1134" w:hanging="567"/>
        <w:rPr>
          <w:noProof/>
          <w:lang w:val="nl-NL"/>
        </w:rPr>
      </w:pPr>
      <w:r>
        <w:rPr>
          <w:noProof/>
          <w:lang w:val="nl-NL"/>
        </w:rPr>
        <w:t>–</w:t>
      </w:r>
      <w:r>
        <w:rPr>
          <w:noProof/>
          <w:lang w:val="nl-NL"/>
        </w:rPr>
        <w:tab/>
        <w:t>Institutions universitaires de droit public relevant de la Communauté flamande – Universitaire instellingen van publiek recht afangende van de Vlaamse Gemeenschap</w:t>
      </w:r>
    </w:p>
    <w:p>
      <w:pPr>
        <w:ind w:left="1134" w:hanging="567"/>
        <w:rPr>
          <w:noProof/>
          <w:lang w:val="nl-NL"/>
        </w:rPr>
      </w:pPr>
    </w:p>
    <w:p>
      <w:pPr>
        <w:ind w:left="1134" w:hanging="567"/>
        <w:rPr>
          <w:noProof/>
          <w:lang w:val="nl-NL"/>
        </w:rPr>
      </w:pPr>
      <w:r>
        <w:rPr>
          <w:noProof/>
          <w:lang w:val="nl-NL"/>
        </w:rPr>
        <w:t>–</w:t>
      </w:r>
      <w:r>
        <w:rPr>
          <w:noProof/>
          <w:lang w:val="nl-NL"/>
        </w:rPr>
        <w:tab/>
        <w:t>Institutions universitaires de droit public relevant de la Communauté française – Universitaire instellingen van publiek recht afhangende van de Franse Gemeenschap</w:t>
      </w:r>
    </w:p>
    <w:p>
      <w:pPr>
        <w:ind w:left="1134" w:hanging="567"/>
        <w:rPr>
          <w:noProof/>
          <w:lang w:val="nl-NL"/>
        </w:rPr>
      </w:pPr>
    </w:p>
    <w:p>
      <w:pPr>
        <w:ind w:left="1134" w:hanging="567"/>
        <w:rPr>
          <w:noProof/>
          <w:lang w:val="nl-NL"/>
        </w:rPr>
      </w:pPr>
      <w:r>
        <w:rPr>
          <w:noProof/>
          <w:lang w:val="nl-NL"/>
        </w:rPr>
        <w:t>–</w:t>
      </w:r>
      <w:r>
        <w:rPr>
          <w:noProof/>
          <w:lang w:val="nl-NL"/>
        </w:rPr>
        <w:tab/>
        <w:t>Institut national de Recherche sur les Conditions de Travail – Nationaal Onderzoeksinstituut voor Arbeidsomstandigheden</w:t>
      </w:r>
    </w:p>
    <w:p>
      <w:pPr>
        <w:ind w:left="1134" w:hanging="567"/>
        <w:rPr>
          <w:noProof/>
          <w:lang w:val="nl-NL"/>
        </w:rPr>
      </w:pPr>
    </w:p>
    <w:p>
      <w:pPr>
        <w:ind w:left="1134" w:hanging="567"/>
        <w:rPr>
          <w:noProof/>
        </w:rPr>
      </w:pPr>
      <w:r>
        <w:rPr>
          <w:noProof/>
        </w:rPr>
        <w:t>–</w:t>
      </w:r>
      <w:r>
        <w:rPr>
          <w:noProof/>
        </w:rPr>
        <w:tab/>
        <w:t>Institut national des Radioéléments – Nationaal Instituut voor Radio-Elementen</w:t>
      </w:r>
    </w:p>
    <w:p>
      <w:pPr>
        <w:ind w:left="1134" w:hanging="567"/>
        <w:rPr>
          <w:noProof/>
        </w:rPr>
      </w:pPr>
    </w:p>
    <w:p>
      <w:pPr>
        <w:ind w:left="1134" w:hanging="567"/>
        <w:rPr>
          <w:noProof/>
        </w:rPr>
      </w:pPr>
      <w:r>
        <w:rPr>
          <w:noProof/>
        </w:rPr>
        <w:t>–</w:t>
      </w:r>
      <w:r>
        <w:rPr>
          <w:noProof/>
        </w:rPr>
        <w:tab/>
        <w:t>Institut national pour la Criminalistique et la Criminologie – Nationaal Instituut voor Criminalistiek en Criminologie</w:t>
      </w:r>
    </w:p>
    <w:p>
      <w:pPr>
        <w:ind w:left="1134" w:hanging="567"/>
        <w:rPr>
          <w:noProof/>
        </w:rPr>
      </w:pPr>
    </w:p>
    <w:p>
      <w:pPr>
        <w:ind w:left="1134" w:hanging="567"/>
        <w:rPr>
          <w:noProof/>
          <w:lang w:val="nl-NL"/>
        </w:rPr>
      </w:pPr>
      <w:r>
        <w:rPr>
          <w:noProof/>
          <w:lang w:val="nl-NL"/>
        </w:rPr>
        <w:t>–</w:t>
      </w:r>
      <w:r>
        <w:rPr>
          <w:noProof/>
          <w:lang w:val="nl-NL"/>
        </w:rPr>
        <w:tab/>
        <w:t>Institut pour l’Amélioration des Conditions de Travail – Instituut voor Verbetering van de Arbeidsvoorwaarden</w:t>
      </w:r>
    </w:p>
    <w:p>
      <w:pPr>
        <w:ind w:left="1134" w:hanging="567"/>
        <w:rPr>
          <w:noProof/>
          <w:lang w:val="nl-NL"/>
        </w:rPr>
      </w:pPr>
    </w:p>
    <w:p>
      <w:pPr>
        <w:ind w:left="1134" w:hanging="567"/>
        <w:rPr>
          <w:noProof/>
          <w:lang w:val="nl-NL"/>
        </w:rPr>
      </w:pPr>
      <w:r>
        <w:rPr>
          <w:noProof/>
          <w:lang w:val="nl-NL"/>
        </w:rPr>
        <w:t>–</w:t>
      </w:r>
      <w:r>
        <w:rPr>
          <w:noProof/>
          <w:lang w:val="nl-NL"/>
        </w:rPr>
        <w:tab/>
        <w:t>Institut royal belge des Sciences naturelles – Koninklijk Belgisch Instituut voor Natuurwetenschappen</w:t>
      </w:r>
    </w:p>
    <w:p>
      <w:pPr>
        <w:ind w:left="1134" w:hanging="567"/>
        <w:rPr>
          <w:noProof/>
          <w:lang w:val="nl-NL"/>
        </w:rPr>
      </w:pPr>
    </w:p>
    <w:p>
      <w:pPr>
        <w:ind w:left="1134" w:hanging="567"/>
        <w:rPr>
          <w:noProof/>
          <w:lang w:val="nl-NL"/>
        </w:rPr>
      </w:pPr>
      <w:r>
        <w:rPr>
          <w:noProof/>
          <w:lang w:val="nl-NL"/>
        </w:rPr>
        <w:t>–</w:t>
      </w:r>
      <w:r>
        <w:rPr>
          <w:noProof/>
          <w:lang w:val="nl-NL"/>
        </w:rPr>
        <w:tab/>
        <w:t>Institut royal du Patrimoine culturel – Koninklijk Instituut voor het Kunstpatrimonium</w:t>
      </w:r>
    </w:p>
    <w:p>
      <w:pPr>
        <w:ind w:left="1134" w:hanging="567"/>
        <w:rPr>
          <w:noProof/>
          <w:lang w:val="nl-NL"/>
        </w:rPr>
      </w:pPr>
    </w:p>
    <w:p>
      <w:pPr>
        <w:ind w:left="1134" w:hanging="567"/>
        <w:rPr>
          <w:noProof/>
          <w:lang w:val="nl-NL"/>
        </w:rPr>
      </w:pPr>
      <w:r>
        <w:rPr>
          <w:noProof/>
          <w:lang w:val="nl-NL"/>
        </w:rPr>
        <w:t>–</w:t>
      </w:r>
      <w:r>
        <w:rPr>
          <w:noProof/>
          <w:lang w:val="nl-NL"/>
        </w:rPr>
        <w:tab/>
        <w:t>Institut royal météorologique de Belgique – Koninklijk meteorologisch Instituut van België</w:t>
      </w:r>
    </w:p>
    <w:p>
      <w:pPr>
        <w:ind w:left="1134" w:hanging="567"/>
        <w:rPr>
          <w:noProof/>
          <w:lang w:val="nl-NL"/>
        </w:rPr>
      </w:pPr>
    </w:p>
    <w:p>
      <w:pPr>
        <w:ind w:left="1134" w:hanging="567"/>
        <w:rPr>
          <w:noProof/>
        </w:rPr>
      </w:pPr>
      <w:r>
        <w:rPr>
          <w:noProof/>
        </w:rPr>
        <w:t>–</w:t>
      </w:r>
      <w:r>
        <w:rPr>
          <w:noProof/>
        </w:rPr>
        <w:tab/>
        <w:t>Institut scientifique de Service public en Région wallonne</w:t>
      </w:r>
    </w:p>
    <w:p>
      <w:pPr>
        <w:ind w:left="1134" w:hanging="567"/>
        <w:rPr>
          <w:noProof/>
        </w:rPr>
      </w:pPr>
    </w:p>
    <w:p>
      <w:pPr>
        <w:ind w:left="1134" w:hanging="567"/>
        <w:rPr>
          <w:noProof/>
          <w:lang w:val="nl-NL"/>
        </w:rPr>
      </w:pPr>
      <w:r>
        <w:rPr>
          <w:noProof/>
          <w:lang w:val="nl-NL"/>
        </w:rPr>
        <w:br w:type="page"/>
        <w:t>–</w:t>
      </w:r>
      <w:r>
        <w:rPr>
          <w:noProof/>
          <w:lang w:val="nl-NL"/>
        </w:rPr>
        <w:tab/>
        <w:t>Institut scientifique de la Santé publique – Louis Pasteur – Wetenschappelijk Instituut Volksgezondheid - Louis Pasteur</w:t>
      </w:r>
    </w:p>
    <w:p>
      <w:pPr>
        <w:ind w:left="1134" w:hanging="567"/>
        <w:rPr>
          <w:noProof/>
          <w:lang w:val="nl-NL"/>
        </w:rPr>
      </w:pPr>
    </w:p>
    <w:p>
      <w:pPr>
        <w:ind w:left="1134" w:hanging="567"/>
        <w:rPr>
          <w:noProof/>
          <w:lang w:val="nl-NL"/>
        </w:rPr>
      </w:pPr>
      <w:r>
        <w:rPr>
          <w:noProof/>
          <w:lang w:val="nl-NL"/>
        </w:rPr>
        <w:t>–</w:t>
      </w:r>
      <w:r>
        <w:rPr>
          <w:noProof/>
          <w:lang w:val="nl-NL"/>
        </w:rPr>
        <w:tab/>
        <w:t>Instituut voor de Aanmoediging van Innovatie door Wetenschap en Technologie in Vlaanderen</w:t>
      </w:r>
    </w:p>
    <w:p>
      <w:pPr>
        <w:ind w:left="1134" w:hanging="567"/>
        <w:rPr>
          <w:noProof/>
          <w:lang w:val="nl-NL"/>
        </w:rPr>
      </w:pPr>
    </w:p>
    <w:p>
      <w:pPr>
        <w:ind w:left="1134" w:hanging="567"/>
        <w:rPr>
          <w:noProof/>
          <w:lang w:val="nl-NL"/>
        </w:rPr>
      </w:pPr>
      <w:r>
        <w:rPr>
          <w:noProof/>
          <w:lang w:val="nl-NL"/>
        </w:rPr>
        <w:t>–</w:t>
      </w:r>
      <w:r>
        <w:rPr>
          <w:noProof/>
          <w:lang w:val="nl-NL"/>
        </w:rPr>
        <w:tab/>
        <w:t>Instituut voor Bosbouw en Wildbeheer</w:t>
      </w:r>
    </w:p>
    <w:p>
      <w:pPr>
        <w:ind w:left="1134" w:hanging="567"/>
        <w:rPr>
          <w:noProof/>
          <w:lang w:val="nl-NL"/>
        </w:rPr>
      </w:pPr>
    </w:p>
    <w:p>
      <w:pPr>
        <w:ind w:left="1134" w:hanging="567"/>
        <w:rPr>
          <w:noProof/>
          <w:lang w:val="nl-NL"/>
        </w:rPr>
      </w:pPr>
      <w:r>
        <w:rPr>
          <w:noProof/>
          <w:lang w:val="nl-NL"/>
        </w:rPr>
        <w:t>–</w:t>
      </w:r>
      <w:r>
        <w:rPr>
          <w:noProof/>
          <w:lang w:val="nl-NL"/>
        </w:rPr>
        <w:tab/>
        <w:t>Instituut voor het archeologisch Patrimonium</w:t>
      </w:r>
    </w:p>
    <w:p>
      <w:pPr>
        <w:ind w:left="1134" w:hanging="567"/>
        <w:rPr>
          <w:noProof/>
          <w:lang w:val="nl-NL"/>
        </w:rPr>
      </w:pPr>
    </w:p>
    <w:p>
      <w:pPr>
        <w:ind w:left="1134" w:hanging="567"/>
        <w:rPr>
          <w:noProof/>
        </w:rPr>
      </w:pPr>
      <w:r>
        <w:rPr>
          <w:noProof/>
        </w:rPr>
        <w:t>–</w:t>
      </w:r>
      <w:r>
        <w:rPr>
          <w:noProof/>
        </w:rPr>
        <w:tab/>
        <w:t>Jardin botanique national de Belgique – Nationale Plantentuin van België</w:t>
      </w:r>
    </w:p>
    <w:p>
      <w:pPr>
        <w:ind w:left="1134" w:hanging="567"/>
        <w:rPr>
          <w:noProof/>
        </w:rPr>
      </w:pPr>
    </w:p>
    <w:p>
      <w:pPr>
        <w:ind w:left="567"/>
        <w:rPr>
          <w:noProof/>
          <w:lang w:val="nl-NL"/>
        </w:rPr>
      </w:pPr>
      <w:r>
        <w:rPr>
          <w:noProof/>
          <w:lang w:val="nl-NL"/>
        </w:rPr>
        <w:t>O</w:t>
      </w:r>
    </w:p>
    <w:p>
      <w:pPr>
        <w:ind w:left="1134" w:hanging="567"/>
        <w:rPr>
          <w:noProof/>
          <w:lang w:val="nl-NL"/>
        </w:rPr>
      </w:pPr>
      <w:r>
        <w:rPr>
          <w:noProof/>
          <w:lang w:val="nl-NL"/>
        </w:rPr>
        <w:t>–</w:t>
      </w:r>
      <w:r>
        <w:rPr>
          <w:noProof/>
          <w:lang w:val="nl-NL"/>
        </w:rPr>
        <w:tab/>
        <w:t>Observatoire royal de Belgique – Koninklijke Sterrenwacht van België</w:t>
      </w:r>
    </w:p>
    <w:p>
      <w:pPr>
        <w:ind w:left="1134" w:hanging="567"/>
        <w:rPr>
          <w:noProof/>
          <w:lang w:val="nl-NL"/>
        </w:rPr>
      </w:pPr>
    </w:p>
    <w:p>
      <w:pPr>
        <w:ind w:left="1134" w:hanging="567"/>
        <w:rPr>
          <w:noProof/>
        </w:rPr>
      </w:pPr>
      <w:r>
        <w:rPr>
          <w:noProof/>
        </w:rPr>
        <w:t>–</w:t>
      </w:r>
      <w:r>
        <w:rPr>
          <w:noProof/>
        </w:rPr>
        <w:tab/>
        <w:t>Office régional de Promotion de l’Agriculture et de l’Horticulture</w:t>
      </w:r>
    </w:p>
    <w:p>
      <w:pPr>
        <w:ind w:left="1134" w:hanging="567"/>
        <w:rPr>
          <w:noProof/>
        </w:rPr>
      </w:pPr>
    </w:p>
    <w:p>
      <w:pPr>
        <w:ind w:left="1134" w:hanging="567"/>
        <w:rPr>
          <w:noProof/>
          <w:lang w:val="nl-NL"/>
        </w:rPr>
      </w:pPr>
      <w:r>
        <w:rPr>
          <w:noProof/>
          <w:lang w:val="nl-NL"/>
        </w:rPr>
        <w:t>–</w:t>
      </w:r>
      <w:r>
        <w:rPr>
          <w:noProof/>
          <w:lang w:val="nl-NL"/>
        </w:rPr>
        <w:tab/>
        <w:t>Openbaar psychiatrisch Ziekenhuis-Geel</w:t>
      </w:r>
    </w:p>
    <w:p>
      <w:pPr>
        <w:ind w:left="1134" w:hanging="567"/>
        <w:rPr>
          <w:noProof/>
          <w:lang w:val="nl-NL"/>
        </w:rPr>
      </w:pPr>
    </w:p>
    <w:p>
      <w:pPr>
        <w:ind w:left="1134" w:hanging="567"/>
        <w:rPr>
          <w:noProof/>
          <w:lang w:val="nl-NL"/>
        </w:rPr>
      </w:pPr>
      <w:r>
        <w:rPr>
          <w:noProof/>
          <w:lang w:val="nl-NL"/>
        </w:rPr>
        <w:t>–</w:t>
      </w:r>
      <w:r>
        <w:rPr>
          <w:noProof/>
          <w:lang w:val="nl-NL"/>
        </w:rPr>
        <w:tab/>
        <w:t>Openbaar psychiatrisch Ziekenhuis-Rekem</w:t>
      </w:r>
    </w:p>
    <w:p>
      <w:pPr>
        <w:ind w:left="1134" w:hanging="567"/>
        <w:rPr>
          <w:noProof/>
          <w:lang w:val="nl-NL"/>
        </w:rPr>
      </w:pPr>
    </w:p>
    <w:p>
      <w:pPr>
        <w:ind w:left="1134" w:hanging="567"/>
        <w:rPr>
          <w:noProof/>
        </w:rPr>
      </w:pPr>
      <w:r>
        <w:rPr>
          <w:noProof/>
        </w:rPr>
        <w:t>–</w:t>
      </w:r>
      <w:r>
        <w:rPr>
          <w:noProof/>
        </w:rPr>
        <w:tab/>
        <w:t>Organisme national des Déchets radioactifs et des Matières fissiles – Nationale Instelling voor radioactief Afval en Splijtstoffen</w:t>
      </w:r>
    </w:p>
    <w:p>
      <w:pPr>
        <w:ind w:left="1134" w:hanging="567"/>
        <w:rPr>
          <w:noProof/>
        </w:rPr>
      </w:pPr>
    </w:p>
    <w:p>
      <w:pPr>
        <w:ind w:left="567"/>
        <w:rPr>
          <w:noProof/>
          <w:lang w:val="nl-NL"/>
        </w:rPr>
      </w:pPr>
      <w:r>
        <w:rPr>
          <w:noProof/>
          <w:lang w:val="nl-NL"/>
        </w:rPr>
        <w:t>U</w:t>
      </w:r>
    </w:p>
    <w:p>
      <w:pPr>
        <w:ind w:left="1134" w:hanging="567"/>
        <w:rPr>
          <w:noProof/>
          <w:lang w:val="nl-NL"/>
        </w:rPr>
      </w:pPr>
      <w:r>
        <w:rPr>
          <w:noProof/>
          <w:lang w:val="nl-NL"/>
        </w:rPr>
        <w:t>–</w:t>
      </w:r>
      <w:r>
        <w:rPr>
          <w:noProof/>
          <w:lang w:val="nl-NL"/>
        </w:rPr>
        <w:tab/>
        <w:t>Universitair Ziekenhuis Gent</w:t>
      </w:r>
    </w:p>
    <w:p>
      <w:pPr>
        <w:ind w:left="1134" w:hanging="567"/>
        <w:rPr>
          <w:noProof/>
          <w:lang w:val="nl-NL"/>
        </w:rPr>
      </w:pPr>
    </w:p>
    <w:p>
      <w:pPr>
        <w:ind w:left="567"/>
        <w:rPr>
          <w:noProof/>
          <w:lang w:val="nl-NL"/>
        </w:rPr>
      </w:pPr>
      <w:r>
        <w:rPr>
          <w:noProof/>
          <w:lang w:val="nl-NL"/>
        </w:rPr>
        <w:t>V</w:t>
      </w:r>
    </w:p>
    <w:p>
      <w:pPr>
        <w:ind w:left="1134" w:hanging="567"/>
        <w:rPr>
          <w:noProof/>
          <w:lang w:val="nl-NL"/>
        </w:rPr>
      </w:pPr>
      <w:r>
        <w:rPr>
          <w:noProof/>
          <w:lang w:val="nl-NL"/>
        </w:rPr>
        <w:t>–</w:t>
      </w:r>
      <w:r>
        <w:rPr>
          <w:noProof/>
          <w:lang w:val="nl-NL"/>
        </w:rPr>
        <w:tab/>
        <w:t>Vlaamse Hogescholenraad</w:t>
      </w:r>
    </w:p>
    <w:p>
      <w:pPr>
        <w:ind w:left="1134" w:hanging="567"/>
        <w:rPr>
          <w:noProof/>
          <w:lang w:val="nl-NL"/>
        </w:rPr>
      </w:pPr>
    </w:p>
    <w:p>
      <w:pPr>
        <w:ind w:left="1134" w:hanging="567"/>
        <w:rPr>
          <w:noProof/>
          <w:lang w:val="nl-NL"/>
        </w:rPr>
      </w:pPr>
      <w:r>
        <w:rPr>
          <w:noProof/>
          <w:lang w:val="nl-NL"/>
        </w:rPr>
        <w:br w:type="page"/>
        <w:t>–</w:t>
      </w:r>
      <w:r>
        <w:rPr>
          <w:noProof/>
          <w:lang w:val="nl-NL"/>
        </w:rPr>
        <w:tab/>
        <w:t>Vlaamse Instelling voor technologisch Onderzoek</w:t>
      </w:r>
    </w:p>
    <w:p>
      <w:pPr>
        <w:ind w:left="1134" w:hanging="567"/>
        <w:rPr>
          <w:noProof/>
          <w:lang w:val="nl-NL"/>
        </w:rPr>
      </w:pPr>
    </w:p>
    <w:p>
      <w:pPr>
        <w:ind w:left="1134" w:hanging="567"/>
        <w:rPr>
          <w:noProof/>
          <w:lang w:val="nl-NL"/>
        </w:rPr>
      </w:pPr>
      <w:r>
        <w:rPr>
          <w:noProof/>
          <w:lang w:val="nl-NL"/>
        </w:rPr>
        <w:t>–</w:t>
      </w:r>
      <w:r>
        <w:rPr>
          <w:noProof/>
          <w:lang w:val="nl-NL"/>
        </w:rPr>
        <w:tab/>
        <w:t>Vlaamse interuniversitaire Raad</w:t>
      </w:r>
    </w:p>
    <w:p>
      <w:pPr>
        <w:ind w:left="1134" w:hanging="567"/>
        <w:rPr>
          <w:noProof/>
          <w:lang w:val="nl-NL"/>
        </w:rPr>
      </w:pPr>
    </w:p>
    <w:p>
      <w:pPr>
        <w:ind w:left="1134" w:hanging="567"/>
        <w:rPr>
          <w:noProof/>
          <w:lang w:val="nl-NL"/>
        </w:rPr>
      </w:pPr>
      <w:r>
        <w:rPr>
          <w:noProof/>
          <w:lang w:val="nl-NL"/>
        </w:rPr>
        <w:t>–</w:t>
      </w:r>
      <w:r>
        <w:rPr>
          <w:noProof/>
          <w:lang w:val="nl-NL"/>
        </w:rPr>
        <w:tab/>
        <w:t>Vlaamse Milieumaatschappij</w:t>
      </w:r>
    </w:p>
    <w:p>
      <w:pPr>
        <w:ind w:left="1134" w:hanging="567"/>
        <w:rPr>
          <w:noProof/>
          <w:lang w:val="nl-NL"/>
        </w:rPr>
      </w:pPr>
    </w:p>
    <w:p>
      <w:pPr>
        <w:ind w:left="1134" w:hanging="567"/>
        <w:rPr>
          <w:noProof/>
          <w:lang w:val="nl-NL"/>
        </w:rPr>
      </w:pPr>
      <w:r>
        <w:rPr>
          <w:noProof/>
          <w:lang w:val="nl-NL"/>
        </w:rPr>
        <w:t>–</w:t>
      </w:r>
      <w:r>
        <w:rPr>
          <w:noProof/>
          <w:lang w:val="nl-NL"/>
        </w:rPr>
        <w:tab/>
        <w:t>Vlaamse Onderwijsraad</w:t>
      </w:r>
    </w:p>
    <w:p>
      <w:pPr>
        <w:ind w:left="1134" w:hanging="567"/>
        <w:rPr>
          <w:noProof/>
          <w:lang w:val="nl-NL"/>
        </w:rPr>
      </w:pPr>
    </w:p>
    <w:p>
      <w:pPr>
        <w:ind w:left="1134" w:hanging="567"/>
        <w:rPr>
          <w:noProof/>
          <w:lang w:val="nl-NL"/>
        </w:rPr>
      </w:pPr>
      <w:r>
        <w:rPr>
          <w:noProof/>
          <w:lang w:val="nl-NL"/>
        </w:rPr>
        <w:t>–</w:t>
      </w:r>
      <w:r>
        <w:rPr>
          <w:noProof/>
          <w:lang w:val="nl-NL"/>
        </w:rPr>
        <w:tab/>
        <w:t>Vlaamse Stichting voor Verkeerskunde</w:t>
      </w:r>
    </w:p>
    <w:p>
      <w:pPr>
        <w:ind w:left="1134" w:hanging="567"/>
        <w:rPr>
          <w:noProof/>
          <w:lang w:val="nl-NL"/>
        </w:rPr>
      </w:pPr>
    </w:p>
    <w:p>
      <w:pPr>
        <w:ind w:left="1134" w:hanging="567"/>
        <w:rPr>
          <w:noProof/>
          <w:lang w:val="nl-NL"/>
        </w:rPr>
      </w:pPr>
      <w:r>
        <w:rPr>
          <w:noProof/>
          <w:lang w:val="nl-NL"/>
        </w:rPr>
        <w:t>–</w:t>
      </w:r>
      <w:r>
        <w:rPr>
          <w:noProof/>
          <w:lang w:val="nl-NL"/>
        </w:rPr>
        <w:tab/>
        <w:t>Vlaams Instituut voor de Bevordering van het wetenschappelijk- en technologisch Onderzoek in de Industrie</w:t>
      </w:r>
    </w:p>
    <w:p>
      <w:pPr>
        <w:ind w:left="1134" w:hanging="567"/>
        <w:rPr>
          <w:noProof/>
          <w:lang w:val="nl-NL"/>
        </w:rPr>
      </w:pPr>
    </w:p>
    <w:p>
      <w:pPr>
        <w:ind w:left="1134" w:hanging="567"/>
        <w:rPr>
          <w:noProof/>
          <w:lang w:val="nl-NL"/>
        </w:rPr>
      </w:pPr>
      <w:r>
        <w:rPr>
          <w:noProof/>
          <w:lang w:val="nl-NL"/>
        </w:rPr>
        <w:t>–</w:t>
      </w:r>
      <w:r>
        <w:rPr>
          <w:noProof/>
          <w:lang w:val="nl-NL"/>
        </w:rPr>
        <w:tab/>
        <w:t>Vlaams Instituut voor Gezondheidspromotie</w:t>
      </w:r>
    </w:p>
    <w:p>
      <w:pPr>
        <w:ind w:left="567"/>
        <w:rPr>
          <w:noProof/>
          <w:lang w:val="nl-NL"/>
        </w:rPr>
      </w:pPr>
    </w:p>
    <w:p>
      <w:pPr>
        <w:ind w:left="567"/>
        <w:rPr>
          <w:noProof/>
          <w:lang w:val="nl-NL"/>
        </w:rPr>
      </w:pPr>
      <w:r>
        <w:rPr>
          <w:noProof/>
          <w:lang w:val="nl-NL"/>
        </w:rPr>
        <w:t>BULGARIE</w:t>
      </w:r>
    </w:p>
    <w:p>
      <w:pPr>
        <w:ind w:left="567"/>
        <w:rPr>
          <w:noProof/>
          <w:lang w:val="nl-NL"/>
        </w:rPr>
      </w:pPr>
    </w:p>
    <w:p>
      <w:pPr>
        <w:ind w:left="567"/>
        <w:rPr>
          <w:noProof/>
          <w:lang w:val="nl-NL"/>
        </w:rPr>
      </w:pPr>
      <w:r>
        <w:rPr>
          <w:noProof/>
          <w:lang w:val="nl-NL"/>
        </w:rPr>
        <w:t>Organismes</w:t>
      </w:r>
    </w:p>
    <w:p>
      <w:pPr>
        <w:ind w:left="567"/>
        <w:rPr>
          <w:noProof/>
          <w:lang w:val="nl-NL"/>
        </w:rPr>
      </w:pPr>
    </w:p>
    <w:p>
      <w:pPr>
        <w:ind w:left="1134" w:hanging="567"/>
        <w:rPr>
          <w:noProof/>
          <w:lang w:val="nl-NL"/>
        </w:rPr>
      </w:pPr>
      <w:r>
        <w:rPr>
          <w:noProof/>
          <w:lang w:val="nl-NL"/>
        </w:rPr>
        <w:t>–</w:t>
      </w:r>
      <w:r>
        <w:rPr>
          <w:noProof/>
          <w:lang w:val="nl-NL"/>
        </w:rPr>
        <w:tab/>
      </w:r>
      <w:r>
        <w:rPr>
          <w:noProof/>
        </w:rPr>
        <w:t>Български</w:t>
      </w:r>
      <w:r>
        <w:rPr>
          <w:noProof/>
          <w:lang w:val="nl-NL"/>
        </w:rPr>
        <w:t xml:space="preserve"> </w:t>
      </w:r>
      <w:r>
        <w:rPr>
          <w:noProof/>
        </w:rPr>
        <w:t>червен</w:t>
      </w:r>
      <w:r>
        <w:rPr>
          <w:noProof/>
          <w:lang w:val="nl-NL"/>
        </w:rPr>
        <w:t xml:space="preserve"> </w:t>
      </w:r>
      <w:r>
        <w:rPr>
          <w:noProof/>
        </w:rPr>
        <w:t>кръст</w:t>
      </w:r>
      <w:r>
        <w:rPr>
          <w:noProof/>
          <w:lang w:val="nl-NL"/>
        </w:rPr>
        <w:t xml:space="preserve"> (Croix-Rouge bulgare)</w:t>
      </w:r>
    </w:p>
    <w:p>
      <w:pPr>
        <w:ind w:left="1134" w:hanging="567"/>
        <w:rPr>
          <w:noProof/>
          <w:lang w:val="nl-NL"/>
        </w:rPr>
      </w:pPr>
    </w:p>
    <w:p>
      <w:pPr>
        <w:ind w:left="1134" w:hanging="567"/>
        <w:rPr>
          <w:noProof/>
          <w:lang w:val="nl-NL"/>
        </w:rPr>
      </w:pPr>
      <w:r>
        <w:rPr>
          <w:noProof/>
          <w:lang w:val="nl-NL"/>
        </w:rPr>
        <w:t>–</w:t>
      </w:r>
      <w:r>
        <w:rPr>
          <w:noProof/>
          <w:lang w:val="nl-NL"/>
        </w:rPr>
        <w:tab/>
      </w:r>
      <w:r>
        <w:rPr>
          <w:noProof/>
        </w:rPr>
        <w:t>Българска</w:t>
      </w:r>
      <w:r>
        <w:rPr>
          <w:noProof/>
          <w:lang w:val="nl-NL"/>
        </w:rPr>
        <w:t xml:space="preserve"> </w:t>
      </w:r>
      <w:r>
        <w:rPr>
          <w:noProof/>
        </w:rPr>
        <w:t>академия</w:t>
      </w:r>
      <w:r>
        <w:rPr>
          <w:noProof/>
          <w:lang w:val="nl-NL"/>
        </w:rPr>
        <w:t xml:space="preserve"> </w:t>
      </w:r>
      <w:r>
        <w:rPr>
          <w:noProof/>
        </w:rPr>
        <w:t>на</w:t>
      </w:r>
      <w:r>
        <w:rPr>
          <w:noProof/>
          <w:lang w:val="nl-NL"/>
        </w:rPr>
        <w:t xml:space="preserve"> </w:t>
      </w:r>
      <w:r>
        <w:rPr>
          <w:noProof/>
        </w:rPr>
        <w:t>науките</w:t>
      </w:r>
      <w:r>
        <w:rPr>
          <w:noProof/>
          <w:lang w:val="nl-NL"/>
        </w:rPr>
        <w:t xml:space="preserve"> (Académie des sciences de Bulgarie)</w:t>
      </w:r>
    </w:p>
    <w:p>
      <w:pPr>
        <w:ind w:left="1134" w:hanging="567"/>
        <w:rPr>
          <w:noProof/>
          <w:lang w:val="nl-NL"/>
        </w:rPr>
      </w:pPr>
    </w:p>
    <w:p>
      <w:pPr>
        <w:ind w:left="1134" w:hanging="567"/>
        <w:rPr>
          <w:noProof/>
          <w:lang w:val="nl-NL"/>
        </w:rPr>
      </w:pPr>
      <w:r>
        <w:rPr>
          <w:noProof/>
          <w:lang w:val="nl-NL"/>
        </w:rPr>
        <w:t>–</w:t>
      </w:r>
      <w:r>
        <w:rPr>
          <w:noProof/>
          <w:lang w:val="nl-NL"/>
        </w:rPr>
        <w:tab/>
      </w:r>
      <w:r>
        <w:rPr>
          <w:noProof/>
        </w:rPr>
        <w:t>Национален</w:t>
      </w:r>
      <w:r>
        <w:rPr>
          <w:noProof/>
          <w:lang w:val="nl-NL"/>
        </w:rPr>
        <w:t xml:space="preserve"> </w:t>
      </w:r>
      <w:r>
        <w:rPr>
          <w:noProof/>
        </w:rPr>
        <w:t>център</w:t>
      </w:r>
      <w:r>
        <w:rPr>
          <w:noProof/>
          <w:lang w:val="nl-NL"/>
        </w:rPr>
        <w:t xml:space="preserve"> </w:t>
      </w:r>
      <w:r>
        <w:rPr>
          <w:noProof/>
        </w:rPr>
        <w:t>за</w:t>
      </w:r>
      <w:r>
        <w:rPr>
          <w:noProof/>
          <w:lang w:val="nl-NL"/>
        </w:rPr>
        <w:t xml:space="preserve"> </w:t>
      </w:r>
      <w:r>
        <w:rPr>
          <w:noProof/>
        </w:rPr>
        <w:t>аграрни</w:t>
      </w:r>
      <w:r>
        <w:rPr>
          <w:noProof/>
          <w:lang w:val="nl-NL"/>
        </w:rPr>
        <w:t xml:space="preserve"> </w:t>
      </w:r>
      <w:r>
        <w:rPr>
          <w:noProof/>
        </w:rPr>
        <w:t>науки</w:t>
      </w:r>
      <w:r>
        <w:rPr>
          <w:noProof/>
          <w:lang w:val="nl-NL"/>
        </w:rPr>
        <w:t xml:space="preserve"> (Centre national des sciences agronomiques)</w:t>
      </w:r>
    </w:p>
    <w:p>
      <w:pPr>
        <w:ind w:left="567"/>
        <w:rPr>
          <w:noProof/>
          <w:lang w:val="nl-NL"/>
        </w:rPr>
      </w:pPr>
    </w:p>
    <w:p>
      <w:pPr>
        <w:ind w:left="567"/>
        <w:rPr>
          <w:noProof/>
          <w:lang w:val="nl-NL"/>
        </w:rPr>
      </w:pPr>
      <w:r>
        <w:rPr>
          <w:noProof/>
          <w:lang w:val="nl-NL"/>
        </w:rPr>
        <w:br w:type="page"/>
        <w:t>Catégories</w:t>
      </w:r>
    </w:p>
    <w:p>
      <w:pPr>
        <w:ind w:left="567"/>
        <w:rPr>
          <w:noProof/>
          <w:lang w:val="nl-NL"/>
        </w:rPr>
      </w:pPr>
    </w:p>
    <w:p>
      <w:pPr>
        <w:ind w:left="567"/>
        <w:rPr>
          <w:noProof/>
          <w:lang w:val="nl-NL"/>
        </w:rPr>
      </w:pPr>
      <w:r>
        <w:rPr>
          <w:noProof/>
          <w:lang w:val="nl-NL"/>
        </w:rPr>
        <w:t xml:space="preserve">Universités d’État créées en vertu de l’article 13 de la </w:t>
      </w:r>
      <w:r>
        <w:rPr>
          <w:noProof/>
        </w:rPr>
        <w:t>Закона</w:t>
      </w:r>
      <w:r>
        <w:rPr>
          <w:noProof/>
          <w:lang w:val="nl-NL"/>
        </w:rPr>
        <w:t xml:space="preserve"> </w:t>
      </w:r>
      <w:r>
        <w:rPr>
          <w:noProof/>
        </w:rPr>
        <w:t>за</w:t>
      </w:r>
      <w:r>
        <w:rPr>
          <w:noProof/>
          <w:lang w:val="nl-NL"/>
        </w:rPr>
        <w:t xml:space="preserve"> </w:t>
      </w:r>
      <w:r>
        <w:rPr>
          <w:noProof/>
        </w:rPr>
        <w:t>висшето</w:t>
      </w:r>
      <w:r>
        <w:rPr>
          <w:noProof/>
          <w:lang w:val="nl-NL"/>
        </w:rPr>
        <w:t xml:space="preserve"> </w:t>
      </w:r>
      <w:r>
        <w:rPr>
          <w:noProof/>
        </w:rPr>
        <w:t>образование</w:t>
      </w:r>
      <w:r>
        <w:rPr>
          <w:noProof/>
          <w:lang w:val="nl-NL"/>
        </w:rPr>
        <w:t xml:space="preserve"> (</w:t>
      </w:r>
      <w:r>
        <w:rPr>
          <w:noProof/>
        </w:rPr>
        <w:t>обн</w:t>
      </w:r>
      <w:r>
        <w:rPr>
          <w:noProof/>
          <w:lang w:val="nl-NL"/>
        </w:rPr>
        <w:t xml:space="preserve">., </w:t>
      </w:r>
      <w:r>
        <w:rPr>
          <w:noProof/>
        </w:rPr>
        <w:t>ДВ</w:t>
      </w:r>
      <w:r>
        <w:rPr>
          <w:noProof/>
          <w:lang w:val="nl-NL"/>
        </w:rPr>
        <w:t xml:space="preserve">, </w:t>
      </w:r>
      <w:r>
        <w:rPr>
          <w:noProof/>
        </w:rPr>
        <w:t>бр</w:t>
      </w:r>
      <w:r>
        <w:rPr>
          <w:noProof/>
          <w:lang w:val="nl-NL"/>
        </w:rPr>
        <w:t>.112/27.12.1995):</w:t>
      </w:r>
    </w:p>
    <w:p>
      <w:pPr>
        <w:ind w:left="567"/>
        <w:rPr>
          <w:noProof/>
          <w:lang w:val="nl-NL"/>
        </w:rPr>
      </w:pPr>
    </w:p>
    <w:p>
      <w:pPr>
        <w:ind w:left="1134" w:hanging="567"/>
        <w:rPr>
          <w:noProof/>
          <w:lang w:val="nl-NL"/>
        </w:rPr>
      </w:pPr>
      <w:r>
        <w:rPr>
          <w:noProof/>
          <w:lang w:val="nl-NL"/>
        </w:rPr>
        <w:t>–</w:t>
      </w:r>
      <w:r>
        <w:rPr>
          <w:noProof/>
          <w:lang w:val="nl-NL"/>
        </w:rPr>
        <w:tab/>
      </w:r>
      <w:r>
        <w:rPr>
          <w:noProof/>
        </w:rPr>
        <w:t>Аграрен</w:t>
      </w:r>
      <w:r>
        <w:rPr>
          <w:noProof/>
          <w:lang w:val="nl-NL"/>
        </w:rPr>
        <w:t xml:space="preserve"> </w:t>
      </w:r>
      <w:r>
        <w:rPr>
          <w:noProof/>
        </w:rPr>
        <w:t>университет</w:t>
      </w:r>
      <w:r>
        <w:rPr>
          <w:noProof/>
          <w:lang w:val="nl-NL"/>
        </w:rPr>
        <w:t xml:space="preserve"> — </w:t>
      </w:r>
      <w:r>
        <w:rPr>
          <w:noProof/>
        </w:rPr>
        <w:t>Пловдив</w:t>
      </w:r>
      <w:r>
        <w:rPr>
          <w:noProof/>
          <w:lang w:val="nl-NL"/>
        </w:rPr>
        <w:t xml:space="preserve"> (Université agricole — Plovdiv)</w:t>
      </w:r>
    </w:p>
    <w:p>
      <w:pPr>
        <w:ind w:left="1134" w:hanging="567"/>
        <w:rPr>
          <w:noProof/>
          <w:lang w:val="nl-NL"/>
        </w:rPr>
      </w:pPr>
    </w:p>
    <w:p>
      <w:pPr>
        <w:ind w:left="1134" w:hanging="567"/>
        <w:rPr>
          <w:noProof/>
          <w:lang w:val="nl-NL"/>
        </w:rPr>
      </w:pPr>
      <w:r>
        <w:rPr>
          <w:noProof/>
          <w:lang w:val="nl-NL"/>
        </w:rPr>
        <w:t>–</w:t>
      </w:r>
      <w:r>
        <w:rPr>
          <w:noProof/>
          <w:lang w:val="nl-NL"/>
        </w:rPr>
        <w:tab/>
      </w:r>
      <w:r>
        <w:rPr>
          <w:noProof/>
        </w:rPr>
        <w:t>Академия</w:t>
      </w:r>
      <w:r>
        <w:rPr>
          <w:noProof/>
          <w:lang w:val="nl-NL"/>
        </w:rPr>
        <w:t xml:space="preserve"> </w:t>
      </w:r>
      <w:r>
        <w:rPr>
          <w:noProof/>
        </w:rPr>
        <w:t>за</w:t>
      </w:r>
      <w:r>
        <w:rPr>
          <w:noProof/>
          <w:lang w:val="nl-NL"/>
        </w:rPr>
        <w:t xml:space="preserve"> </w:t>
      </w:r>
      <w:r>
        <w:rPr>
          <w:noProof/>
        </w:rPr>
        <w:t>музикално</w:t>
      </w:r>
      <w:r>
        <w:rPr>
          <w:noProof/>
          <w:lang w:val="nl-NL"/>
        </w:rPr>
        <w:t xml:space="preserve">, </w:t>
      </w:r>
      <w:r>
        <w:rPr>
          <w:noProof/>
        </w:rPr>
        <w:t>танцово</w:t>
      </w:r>
      <w:r>
        <w:rPr>
          <w:noProof/>
          <w:lang w:val="nl-NL"/>
        </w:rPr>
        <w:t xml:space="preserve"> </w:t>
      </w:r>
      <w:r>
        <w:rPr>
          <w:noProof/>
        </w:rPr>
        <w:t>и</w:t>
      </w:r>
      <w:r>
        <w:rPr>
          <w:noProof/>
          <w:lang w:val="nl-NL"/>
        </w:rPr>
        <w:t xml:space="preserve"> </w:t>
      </w:r>
      <w:r>
        <w:rPr>
          <w:noProof/>
        </w:rPr>
        <w:t>изобразително</w:t>
      </w:r>
      <w:r>
        <w:rPr>
          <w:noProof/>
          <w:lang w:val="nl-NL"/>
        </w:rPr>
        <w:t xml:space="preserve"> </w:t>
      </w:r>
      <w:r>
        <w:rPr>
          <w:noProof/>
        </w:rPr>
        <w:t>изкуство</w:t>
      </w:r>
      <w:r>
        <w:rPr>
          <w:noProof/>
          <w:lang w:val="nl-NL"/>
        </w:rPr>
        <w:t xml:space="preserve"> — </w:t>
      </w:r>
      <w:r>
        <w:rPr>
          <w:noProof/>
        </w:rPr>
        <w:t>Пловдив</w:t>
      </w:r>
      <w:r>
        <w:rPr>
          <w:noProof/>
          <w:lang w:val="nl-NL"/>
        </w:rPr>
        <w:t xml:space="preserve"> (Académie de musique, de danse et des beaux-arts — Plovdiv)</w:t>
      </w:r>
    </w:p>
    <w:p>
      <w:pPr>
        <w:ind w:left="1134" w:hanging="567"/>
        <w:rPr>
          <w:noProof/>
          <w:lang w:val="nl-NL"/>
        </w:rPr>
      </w:pPr>
    </w:p>
    <w:p>
      <w:pPr>
        <w:ind w:left="1134" w:hanging="567"/>
        <w:rPr>
          <w:noProof/>
          <w:lang w:val="nl-NL"/>
        </w:rPr>
      </w:pPr>
      <w:r>
        <w:rPr>
          <w:noProof/>
          <w:lang w:val="nl-NL"/>
        </w:rPr>
        <w:t>–</w:t>
      </w:r>
      <w:r>
        <w:rPr>
          <w:noProof/>
          <w:lang w:val="nl-NL"/>
        </w:rPr>
        <w:tab/>
      </w:r>
      <w:r>
        <w:rPr>
          <w:noProof/>
        </w:rPr>
        <w:t>Академия</w:t>
      </w:r>
      <w:r>
        <w:rPr>
          <w:noProof/>
          <w:lang w:val="nl-NL"/>
        </w:rPr>
        <w:t xml:space="preserve"> </w:t>
      </w:r>
      <w:r>
        <w:rPr>
          <w:noProof/>
        </w:rPr>
        <w:t>на</w:t>
      </w:r>
      <w:r>
        <w:rPr>
          <w:noProof/>
          <w:lang w:val="nl-NL"/>
        </w:rPr>
        <w:t xml:space="preserve"> </w:t>
      </w:r>
      <w:r>
        <w:rPr>
          <w:noProof/>
        </w:rPr>
        <w:t>Министерството</w:t>
      </w:r>
      <w:r>
        <w:rPr>
          <w:noProof/>
          <w:lang w:val="nl-NL"/>
        </w:rPr>
        <w:t xml:space="preserve"> </w:t>
      </w:r>
      <w:r>
        <w:rPr>
          <w:noProof/>
        </w:rPr>
        <w:t>на</w:t>
      </w:r>
      <w:r>
        <w:rPr>
          <w:noProof/>
          <w:lang w:val="nl-NL"/>
        </w:rPr>
        <w:t xml:space="preserve"> </w:t>
      </w:r>
      <w:r>
        <w:rPr>
          <w:noProof/>
        </w:rPr>
        <w:t>вътрешните</w:t>
      </w:r>
      <w:r>
        <w:rPr>
          <w:noProof/>
          <w:lang w:val="nl-NL"/>
        </w:rPr>
        <w:t xml:space="preserve"> </w:t>
      </w:r>
      <w:r>
        <w:rPr>
          <w:noProof/>
        </w:rPr>
        <w:t>работи</w:t>
      </w:r>
    </w:p>
    <w:p>
      <w:pPr>
        <w:ind w:left="1134" w:hanging="567"/>
        <w:rPr>
          <w:noProof/>
          <w:lang w:val="nl-NL"/>
        </w:rPr>
      </w:pPr>
    </w:p>
    <w:p>
      <w:pPr>
        <w:ind w:left="1134" w:hanging="567"/>
        <w:rPr>
          <w:noProof/>
          <w:lang w:val="nl-NL"/>
        </w:rPr>
      </w:pPr>
      <w:r>
        <w:rPr>
          <w:noProof/>
          <w:lang w:val="nl-NL"/>
        </w:rPr>
        <w:t>–</w:t>
      </w:r>
      <w:r>
        <w:rPr>
          <w:noProof/>
          <w:lang w:val="nl-NL"/>
        </w:rPr>
        <w:tab/>
      </w:r>
      <w:r>
        <w:rPr>
          <w:noProof/>
        </w:rPr>
        <w:t>Великотърновски</w:t>
      </w:r>
      <w:r>
        <w:rPr>
          <w:noProof/>
          <w:lang w:val="nl-NL"/>
        </w:rPr>
        <w:t xml:space="preserve"> </w:t>
      </w:r>
      <w:r>
        <w:rPr>
          <w:noProof/>
        </w:rPr>
        <w:t>университет</w:t>
      </w:r>
      <w:r>
        <w:rPr>
          <w:noProof/>
          <w:lang w:val="nl-NL"/>
        </w:rPr>
        <w:t xml:space="preserve"> “</w:t>
      </w:r>
      <w:r>
        <w:rPr>
          <w:noProof/>
        </w:rPr>
        <w:t>Св</w:t>
      </w:r>
      <w:r>
        <w:rPr>
          <w:noProof/>
          <w:lang w:val="nl-NL"/>
        </w:rPr>
        <w:t xml:space="preserve">. </w:t>
      </w:r>
      <w:r>
        <w:rPr>
          <w:noProof/>
        </w:rPr>
        <w:t>св</w:t>
      </w:r>
      <w:r>
        <w:rPr>
          <w:noProof/>
          <w:lang w:val="nl-NL"/>
        </w:rPr>
        <w:t xml:space="preserve">. </w:t>
      </w:r>
      <w:r>
        <w:rPr>
          <w:noProof/>
        </w:rPr>
        <w:t>Кирил</w:t>
      </w:r>
      <w:r>
        <w:rPr>
          <w:noProof/>
          <w:lang w:val="nl-NL"/>
        </w:rPr>
        <w:t xml:space="preserve"> </w:t>
      </w:r>
      <w:r>
        <w:rPr>
          <w:noProof/>
        </w:rPr>
        <w:t>и</w:t>
      </w:r>
      <w:r>
        <w:rPr>
          <w:noProof/>
          <w:lang w:val="nl-NL"/>
        </w:rPr>
        <w:t xml:space="preserve"> </w:t>
      </w:r>
      <w:r>
        <w:rPr>
          <w:noProof/>
        </w:rPr>
        <w:t>Методий</w:t>
      </w:r>
      <w:r>
        <w:rPr>
          <w:noProof/>
          <w:lang w:val="nl-NL"/>
        </w:rPr>
        <w:t>" (Universités St. Cyril et St. Methodius de Veliko Tarnovo)</w:t>
      </w:r>
    </w:p>
    <w:p>
      <w:pPr>
        <w:ind w:left="1134" w:hanging="567"/>
        <w:rPr>
          <w:noProof/>
          <w:lang w:val="nl-NL"/>
        </w:rPr>
      </w:pPr>
    </w:p>
    <w:p>
      <w:pPr>
        <w:ind w:left="1134" w:hanging="567"/>
        <w:rPr>
          <w:noProof/>
          <w:lang w:val="nl-NL"/>
        </w:rPr>
      </w:pPr>
      <w:r>
        <w:rPr>
          <w:noProof/>
          <w:lang w:val="nl-NL"/>
        </w:rPr>
        <w:t>–</w:t>
      </w:r>
      <w:r>
        <w:rPr>
          <w:noProof/>
          <w:lang w:val="nl-NL"/>
        </w:rPr>
        <w:tab/>
      </w:r>
      <w:r>
        <w:rPr>
          <w:noProof/>
        </w:rPr>
        <w:t>Висше</w:t>
      </w:r>
      <w:r>
        <w:rPr>
          <w:noProof/>
          <w:lang w:val="nl-NL"/>
        </w:rPr>
        <w:t xml:space="preserve"> </w:t>
      </w:r>
      <w:r>
        <w:rPr>
          <w:noProof/>
        </w:rPr>
        <w:t>военноморско</w:t>
      </w:r>
      <w:r>
        <w:rPr>
          <w:noProof/>
          <w:lang w:val="nl-NL"/>
        </w:rPr>
        <w:t xml:space="preserve"> </w:t>
      </w:r>
      <w:r>
        <w:rPr>
          <w:noProof/>
        </w:rPr>
        <w:t>училище</w:t>
      </w:r>
      <w:r>
        <w:rPr>
          <w:noProof/>
          <w:lang w:val="nl-NL"/>
        </w:rPr>
        <w:t xml:space="preserve"> “</w:t>
      </w:r>
      <w:r>
        <w:rPr>
          <w:noProof/>
        </w:rPr>
        <w:t>Н</w:t>
      </w:r>
      <w:r>
        <w:rPr>
          <w:noProof/>
          <w:lang w:val="nl-NL"/>
        </w:rPr>
        <w:t xml:space="preserve">. </w:t>
      </w:r>
      <w:r>
        <w:rPr>
          <w:noProof/>
        </w:rPr>
        <w:t>Й</w:t>
      </w:r>
      <w:r>
        <w:rPr>
          <w:noProof/>
          <w:lang w:val="nl-NL"/>
        </w:rPr>
        <w:t xml:space="preserve">. </w:t>
      </w:r>
      <w:r>
        <w:rPr>
          <w:noProof/>
        </w:rPr>
        <w:t>Вапцаров</w:t>
      </w:r>
      <w:r>
        <w:rPr>
          <w:noProof/>
          <w:lang w:val="nl-NL"/>
        </w:rPr>
        <w:t xml:space="preserve">” – </w:t>
      </w:r>
      <w:r>
        <w:rPr>
          <w:noProof/>
        </w:rPr>
        <w:t>Варна</w:t>
      </w:r>
      <w:r>
        <w:rPr>
          <w:noProof/>
          <w:lang w:val="nl-NL"/>
        </w:rPr>
        <w:t xml:space="preserve"> (Académie navale N. Y. Vaptsarov – Varna)</w:t>
      </w:r>
    </w:p>
    <w:p>
      <w:pPr>
        <w:ind w:left="1134" w:hanging="567"/>
        <w:rPr>
          <w:noProof/>
          <w:lang w:val="nl-NL"/>
        </w:rPr>
      </w:pPr>
    </w:p>
    <w:p>
      <w:pPr>
        <w:ind w:left="1134" w:hanging="567"/>
        <w:rPr>
          <w:noProof/>
          <w:lang w:val="nl-NL"/>
        </w:rPr>
      </w:pPr>
      <w:r>
        <w:rPr>
          <w:noProof/>
          <w:lang w:val="nl-NL"/>
        </w:rPr>
        <w:t>–</w:t>
      </w:r>
      <w:r>
        <w:rPr>
          <w:noProof/>
          <w:lang w:val="nl-NL"/>
        </w:rPr>
        <w:tab/>
      </w:r>
      <w:r>
        <w:rPr>
          <w:noProof/>
        </w:rPr>
        <w:t>Висше</w:t>
      </w:r>
      <w:r>
        <w:rPr>
          <w:noProof/>
          <w:lang w:val="nl-NL"/>
        </w:rPr>
        <w:t xml:space="preserve"> </w:t>
      </w:r>
      <w:r>
        <w:rPr>
          <w:noProof/>
        </w:rPr>
        <w:t>строително</w:t>
      </w:r>
      <w:r>
        <w:rPr>
          <w:noProof/>
          <w:lang w:val="nl-NL"/>
        </w:rPr>
        <w:t xml:space="preserve"> </w:t>
      </w:r>
      <w:r>
        <w:rPr>
          <w:noProof/>
        </w:rPr>
        <w:t>училище</w:t>
      </w:r>
      <w:r>
        <w:rPr>
          <w:noProof/>
          <w:lang w:val="nl-NL"/>
        </w:rPr>
        <w:t xml:space="preserve"> “</w:t>
      </w:r>
      <w:r>
        <w:rPr>
          <w:noProof/>
        </w:rPr>
        <w:t>Любен</w:t>
      </w:r>
      <w:r>
        <w:rPr>
          <w:noProof/>
          <w:lang w:val="nl-NL"/>
        </w:rPr>
        <w:t xml:space="preserve"> </w:t>
      </w:r>
      <w:r>
        <w:rPr>
          <w:noProof/>
        </w:rPr>
        <w:t>Каравелов</w:t>
      </w:r>
      <w:r>
        <w:rPr>
          <w:noProof/>
          <w:lang w:val="nl-NL"/>
        </w:rPr>
        <w:t xml:space="preserve">” — </w:t>
      </w:r>
      <w:r>
        <w:rPr>
          <w:noProof/>
        </w:rPr>
        <w:t>София</w:t>
      </w:r>
      <w:r>
        <w:rPr>
          <w:noProof/>
          <w:lang w:val="nl-NL"/>
        </w:rPr>
        <w:t xml:space="preserve"> (École supérieure de génie civil «Lyuben Karavelov» — Sofia)</w:t>
      </w:r>
    </w:p>
    <w:p>
      <w:pPr>
        <w:ind w:left="1134" w:hanging="567"/>
        <w:rPr>
          <w:noProof/>
          <w:lang w:val="nl-NL"/>
        </w:rPr>
      </w:pPr>
    </w:p>
    <w:p>
      <w:pPr>
        <w:ind w:left="1134" w:hanging="567"/>
        <w:rPr>
          <w:noProof/>
          <w:lang w:val="nl-NL"/>
        </w:rPr>
      </w:pPr>
      <w:r>
        <w:rPr>
          <w:noProof/>
          <w:lang w:val="nl-NL"/>
        </w:rPr>
        <w:t>–</w:t>
      </w:r>
      <w:r>
        <w:rPr>
          <w:noProof/>
          <w:lang w:val="nl-NL"/>
        </w:rPr>
        <w:tab/>
      </w:r>
      <w:r>
        <w:rPr>
          <w:noProof/>
        </w:rPr>
        <w:t>Висше</w:t>
      </w:r>
      <w:r>
        <w:rPr>
          <w:noProof/>
          <w:lang w:val="nl-NL"/>
        </w:rPr>
        <w:t xml:space="preserve"> </w:t>
      </w:r>
      <w:r>
        <w:rPr>
          <w:noProof/>
        </w:rPr>
        <w:t>транспортно</w:t>
      </w:r>
      <w:r>
        <w:rPr>
          <w:noProof/>
          <w:lang w:val="nl-NL"/>
        </w:rPr>
        <w:t xml:space="preserve"> </w:t>
      </w:r>
      <w:r>
        <w:rPr>
          <w:noProof/>
        </w:rPr>
        <w:t>училище</w:t>
      </w:r>
      <w:r>
        <w:rPr>
          <w:noProof/>
          <w:lang w:val="nl-NL"/>
        </w:rPr>
        <w:t xml:space="preserve"> “</w:t>
      </w:r>
      <w:r>
        <w:rPr>
          <w:noProof/>
        </w:rPr>
        <w:t>Тодор</w:t>
      </w:r>
      <w:r>
        <w:rPr>
          <w:noProof/>
          <w:lang w:val="nl-NL"/>
        </w:rPr>
        <w:t xml:space="preserve"> </w:t>
      </w:r>
      <w:r>
        <w:rPr>
          <w:noProof/>
        </w:rPr>
        <w:t>Каблешков</w:t>
      </w:r>
      <w:r>
        <w:rPr>
          <w:noProof/>
          <w:lang w:val="nl-NL"/>
        </w:rPr>
        <w:t xml:space="preserve">” — </w:t>
      </w:r>
      <w:r>
        <w:rPr>
          <w:noProof/>
        </w:rPr>
        <w:t>София</w:t>
      </w:r>
      <w:r>
        <w:rPr>
          <w:noProof/>
          <w:lang w:val="nl-NL"/>
        </w:rPr>
        <w:t xml:space="preserve"> (École supérieure de transport «Todor Kableshkov» — Sofia)</w:t>
      </w:r>
    </w:p>
    <w:p>
      <w:pPr>
        <w:ind w:left="1134" w:hanging="567"/>
        <w:rPr>
          <w:noProof/>
          <w:lang w:val="nl-NL"/>
        </w:rPr>
      </w:pPr>
    </w:p>
    <w:p>
      <w:pPr>
        <w:ind w:left="1134" w:hanging="567"/>
        <w:rPr>
          <w:noProof/>
          <w:lang w:val="nl-NL"/>
        </w:rPr>
      </w:pPr>
      <w:r>
        <w:rPr>
          <w:noProof/>
          <w:lang w:val="nl-NL"/>
        </w:rPr>
        <w:t>–</w:t>
      </w:r>
      <w:r>
        <w:rPr>
          <w:noProof/>
          <w:lang w:val="nl-NL"/>
        </w:rPr>
        <w:tab/>
      </w:r>
      <w:r>
        <w:rPr>
          <w:noProof/>
        </w:rPr>
        <w:t>Военна</w:t>
      </w:r>
      <w:r>
        <w:rPr>
          <w:noProof/>
          <w:lang w:val="nl-NL"/>
        </w:rPr>
        <w:t xml:space="preserve"> </w:t>
      </w:r>
      <w:r>
        <w:rPr>
          <w:noProof/>
        </w:rPr>
        <w:t>академия</w:t>
      </w:r>
      <w:r>
        <w:rPr>
          <w:noProof/>
          <w:lang w:val="nl-NL"/>
        </w:rPr>
        <w:t xml:space="preserve"> “</w:t>
      </w:r>
      <w:r>
        <w:rPr>
          <w:noProof/>
        </w:rPr>
        <w:t>Г</w:t>
      </w:r>
      <w:r>
        <w:rPr>
          <w:noProof/>
          <w:lang w:val="nl-NL"/>
        </w:rPr>
        <w:t xml:space="preserve">. </w:t>
      </w:r>
      <w:r>
        <w:rPr>
          <w:noProof/>
        </w:rPr>
        <w:t>С</w:t>
      </w:r>
      <w:r>
        <w:rPr>
          <w:noProof/>
          <w:lang w:val="nl-NL"/>
        </w:rPr>
        <w:t xml:space="preserve">. </w:t>
      </w:r>
      <w:r>
        <w:rPr>
          <w:noProof/>
        </w:rPr>
        <w:t>Раковски</w:t>
      </w:r>
      <w:r>
        <w:rPr>
          <w:noProof/>
          <w:lang w:val="nl-NL"/>
        </w:rPr>
        <w:t xml:space="preserve">” – </w:t>
      </w:r>
      <w:r>
        <w:rPr>
          <w:noProof/>
        </w:rPr>
        <w:t>София</w:t>
      </w:r>
      <w:r>
        <w:rPr>
          <w:noProof/>
          <w:lang w:val="nl-NL"/>
        </w:rPr>
        <w:t xml:space="preserve"> (Académie militaire «G. S. Rakovski» – Sofia)</w:t>
      </w:r>
    </w:p>
    <w:p>
      <w:pPr>
        <w:ind w:left="1134" w:hanging="567"/>
        <w:rPr>
          <w:noProof/>
          <w:lang w:val="nl-NL"/>
        </w:rPr>
      </w:pPr>
    </w:p>
    <w:p>
      <w:pPr>
        <w:ind w:left="1134" w:hanging="567"/>
        <w:rPr>
          <w:noProof/>
          <w:lang w:val="nl-NL"/>
        </w:rPr>
      </w:pPr>
      <w:r>
        <w:rPr>
          <w:noProof/>
          <w:lang w:val="nl-NL"/>
        </w:rPr>
        <w:br w:type="page"/>
        <w:t>–</w:t>
      </w:r>
      <w:r>
        <w:rPr>
          <w:noProof/>
          <w:lang w:val="nl-NL"/>
        </w:rPr>
        <w:tab/>
      </w:r>
      <w:r>
        <w:rPr>
          <w:noProof/>
        </w:rPr>
        <w:t>Национална</w:t>
      </w:r>
      <w:r>
        <w:rPr>
          <w:noProof/>
          <w:lang w:val="nl-NL"/>
        </w:rPr>
        <w:t xml:space="preserve"> </w:t>
      </w:r>
      <w:r>
        <w:rPr>
          <w:noProof/>
        </w:rPr>
        <w:t>музикална</w:t>
      </w:r>
      <w:r>
        <w:rPr>
          <w:noProof/>
          <w:lang w:val="nl-NL"/>
        </w:rPr>
        <w:t xml:space="preserve"> </w:t>
      </w:r>
      <w:r>
        <w:rPr>
          <w:noProof/>
        </w:rPr>
        <w:t>академия</w:t>
      </w:r>
      <w:r>
        <w:rPr>
          <w:noProof/>
          <w:lang w:val="nl-NL"/>
        </w:rPr>
        <w:t xml:space="preserve"> “</w:t>
      </w:r>
      <w:r>
        <w:rPr>
          <w:noProof/>
        </w:rPr>
        <w:t>Проф</w:t>
      </w:r>
      <w:r>
        <w:rPr>
          <w:noProof/>
          <w:lang w:val="nl-NL"/>
        </w:rPr>
        <w:t xml:space="preserve">. </w:t>
      </w:r>
      <w:r>
        <w:rPr>
          <w:noProof/>
        </w:rPr>
        <w:t>Панчо</w:t>
      </w:r>
      <w:r>
        <w:rPr>
          <w:noProof/>
          <w:lang w:val="nl-NL"/>
        </w:rPr>
        <w:t xml:space="preserve"> </w:t>
      </w:r>
      <w:r>
        <w:rPr>
          <w:noProof/>
        </w:rPr>
        <w:t>Владигеров</w:t>
      </w:r>
      <w:r>
        <w:rPr>
          <w:noProof/>
          <w:lang w:val="nl-NL"/>
        </w:rPr>
        <w:t xml:space="preserve">” – </w:t>
      </w:r>
      <w:r>
        <w:rPr>
          <w:noProof/>
        </w:rPr>
        <w:t>София</w:t>
      </w:r>
      <w:r>
        <w:rPr>
          <w:noProof/>
          <w:lang w:val="nl-NL"/>
        </w:rPr>
        <w:t xml:space="preserve"> (Académie nationale de musique «Prof. Pancho Vladigerov» – Sofia)</w:t>
      </w:r>
    </w:p>
    <w:p>
      <w:pPr>
        <w:ind w:left="1134" w:hanging="567"/>
        <w:rPr>
          <w:noProof/>
          <w:lang w:val="nl-NL"/>
        </w:rPr>
      </w:pPr>
    </w:p>
    <w:p>
      <w:pPr>
        <w:ind w:left="1134" w:hanging="567"/>
        <w:rPr>
          <w:noProof/>
          <w:lang w:val="fr-BE"/>
        </w:rPr>
      </w:pPr>
      <w:r>
        <w:rPr>
          <w:noProof/>
          <w:lang w:val="fr-BE"/>
        </w:rPr>
        <w:t>–</w:t>
      </w:r>
      <w:r>
        <w:rPr>
          <w:noProof/>
          <w:lang w:val="fr-BE"/>
        </w:rPr>
        <w:tab/>
      </w:r>
      <w:r>
        <w:rPr>
          <w:noProof/>
        </w:rPr>
        <w:t>Икономически</w:t>
      </w:r>
      <w:r>
        <w:rPr>
          <w:noProof/>
          <w:lang w:val="fr-BE"/>
        </w:rPr>
        <w:t xml:space="preserve"> </w:t>
      </w:r>
      <w:r>
        <w:rPr>
          <w:noProof/>
        </w:rPr>
        <w:t>университет</w:t>
      </w:r>
      <w:r>
        <w:rPr>
          <w:noProof/>
          <w:lang w:val="fr-BE"/>
        </w:rPr>
        <w:t xml:space="preserve"> – </w:t>
      </w:r>
      <w:r>
        <w:rPr>
          <w:noProof/>
        </w:rPr>
        <w:t>Варна</w:t>
      </w:r>
      <w:r>
        <w:rPr>
          <w:noProof/>
          <w:lang w:val="fr-BE"/>
        </w:rPr>
        <w:t xml:space="preserve"> (Université des sciences économiques  – Varna)</w:t>
      </w:r>
    </w:p>
    <w:p>
      <w:pPr>
        <w:ind w:left="1134" w:hanging="567"/>
        <w:rPr>
          <w:noProof/>
          <w:lang w:val="fr-BE"/>
        </w:rPr>
      </w:pPr>
    </w:p>
    <w:p>
      <w:pPr>
        <w:ind w:left="1134" w:hanging="567"/>
        <w:rPr>
          <w:noProof/>
          <w:lang w:val="fr-BE"/>
        </w:rPr>
      </w:pPr>
      <w:r>
        <w:rPr>
          <w:noProof/>
          <w:lang w:val="fr-BE"/>
        </w:rPr>
        <w:t>–</w:t>
      </w:r>
      <w:r>
        <w:rPr>
          <w:noProof/>
          <w:lang w:val="fr-BE"/>
        </w:rPr>
        <w:tab/>
      </w:r>
      <w:r>
        <w:rPr>
          <w:noProof/>
        </w:rPr>
        <w:t>Колеж</w:t>
      </w:r>
      <w:r>
        <w:rPr>
          <w:noProof/>
          <w:lang w:val="fr-BE"/>
        </w:rPr>
        <w:t xml:space="preserve"> </w:t>
      </w:r>
      <w:r>
        <w:rPr>
          <w:noProof/>
        </w:rPr>
        <w:t>по</w:t>
      </w:r>
      <w:r>
        <w:rPr>
          <w:noProof/>
          <w:lang w:val="fr-BE"/>
        </w:rPr>
        <w:t xml:space="preserve"> </w:t>
      </w:r>
      <w:r>
        <w:rPr>
          <w:noProof/>
        </w:rPr>
        <w:t>телекомуникации</w:t>
      </w:r>
      <w:r>
        <w:rPr>
          <w:noProof/>
          <w:lang w:val="fr-BE"/>
        </w:rPr>
        <w:t xml:space="preserve"> </w:t>
      </w:r>
      <w:r>
        <w:rPr>
          <w:noProof/>
        </w:rPr>
        <w:t>и</w:t>
      </w:r>
      <w:r>
        <w:rPr>
          <w:noProof/>
          <w:lang w:val="fr-BE"/>
        </w:rPr>
        <w:t xml:space="preserve"> </w:t>
      </w:r>
      <w:r>
        <w:rPr>
          <w:noProof/>
        </w:rPr>
        <w:t>пощи</w:t>
      </w:r>
      <w:r>
        <w:rPr>
          <w:noProof/>
          <w:lang w:val="fr-BE"/>
        </w:rPr>
        <w:t xml:space="preserve"> — </w:t>
      </w:r>
      <w:r>
        <w:rPr>
          <w:noProof/>
        </w:rPr>
        <w:t>София</w:t>
      </w:r>
      <w:r>
        <w:rPr>
          <w:noProof/>
          <w:lang w:val="fr-BE"/>
        </w:rPr>
        <w:t xml:space="preserve"> (Collège des Postes et télécommunications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Лесотехнически</w:t>
      </w:r>
      <w:r>
        <w:rPr>
          <w:noProof/>
          <w:lang w:val="fr-BE"/>
        </w:rPr>
        <w:t xml:space="preserve"> </w:t>
      </w:r>
      <w:r>
        <w:rPr>
          <w:noProof/>
        </w:rPr>
        <w:t>университет</w:t>
      </w:r>
      <w:r>
        <w:rPr>
          <w:noProof/>
          <w:lang w:val="fr-BE"/>
        </w:rPr>
        <w:t xml:space="preserve"> — </w:t>
      </w:r>
      <w:r>
        <w:rPr>
          <w:noProof/>
        </w:rPr>
        <w:t>София</w:t>
      </w:r>
      <w:r>
        <w:rPr>
          <w:noProof/>
          <w:lang w:val="fr-BE"/>
        </w:rPr>
        <w:t xml:space="preserve"> (Université des sciences forestières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Медицински</w:t>
      </w:r>
      <w:r>
        <w:rPr>
          <w:noProof/>
          <w:lang w:val="fr-BE"/>
        </w:rPr>
        <w:t xml:space="preserve"> </w:t>
      </w:r>
      <w:r>
        <w:rPr>
          <w:noProof/>
        </w:rPr>
        <w:t>университет</w:t>
      </w:r>
      <w:r>
        <w:rPr>
          <w:noProof/>
          <w:lang w:val="fr-BE"/>
        </w:rPr>
        <w:t xml:space="preserve"> "</w:t>
      </w:r>
      <w:r>
        <w:rPr>
          <w:noProof/>
        </w:rPr>
        <w:t>Проф</w:t>
      </w:r>
      <w:r>
        <w:rPr>
          <w:noProof/>
          <w:lang w:val="fr-BE"/>
        </w:rPr>
        <w:t xml:space="preserve">. </w:t>
      </w:r>
      <w:r>
        <w:rPr>
          <w:noProof/>
        </w:rPr>
        <w:t>д</w:t>
      </w:r>
      <w:r>
        <w:rPr>
          <w:noProof/>
          <w:lang w:val="fr-BE"/>
        </w:rPr>
        <w:t>-</w:t>
      </w:r>
      <w:r>
        <w:rPr>
          <w:noProof/>
        </w:rPr>
        <w:t>р</w:t>
      </w:r>
      <w:r>
        <w:rPr>
          <w:noProof/>
          <w:lang w:val="fr-BE"/>
        </w:rPr>
        <w:t xml:space="preserve"> </w:t>
      </w:r>
      <w:r>
        <w:rPr>
          <w:noProof/>
        </w:rPr>
        <w:t>Параскев</w:t>
      </w:r>
      <w:r>
        <w:rPr>
          <w:noProof/>
          <w:lang w:val="fr-BE"/>
        </w:rPr>
        <w:t xml:space="preserve"> </w:t>
      </w:r>
      <w:r>
        <w:rPr>
          <w:noProof/>
        </w:rPr>
        <w:t>Иванов</w:t>
      </w:r>
      <w:r>
        <w:rPr>
          <w:noProof/>
          <w:lang w:val="fr-BE"/>
        </w:rPr>
        <w:t xml:space="preserve"> </w:t>
      </w:r>
      <w:r>
        <w:rPr>
          <w:noProof/>
        </w:rPr>
        <w:t>Стоянов</w:t>
      </w:r>
      <w:r>
        <w:rPr>
          <w:noProof/>
          <w:lang w:val="fr-BE"/>
        </w:rPr>
        <w:t xml:space="preserve">" – </w:t>
      </w:r>
      <w:r>
        <w:rPr>
          <w:noProof/>
        </w:rPr>
        <w:t>Варна</w:t>
      </w:r>
      <w:r>
        <w:rPr>
          <w:noProof/>
          <w:lang w:val="fr-BE"/>
        </w:rPr>
        <w:t xml:space="preserve"> (Faculté de médecine «prof. D-r Paraskev Stoyanov» – Varna) </w:t>
      </w:r>
    </w:p>
    <w:p>
      <w:pPr>
        <w:ind w:left="1134" w:hanging="567"/>
        <w:rPr>
          <w:noProof/>
          <w:lang w:val="fr-BE"/>
        </w:rPr>
      </w:pPr>
    </w:p>
    <w:p>
      <w:pPr>
        <w:ind w:left="1134" w:hanging="567"/>
        <w:rPr>
          <w:noProof/>
          <w:lang w:val="fr-BE"/>
        </w:rPr>
      </w:pPr>
      <w:r>
        <w:rPr>
          <w:noProof/>
          <w:lang w:val="fr-BE"/>
        </w:rPr>
        <w:t>–</w:t>
      </w:r>
      <w:r>
        <w:rPr>
          <w:noProof/>
          <w:lang w:val="fr-BE"/>
        </w:rPr>
        <w:tab/>
      </w:r>
      <w:r>
        <w:rPr>
          <w:noProof/>
        </w:rPr>
        <w:t>Медицински</w:t>
      </w:r>
      <w:r>
        <w:rPr>
          <w:noProof/>
          <w:lang w:val="fr-BE"/>
        </w:rPr>
        <w:t xml:space="preserve"> </w:t>
      </w:r>
      <w:r>
        <w:rPr>
          <w:noProof/>
        </w:rPr>
        <w:t>университет</w:t>
      </w:r>
      <w:r>
        <w:rPr>
          <w:noProof/>
          <w:lang w:val="fr-BE"/>
        </w:rPr>
        <w:t xml:space="preserve"> – </w:t>
      </w:r>
      <w:r>
        <w:rPr>
          <w:noProof/>
        </w:rPr>
        <w:t>Плевен</w:t>
      </w:r>
      <w:r>
        <w:rPr>
          <w:noProof/>
          <w:lang w:val="fr-BE"/>
        </w:rPr>
        <w:t xml:space="preserve"> (Faculté de médecine – Pleven)</w:t>
      </w:r>
    </w:p>
    <w:p>
      <w:pPr>
        <w:ind w:left="1134" w:hanging="567"/>
        <w:rPr>
          <w:noProof/>
          <w:lang w:val="fr-BE"/>
        </w:rPr>
      </w:pPr>
    </w:p>
    <w:p>
      <w:pPr>
        <w:ind w:left="1134" w:hanging="567"/>
        <w:rPr>
          <w:noProof/>
          <w:lang w:val="fr-BE"/>
        </w:rPr>
      </w:pPr>
      <w:r>
        <w:rPr>
          <w:noProof/>
          <w:lang w:val="fr-BE"/>
        </w:rPr>
        <w:t>–</w:t>
      </w:r>
      <w:r>
        <w:rPr>
          <w:noProof/>
          <w:lang w:val="fr-BE"/>
        </w:rPr>
        <w:tab/>
      </w:r>
      <w:r>
        <w:rPr>
          <w:noProof/>
        </w:rPr>
        <w:t>Медицински</w:t>
      </w:r>
      <w:r>
        <w:rPr>
          <w:noProof/>
          <w:lang w:val="fr-BE"/>
        </w:rPr>
        <w:t xml:space="preserve"> </w:t>
      </w:r>
      <w:r>
        <w:rPr>
          <w:noProof/>
        </w:rPr>
        <w:t>университет</w:t>
      </w:r>
      <w:r>
        <w:rPr>
          <w:noProof/>
          <w:lang w:val="fr-BE"/>
        </w:rPr>
        <w:t xml:space="preserve"> – </w:t>
      </w:r>
      <w:r>
        <w:rPr>
          <w:noProof/>
        </w:rPr>
        <w:t>Пловдив</w:t>
      </w:r>
      <w:r>
        <w:rPr>
          <w:noProof/>
          <w:lang w:val="fr-BE"/>
        </w:rPr>
        <w:t xml:space="preserve"> (Faculté de médecine – Plovdiv)</w:t>
      </w:r>
    </w:p>
    <w:p>
      <w:pPr>
        <w:ind w:left="1134" w:hanging="567"/>
        <w:rPr>
          <w:noProof/>
          <w:lang w:val="fr-BE"/>
        </w:rPr>
      </w:pPr>
    </w:p>
    <w:p>
      <w:pPr>
        <w:ind w:left="1134" w:hanging="567"/>
        <w:rPr>
          <w:noProof/>
          <w:lang w:val="fr-BE"/>
        </w:rPr>
      </w:pPr>
      <w:r>
        <w:rPr>
          <w:noProof/>
          <w:lang w:val="fr-BE"/>
        </w:rPr>
        <w:t>–</w:t>
      </w:r>
      <w:r>
        <w:rPr>
          <w:noProof/>
          <w:lang w:val="fr-BE"/>
        </w:rPr>
        <w:tab/>
      </w:r>
      <w:r>
        <w:rPr>
          <w:noProof/>
        </w:rPr>
        <w:t>Медицински</w:t>
      </w:r>
      <w:r>
        <w:rPr>
          <w:noProof/>
          <w:lang w:val="fr-BE"/>
        </w:rPr>
        <w:t xml:space="preserve"> </w:t>
      </w:r>
      <w:r>
        <w:rPr>
          <w:noProof/>
        </w:rPr>
        <w:t>университет</w:t>
      </w:r>
      <w:r>
        <w:rPr>
          <w:noProof/>
          <w:lang w:val="fr-BE"/>
        </w:rPr>
        <w:t xml:space="preserve"> – </w:t>
      </w:r>
      <w:r>
        <w:rPr>
          <w:noProof/>
        </w:rPr>
        <w:t>София</w:t>
      </w:r>
      <w:r>
        <w:rPr>
          <w:noProof/>
          <w:lang w:val="fr-BE"/>
        </w:rPr>
        <w:t xml:space="preserve"> (Faculté de médecine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Минно</w:t>
      </w:r>
      <w:r>
        <w:rPr>
          <w:noProof/>
          <w:lang w:val="fr-BE"/>
        </w:rPr>
        <w:t>-</w:t>
      </w:r>
      <w:r>
        <w:rPr>
          <w:noProof/>
        </w:rPr>
        <w:t>геоложки</w:t>
      </w:r>
      <w:r>
        <w:rPr>
          <w:noProof/>
          <w:lang w:val="fr-BE"/>
        </w:rPr>
        <w:t xml:space="preserve"> </w:t>
      </w:r>
      <w:r>
        <w:rPr>
          <w:noProof/>
        </w:rPr>
        <w:t>университет</w:t>
      </w:r>
      <w:r>
        <w:rPr>
          <w:noProof/>
          <w:lang w:val="fr-BE"/>
        </w:rPr>
        <w:t xml:space="preserve"> «</w:t>
      </w:r>
      <w:r>
        <w:rPr>
          <w:noProof/>
        </w:rPr>
        <w:t>Св</w:t>
      </w:r>
      <w:r>
        <w:rPr>
          <w:noProof/>
          <w:lang w:val="fr-BE"/>
        </w:rPr>
        <w:t xml:space="preserve">. </w:t>
      </w:r>
      <w:r>
        <w:rPr>
          <w:noProof/>
        </w:rPr>
        <w:t>Иван</w:t>
      </w:r>
      <w:r>
        <w:rPr>
          <w:noProof/>
          <w:lang w:val="fr-BE"/>
        </w:rPr>
        <w:t xml:space="preserve"> </w:t>
      </w:r>
      <w:r>
        <w:rPr>
          <w:noProof/>
        </w:rPr>
        <w:t>Рилски</w:t>
      </w:r>
      <w:r>
        <w:rPr>
          <w:noProof/>
          <w:lang w:val="fr-BE"/>
        </w:rPr>
        <w:t xml:space="preserve">" – </w:t>
      </w:r>
      <w:r>
        <w:rPr>
          <w:noProof/>
        </w:rPr>
        <w:t>София</w:t>
      </w:r>
      <w:r>
        <w:rPr>
          <w:noProof/>
          <w:lang w:val="fr-BE"/>
        </w:rPr>
        <w:t xml:space="preserve"> (Université des mines et de la géologie «St.  Ivan Rilski»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Национален</w:t>
      </w:r>
      <w:r>
        <w:rPr>
          <w:noProof/>
          <w:lang w:val="fr-BE"/>
        </w:rPr>
        <w:t xml:space="preserve"> </w:t>
      </w:r>
      <w:r>
        <w:rPr>
          <w:noProof/>
        </w:rPr>
        <w:t>военен</w:t>
      </w:r>
      <w:r>
        <w:rPr>
          <w:noProof/>
          <w:lang w:val="fr-BE"/>
        </w:rPr>
        <w:t xml:space="preserve"> </w:t>
      </w:r>
      <w:r>
        <w:rPr>
          <w:noProof/>
        </w:rPr>
        <w:t>университет</w:t>
      </w:r>
      <w:r>
        <w:rPr>
          <w:noProof/>
          <w:lang w:val="fr-BE"/>
        </w:rPr>
        <w:t xml:space="preserve"> “</w:t>
      </w:r>
      <w:r>
        <w:rPr>
          <w:noProof/>
        </w:rPr>
        <w:t>Васил</w:t>
      </w:r>
      <w:r>
        <w:rPr>
          <w:noProof/>
          <w:lang w:val="fr-BE"/>
        </w:rPr>
        <w:t xml:space="preserve"> </w:t>
      </w:r>
      <w:r>
        <w:rPr>
          <w:noProof/>
        </w:rPr>
        <w:t>Левски</w:t>
      </w:r>
      <w:r>
        <w:rPr>
          <w:noProof/>
          <w:lang w:val="fr-BE"/>
        </w:rPr>
        <w:t xml:space="preserve">” — </w:t>
      </w:r>
      <w:r>
        <w:rPr>
          <w:noProof/>
        </w:rPr>
        <w:t>Велико</w:t>
      </w:r>
      <w:r>
        <w:rPr>
          <w:noProof/>
          <w:lang w:val="fr-BE"/>
        </w:rPr>
        <w:t xml:space="preserve"> </w:t>
      </w:r>
      <w:r>
        <w:rPr>
          <w:noProof/>
        </w:rPr>
        <w:t>Търново</w:t>
      </w:r>
      <w:r>
        <w:rPr>
          <w:noProof/>
          <w:lang w:val="fr-BE"/>
        </w:rPr>
        <w:t xml:space="preserve"> (Université nationale militaire «Vasil Levski» — Veliko Tarnovo)</w:t>
      </w:r>
    </w:p>
    <w:p>
      <w:pPr>
        <w:ind w:left="1134" w:hanging="567"/>
        <w:rPr>
          <w:noProof/>
          <w:lang w:val="fr-BE"/>
        </w:rPr>
      </w:pPr>
    </w:p>
    <w:p>
      <w:pPr>
        <w:ind w:left="1134" w:hanging="567"/>
        <w:rPr>
          <w:noProof/>
          <w:lang w:val="fr-BE"/>
        </w:rPr>
      </w:pPr>
      <w:r>
        <w:rPr>
          <w:noProof/>
          <w:lang w:val="fr-BE"/>
        </w:rPr>
        <w:br w:type="page"/>
        <w:t>–</w:t>
      </w:r>
      <w:r>
        <w:rPr>
          <w:noProof/>
          <w:lang w:val="fr-BE"/>
        </w:rPr>
        <w:tab/>
      </w:r>
      <w:r>
        <w:rPr>
          <w:noProof/>
        </w:rPr>
        <w:t>Национална</w:t>
      </w:r>
      <w:r>
        <w:rPr>
          <w:noProof/>
          <w:lang w:val="fr-BE"/>
        </w:rPr>
        <w:t xml:space="preserve"> </w:t>
      </w:r>
      <w:r>
        <w:rPr>
          <w:noProof/>
        </w:rPr>
        <w:t>академия</w:t>
      </w:r>
      <w:r>
        <w:rPr>
          <w:noProof/>
          <w:lang w:val="fr-BE"/>
        </w:rPr>
        <w:t xml:space="preserve"> </w:t>
      </w:r>
      <w:r>
        <w:rPr>
          <w:noProof/>
        </w:rPr>
        <w:t>за</w:t>
      </w:r>
      <w:r>
        <w:rPr>
          <w:noProof/>
          <w:lang w:val="fr-BE"/>
        </w:rPr>
        <w:t xml:space="preserve"> </w:t>
      </w:r>
      <w:r>
        <w:rPr>
          <w:noProof/>
        </w:rPr>
        <w:t>театрално</w:t>
      </w:r>
      <w:r>
        <w:rPr>
          <w:noProof/>
          <w:lang w:val="fr-BE"/>
        </w:rPr>
        <w:t xml:space="preserve"> </w:t>
      </w:r>
      <w:r>
        <w:rPr>
          <w:noProof/>
        </w:rPr>
        <w:t>и</w:t>
      </w:r>
      <w:r>
        <w:rPr>
          <w:noProof/>
          <w:lang w:val="fr-BE"/>
        </w:rPr>
        <w:t xml:space="preserve"> </w:t>
      </w:r>
      <w:r>
        <w:rPr>
          <w:noProof/>
        </w:rPr>
        <w:t>филмово</w:t>
      </w:r>
      <w:r>
        <w:rPr>
          <w:noProof/>
          <w:lang w:val="fr-BE"/>
        </w:rPr>
        <w:t xml:space="preserve"> </w:t>
      </w:r>
      <w:r>
        <w:rPr>
          <w:noProof/>
        </w:rPr>
        <w:t>изкуство</w:t>
      </w:r>
      <w:r>
        <w:rPr>
          <w:noProof/>
          <w:lang w:val="fr-BE"/>
        </w:rPr>
        <w:t xml:space="preserve"> “</w:t>
      </w:r>
      <w:r>
        <w:rPr>
          <w:noProof/>
        </w:rPr>
        <w:t>Кръстьо</w:t>
      </w:r>
      <w:r>
        <w:rPr>
          <w:noProof/>
          <w:lang w:val="fr-BE"/>
        </w:rPr>
        <w:t xml:space="preserve"> </w:t>
      </w:r>
      <w:r>
        <w:rPr>
          <w:noProof/>
        </w:rPr>
        <w:t>Сарафов</w:t>
      </w:r>
      <w:r>
        <w:rPr>
          <w:noProof/>
          <w:lang w:val="fr-BE"/>
        </w:rPr>
        <w:t xml:space="preserve">” — </w:t>
      </w:r>
      <w:r>
        <w:rPr>
          <w:noProof/>
        </w:rPr>
        <w:t>София</w:t>
      </w:r>
      <w:r>
        <w:rPr>
          <w:noProof/>
          <w:lang w:val="fr-BE"/>
        </w:rPr>
        <w:t xml:space="preserve"> (Académie nationale des arts de la scène et du cinéma «Krasyo Sarafov»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Национална</w:t>
      </w:r>
      <w:r>
        <w:rPr>
          <w:noProof/>
          <w:lang w:val="fr-BE"/>
        </w:rPr>
        <w:t xml:space="preserve"> </w:t>
      </w:r>
      <w:r>
        <w:rPr>
          <w:noProof/>
        </w:rPr>
        <w:t>спортна</w:t>
      </w:r>
      <w:r>
        <w:rPr>
          <w:noProof/>
          <w:lang w:val="fr-BE"/>
        </w:rPr>
        <w:t xml:space="preserve"> </w:t>
      </w:r>
      <w:r>
        <w:rPr>
          <w:noProof/>
        </w:rPr>
        <w:t>академия</w:t>
      </w:r>
      <w:r>
        <w:rPr>
          <w:noProof/>
          <w:lang w:val="fr-BE"/>
        </w:rPr>
        <w:t xml:space="preserve"> “</w:t>
      </w:r>
      <w:r>
        <w:rPr>
          <w:noProof/>
        </w:rPr>
        <w:t>Васил</w:t>
      </w:r>
      <w:r>
        <w:rPr>
          <w:noProof/>
          <w:lang w:val="fr-BE"/>
        </w:rPr>
        <w:t xml:space="preserve"> </w:t>
      </w:r>
      <w:r>
        <w:rPr>
          <w:noProof/>
        </w:rPr>
        <w:t>Левски</w:t>
      </w:r>
      <w:r>
        <w:rPr>
          <w:noProof/>
          <w:lang w:val="fr-BE"/>
        </w:rPr>
        <w:t xml:space="preserve">” — </w:t>
      </w:r>
      <w:r>
        <w:rPr>
          <w:noProof/>
        </w:rPr>
        <w:t>София</w:t>
      </w:r>
      <w:r>
        <w:rPr>
          <w:noProof/>
          <w:lang w:val="fr-BE"/>
        </w:rPr>
        <w:t xml:space="preserve"> (Académie nationale des sports «Vasil Levski»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Национална</w:t>
      </w:r>
      <w:r>
        <w:rPr>
          <w:noProof/>
          <w:lang w:val="fr-BE"/>
        </w:rPr>
        <w:t xml:space="preserve"> </w:t>
      </w:r>
      <w:r>
        <w:rPr>
          <w:noProof/>
        </w:rPr>
        <w:t>художествена</w:t>
      </w:r>
      <w:r>
        <w:rPr>
          <w:noProof/>
          <w:lang w:val="fr-BE"/>
        </w:rPr>
        <w:t xml:space="preserve"> </w:t>
      </w:r>
      <w:r>
        <w:rPr>
          <w:noProof/>
        </w:rPr>
        <w:t>академия</w:t>
      </w:r>
      <w:r>
        <w:rPr>
          <w:noProof/>
          <w:lang w:val="fr-BE"/>
        </w:rPr>
        <w:t xml:space="preserve"> – </w:t>
      </w:r>
      <w:r>
        <w:rPr>
          <w:noProof/>
        </w:rPr>
        <w:t>София</w:t>
      </w:r>
      <w:r>
        <w:rPr>
          <w:noProof/>
          <w:lang w:val="fr-BE"/>
        </w:rPr>
        <w:t xml:space="preserve"> (Académie nationale des arts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Пловдивски</w:t>
      </w:r>
      <w:r>
        <w:rPr>
          <w:noProof/>
          <w:lang w:val="fr-BE"/>
        </w:rPr>
        <w:t xml:space="preserve"> </w:t>
      </w:r>
      <w:r>
        <w:rPr>
          <w:noProof/>
        </w:rPr>
        <w:t>университет</w:t>
      </w:r>
      <w:r>
        <w:rPr>
          <w:noProof/>
          <w:lang w:val="fr-BE"/>
        </w:rPr>
        <w:t xml:space="preserve"> “</w:t>
      </w:r>
      <w:r>
        <w:rPr>
          <w:noProof/>
        </w:rPr>
        <w:t>Паисий</w:t>
      </w:r>
      <w:r>
        <w:rPr>
          <w:noProof/>
          <w:lang w:val="fr-BE"/>
        </w:rPr>
        <w:t xml:space="preserve"> </w:t>
      </w:r>
      <w:r>
        <w:rPr>
          <w:noProof/>
        </w:rPr>
        <w:t>Хилендарски</w:t>
      </w:r>
      <w:r>
        <w:rPr>
          <w:noProof/>
          <w:lang w:val="fr-BE"/>
        </w:rPr>
        <w:t>” (Université «Paisiy Hilendarski» de Plovdiv)</w:t>
      </w:r>
    </w:p>
    <w:p>
      <w:pPr>
        <w:ind w:left="1134" w:hanging="567"/>
        <w:rPr>
          <w:noProof/>
          <w:lang w:val="fr-BE"/>
        </w:rPr>
      </w:pPr>
    </w:p>
    <w:p>
      <w:pPr>
        <w:ind w:left="1134" w:hanging="567"/>
        <w:rPr>
          <w:noProof/>
          <w:lang w:val="fr-BE"/>
        </w:rPr>
      </w:pPr>
      <w:r>
        <w:rPr>
          <w:noProof/>
          <w:lang w:val="fr-BE"/>
        </w:rPr>
        <w:t>–</w:t>
      </w:r>
      <w:r>
        <w:rPr>
          <w:noProof/>
          <w:lang w:val="fr-BE"/>
        </w:rPr>
        <w:tab/>
      </w:r>
      <w:r>
        <w:rPr>
          <w:noProof/>
        </w:rPr>
        <w:t>Русенски</w:t>
      </w:r>
      <w:r>
        <w:rPr>
          <w:noProof/>
          <w:lang w:val="fr-BE"/>
        </w:rPr>
        <w:t xml:space="preserve"> </w:t>
      </w:r>
      <w:r>
        <w:rPr>
          <w:noProof/>
        </w:rPr>
        <w:t>университет</w:t>
      </w:r>
      <w:r>
        <w:rPr>
          <w:noProof/>
          <w:lang w:val="fr-BE"/>
        </w:rPr>
        <w:t xml:space="preserve"> “</w:t>
      </w:r>
      <w:r>
        <w:rPr>
          <w:noProof/>
        </w:rPr>
        <w:t>Ангел</w:t>
      </w:r>
      <w:r>
        <w:rPr>
          <w:noProof/>
          <w:lang w:val="fr-BE"/>
        </w:rPr>
        <w:t xml:space="preserve"> </w:t>
      </w:r>
      <w:r>
        <w:rPr>
          <w:noProof/>
        </w:rPr>
        <w:t>Кънчев</w:t>
      </w:r>
      <w:r>
        <w:rPr>
          <w:noProof/>
          <w:lang w:val="fr-BE"/>
        </w:rPr>
        <w:t>” (Université «Angel Kanchev» de Roussé)</w:t>
      </w:r>
    </w:p>
    <w:p>
      <w:pPr>
        <w:ind w:left="1134" w:hanging="567"/>
        <w:rPr>
          <w:noProof/>
          <w:lang w:val="fr-BE"/>
        </w:rPr>
      </w:pPr>
    </w:p>
    <w:p>
      <w:pPr>
        <w:ind w:left="1134" w:hanging="567"/>
        <w:rPr>
          <w:noProof/>
          <w:lang w:val="fr-BE"/>
        </w:rPr>
      </w:pPr>
      <w:r>
        <w:rPr>
          <w:noProof/>
          <w:lang w:val="fr-BE"/>
        </w:rPr>
        <w:t>–</w:t>
      </w:r>
      <w:r>
        <w:rPr>
          <w:noProof/>
          <w:lang w:val="fr-BE"/>
        </w:rPr>
        <w:tab/>
      </w:r>
      <w:r>
        <w:rPr>
          <w:noProof/>
        </w:rPr>
        <w:t>Софийски</w:t>
      </w:r>
      <w:r>
        <w:rPr>
          <w:noProof/>
          <w:lang w:val="fr-BE"/>
        </w:rPr>
        <w:t xml:space="preserve"> </w:t>
      </w:r>
      <w:r>
        <w:rPr>
          <w:noProof/>
        </w:rPr>
        <w:t>университет</w:t>
      </w:r>
      <w:r>
        <w:rPr>
          <w:noProof/>
          <w:lang w:val="fr-BE"/>
        </w:rPr>
        <w:t xml:space="preserve"> "</w:t>
      </w:r>
      <w:r>
        <w:rPr>
          <w:noProof/>
        </w:rPr>
        <w:t>Св</w:t>
      </w:r>
      <w:r>
        <w:rPr>
          <w:noProof/>
          <w:lang w:val="fr-BE"/>
        </w:rPr>
        <w:t xml:space="preserve">. </w:t>
      </w:r>
      <w:r>
        <w:rPr>
          <w:noProof/>
        </w:rPr>
        <w:t>Климент</w:t>
      </w:r>
      <w:r>
        <w:rPr>
          <w:noProof/>
          <w:lang w:val="fr-BE"/>
        </w:rPr>
        <w:t xml:space="preserve"> </w:t>
      </w:r>
      <w:r>
        <w:rPr>
          <w:noProof/>
        </w:rPr>
        <w:t>Охридски</w:t>
      </w:r>
      <w:r>
        <w:rPr>
          <w:noProof/>
          <w:lang w:val="fr-BE"/>
        </w:rPr>
        <w:t>" (Université de Sofia «St.  Kliment Ohridski»)</w:t>
      </w:r>
    </w:p>
    <w:p>
      <w:pPr>
        <w:ind w:left="1134" w:hanging="567"/>
        <w:rPr>
          <w:noProof/>
          <w:lang w:val="fr-BE"/>
        </w:rPr>
      </w:pPr>
    </w:p>
    <w:p>
      <w:pPr>
        <w:ind w:left="1134" w:hanging="567"/>
        <w:rPr>
          <w:noProof/>
          <w:lang w:val="fr-BE"/>
        </w:rPr>
      </w:pPr>
      <w:r>
        <w:rPr>
          <w:noProof/>
          <w:lang w:val="fr-BE"/>
        </w:rPr>
        <w:t>–</w:t>
      </w:r>
      <w:r>
        <w:rPr>
          <w:noProof/>
          <w:lang w:val="fr-BE"/>
        </w:rPr>
        <w:tab/>
      </w:r>
      <w:r>
        <w:rPr>
          <w:noProof/>
        </w:rPr>
        <w:t>Специализирано</w:t>
      </w:r>
      <w:r>
        <w:rPr>
          <w:noProof/>
          <w:lang w:val="fr-BE"/>
        </w:rPr>
        <w:t xml:space="preserve"> </w:t>
      </w:r>
      <w:r>
        <w:rPr>
          <w:noProof/>
        </w:rPr>
        <w:t>висше</w:t>
      </w:r>
      <w:r>
        <w:rPr>
          <w:noProof/>
          <w:lang w:val="fr-BE"/>
        </w:rPr>
        <w:t xml:space="preserve"> </w:t>
      </w:r>
      <w:r>
        <w:rPr>
          <w:noProof/>
        </w:rPr>
        <w:t>училище</w:t>
      </w:r>
      <w:r>
        <w:rPr>
          <w:noProof/>
          <w:lang w:val="fr-BE"/>
        </w:rPr>
        <w:t xml:space="preserve"> </w:t>
      </w:r>
      <w:r>
        <w:rPr>
          <w:noProof/>
        </w:rPr>
        <w:t>по</w:t>
      </w:r>
      <w:r>
        <w:rPr>
          <w:noProof/>
          <w:lang w:val="fr-BE"/>
        </w:rPr>
        <w:t xml:space="preserve"> </w:t>
      </w:r>
      <w:r>
        <w:rPr>
          <w:noProof/>
        </w:rPr>
        <w:t>библиотекознание</w:t>
      </w:r>
      <w:r>
        <w:rPr>
          <w:noProof/>
          <w:lang w:val="fr-BE"/>
        </w:rPr>
        <w:t xml:space="preserve"> </w:t>
      </w:r>
      <w:r>
        <w:rPr>
          <w:noProof/>
        </w:rPr>
        <w:t>и</w:t>
      </w:r>
      <w:r>
        <w:rPr>
          <w:noProof/>
          <w:lang w:val="fr-BE"/>
        </w:rPr>
        <w:t xml:space="preserve"> </w:t>
      </w:r>
      <w:r>
        <w:rPr>
          <w:noProof/>
        </w:rPr>
        <w:t>информационни</w:t>
      </w:r>
      <w:r>
        <w:rPr>
          <w:noProof/>
          <w:lang w:val="fr-BE"/>
        </w:rPr>
        <w:t xml:space="preserve"> </w:t>
      </w:r>
      <w:r>
        <w:rPr>
          <w:noProof/>
        </w:rPr>
        <w:t>технологии</w:t>
      </w:r>
      <w:r>
        <w:rPr>
          <w:noProof/>
          <w:lang w:val="fr-BE"/>
        </w:rPr>
        <w:t xml:space="preserve"> – </w:t>
      </w:r>
      <w:r>
        <w:rPr>
          <w:noProof/>
        </w:rPr>
        <w:t>София</w:t>
      </w:r>
      <w:r>
        <w:rPr>
          <w:noProof/>
          <w:lang w:val="fr-BE"/>
        </w:rPr>
        <w:t xml:space="preserve"> (École supérieure spéciale de bibliothéconomie et des technologies de l’information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Стопанска</w:t>
      </w:r>
      <w:r>
        <w:rPr>
          <w:noProof/>
          <w:lang w:val="fr-BE"/>
        </w:rPr>
        <w:t xml:space="preserve"> </w:t>
      </w:r>
      <w:r>
        <w:rPr>
          <w:noProof/>
        </w:rPr>
        <w:t>академия</w:t>
      </w:r>
      <w:r>
        <w:rPr>
          <w:noProof/>
          <w:lang w:val="fr-BE"/>
        </w:rPr>
        <w:t xml:space="preserve"> “</w:t>
      </w:r>
      <w:r>
        <w:rPr>
          <w:noProof/>
        </w:rPr>
        <w:t>Д</w:t>
      </w:r>
      <w:r>
        <w:rPr>
          <w:noProof/>
          <w:lang w:val="fr-BE"/>
        </w:rPr>
        <w:t xml:space="preserve">. </w:t>
      </w:r>
      <w:r>
        <w:rPr>
          <w:noProof/>
        </w:rPr>
        <w:t>А</w:t>
      </w:r>
      <w:r>
        <w:rPr>
          <w:noProof/>
          <w:lang w:val="fr-BE"/>
        </w:rPr>
        <w:t xml:space="preserve">. </w:t>
      </w:r>
      <w:r>
        <w:rPr>
          <w:noProof/>
        </w:rPr>
        <w:t>Ценов</w:t>
      </w:r>
      <w:r>
        <w:rPr>
          <w:noProof/>
          <w:lang w:val="fr-BE"/>
        </w:rPr>
        <w:t xml:space="preserve">” – </w:t>
      </w:r>
      <w:r>
        <w:rPr>
          <w:noProof/>
        </w:rPr>
        <w:t>Свищов</w:t>
      </w:r>
      <w:r>
        <w:rPr>
          <w:noProof/>
          <w:lang w:val="fr-BE"/>
        </w:rPr>
        <w:t xml:space="preserve"> (Académie de sciences économiques «D. A. Tsenov» – Svishtov)</w:t>
      </w:r>
    </w:p>
    <w:p>
      <w:pPr>
        <w:ind w:left="1134" w:hanging="567"/>
        <w:rPr>
          <w:noProof/>
          <w:lang w:val="fr-BE"/>
        </w:rPr>
      </w:pPr>
    </w:p>
    <w:p>
      <w:pPr>
        <w:ind w:left="1134" w:hanging="567"/>
        <w:rPr>
          <w:noProof/>
          <w:lang w:val="fr-BE"/>
        </w:rPr>
      </w:pPr>
      <w:r>
        <w:rPr>
          <w:noProof/>
          <w:lang w:val="fr-BE"/>
        </w:rPr>
        <w:t>–</w:t>
      </w:r>
      <w:r>
        <w:rPr>
          <w:noProof/>
          <w:lang w:val="fr-BE"/>
        </w:rPr>
        <w:tab/>
      </w:r>
      <w:r>
        <w:rPr>
          <w:noProof/>
        </w:rPr>
        <w:t>Технически</w:t>
      </w:r>
      <w:r>
        <w:rPr>
          <w:noProof/>
          <w:lang w:val="fr-BE"/>
        </w:rPr>
        <w:t xml:space="preserve"> </w:t>
      </w:r>
      <w:r>
        <w:rPr>
          <w:noProof/>
        </w:rPr>
        <w:t>университет</w:t>
      </w:r>
      <w:r>
        <w:rPr>
          <w:noProof/>
          <w:lang w:val="fr-BE"/>
        </w:rPr>
        <w:t xml:space="preserve"> – </w:t>
      </w:r>
      <w:r>
        <w:rPr>
          <w:noProof/>
        </w:rPr>
        <w:t>Варна</w:t>
      </w:r>
      <w:r>
        <w:rPr>
          <w:noProof/>
          <w:lang w:val="fr-BE"/>
        </w:rPr>
        <w:t xml:space="preserve"> (Université technique – Varna)</w:t>
      </w:r>
    </w:p>
    <w:p>
      <w:pPr>
        <w:ind w:left="1134" w:hanging="567"/>
        <w:rPr>
          <w:noProof/>
          <w:lang w:val="fr-BE"/>
        </w:rPr>
      </w:pPr>
    </w:p>
    <w:p>
      <w:pPr>
        <w:ind w:left="1134" w:hanging="567"/>
        <w:rPr>
          <w:noProof/>
          <w:lang w:val="fr-BE"/>
        </w:rPr>
      </w:pPr>
      <w:r>
        <w:rPr>
          <w:noProof/>
          <w:lang w:val="fr-BE"/>
        </w:rPr>
        <w:br w:type="page"/>
        <w:t>–</w:t>
      </w:r>
      <w:r>
        <w:rPr>
          <w:noProof/>
          <w:lang w:val="fr-BE"/>
        </w:rPr>
        <w:tab/>
      </w:r>
      <w:r>
        <w:rPr>
          <w:noProof/>
        </w:rPr>
        <w:t>Технически</w:t>
      </w:r>
      <w:r>
        <w:rPr>
          <w:noProof/>
          <w:lang w:val="fr-BE"/>
        </w:rPr>
        <w:t xml:space="preserve"> </w:t>
      </w:r>
      <w:r>
        <w:rPr>
          <w:noProof/>
        </w:rPr>
        <w:t>университет</w:t>
      </w:r>
      <w:r>
        <w:rPr>
          <w:noProof/>
          <w:lang w:val="fr-BE"/>
        </w:rPr>
        <w:t xml:space="preserve"> – </w:t>
      </w:r>
      <w:r>
        <w:rPr>
          <w:noProof/>
        </w:rPr>
        <w:t>Габрово</w:t>
      </w:r>
      <w:r>
        <w:rPr>
          <w:noProof/>
          <w:lang w:val="fr-BE"/>
        </w:rPr>
        <w:t xml:space="preserve"> (Université technique – Gabrovo)</w:t>
      </w:r>
    </w:p>
    <w:p>
      <w:pPr>
        <w:ind w:left="1134" w:hanging="567"/>
        <w:rPr>
          <w:noProof/>
          <w:lang w:val="fr-BE"/>
        </w:rPr>
      </w:pPr>
    </w:p>
    <w:p>
      <w:pPr>
        <w:ind w:left="1134" w:hanging="567"/>
        <w:rPr>
          <w:noProof/>
          <w:lang w:val="fr-BE"/>
        </w:rPr>
      </w:pPr>
      <w:r>
        <w:rPr>
          <w:noProof/>
          <w:lang w:val="fr-BE"/>
        </w:rPr>
        <w:t>–</w:t>
      </w:r>
      <w:r>
        <w:rPr>
          <w:noProof/>
          <w:lang w:val="fr-BE"/>
        </w:rPr>
        <w:tab/>
      </w:r>
      <w:r>
        <w:rPr>
          <w:noProof/>
        </w:rPr>
        <w:t>Технически</w:t>
      </w:r>
      <w:r>
        <w:rPr>
          <w:noProof/>
          <w:lang w:val="fr-BE"/>
        </w:rPr>
        <w:t xml:space="preserve"> </w:t>
      </w:r>
      <w:r>
        <w:rPr>
          <w:noProof/>
        </w:rPr>
        <w:t>университет</w:t>
      </w:r>
      <w:r>
        <w:rPr>
          <w:noProof/>
          <w:lang w:val="fr-BE"/>
        </w:rPr>
        <w:t xml:space="preserve"> – </w:t>
      </w:r>
      <w:r>
        <w:rPr>
          <w:noProof/>
        </w:rPr>
        <w:t>София</w:t>
      </w:r>
      <w:r>
        <w:rPr>
          <w:noProof/>
          <w:lang w:val="fr-BE"/>
        </w:rPr>
        <w:t xml:space="preserve"> (Université technique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Тракийски</w:t>
      </w:r>
      <w:r>
        <w:rPr>
          <w:noProof/>
          <w:lang w:val="fr-BE"/>
        </w:rPr>
        <w:t xml:space="preserve"> </w:t>
      </w:r>
      <w:r>
        <w:rPr>
          <w:noProof/>
        </w:rPr>
        <w:t>университет</w:t>
      </w:r>
      <w:r>
        <w:rPr>
          <w:noProof/>
          <w:lang w:val="fr-BE"/>
        </w:rPr>
        <w:t xml:space="preserve"> - </w:t>
      </w:r>
      <w:r>
        <w:rPr>
          <w:noProof/>
        </w:rPr>
        <w:t>Стара</w:t>
      </w:r>
      <w:r>
        <w:rPr>
          <w:noProof/>
          <w:lang w:val="fr-BE"/>
        </w:rPr>
        <w:t xml:space="preserve"> </w:t>
      </w:r>
      <w:r>
        <w:rPr>
          <w:noProof/>
        </w:rPr>
        <w:t>Загора</w:t>
      </w:r>
      <w:r>
        <w:rPr>
          <w:noProof/>
          <w:lang w:val="fr-BE"/>
        </w:rPr>
        <w:t xml:space="preserve"> (Université Trakia – Stara Zagora)</w:t>
      </w:r>
    </w:p>
    <w:p>
      <w:pPr>
        <w:ind w:left="1134" w:hanging="567"/>
        <w:rPr>
          <w:noProof/>
          <w:lang w:val="fr-BE"/>
        </w:rPr>
      </w:pPr>
    </w:p>
    <w:p>
      <w:pPr>
        <w:ind w:left="1134" w:hanging="567"/>
        <w:rPr>
          <w:noProof/>
          <w:lang w:val="fr-BE"/>
        </w:rPr>
      </w:pPr>
      <w:r>
        <w:rPr>
          <w:noProof/>
          <w:lang w:val="fr-BE"/>
        </w:rPr>
        <w:t>–</w:t>
      </w:r>
      <w:r>
        <w:rPr>
          <w:noProof/>
          <w:lang w:val="fr-BE"/>
        </w:rPr>
        <w:tab/>
      </w:r>
      <w:r>
        <w:rPr>
          <w:noProof/>
        </w:rPr>
        <w:t>Университет</w:t>
      </w:r>
      <w:r>
        <w:rPr>
          <w:noProof/>
          <w:lang w:val="fr-BE"/>
        </w:rPr>
        <w:t xml:space="preserve"> "</w:t>
      </w:r>
      <w:r>
        <w:rPr>
          <w:noProof/>
        </w:rPr>
        <w:t>Проф</w:t>
      </w:r>
      <w:r>
        <w:rPr>
          <w:noProof/>
          <w:lang w:val="fr-BE"/>
        </w:rPr>
        <w:t xml:space="preserve">. </w:t>
      </w:r>
      <w:r>
        <w:rPr>
          <w:noProof/>
        </w:rPr>
        <w:t>д</w:t>
      </w:r>
      <w:r>
        <w:rPr>
          <w:noProof/>
          <w:lang w:val="fr-BE"/>
        </w:rPr>
        <w:t>-</w:t>
      </w:r>
      <w:r>
        <w:rPr>
          <w:noProof/>
        </w:rPr>
        <w:t>р</w:t>
      </w:r>
      <w:r>
        <w:rPr>
          <w:noProof/>
          <w:lang w:val="fr-BE"/>
        </w:rPr>
        <w:t xml:space="preserve"> </w:t>
      </w:r>
      <w:r>
        <w:rPr>
          <w:noProof/>
        </w:rPr>
        <w:t>Асен</w:t>
      </w:r>
      <w:r>
        <w:rPr>
          <w:noProof/>
          <w:lang w:val="fr-BE"/>
        </w:rPr>
        <w:t xml:space="preserve"> </w:t>
      </w:r>
      <w:r>
        <w:rPr>
          <w:noProof/>
        </w:rPr>
        <w:t>Златаров</w:t>
      </w:r>
      <w:r>
        <w:rPr>
          <w:noProof/>
          <w:lang w:val="fr-BE"/>
        </w:rPr>
        <w:t xml:space="preserve">" – </w:t>
      </w:r>
      <w:r>
        <w:rPr>
          <w:noProof/>
        </w:rPr>
        <w:t>Бургас</w:t>
      </w:r>
      <w:r>
        <w:rPr>
          <w:noProof/>
          <w:lang w:val="fr-BE"/>
        </w:rPr>
        <w:t xml:space="preserve"> (Université «Prof. D-r Asen Zlatarov» – Burgas) </w:t>
      </w:r>
    </w:p>
    <w:p>
      <w:pPr>
        <w:ind w:left="1134" w:hanging="567"/>
        <w:rPr>
          <w:noProof/>
          <w:lang w:val="fr-BE"/>
        </w:rPr>
      </w:pPr>
    </w:p>
    <w:p>
      <w:pPr>
        <w:ind w:left="1134" w:hanging="567"/>
        <w:rPr>
          <w:noProof/>
          <w:lang w:val="fr-BE"/>
        </w:rPr>
      </w:pPr>
      <w:r>
        <w:rPr>
          <w:noProof/>
          <w:lang w:val="fr-BE"/>
        </w:rPr>
        <w:t>–</w:t>
      </w:r>
      <w:r>
        <w:rPr>
          <w:noProof/>
          <w:lang w:val="fr-BE"/>
        </w:rPr>
        <w:tab/>
      </w:r>
      <w:r>
        <w:rPr>
          <w:noProof/>
        </w:rPr>
        <w:t>Университет</w:t>
      </w:r>
      <w:r>
        <w:rPr>
          <w:noProof/>
          <w:lang w:val="fr-BE"/>
        </w:rPr>
        <w:t xml:space="preserve"> </w:t>
      </w:r>
      <w:r>
        <w:rPr>
          <w:noProof/>
        </w:rPr>
        <w:t>за</w:t>
      </w:r>
      <w:r>
        <w:rPr>
          <w:noProof/>
          <w:lang w:val="fr-BE"/>
        </w:rPr>
        <w:t xml:space="preserve"> </w:t>
      </w:r>
      <w:r>
        <w:rPr>
          <w:noProof/>
        </w:rPr>
        <w:t>национално</w:t>
      </w:r>
      <w:r>
        <w:rPr>
          <w:noProof/>
          <w:lang w:val="fr-BE"/>
        </w:rPr>
        <w:t xml:space="preserve"> </w:t>
      </w:r>
      <w:r>
        <w:rPr>
          <w:noProof/>
        </w:rPr>
        <w:t>и</w:t>
      </w:r>
      <w:r>
        <w:rPr>
          <w:noProof/>
          <w:lang w:val="fr-BE"/>
        </w:rPr>
        <w:t xml:space="preserve"> </w:t>
      </w:r>
      <w:r>
        <w:rPr>
          <w:noProof/>
        </w:rPr>
        <w:t>световно</w:t>
      </w:r>
      <w:r>
        <w:rPr>
          <w:noProof/>
          <w:lang w:val="fr-BE"/>
        </w:rPr>
        <w:t xml:space="preserve"> </w:t>
      </w:r>
      <w:r>
        <w:rPr>
          <w:noProof/>
        </w:rPr>
        <w:t>стопанство</w:t>
      </w:r>
      <w:r>
        <w:rPr>
          <w:noProof/>
          <w:lang w:val="fr-BE"/>
        </w:rPr>
        <w:t xml:space="preserve"> – </w:t>
      </w:r>
      <w:r>
        <w:rPr>
          <w:noProof/>
        </w:rPr>
        <w:t>София</w:t>
      </w:r>
      <w:r>
        <w:rPr>
          <w:noProof/>
          <w:lang w:val="fr-BE"/>
        </w:rPr>
        <w:t xml:space="preserve"> (Université d’économie nationale et mondiale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Университет</w:t>
      </w:r>
      <w:r>
        <w:rPr>
          <w:noProof/>
          <w:lang w:val="fr-BE"/>
        </w:rPr>
        <w:t xml:space="preserve"> </w:t>
      </w:r>
      <w:r>
        <w:rPr>
          <w:noProof/>
        </w:rPr>
        <w:t>по</w:t>
      </w:r>
      <w:r>
        <w:rPr>
          <w:noProof/>
          <w:lang w:val="fr-BE"/>
        </w:rPr>
        <w:t xml:space="preserve"> </w:t>
      </w:r>
      <w:r>
        <w:rPr>
          <w:noProof/>
        </w:rPr>
        <w:t>архитектура</w:t>
      </w:r>
      <w:r>
        <w:rPr>
          <w:noProof/>
          <w:lang w:val="fr-BE"/>
        </w:rPr>
        <w:t xml:space="preserve">, </w:t>
      </w:r>
      <w:r>
        <w:rPr>
          <w:noProof/>
        </w:rPr>
        <w:t>строителство</w:t>
      </w:r>
      <w:r>
        <w:rPr>
          <w:noProof/>
          <w:lang w:val="fr-BE"/>
        </w:rPr>
        <w:t xml:space="preserve"> </w:t>
      </w:r>
      <w:r>
        <w:rPr>
          <w:noProof/>
        </w:rPr>
        <w:t>и</w:t>
      </w:r>
      <w:r>
        <w:rPr>
          <w:noProof/>
          <w:lang w:val="fr-BE"/>
        </w:rPr>
        <w:t xml:space="preserve"> </w:t>
      </w:r>
      <w:r>
        <w:rPr>
          <w:noProof/>
        </w:rPr>
        <w:t>геодезия</w:t>
      </w:r>
      <w:r>
        <w:rPr>
          <w:noProof/>
          <w:lang w:val="fr-BE"/>
        </w:rPr>
        <w:t xml:space="preserve"> — </w:t>
      </w:r>
      <w:r>
        <w:rPr>
          <w:noProof/>
        </w:rPr>
        <w:t>София</w:t>
      </w:r>
      <w:r>
        <w:rPr>
          <w:noProof/>
          <w:lang w:val="fr-BE"/>
        </w:rPr>
        <w:t xml:space="preserve"> (Université d’architecture, de génie civil et de géodésie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Университет</w:t>
      </w:r>
      <w:r>
        <w:rPr>
          <w:noProof/>
          <w:lang w:val="fr-BE"/>
        </w:rPr>
        <w:t xml:space="preserve"> </w:t>
      </w:r>
      <w:r>
        <w:rPr>
          <w:noProof/>
        </w:rPr>
        <w:t>по</w:t>
      </w:r>
      <w:r>
        <w:rPr>
          <w:noProof/>
          <w:lang w:val="fr-BE"/>
        </w:rPr>
        <w:t xml:space="preserve"> </w:t>
      </w:r>
      <w:r>
        <w:rPr>
          <w:noProof/>
        </w:rPr>
        <w:t>хранителни</w:t>
      </w:r>
      <w:r>
        <w:rPr>
          <w:noProof/>
          <w:lang w:val="fr-BE"/>
        </w:rPr>
        <w:t xml:space="preserve"> </w:t>
      </w:r>
      <w:r>
        <w:rPr>
          <w:noProof/>
        </w:rPr>
        <w:t>технологии</w:t>
      </w:r>
      <w:r>
        <w:rPr>
          <w:noProof/>
          <w:lang w:val="fr-BE"/>
        </w:rPr>
        <w:t xml:space="preserve"> — </w:t>
      </w:r>
      <w:r>
        <w:rPr>
          <w:noProof/>
        </w:rPr>
        <w:t>Пловдив</w:t>
      </w:r>
      <w:r>
        <w:rPr>
          <w:noProof/>
          <w:lang w:val="fr-BE"/>
        </w:rPr>
        <w:t xml:space="preserve"> (Université des technologies alimentaires — Plovdiv)</w:t>
      </w:r>
    </w:p>
    <w:p>
      <w:pPr>
        <w:ind w:left="1134" w:hanging="567"/>
        <w:rPr>
          <w:noProof/>
          <w:lang w:val="fr-BE"/>
        </w:rPr>
      </w:pPr>
    </w:p>
    <w:p>
      <w:pPr>
        <w:ind w:left="1134" w:hanging="567"/>
        <w:rPr>
          <w:noProof/>
          <w:lang w:val="fr-BE"/>
        </w:rPr>
      </w:pPr>
      <w:r>
        <w:rPr>
          <w:noProof/>
          <w:lang w:val="fr-BE"/>
        </w:rPr>
        <w:t>–</w:t>
      </w:r>
      <w:r>
        <w:rPr>
          <w:noProof/>
          <w:lang w:val="fr-BE"/>
        </w:rPr>
        <w:tab/>
      </w:r>
      <w:r>
        <w:rPr>
          <w:noProof/>
        </w:rPr>
        <w:t>Химико</w:t>
      </w:r>
      <w:r>
        <w:rPr>
          <w:noProof/>
          <w:lang w:val="fr-BE"/>
        </w:rPr>
        <w:t>-</w:t>
      </w:r>
      <w:r>
        <w:rPr>
          <w:noProof/>
        </w:rPr>
        <w:t>технологичен</w:t>
      </w:r>
      <w:r>
        <w:rPr>
          <w:noProof/>
          <w:lang w:val="fr-BE"/>
        </w:rPr>
        <w:t xml:space="preserve"> </w:t>
      </w:r>
      <w:r>
        <w:rPr>
          <w:noProof/>
        </w:rPr>
        <w:t>и</w:t>
      </w:r>
      <w:r>
        <w:rPr>
          <w:noProof/>
          <w:lang w:val="fr-BE"/>
        </w:rPr>
        <w:t xml:space="preserve"> </w:t>
      </w:r>
      <w:r>
        <w:rPr>
          <w:noProof/>
        </w:rPr>
        <w:t>металургичен</w:t>
      </w:r>
      <w:r>
        <w:rPr>
          <w:noProof/>
          <w:lang w:val="fr-BE"/>
        </w:rPr>
        <w:t xml:space="preserve"> </w:t>
      </w:r>
      <w:r>
        <w:rPr>
          <w:noProof/>
        </w:rPr>
        <w:t>университет</w:t>
      </w:r>
      <w:r>
        <w:rPr>
          <w:noProof/>
          <w:lang w:val="fr-BE"/>
        </w:rPr>
        <w:t xml:space="preserve"> — </w:t>
      </w:r>
      <w:r>
        <w:rPr>
          <w:noProof/>
        </w:rPr>
        <w:t>София</w:t>
      </w:r>
      <w:r>
        <w:rPr>
          <w:noProof/>
          <w:lang w:val="fr-BE"/>
        </w:rPr>
        <w:t xml:space="preserve"> (Université des technologies chimiques et de métallurgie — Sofia)</w:t>
      </w:r>
    </w:p>
    <w:p>
      <w:pPr>
        <w:ind w:left="1134" w:hanging="567"/>
        <w:rPr>
          <w:noProof/>
          <w:lang w:val="fr-BE"/>
        </w:rPr>
      </w:pPr>
    </w:p>
    <w:p>
      <w:pPr>
        <w:ind w:left="1134" w:hanging="567"/>
        <w:rPr>
          <w:noProof/>
          <w:lang w:val="fr-BE"/>
        </w:rPr>
      </w:pPr>
      <w:r>
        <w:rPr>
          <w:noProof/>
          <w:lang w:val="fr-BE"/>
        </w:rPr>
        <w:t>–</w:t>
      </w:r>
      <w:r>
        <w:rPr>
          <w:noProof/>
          <w:lang w:val="fr-BE"/>
        </w:rPr>
        <w:tab/>
      </w:r>
      <w:r>
        <w:rPr>
          <w:noProof/>
        </w:rPr>
        <w:t>Шуменски</w:t>
      </w:r>
      <w:r>
        <w:rPr>
          <w:noProof/>
          <w:lang w:val="fr-BE"/>
        </w:rPr>
        <w:t xml:space="preserve"> </w:t>
      </w:r>
      <w:r>
        <w:rPr>
          <w:noProof/>
        </w:rPr>
        <w:t>университет</w:t>
      </w:r>
      <w:r>
        <w:rPr>
          <w:noProof/>
          <w:lang w:val="fr-BE"/>
        </w:rPr>
        <w:t xml:space="preserve"> “</w:t>
      </w:r>
      <w:r>
        <w:rPr>
          <w:noProof/>
        </w:rPr>
        <w:t>Епископ</w:t>
      </w:r>
      <w:r>
        <w:rPr>
          <w:noProof/>
          <w:lang w:val="fr-BE"/>
        </w:rPr>
        <w:t xml:space="preserve"> </w:t>
      </w:r>
      <w:r>
        <w:rPr>
          <w:noProof/>
        </w:rPr>
        <w:t>Константин</w:t>
      </w:r>
      <w:r>
        <w:rPr>
          <w:noProof/>
          <w:lang w:val="fr-BE"/>
        </w:rPr>
        <w:t xml:space="preserve"> </w:t>
      </w:r>
      <w:r>
        <w:rPr>
          <w:noProof/>
        </w:rPr>
        <w:t>Преславски</w:t>
      </w:r>
      <w:r>
        <w:rPr>
          <w:noProof/>
          <w:lang w:val="fr-BE"/>
        </w:rPr>
        <w:t>” (Université «Konstantin Preslavski» de Shumen)</w:t>
      </w:r>
    </w:p>
    <w:p>
      <w:pPr>
        <w:ind w:left="1134" w:hanging="567"/>
        <w:rPr>
          <w:noProof/>
          <w:lang w:val="fr-BE"/>
        </w:rPr>
      </w:pPr>
    </w:p>
    <w:p>
      <w:pPr>
        <w:ind w:left="1134" w:hanging="567"/>
        <w:rPr>
          <w:noProof/>
          <w:lang w:val="fr-BE"/>
        </w:rPr>
      </w:pPr>
      <w:r>
        <w:rPr>
          <w:noProof/>
          <w:lang w:val="fr-BE"/>
        </w:rPr>
        <w:t>–</w:t>
      </w:r>
      <w:r>
        <w:rPr>
          <w:noProof/>
          <w:lang w:val="fr-BE"/>
        </w:rPr>
        <w:tab/>
      </w:r>
      <w:r>
        <w:rPr>
          <w:noProof/>
        </w:rPr>
        <w:t>Югозападен</w:t>
      </w:r>
      <w:r>
        <w:rPr>
          <w:noProof/>
          <w:lang w:val="fr-BE"/>
        </w:rPr>
        <w:t xml:space="preserve"> </w:t>
      </w:r>
      <w:r>
        <w:rPr>
          <w:noProof/>
        </w:rPr>
        <w:t>университет</w:t>
      </w:r>
      <w:r>
        <w:rPr>
          <w:noProof/>
          <w:lang w:val="fr-BE"/>
        </w:rPr>
        <w:t xml:space="preserve"> “</w:t>
      </w:r>
      <w:r>
        <w:rPr>
          <w:noProof/>
        </w:rPr>
        <w:t>Неофит</w:t>
      </w:r>
      <w:r>
        <w:rPr>
          <w:noProof/>
          <w:lang w:val="fr-BE"/>
        </w:rPr>
        <w:t xml:space="preserve"> </w:t>
      </w:r>
      <w:r>
        <w:rPr>
          <w:noProof/>
        </w:rPr>
        <w:t>Рилски</w:t>
      </w:r>
      <w:r>
        <w:rPr>
          <w:noProof/>
          <w:lang w:val="fr-BE"/>
        </w:rPr>
        <w:t xml:space="preserve">” — </w:t>
      </w:r>
      <w:r>
        <w:rPr>
          <w:noProof/>
        </w:rPr>
        <w:t>Благоевград</w:t>
      </w:r>
      <w:r>
        <w:rPr>
          <w:noProof/>
          <w:lang w:val="fr-BE"/>
        </w:rPr>
        <w:t xml:space="preserve"> (Université «Neofit Rilski» du Sud-ouest — Blagoevgrad)</w:t>
      </w:r>
    </w:p>
    <w:p>
      <w:pPr>
        <w:ind w:left="567"/>
        <w:rPr>
          <w:noProof/>
          <w:lang w:val="fr-BE"/>
        </w:rPr>
      </w:pPr>
    </w:p>
    <w:p>
      <w:pPr>
        <w:ind w:left="567"/>
        <w:rPr>
          <w:noProof/>
        </w:rPr>
      </w:pPr>
      <w:r>
        <w:rPr>
          <w:noProof/>
          <w:lang w:val="fr-BE"/>
        </w:rPr>
        <w:br w:type="page"/>
      </w:r>
      <w:r>
        <w:rPr>
          <w:noProof/>
        </w:rPr>
        <w:t>Écoles d’État et écoles municipales au sens de la Закон за народната просвета (обн., ДВ, бр. 86/18.10.1991)</w:t>
      </w:r>
    </w:p>
    <w:p>
      <w:pPr>
        <w:ind w:left="567"/>
        <w:rPr>
          <w:noProof/>
        </w:rPr>
      </w:pPr>
    </w:p>
    <w:p>
      <w:pPr>
        <w:ind w:left="567"/>
        <w:rPr>
          <w:noProof/>
        </w:rPr>
      </w:pPr>
      <w:r>
        <w:rPr>
          <w:noProof/>
        </w:rPr>
        <w:t>Institutions culturelles au sens de la Закона за закрила и развитие на културата (обн., ДВ, бр.50/ 1.6.1999):</w:t>
      </w:r>
    </w:p>
    <w:p>
      <w:pPr>
        <w:ind w:left="567"/>
        <w:rPr>
          <w:noProof/>
        </w:rPr>
      </w:pPr>
    </w:p>
    <w:p>
      <w:pPr>
        <w:ind w:left="1134" w:hanging="567"/>
        <w:rPr>
          <w:noProof/>
        </w:rPr>
      </w:pPr>
      <w:r>
        <w:rPr>
          <w:noProof/>
        </w:rPr>
        <w:t>–</w:t>
      </w:r>
      <w:r>
        <w:rPr>
          <w:noProof/>
        </w:rPr>
        <w:tab/>
        <w:t>Училища по изкуствата и културата (Écoles des beaux-arts et de la culture)</w:t>
      </w:r>
    </w:p>
    <w:p>
      <w:pPr>
        <w:ind w:left="1134" w:hanging="567"/>
        <w:rPr>
          <w:noProof/>
        </w:rPr>
      </w:pPr>
    </w:p>
    <w:p>
      <w:pPr>
        <w:ind w:left="1134" w:hanging="567"/>
        <w:rPr>
          <w:noProof/>
        </w:rPr>
      </w:pPr>
      <w:r>
        <w:rPr>
          <w:noProof/>
        </w:rPr>
        <w:t>–</w:t>
      </w:r>
      <w:r>
        <w:rPr>
          <w:noProof/>
        </w:rPr>
        <w:tab/>
        <w:t>Български културни институти в чужбина (Instituts culturels bulgares à l’étranger)</w:t>
      </w:r>
    </w:p>
    <w:p>
      <w:pPr>
        <w:ind w:left="567"/>
        <w:rPr>
          <w:noProof/>
        </w:rPr>
      </w:pPr>
    </w:p>
    <w:p>
      <w:pPr>
        <w:ind w:left="567"/>
        <w:rPr>
          <w:noProof/>
        </w:rPr>
      </w:pPr>
      <w:r>
        <w:rPr>
          <w:noProof/>
        </w:rPr>
        <w:t>Institutions médicales d’État et/ou municipales visées à l’article 3, paragraphe 1, de la Закон за лечебните заведения (обн., ДВ, бр.62/9.7.1999).</w:t>
      </w:r>
    </w:p>
    <w:p>
      <w:pPr>
        <w:ind w:left="567"/>
        <w:rPr>
          <w:noProof/>
        </w:rPr>
      </w:pPr>
    </w:p>
    <w:p>
      <w:pPr>
        <w:ind w:left="567"/>
        <w:rPr>
          <w:noProof/>
        </w:rPr>
      </w:pPr>
      <w:r>
        <w:rPr>
          <w:noProof/>
        </w:rPr>
        <w:t>Institutions médicales visées à l’article 5, paragraphe 1, de la Закон за лечебните заведения (обн., ДВ, бр.62/9.7.1999):</w:t>
      </w:r>
    </w:p>
    <w:p>
      <w:pPr>
        <w:ind w:left="567"/>
        <w:rPr>
          <w:noProof/>
        </w:rPr>
      </w:pPr>
    </w:p>
    <w:p>
      <w:pPr>
        <w:ind w:left="1134" w:hanging="567"/>
        <w:rPr>
          <w:noProof/>
        </w:rPr>
      </w:pPr>
      <w:r>
        <w:rPr>
          <w:noProof/>
        </w:rPr>
        <w:t>–</w:t>
      </w:r>
      <w:r>
        <w:rPr>
          <w:noProof/>
        </w:rPr>
        <w:tab/>
        <w:t>Домове за медико-социални грижи за деца (institutions médico-sociales chargées de l’enfance)</w:t>
      </w:r>
    </w:p>
    <w:p>
      <w:pPr>
        <w:ind w:left="1134" w:hanging="567"/>
        <w:rPr>
          <w:noProof/>
        </w:rPr>
      </w:pPr>
    </w:p>
    <w:p>
      <w:pPr>
        <w:ind w:left="1134" w:hanging="567"/>
        <w:rPr>
          <w:noProof/>
        </w:rPr>
      </w:pPr>
      <w:r>
        <w:rPr>
          <w:noProof/>
        </w:rPr>
        <w:t>–</w:t>
      </w:r>
      <w:r>
        <w:rPr>
          <w:noProof/>
        </w:rPr>
        <w:tab/>
        <w:t>Лечебни заведения за стационарна психиатрична помощ (institutions médicales de soins psychiatriques)</w:t>
      </w:r>
    </w:p>
    <w:p>
      <w:pPr>
        <w:ind w:left="1134" w:hanging="567"/>
        <w:rPr>
          <w:noProof/>
        </w:rPr>
      </w:pPr>
    </w:p>
    <w:p>
      <w:pPr>
        <w:ind w:left="1134" w:hanging="567"/>
        <w:rPr>
          <w:noProof/>
        </w:rPr>
      </w:pPr>
      <w:r>
        <w:rPr>
          <w:noProof/>
        </w:rPr>
        <w:t>–</w:t>
      </w:r>
      <w:r>
        <w:rPr>
          <w:noProof/>
        </w:rPr>
        <w:tab/>
        <w:t>Центрове за спешна медицинска помощ (centres d’aide médicale d’urgence)</w:t>
      </w:r>
    </w:p>
    <w:p>
      <w:pPr>
        <w:ind w:left="1134" w:hanging="567"/>
        <w:rPr>
          <w:noProof/>
        </w:rPr>
      </w:pPr>
    </w:p>
    <w:p>
      <w:pPr>
        <w:ind w:left="1134" w:hanging="567"/>
        <w:rPr>
          <w:noProof/>
        </w:rPr>
      </w:pPr>
      <w:r>
        <w:rPr>
          <w:noProof/>
        </w:rPr>
        <w:t>–</w:t>
      </w:r>
      <w:r>
        <w:rPr>
          <w:noProof/>
        </w:rPr>
        <w:tab/>
        <w:t>Центрове за трансфузионна хематология (centres de transfusion sanguine)</w:t>
      </w:r>
    </w:p>
    <w:p>
      <w:pPr>
        <w:ind w:left="1134" w:hanging="567"/>
        <w:rPr>
          <w:noProof/>
        </w:rPr>
      </w:pPr>
    </w:p>
    <w:p>
      <w:pPr>
        <w:ind w:left="1134" w:hanging="567"/>
        <w:rPr>
          <w:noProof/>
        </w:rPr>
      </w:pPr>
      <w:r>
        <w:rPr>
          <w:noProof/>
        </w:rPr>
        <w:br w:type="page"/>
        <w:t>–</w:t>
      </w:r>
      <w:r>
        <w:rPr>
          <w:noProof/>
        </w:rPr>
        <w:tab/>
        <w:t>Болница "Лозенец" (Hôpital «Lozenets»)</w:t>
      </w:r>
    </w:p>
    <w:p>
      <w:pPr>
        <w:ind w:left="1134" w:hanging="567"/>
        <w:rPr>
          <w:noProof/>
        </w:rPr>
      </w:pPr>
    </w:p>
    <w:p>
      <w:pPr>
        <w:ind w:left="1134" w:hanging="567"/>
        <w:rPr>
          <w:noProof/>
        </w:rPr>
      </w:pPr>
      <w:r>
        <w:rPr>
          <w:noProof/>
        </w:rPr>
        <w:t>–</w:t>
      </w:r>
      <w:r>
        <w:rPr>
          <w:noProof/>
        </w:rPr>
        <w:tab/>
        <w:t>Военномедицинска академия (Académie médicale miliaire)</w:t>
      </w:r>
    </w:p>
    <w:p>
      <w:pPr>
        <w:ind w:left="1134" w:hanging="567"/>
        <w:rPr>
          <w:noProof/>
        </w:rPr>
      </w:pPr>
    </w:p>
    <w:p>
      <w:pPr>
        <w:ind w:left="1134" w:hanging="567"/>
        <w:rPr>
          <w:noProof/>
        </w:rPr>
      </w:pPr>
      <w:r>
        <w:rPr>
          <w:noProof/>
        </w:rPr>
        <w:t>–</w:t>
      </w:r>
      <w:r>
        <w:rPr>
          <w:noProof/>
        </w:rPr>
        <w:tab/>
        <w:t>Медицински институт на Министерство на вътрешните работи (Institut médical dépendant du ministère de l’Intérieur)</w:t>
      </w:r>
    </w:p>
    <w:p>
      <w:pPr>
        <w:ind w:left="1134" w:hanging="567"/>
        <w:rPr>
          <w:noProof/>
        </w:rPr>
      </w:pPr>
    </w:p>
    <w:p>
      <w:pPr>
        <w:ind w:left="1134" w:hanging="567"/>
        <w:rPr>
          <w:noProof/>
        </w:rPr>
      </w:pPr>
      <w:r>
        <w:rPr>
          <w:noProof/>
        </w:rPr>
        <w:t>–</w:t>
      </w:r>
      <w:r>
        <w:rPr>
          <w:noProof/>
        </w:rPr>
        <w:tab/>
        <w:t>Лечебни заведения към Министерството на правосъдието (institutions médicales dépendant du ministère de la Justice)</w:t>
      </w:r>
    </w:p>
    <w:p>
      <w:pPr>
        <w:ind w:left="1134" w:hanging="567"/>
        <w:rPr>
          <w:noProof/>
        </w:rPr>
      </w:pPr>
    </w:p>
    <w:p>
      <w:pPr>
        <w:ind w:left="1134" w:hanging="567"/>
        <w:rPr>
          <w:noProof/>
        </w:rPr>
      </w:pPr>
      <w:r>
        <w:rPr>
          <w:noProof/>
        </w:rPr>
        <w:t>–</w:t>
      </w:r>
      <w:r>
        <w:rPr>
          <w:noProof/>
        </w:rPr>
        <w:tab/>
        <w:t>Лечебни заведения към Министерството на транспорта (institutions médicales dépendant du ministère des Transports)</w:t>
      </w:r>
    </w:p>
    <w:p>
      <w:pPr>
        <w:ind w:left="567"/>
        <w:rPr>
          <w:noProof/>
        </w:rPr>
      </w:pPr>
    </w:p>
    <w:p>
      <w:pPr>
        <w:ind w:left="567"/>
        <w:rPr>
          <w:noProof/>
        </w:rPr>
      </w:pPr>
      <w:r>
        <w:rPr>
          <w:noProof/>
        </w:rPr>
        <w:t>Personnes morales sans caractère commercial établies afin de répondre à des besoins d’intérêt général fournissant des services de santé ou des services d’enseignement supérieur ou menant des activités de recherche en vertu de la Закон за юридическите лица с нестопанска цел (обн., ДВ, бр.81/6.10.2000) et répondant aux conditions du paragraphe 1, point 21, de la Закон за обществените поръчки (обн., ДВ, бр. 28/6.4.2004).</w:t>
      </w:r>
    </w:p>
    <w:p>
      <w:pPr>
        <w:ind w:left="1134"/>
        <w:rPr>
          <w:noProof/>
        </w:rPr>
      </w:pPr>
    </w:p>
    <w:p>
      <w:pPr>
        <w:ind w:left="567"/>
        <w:rPr>
          <w:noProof/>
        </w:rPr>
      </w:pPr>
      <w:r>
        <w:rPr>
          <w:noProof/>
        </w:rPr>
        <w:br w:type="page"/>
        <w:t>RÉPUBLIQUE TCHÈQUE</w:t>
      </w:r>
    </w:p>
    <w:p>
      <w:pPr>
        <w:ind w:left="567"/>
        <w:rPr>
          <w:noProof/>
        </w:rPr>
      </w:pPr>
    </w:p>
    <w:p>
      <w:pPr>
        <w:ind w:left="567"/>
        <w:rPr>
          <w:noProof/>
        </w:rPr>
      </w:pPr>
      <w:r>
        <w:rPr>
          <w:noProof/>
        </w:rPr>
        <w:t>–</w:t>
      </w:r>
      <w:r>
        <w:rPr>
          <w:noProof/>
        </w:rPr>
        <w:tab/>
        <w:t>Universités</w:t>
      </w:r>
    </w:p>
    <w:p>
      <w:pPr>
        <w:ind w:left="567"/>
        <w:rPr>
          <w:noProof/>
        </w:rPr>
      </w:pPr>
    </w:p>
    <w:p>
      <w:pPr>
        <w:ind w:left="567"/>
        <w:rPr>
          <w:noProof/>
        </w:rPr>
      </w:pPr>
      <w:r>
        <w:rPr>
          <w:noProof/>
        </w:rPr>
        <w:t>et autres entités juridiques créées par une loi spéciale qui, pour leur fonctionnement et conformément aux règles budgétaires, utilisent des fonds provenant du budget de l’État, des fonds publics, des contributions d’institutions internationales ou encore des fonds provenant des budgets d’autorités de district ou de divisions territoriales autonomes, qui fournissent des services de santé ou des services d’enseignement supérieur ou réalisent des activités de recherche.</w:t>
      </w:r>
    </w:p>
    <w:p>
      <w:pPr>
        <w:ind w:left="1134"/>
        <w:rPr>
          <w:noProof/>
        </w:rPr>
      </w:pPr>
    </w:p>
    <w:p>
      <w:pPr>
        <w:ind w:left="567"/>
        <w:rPr>
          <w:noProof/>
        </w:rPr>
      </w:pPr>
      <w:r>
        <w:rPr>
          <w:noProof/>
        </w:rPr>
        <w:t>DANEMARK</w:t>
      </w:r>
    </w:p>
    <w:p>
      <w:pPr>
        <w:ind w:left="567"/>
        <w:rPr>
          <w:noProof/>
        </w:rPr>
      </w:pPr>
    </w:p>
    <w:p>
      <w:pPr>
        <w:ind w:left="567"/>
        <w:rPr>
          <w:noProof/>
        </w:rPr>
      </w:pPr>
      <w:r>
        <w:rPr>
          <w:noProof/>
        </w:rPr>
        <w:t>Catégories</w:t>
      </w:r>
    </w:p>
    <w:p>
      <w:pPr>
        <w:ind w:left="567"/>
        <w:rPr>
          <w:noProof/>
        </w:rPr>
      </w:pPr>
    </w:p>
    <w:p>
      <w:pPr>
        <w:ind w:left="1134" w:hanging="567"/>
        <w:rPr>
          <w:noProof/>
        </w:rPr>
      </w:pPr>
      <w:r>
        <w:rPr>
          <w:noProof/>
        </w:rPr>
        <w:t>–</w:t>
      </w:r>
      <w:r>
        <w:rPr>
          <w:noProof/>
        </w:rPr>
        <w:tab/>
        <w:t>Andre forvaltningssubjekter (autres administrations publiques) fournissant des services de santé ou d’enseignement supérieur ou menant des activités de recherche.</w:t>
      </w:r>
    </w:p>
    <w:p>
      <w:pPr>
        <w:ind w:left="1134" w:hanging="567"/>
        <w:rPr>
          <w:noProof/>
        </w:rPr>
      </w:pPr>
    </w:p>
    <w:p>
      <w:pPr>
        <w:ind w:left="1134" w:hanging="567"/>
        <w:rPr>
          <w:noProof/>
        </w:rPr>
      </w:pPr>
      <w:r>
        <w:rPr>
          <w:noProof/>
        </w:rPr>
        <w:t>–</w:t>
      </w:r>
      <w:r>
        <w:rPr>
          <w:noProof/>
        </w:rPr>
        <w:tab/>
        <w:t>Universiteterne, jf. lovbekendtgørelse nr. 1368 af 7 december 2007 af lov om universiteter (universités, voir loi unifiée nº 1368 du 7 décembre 2007 sur les universités).</w:t>
      </w:r>
    </w:p>
    <w:p>
      <w:pPr>
        <w:ind w:left="567"/>
        <w:rPr>
          <w:noProof/>
        </w:rPr>
      </w:pPr>
    </w:p>
    <w:p>
      <w:pPr>
        <w:ind w:left="567"/>
        <w:rPr>
          <w:noProof/>
        </w:rPr>
      </w:pPr>
      <w:r>
        <w:rPr>
          <w:noProof/>
        </w:rPr>
        <w:br w:type="page"/>
        <w:t>ALLEMAGNE</w:t>
      </w:r>
    </w:p>
    <w:p>
      <w:pPr>
        <w:ind w:left="567"/>
        <w:rPr>
          <w:noProof/>
        </w:rPr>
      </w:pPr>
    </w:p>
    <w:p>
      <w:pPr>
        <w:ind w:left="567"/>
        <w:rPr>
          <w:noProof/>
        </w:rPr>
      </w:pPr>
      <w:r>
        <w:rPr>
          <w:noProof/>
        </w:rPr>
        <w:t>Catégories</w:t>
      </w:r>
    </w:p>
    <w:p>
      <w:pPr>
        <w:ind w:left="567"/>
        <w:rPr>
          <w:noProof/>
        </w:rPr>
      </w:pPr>
    </w:p>
    <w:p>
      <w:pPr>
        <w:ind w:left="567"/>
        <w:rPr>
          <w:noProof/>
        </w:rPr>
      </w:pPr>
      <w:r>
        <w:rPr>
          <w:noProof/>
        </w:rPr>
        <w:t>Personnes morales de droit public fournissant des services de santé ou d’enseignement supérieur ou menant des activités de recherche.</w:t>
      </w:r>
    </w:p>
    <w:p>
      <w:pPr>
        <w:ind w:left="567"/>
        <w:rPr>
          <w:noProof/>
        </w:rPr>
      </w:pPr>
    </w:p>
    <w:p>
      <w:pPr>
        <w:ind w:left="567"/>
        <w:rPr>
          <w:noProof/>
        </w:rPr>
      </w:pPr>
      <w:r>
        <w:rPr>
          <w:noProof/>
        </w:rPr>
        <w:t>Collectivités, établissements et fondations de droit public créés par l’État ou les Länder ou les autorités locales, fournissant des services de santé ou d’enseignement supérieur ou menant des activités de recherche:</w:t>
      </w:r>
    </w:p>
    <w:p>
      <w:pPr>
        <w:ind w:left="567"/>
        <w:rPr>
          <w:noProof/>
        </w:rPr>
      </w:pPr>
    </w:p>
    <w:p>
      <w:pPr>
        <w:ind w:left="1134" w:hanging="567"/>
        <w:rPr>
          <w:noProof/>
        </w:rPr>
      </w:pPr>
      <w:r>
        <w:rPr>
          <w:noProof/>
        </w:rPr>
        <w:t>(1)</w:t>
      </w:r>
      <w:r>
        <w:rPr>
          <w:noProof/>
        </w:rPr>
        <w:tab/>
        <w:t>Autorités:</w:t>
      </w:r>
    </w:p>
    <w:p>
      <w:pPr>
        <w:ind w:left="1701" w:hanging="567"/>
        <w:rPr>
          <w:noProof/>
        </w:rPr>
      </w:pPr>
      <w:r>
        <w:rPr>
          <w:noProof/>
        </w:rPr>
        <w:t>–</w:t>
      </w:r>
      <w:r>
        <w:rPr>
          <w:noProof/>
        </w:rPr>
        <w:tab/>
        <w:t>Wissenschaftliche Hochschulen– (universités)</w:t>
      </w:r>
    </w:p>
    <w:p>
      <w:pPr>
        <w:ind w:left="1701" w:hanging="567"/>
        <w:rPr>
          <w:noProof/>
        </w:rPr>
      </w:pPr>
    </w:p>
    <w:p>
      <w:pPr>
        <w:ind w:left="1701" w:hanging="567"/>
        <w:rPr>
          <w:noProof/>
        </w:rPr>
      </w:pPr>
      <w:r>
        <w:rPr>
          <w:noProof/>
        </w:rPr>
        <w:t>–</w:t>
      </w:r>
      <w:r>
        <w:rPr>
          <w:noProof/>
        </w:rPr>
        <w:tab/>
        <w:t>kassenärztliche Vereinigungen — (associations de médecins conventionnés)</w:t>
      </w:r>
    </w:p>
    <w:p>
      <w:pPr>
        <w:ind w:left="567"/>
        <w:rPr>
          <w:noProof/>
        </w:rPr>
      </w:pPr>
    </w:p>
    <w:p>
      <w:pPr>
        <w:ind w:left="1134" w:hanging="567"/>
        <w:rPr>
          <w:noProof/>
        </w:rPr>
      </w:pPr>
      <w:r>
        <w:rPr>
          <w:noProof/>
        </w:rPr>
        <w:t>(2)</w:t>
      </w:r>
      <w:r>
        <w:rPr>
          <w:noProof/>
        </w:rPr>
        <w:tab/>
        <w:t>Établissements et fondations</w:t>
      </w:r>
    </w:p>
    <w:p>
      <w:pPr>
        <w:ind w:left="567"/>
        <w:rPr>
          <w:noProof/>
        </w:rPr>
      </w:pPr>
    </w:p>
    <w:p>
      <w:pPr>
        <w:ind w:left="1134"/>
        <w:rPr>
          <w:noProof/>
        </w:rPr>
      </w:pPr>
      <w:r>
        <w:rPr>
          <w:noProof/>
        </w:rPr>
        <w:t>Entités ayant un caractère autre qu’industriel ou commercial, soumises au contrôle de l’État et fournissant des services de santé ou d’enseignement supérieur ou menant des activités de recherche:</w:t>
      </w:r>
    </w:p>
    <w:p>
      <w:pPr>
        <w:ind w:left="567"/>
        <w:rPr>
          <w:noProof/>
        </w:rPr>
      </w:pPr>
    </w:p>
    <w:p>
      <w:pPr>
        <w:ind w:left="1701" w:hanging="567"/>
        <w:rPr>
          <w:noProof/>
        </w:rPr>
      </w:pPr>
      <w:r>
        <w:rPr>
          <w:noProof/>
        </w:rPr>
        <w:t>–</w:t>
      </w:r>
      <w:r>
        <w:rPr>
          <w:noProof/>
        </w:rPr>
        <w:tab/>
        <w:t>Rechtsfähige Bundesanstalten — (offices fédéraux dotés de la capacité juridique)</w:t>
      </w:r>
    </w:p>
    <w:p>
      <w:pPr>
        <w:ind w:left="1701" w:hanging="567"/>
        <w:rPr>
          <w:noProof/>
        </w:rPr>
      </w:pPr>
    </w:p>
    <w:p>
      <w:pPr>
        <w:ind w:left="1701" w:hanging="567"/>
        <w:rPr>
          <w:noProof/>
        </w:rPr>
      </w:pPr>
      <w:r>
        <w:rPr>
          <w:noProof/>
        </w:rPr>
        <w:t>–</w:t>
      </w:r>
      <w:r>
        <w:rPr>
          <w:noProof/>
        </w:rPr>
        <w:tab/>
        <w:t>Wohlfahrtssstifgen — (fondations de bienfaisance)</w:t>
      </w:r>
    </w:p>
    <w:p>
      <w:pPr>
        <w:ind w:left="567"/>
        <w:rPr>
          <w:noProof/>
        </w:rPr>
      </w:pPr>
    </w:p>
    <w:p>
      <w:pPr>
        <w:ind w:left="567"/>
        <w:rPr>
          <w:noProof/>
        </w:rPr>
      </w:pPr>
      <w:r>
        <w:rPr>
          <w:noProof/>
        </w:rPr>
        <w:br w:type="page"/>
        <w:t>Personnes morales de droit privé</w:t>
      </w:r>
    </w:p>
    <w:p>
      <w:pPr>
        <w:ind w:left="567"/>
        <w:rPr>
          <w:noProof/>
        </w:rPr>
      </w:pPr>
    </w:p>
    <w:p>
      <w:pPr>
        <w:ind w:left="567"/>
        <w:rPr>
          <w:noProof/>
        </w:rPr>
      </w:pPr>
      <w:r>
        <w:rPr>
          <w:noProof/>
        </w:rPr>
        <w:t>Entités ayant un caractère autre qu’industriel ou commercial, soumises au contrôle de l’État et fournissant des services de santé ou d’enseignement supérieur ou menant des activités de recherche, y compris les kommunale Versorgungsunternehmen (services publics communaux):</w:t>
      </w:r>
    </w:p>
    <w:p>
      <w:pPr>
        <w:ind w:left="567"/>
        <w:rPr>
          <w:noProof/>
        </w:rPr>
      </w:pPr>
    </w:p>
    <w:p>
      <w:pPr>
        <w:ind w:left="1134" w:hanging="567"/>
        <w:rPr>
          <w:noProof/>
        </w:rPr>
      </w:pPr>
      <w:r>
        <w:rPr>
          <w:noProof/>
        </w:rPr>
        <w:t>–</w:t>
      </w:r>
      <w:r>
        <w:rPr>
          <w:noProof/>
        </w:rPr>
        <w:tab/>
        <w:t>Gesundheitswesen (Krankenhäuser, Kurmittelbetriebe, medizinische Forschungseinrichtungen,)– [santé ( hôpitaux, maisons de cure, centres de recherche médicale)]</w:t>
      </w:r>
    </w:p>
    <w:p>
      <w:pPr>
        <w:ind w:left="1134" w:hanging="567"/>
        <w:rPr>
          <w:noProof/>
        </w:rPr>
      </w:pPr>
    </w:p>
    <w:p>
      <w:pPr>
        <w:ind w:left="1134" w:hanging="567"/>
        <w:rPr>
          <w:noProof/>
        </w:rPr>
      </w:pPr>
      <w:r>
        <w:rPr>
          <w:noProof/>
        </w:rPr>
        <w:t>–</w:t>
      </w:r>
      <w:r>
        <w:rPr>
          <w:noProof/>
        </w:rPr>
        <w:tab/>
        <w:t>Bildung (Umschulungs-, Aus-, Fort- und Weiterbildungseinrichtungen, Volksschulen) [formation (centres de rééducation professionnelle, établissements dispensant des cours de formation, de perfectionnement et de recyclage, universités populaires)]</w:t>
      </w:r>
    </w:p>
    <w:p>
      <w:pPr>
        <w:ind w:left="1134" w:hanging="567"/>
        <w:rPr>
          <w:noProof/>
        </w:rPr>
      </w:pPr>
    </w:p>
    <w:p>
      <w:pPr>
        <w:ind w:left="1134" w:hanging="567"/>
        <w:rPr>
          <w:noProof/>
        </w:rPr>
      </w:pPr>
      <w:r>
        <w:rPr>
          <w:noProof/>
        </w:rPr>
        <w:t>–</w:t>
      </w:r>
      <w:r>
        <w:rPr>
          <w:noProof/>
        </w:rPr>
        <w:tab/>
        <w:t>Wissenschaft, Forschung und Entwicklung (Großforschungseinrichtungen, wissenschaftliche Gesellschaften und Vereine, Wissenschaftsförderung) — [science, recherche et développement (grands centres de recherche, sociétés et associations scientifiques, promotion de la science)]</w:t>
      </w:r>
    </w:p>
    <w:p>
      <w:pPr>
        <w:ind w:left="567"/>
        <w:rPr>
          <w:noProof/>
        </w:rPr>
      </w:pPr>
    </w:p>
    <w:p>
      <w:pPr>
        <w:ind w:left="567"/>
        <w:rPr>
          <w:noProof/>
          <w:lang w:val="fi-FI"/>
        </w:rPr>
      </w:pPr>
      <w:r>
        <w:rPr>
          <w:noProof/>
          <w:lang w:val="fi-FI"/>
        </w:rPr>
        <w:t>ESTONIE</w:t>
      </w:r>
    </w:p>
    <w:p>
      <w:pPr>
        <w:ind w:left="567"/>
        <w:rPr>
          <w:noProof/>
          <w:lang w:val="fi-FI"/>
        </w:rPr>
      </w:pPr>
    </w:p>
    <w:p>
      <w:pPr>
        <w:ind w:left="567"/>
        <w:rPr>
          <w:noProof/>
          <w:lang w:val="fi-FI"/>
        </w:rPr>
      </w:pPr>
      <w:r>
        <w:rPr>
          <w:noProof/>
          <w:lang w:val="fi-FI"/>
        </w:rPr>
        <w:t>–</w:t>
      </w:r>
      <w:r>
        <w:rPr>
          <w:noProof/>
          <w:lang w:val="fi-FI"/>
        </w:rPr>
        <w:tab/>
        <w:t>Eesti Kunstiakadeemia</w:t>
      </w:r>
    </w:p>
    <w:p>
      <w:pPr>
        <w:ind w:left="567"/>
        <w:rPr>
          <w:noProof/>
          <w:lang w:val="fi-FI"/>
        </w:rPr>
      </w:pPr>
    </w:p>
    <w:p>
      <w:pPr>
        <w:ind w:left="567"/>
        <w:rPr>
          <w:noProof/>
          <w:lang w:val="fi-FI"/>
        </w:rPr>
      </w:pPr>
      <w:r>
        <w:rPr>
          <w:noProof/>
          <w:lang w:val="fi-FI"/>
        </w:rPr>
        <w:t>–</w:t>
      </w:r>
      <w:r>
        <w:rPr>
          <w:noProof/>
          <w:lang w:val="fi-FI"/>
        </w:rPr>
        <w:tab/>
        <w:t>Eesti Muusika- ja Teatriakadeemia</w:t>
      </w:r>
    </w:p>
    <w:p>
      <w:pPr>
        <w:ind w:left="567"/>
        <w:rPr>
          <w:noProof/>
          <w:lang w:val="fi-FI"/>
        </w:rPr>
      </w:pPr>
    </w:p>
    <w:p>
      <w:pPr>
        <w:ind w:left="567"/>
        <w:rPr>
          <w:noProof/>
          <w:lang w:val="fi-FI"/>
        </w:rPr>
      </w:pPr>
      <w:r>
        <w:rPr>
          <w:noProof/>
          <w:lang w:val="fi-FI"/>
        </w:rPr>
        <w:br w:type="page"/>
        <w:t>–</w:t>
      </w:r>
      <w:r>
        <w:rPr>
          <w:noProof/>
          <w:lang w:val="fi-FI"/>
        </w:rPr>
        <w:tab/>
        <w:t>Eesti Maaülikool</w:t>
      </w:r>
    </w:p>
    <w:p>
      <w:pPr>
        <w:ind w:left="567"/>
        <w:rPr>
          <w:noProof/>
          <w:lang w:val="fi-FI"/>
        </w:rPr>
      </w:pPr>
    </w:p>
    <w:p>
      <w:pPr>
        <w:ind w:left="567"/>
        <w:rPr>
          <w:noProof/>
          <w:lang w:val="fi-FI"/>
        </w:rPr>
      </w:pPr>
      <w:r>
        <w:rPr>
          <w:noProof/>
          <w:lang w:val="fi-FI"/>
        </w:rPr>
        <w:t>–</w:t>
      </w:r>
      <w:r>
        <w:rPr>
          <w:noProof/>
          <w:lang w:val="fi-FI"/>
        </w:rPr>
        <w:tab/>
        <w:t>Eesti Teaduste Akadeemia</w:t>
      </w:r>
    </w:p>
    <w:p>
      <w:pPr>
        <w:ind w:left="567"/>
        <w:rPr>
          <w:noProof/>
          <w:lang w:val="fi-FI"/>
        </w:rPr>
      </w:pPr>
    </w:p>
    <w:p>
      <w:pPr>
        <w:ind w:left="567"/>
        <w:rPr>
          <w:noProof/>
          <w:lang w:val="fi-FI"/>
        </w:rPr>
      </w:pPr>
      <w:r>
        <w:rPr>
          <w:noProof/>
          <w:lang w:val="fi-FI"/>
        </w:rPr>
        <w:t>–</w:t>
      </w:r>
      <w:r>
        <w:rPr>
          <w:noProof/>
          <w:lang w:val="fi-FI"/>
        </w:rPr>
        <w:tab/>
        <w:t>Keemilise ja Bioloogilise Füüsika Instituut</w:t>
      </w:r>
    </w:p>
    <w:p>
      <w:pPr>
        <w:ind w:left="567"/>
        <w:rPr>
          <w:noProof/>
          <w:lang w:val="fi-FI"/>
        </w:rPr>
      </w:pPr>
    </w:p>
    <w:p>
      <w:pPr>
        <w:ind w:left="567"/>
        <w:rPr>
          <w:noProof/>
          <w:lang w:val="fi-FI"/>
        </w:rPr>
      </w:pPr>
      <w:r>
        <w:rPr>
          <w:noProof/>
          <w:lang w:val="fi-FI"/>
        </w:rPr>
        <w:t>–</w:t>
      </w:r>
      <w:r>
        <w:rPr>
          <w:noProof/>
          <w:lang w:val="fi-FI"/>
        </w:rPr>
        <w:tab/>
        <w:t>Tallinna Ülikool</w:t>
      </w:r>
    </w:p>
    <w:p>
      <w:pPr>
        <w:ind w:left="567"/>
        <w:rPr>
          <w:noProof/>
          <w:lang w:val="fi-FI"/>
        </w:rPr>
      </w:pPr>
    </w:p>
    <w:p>
      <w:pPr>
        <w:ind w:left="567"/>
        <w:rPr>
          <w:noProof/>
          <w:lang w:val="fi-FI"/>
        </w:rPr>
      </w:pPr>
      <w:r>
        <w:rPr>
          <w:noProof/>
          <w:lang w:val="fi-FI"/>
        </w:rPr>
        <w:t>–</w:t>
      </w:r>
      <w:r>
        <w:rPr>
          <w:noProof/>
          <w:lang w:val="fi-FI"/>
        </w:rPr>
        <w:tab/>
        <w:t>Tallinna Tehnikaülikool</w:t>
      </w:r>
    </w:p>
    <w:p>
      <w:pPr>
        <w:ind w:left="567"/>
        <w:rPr>
          <w:noProof/>
          <w:lang w:val="fi-FI"/>
        </w:rPr>
      </w:pPr>
    </w:p>
    <w:p>
      <w:pPr>
        <w:ind w:left="567"/>
        <w:rPr>
          <w:noProof/>
          <w:lang w:val="fi-FI"/>
        </w:rPr>
      </w:pPr>
      <w:r>
        <w:rPr>
          <w:noProof/>
          <w:lang w:val="fi-FI"/>
        </w:rPr>
        <w:t>–</w:t>
      </w:r>
      <w:r>
        <w:rPr>
          <w:noProof/>
          <w:lang w:val="fi-FI"/>
        </w:rPr>
        <w:tab/>
        <w:t>Tartu Ülikool</w:t>
      </w:r>
    </w:p>
    <w:p>
      <w:pPr>
        <w:ind w:left="567"/>
        <w:rPr>
          <w:noProof/>
          <w:lang w:val="fi-FI"/>
        </w:rPr>
      </w:pPr>
    </w:p>
    <w:p>
      <w:pPr>
        <w:ind w:left="567"/>
        <w:rPr>
          <w:noProof/>
        </w:rPr>
      </w:pPr>
      <w:r>
        <w:rPr>
          <w:noProof/>
        </w:rPr>
        <w:t>Catégories</w:t>
      </w:r>
    </w:p>
    <w:p>
      <w:pPr>
        <w:ind w:left="567"/>
        <w:rPr>
          <w:noProof/>
        </w:rPr>
      </w:pPr>
    </w:p>
    <w:p>
      <w:pPr>
        <w:ind w:left="567"/>
        <w:rPr>
          <w:noProof/>
        </w:rPr>
      </w:pPr>
      <w:r>
        <w:rPr>
          <w:noProof/>
        </w:rPr>
        <w:t>Autres personnes morales de droit public ou personnes morales de droit privé conformément à l’article 10, paragraphe 2, de la loi sur les marchés publics (RT I 21.7.2007, 15, 76) fournissant des services de santé ou des services d’enseignement supérieur ou menant des activités de recherche.</w:t>
      </w:r>
    </w:p>
    <w:p>
      <w:pPr>
        <w:ind w:left="567"/>
        <w:rPr>
          <w:noProof/>
        </w:rPr>
      </w:pPr>
    </w:p>
    <w:p>
      <w:pPr>
        <w:ind w:left="567"/>
        <w:rPr>
          <w:noProof/>
        </w:rPr>
      </w:pPr>
      <w:r>
        <w:rPr>
          <w:noProof/>
        </w:rPr>
        <w:t>IRLANDE</w:t>
      </w:r>
    </w:p>
    <w:p>
      <w:pPr>
        <w:ind w:left="567"/>
        <w:rPr>
          <w:noProof/>
        </w:rPr>
      </w:pPr>
    </w:p>
    <w:p>
      <w:pPr>
        <w:ind w:left="567"/>
        <w:rPr>
          <w:noProof/>
        </w:rPr>
      </w:pPr>
      <w:r>
        <w:rPr>
          <w:noProof/>
        </w:rPr>
        <w:t>Organismes</w:t>
      </w:r>
    </w:p>
    <w:p>
      <w:pPr>
        <w:ind w:left="567"/>
        <w:rPr>
          <w:noProof/>
        </w:rPr>
      </w:pPr>
    </w:p>
    <w:p>
      <w:pPr>
        <w:ind w:left="1134" w:hanging="567"/>
        <w:rPr>
          <w:noProof/>
        </w:rPr>
      </w:pPr>
      <w:r>
        <w:rPr>
          <w:noProof/>
        </w:rPr>
        <w:t>–</w:t>
      </w:r>
      <w:r>
        <w:rPr>
          <w:noProof/>
        </w:rPr>
        <w:tab/>
        <w:t>Forfás (Stratégie et conseils en matière d’entreprise, de commerce, de science, de technologie et d’innovation)</w:t>
      </w:r>
    </w:p>
    <w:p>
      <w:pPr>
        <w:ind w:left="1134" w:hanging="567"/>
        <w:rPr>
          <w:noProof/>
        </w:rPr>
      </w:pPr>
    </w:p>
    <w:p>
      <w:pPr>
        <w:ind w:left="1134" w:hanging="567"/>
        <w:rPr>
          <w:noProof/>
          <w:lang w:val="en-GB"/>
        </w:rPr>
      </w:pPr>
      <w:r>
        <w:rPr>
          <w:noProof/>
          <w:lang w:val="en-GB"/>
        </w:rPr>
        <w:br w:type="page"/>
        <w:t>–</w:t>
      </w:r>
      <w:r>
        <w:rPr>
          <w:noProof/>
          <w:lang w:val="en-GB"/>
        </w:rPr>
        <w:tab/>
        <w:t>FÁS (Formation professionnelle)</w:t>
      </w:r>
    </w:p>
    <w:p>
      <w:pPr>
        <w:ind w:left="1134" w:hanging="567"/>
        <w:rPr>
          <w:noProof/>
          <w:lang w:val="en-GB"/>
        </w:rPr>
      </w:pPr>
    </w:p>
    <w:p>
      <w:pPr>
        <w:ind w:left="1134" w:hanging="567"/>
        <w:rPr>
          <w:noProof/>
          <w:lang w:val="en-GB"/>
        </w:rPr>
      </w:pPr>
      <w:r>
        <w:rPr>
          <w:noProof/>
          <w:lang w:val="en-GB"/>
        </w:rPr>
        <w:t>–</w:t>
      </w:r>
      <w:r>
        <w:rPr>
          <w:noProof/>
          <w:lang w:val="en-GB"/>
        </w:rPr>
        <w:tab/>
        <w:t>Health and Safety Authority</w:t>
      </w:r>
    </w:p>
    <w:p>
      <w:pPr>
        <w:ind w:left="1134" w:hanging="567"/>
        <w:rPr>
          <w:noProof/>
          <w:lang w:val="en-GB"/>
        </w:rPr>
      </w:pPr>
    </w:p>
    <w:p>
      <w:pPr>
        <w:ind w:left="1134" w:hanging="567"/>
        <w:rPr>
          <w:noProof/>
        </w:rPr>
      </w:pPr>
      <w:r>
        <w:rPr>
          <w:noProof/>
        </w:rPr>
        <w:t>–</w:t>
      </w:r>
      <w:r>
        <w:rPr>
          <w:noProof/>
        </w:rPr>
        <w:tab/>
        <w:t>CERT (Formation dans le secteur de l’hôtellerie, de la restauration et du tourisme)</w:t>
      </w:r>
    </w:p>
    <w:p>
      <w:pPr>
        <w:ind w:left="1134" w:hanging="567"/>
        <w:rPr>
          <w:noProof/>
        </w:rPr>
      </w:pPr>
    </w:p>
    <w:p>
      <w:pPr>
        <w:ind w:left="1134" w:hanging="567"/>
        <w:rPr>
          <w:noProof/>
        </w:rPr>
      </w:pPr>
      <w:r>
        <w:rPr>
          <w:noProof/>
        </w:rPr>
        <w:t>–</w:t>
      </w:r>
      <w:r>
        <w:rPr>
          <w:noProof/>
        </w:rPr>
        <w:tab/>
        <w:t>Teagasc (Recherche, formation et développement en matière d’agriculture)</w:t>
      </w:r>
    </w:p>
    <w:p>
      <w:pPr>
        <w:ind w:left="1134" w:hanging="567"/>
        <w:rPr>
          <w:noProof/>
        </w:rPr>
      </w:pPr>
    </w:p>
    <w:p>
      <w:pPr>
        <w:ind w:left="1134" w:hanging="567"/>
        <w:rPr>
          <w:noProof/>
        </w:rPr>
      </w:pPr>
      <w:r>
        <w:rPr>
          <w:noProof/>
        </w:rPr>
        <w:t>–</w:t>
      </w:r>
      <w:r>
        <w:rPr>
          <w:noProof/>
        </w:rPr>
        <w:tab/>
        <w:t>Marine Institute</w:t>
      </w:r>
    </w:p>
    <w:p>
      <w:pPr>
        <w:ind w:left="567"/>
        <w:rPr>
          <w:noProof/>
        </w:rPr>
      </w:pPr>
    </w:p>
    <w:p>
      <w:pPr>
        <w:ind w:left="567"/>
        <w:rPr>
          <w:noProof/>
        </w:rPr>
      </w:pPr>
      <w:r>
        <w:rPr>
          <w:noProof/>
        </w:rPr>
        <w:t>Catégories</w:t>
      </w:r>
    </w:p>
    <w:p>
      <w:pPr>
        <w:ind w:left="567"/>
        <w:rPr>
          <w:noProof/>
        </w:rPr>
      </w:pPr>
    </w:p>
    <w:p>
      <w:pPr>
        <w:ind w:left="1134" w:hanging="567"/>
        <w:rPr>
          <w:noProof/>
        </w:rPr>
      </w:pPr>
      <w:r>
        <w:rPr>
          <w:noProof/>
        </w:rPr>
        <w:t>–</w:t>
      </w:r>
      <w:r>
        <w:rPr>
          <w:noProof/>
        </w:rPr>
        <w:tab/>
        <w:t>Administration des services de santé.</w:t>
      </w:r>
    </w:p>
    <w:p>
      <w:pPr>
        <w:ind w:left="1134" w:hanging="567"/>
        <w:rPr>
          <w:noProof/>
        </w:rPr>
      </w:pPr>
    </w:p>
    <w:p>
      <w:pPr>
        <w:ind w:left="1134" w:hanging="567"/>
        <w:rPr>
          <w:noProof/>
        </w:rPr>
      </w:pPr>
      <w:r>
        <w:rPr>
          <w:noProof/>
        </w:rPr>
        <w:t>–</w:t>
      </w:r>
      <w:r>
        <w:rPr>
          <w:noProof/>
        </w:rPr>
        <w:tab/>
        <w:t>Hôpitaux et autres institutions similaires à caractère public.</w:t>
      </w:r>
    </w:p>
    <w:p>
      <w:pPr>
        <w:ind w:left="1134" w:hanging="567"/>
        <w:rPr>
          <w:noProof/>
        </w:rPr>
      </w:pPr>
    </w:p>
    <w:p>
      <w:pPr>
        <w:ind w:left="1134" w:hanging="567"/>
        <w:rPr>
          <w:noProof/>
        </w:rPr>
      </w:pPr>
      <w:r>
        <w:rPr>
          <w:noProof/>
        </w:rPr>
        <w:t>–</w:t>
      </w:r>
      <w:r>
        <w:rPr>
          <w:noProof/>
        </w:rPr>
        <w:tab/>
        <w:t>Comités éducatifs techniques et professionnels.</w:t>
      </w:r>
    </w:p>
    <w:p>
      <w:pPr>
        <w:ind w:left="1134" w:hanging="567"/>
        <w:rPr>
          <w:noProof/>
        </w:rPr>
      </w:pPr>
    </w:p>
    <w:p>
      <w:pPr>
        <w:ind w:left="1134" w:hanging="567"/>
        <w:rPr>
          <w:noProof/>
        </w:rPr>
      </w:pPr>
      <w:r>
        <w:rPr>
          <w:noProof/>
        </w:rPr>
        <w:t>–</w:t>
      </w:r>
      <w:r>
        <w:rPr>
          <w:noProof/>
        </w:rPr>
        <w:tab/>
        <w:t>Collèges et institutions chargés de l’enseignement à caractère public.</w:t>
      </w:r>
    </w:p>
    <w:p>
      <w:pPr>
        <w:ind w:left="1134" w:hanging="567"/>
        <w:rPr>
          <w:noProof/>
        </w:rPr>
      </w:pPr>
    </w:p>
    <w:p>
      <w:pPr>
        <w:ind w:left="1134" w:hanging="567"/>
        <w:rPr>
          <w:noProof/>
        </w:rPr>
      </w:pPr>
      <w:r>
        <w:rPr>
          <w:noProof/>
        </w:rPr>
        <w:t>–</w:t>
      </w:r>
      <w:r>
        <w:rPr>
          <w:noProof/>
        </w:rPr>
        <w:tab/>
        <w:t>Agences créées pour fournir des services de santé ou d’enseignement supérieur ou réaliser des activités de recherche (par exemple: Institute of Public Administration, Economic and Social Research Institute).</w:t>
      </w:r>
    </w:p>
    <w:p>
      <w:pPr>
        <w:ind w:left="1134" w:hanging="567"/>
        <w:rPr>
          <w:noProof/>
        </w:rPr>
      </w:pPr>
    </w:p>
    <w:p>
      <w:pPr>
        <w:ind w:left="1134" w:hanging="567"/>
        <w:rPr>
          <w:noProof/>
        </w:rPr>
      </w:pPr>
      <w:r>
        <w:rPr>
          <w:noProof/>
        </w:rPr>
        <w:br w:type="page"/>
        <w:t>–</w:t>
      </w:r>
      <w:r>
        <w:rPr>
          <w:noProof/>
        </w:rPr>
        <w:tab/>
        <w:t>Autres organismes publics relevant de la définition d’organisme de droit public et fournissant des services de santé ou d’enseignement supérieur ou réalisant des activités de recherche.</w:t>
      </w:r>
    </w:p>
    <w:p>
      <w:pPr>
        <w:ind w:left="567"/>
        <w:rPr>
          <w:noProof/>
        </w:rPr>
      </w:pPr>
    </w:p>
    <w:p>
      <w:pPr>
        <w:ind w:left="567"/>
        <w:rPr>
          <w:noProof/>
        </w:rPr>
      </w:pPr>
      <w:r>
        <w:rPr>
          <w:noProof/>
        </w:rPr>
        <w:t>GRÈCE</w:t>
      </w:r>
    </w:p>
    <w:p>
      <w:pPr>
        <w:ind w:left="567"/>
        <w:rPr>
          <w:noProof/>
        </w:rPr>
      </w:pPr>
    </w:p>
    <w:p>
      <w:pPr>
        <w:ind w:left="567"/>
        <w:rPr>
          <w:noProof/>
        </w:rPr>
      </w:pPr>
      <w:r>
        <w:rPr>
          <w:noProof/>
        </w:rPr>
        <w:t>Catégories</w:t>
      </w:r>
    </w:p>
    <w:p>
      <w:pPr>
        <w:ind w:left="1134" w:hanging="567"/>
        <w:rPr>
          <w:noProof/>
        </w:rPr>
      </w:pPr>
    </w:p>
    <w:p>
      <w:pPr>
        <w:ind w:left="1134" w:hanging="567"/>
        <w:rPr>
          <w:noProof/>
        </w:rPr>
      </w:pPr>
      <w:r>
        <w:rPr>
          <w:noProof/>
        </w:rPr>
        <w:t>a)</w:t>
      </w:r>
      <w:r>
        <w:rPr>
          <w:noProof/>
        </w:rPr>
        <w:tab/>
        <w:t>Entités publiques fournissant des services de santé ou d’enseignement supérieur ou réalisant des activités de recherche.</w:t>
      </w:r>
    </w:p>
    <w:p>
      <w:pPr>
        <w:ind w:left="1134" w:hanging="567"/>
        <w:rPr>
          <w:noProof/>
        </w:rPr>
      </w:pPr>
    </w:p>
    <w:p>
      <w:pPr>
        <w:ind w:left="1134" w:hanging="567"/>
        <w:rPr>
          <w:noProof/>
        </w:rPr>
      </w:pPr>
      <w:r>
        <w:rPr>
          <w:noProof/>
        </w:rPr>
        <w:t>b)</w:t>
      </w:r>
      <w:r>
        <w:rPr>
          <w:noProof/>
        </w:rPr>
        <w:tab/>
        <w:t>Personnes morales de droit privé qui appartiennent à l’État ou qui sont régulièrement subventionnées par des ressources d’État au moins à 50 pour cent de leur budget annuel, selon les dispositions applicables, ou dont l’État possède au moins 51 pour cent du capital social, et qui fournissent des services de santé ou d’enseignement supérieur ou réalisent des activités de recherche.</w:t>
      </w:r>
    </w:p>
    <w:p>
      <w:pPr>
        <w:ind w:left="1134" w:hanging="567"/>
        <w:rPr>
          <w:noProof/>
        </w:rPr>
      </w:pPr>
    </w:p>
    <w:p>
      <w:pPr>
        <w:ind w:left="1134" w:hanging="567"/>
        <w:rPr>
          <w:noProof/>
        </w:rPr>
      </w:pPr>
      <w:r>
        <w:rPr>
          <w:noProof/>
        </w:rPr>
        <w:t>c)</w:t>
      </w:r>
      <w:r>
        <w:rPr>
          <w:noProof/>
        </w:rPr>
        <w:tab/>
        <w:t>Personnes morales de droit privé qui appartiennent à des personnes morales de droit public, à des collectivités locales de tout niveau, à des associations locales de communes, ainsi qu’à des entreprises et entités publiques, et aux personnes morales visées au point b) ou qui sont régulièrement subventionnées par elles, au moins à 50 % de leur budget annuel, selon les dispositions applicables ou leurs propres statuts, ou les personnes morales mentionnées ci-dessus qui possèdent au moins 51 % du capital social de ces personnes morales de droit public, et qui fournissent des services de santé ou d’enseignement supérieur ou réalisent des activités de recherche.</w:t>
      </w:r>
    </w:p>
    <w:p>
      <w:pPr>
        <w:ind w:left="567"/>
        <w:rPr>
          <w:noProof/>
        </w:rPr>
      </w:pPr>
    </w:p>
    <w:p>
      <w:pPr>
        <w:ind w:left="567"/>
        <w:rPr>
          <w:noProof/>
        </w:rPr>
      </w:pPr>
      <w:r>
        <w:rPr>
          <w:noProof/>
        </w:rPr>
        <w:br w:type="page"/>
        <w:t>ESPAGNE</w:t>
      </w:r>
    </w:p>
    <w:p>
      <w:pPr>
        <w:ind w:left="567"/>
        <w:rPr>
          <w:noProof/>
        </w:rPr>
      </w:pPr>
    </w:p>
    <w:p>
      <w:pPr>
        <w:ind w:left="567"/>
        <w:rPr>
          <w:noProof/>
        </w:rPr>
      </w:pPr>
      <w:r>
        <w:rPr>
          <w:noProof/>
        </w:rPr>
        <w:t>Catégories</w:t>
      </w:r>
    </w:p>
    <w:p>
      <w:pPr>
        <w:ind w:left="567"/>
        <w:rPr>
          <w:noProof/>
        </w:rPr>
      </w:pPr>
    </w:p>
    <w:p>
      <w:pPr>
        <w:ind w:left="1134" w:hanging="567"/>
        <w:rPr>
          <w:noProof/>
        </w:rPr>
      </w:pPr>
      <w:r>
        <w:rPr>
          <w:noProof/>
        </w:rPr>
        <w:t>–</w:t>
      </w:r>
      <w:r>
        <w:rPr>
          <w:noProof/>
        </w:rPr>
        <w:tab/>
        <w:t>Organismes et entités de droit public soumis à la «Ley 30/2007, de 30 de octubre, de Contratos del sector público» (législation nationale espagnole sur les marchés publics), conformément à son article 3, autres que ceux faisant partie de l’Administración General del Estado (administration générale de l’État), de l’Administración de las Comunidades Autónomas (administration des Communautés autonomes) et des Corporaciones Locales (collectivités locales), et qui fournissent des services de santé ou d’enseignement supérieur ou réalisent des activités de recherche.</w:t>
      </w:r>
    </w:p>
    <w:p>
      <w:pPr>
        <w:ind w:left="1134" w:hanging="567"/>
        <w:rPr>
          <w:noProof/>
        </w:rPr>
      </w:pPr>
    </w:p>
    <w:p>
      <w:pPr>
        <w:ind w:left="1134" w:hanging="567"/>
        <w:rPr>
          <w:noProof/>
        </w:rPr>
      </w:pPr>
      <w:r>
        <w:rPr>
          <w:noProof/>
        </w:rPr>
        <w:t>–</w:t>
      </w:r>
      <w:r>
        <w:rPr>
          <w:noProof/>
        </w:rPr>
        <w:tab/>
        <w:t>Entidades Gestoras y Servicios Comunes de la Seguridad Social (entités administratives et institutions communes de sécurité sociale).</w:t>
      </w:r>
    </w:p>
    <w:p>
      <w:pPr>
        <w:ind w:left="567"/>
        <w:rPr>
          <w:noProof/>
        </w:rPr>
      </w:pPr>
    </w:p>
    <w:p>
      <w:pPr>
        <w:ind w:left="567"/>
        <w:rPr>
          <w:noProof/>
        </w:rPr>
      </w:pPr>
      <w:r>
        <w:rPr>
          <w:noProof/>
        </w:rPr>
        <w:t>FRANCE</w:t>
      </w:r>
    </w:p>
    <w:p>
      <w:pPr>
        <w:ind w:left="567"/>
        <w:rPr>
          <w:noProof/>
        </w:rPr>
      </w:pPr>
    </w:p>
    <w:p>
      <w:pPr>
        <w:ind w:left="567"/>
        <w:rPr>
          <w:noProof/>
        </w:rPr>
      </w:pPr>
      <w:r>
        <w:rPr>
          <w:noProof/>
        </w:rPr>
        <w:t>Catégories</w:t>
      </w:r>
    </w:p>
    <w:p>
      <w:pPr>
        <w:ind w:left="567"/>
        <w:rPr>
          <w:noProof/>
        </w:rPr>
      </w:pPr>
    </w:p>
    <w:p>
      <w:pPr>
        <w:ind w:left="1134" w:hanging="567"/>
        <w:rPr>
          <w:noProof/>
        </w:rPr>
      </w:pPr>
      <w:r>
        <w:rPr>
          <w:noProof/>
        </w:rPr>
        <w:t>(1)</w:t>
      </w:r>
      <w:r>
        <w:rPr>
          <w:noProof/>
        </w:rPr>
        <w:tab/>
        <w:t>Établissements publics nationaux:</w:t>
      </w:r>
    </w:p>
    <w:p>
      <w:pPr>
        <w:ind w:left="567"/>
        <w:rPr>
          <w:noProof/>
        </w:rPr>
      </w:pPr>
    </w:p>
    <w:p>
      <w:pPr>
        <w:ind w:left="1701" w:hanging="567"/>
        <w:rPr>
          <w:noProof/>
        </w:rPr>
      </w:pPr>
      <w:r>
        <w:rPr>
          <w:noProof/>
        </w:rPr>
        <w:t>–</w:t>
      </w:r>
      <w:r>
        <w:rPr>
          <w:noProof/>
        </w:rPr>
        <w:tab/>
        <w:t>Académie des Beaux-arts</w:t>
      </w:r>
    </w:p>
    <w:p>
      <w:pPr>
        <w:ind w:left="1701" w:hanging="567"/>
        <w:rPr>
          <w:noProof/>
        </w:rPr>
      </w:pPr>
    </w:p>
    <w:p>
      <w:pPr>
        <w:ind w:left="1701" w:hanging="567"/>
        <w:rPr>
          <w:noProof/>
        </w:rPr>
      </w:pPr>
      <w:r>
        <w:rPr>
          <w:noProof/>
        </w:rPr>
        <w:t>–</w:t>
      </w:r>
      <w:r>
        <w:rPr>
          <w:noProof/>
        </w:rPr>
        <w:tab/>
        <w:t>Académie française</w:t>
      </w:r>
    </w:p>
    <w:p>
      <w:pPr>
        <w:ind w:left="1701" w:hanging="567"/>
        <w:rPr>
          <w:noProof/>
        </w:rPr>
      </w:pPr>
    </w:p>
    <w:p>
      <w:pPr>
        <w:ind w:left="1701" w:hanging="567"/>
        <w:rPr>
          <w:noProof/>
        </w:rPr>
      </w:pPr>
      <w:r>
        <w:rPr>
          <w:noProof/>
        </w:rPr>
        <w:br w:type="page"/>
        <w:t>–</w:t>
      </w:r>
      <w:r>
        <w:rPr>
          <w:noProof/>
        </w:rPr>
        <w:tab/>
        <w:t>Académie des inscriptions et belles-lettres</w:t>
      </w:r>
    </w:p>
    <w:p>
      <w:pPr>
        <w:ind w:left="1701" w:hanging="567"/>
        <w:rPr>
          <w:noProof/>
        </w:rPr>
      </w:pPr>
    </w:p>
    <w:p>
      <w:pPr>
        <w:ind w:left="1701" w:hanging="567"/>
        <w:rPr>
          <w:noProof/>
        </w:rPr>
      </w:pPr>
      <w:r>
        <w:rPr>
          <w:noProof/>
        </w:rPr>
        <w:t>–</w:t>
      </w:r>
      <w:r>
        <w:rPr>
          <w:noProof/>
        </w:rPr>
        <w:tab/>
        <w:t>Académie des sciences</w:t>
      </w:r>
    </w:p>
    <w:p>
      <w:pPr>
        <w:ind w:left="1701" w:hanging="567"/>
        <w:rPr>
          <w:noProof/>
        </w:rPr>
      </w:pPr>
    </w:p>
    <w:p>
      <w:pPr>
        <w:ind w:left="1701" w:hanging="567"/>
        <w:rPr>
          <w:noProof/>
        </w:rPr>
      </w:pPr>
      <w:r>
        <w:rPr>
          <w:noProof/>
        </w:rPr>
        <w:t>–</w:t>
      </w:r>
      <w:r>
        <w:rPr>
          <w:noProof/>
        </w:rPr>
        <w:tab/>
        <w:t>Académie des sciences morales et politiques</w:t>
      </w:r>
    </w:p>
    <w:p>
      <w:pPr>
        <w:ind w:left="1701" w:hanging="567"/>
        <w:rPr>
          <w:noProof/>
        </w:rPr>
      </w:pPr>
    </w:p>
    <w:p>
      <w:pPr>
        <w:ind w:left="1701" w:hanging="567"/>
        <w:rPr>
          <w:noProof/>
        </w:rPr>
      </w:pPr>
      <w:r>
        <w:rPr>
          <w:noProof/>
        </w:rPr>
        <w:t>–</w:t>
      </w:r>
      <w:r>
        <w:rPr>
          <w:noProof/>
        </w:rPr>
        <w:tab/>
        <w:t>Centre de coopération internationale en recherche agronomique pour le développement</w:t>
      </w:r>
    </w:p>
    <w:p>
      <w:pPr>
        <w:ind w:left="1701" w:hanging="567"/>
        <w:rPr>
          <w:noProof/>
        </w:rPr>
      </w:pPr>
    </w:p>
    <w:p>
      <w:pPr>
        <w:ind w:left="1701" w:hanging="567"/>
        <w:rPr>
          <w:noProof/>
        </w:rPr>
      </w:pPr>
      <w:r>
        <w:rPr>
          <w:noProof/>
        </w:rPr>
        <w:t>–</w:t>
      </w:r>
      <w:r>
        <w:rPr>
          <w:noProof/>
        </w:rPr>
        <w:tab/>
        <w:t>Ecoles d’architecture</w:t>
      </w:r>
    </w:p>
    <w:p>
      <w:pPr>
        <w:ind w:left="1701" w:hanging="567"/>
        <w:rPr>
          <w:noProof/>
        </w:rPr>
      </w:pPr>
    </w:p>
    <w:p>
      <w:pPr>
        <w:ind w:left="1701" w:hanging="567"/>
        <w:rPr>
          <w:noProof/>
        </w:rPr>
      </w:pPr>
      <w:r>
        <w:rPr>
          <w:noProof/>
        </w:rPr>
        <w:t>–</w:t>
      </w:r>
      <w:r>
        <w:rPr>
          <w:noProof/>
        </w:rPr>
        <w:tab/>
        <w:t>Institut national de la consommation</w:t>
      </w:r>
    </w:p>
    <w:p>
      <w:pPr>
        <w:ind w:left="1701" w:hanging="567"/>
        <w:rPr>
          <w:noProof/>
        </w:rPr>
      </w:pPr>
    </w:p>
    <w:p>
      <w:pPr>
        <w:ind w:left="1701" w:hanging="567"/>
        <w:rPr>
          <w:noProof/>
        </w:rPr>
      </w:pPr>
      <w:r>
        <w:rPr>
          <w:noProof/>
        </w:rPr>
        <w:t>–</w:t>
      </w:r>
      <w:r>
        <w:rPr>
          <w:noProof/>
        </w:rPr>
        <w:tab/>
        <w:t>Groupements d’intérêt public tels que:</w:t>
      </w:r>
    </w:p>
    <w:p>
      <w:pPr>
        <w:ind w:left="1701" w:hanging="567"/>
        <w:rPr>
          <w:noProof/>
        </w:rPr>
      </w:pPr>
    </w:p>
    <w:p>
      <w:pPr>
        <w:ind w:left="2268" w:hanging="567"/>
        <w:rPr>
          <w:noProof/>
        </w:rPr>
      </w:pPr>
      <w:r>
        <w:rPr>
          <w:noProof/>
        </w:rPr>
        <w:t>–</w:t>
      </w:r>
      <w:r>
        <w:rPr>
          <w:noProof/>
        </w:rPr>
        <w:tab/>
        <w:t>Agence EduFrance</w:t>
      </w:r>
    </w:p>
    <w:p>
      <w:pPr>
        <w:ind w:left="2268" w:hanging="567"/>
        <w:rPr>
          <w:noProof/>
        </w:rPr>
      </w:pPr>
    </w:p>
    <w:p>
      <w:pPr>
        <w:ind w:left="2268" w:hanging="567"/>
        <w:rPr>
          <w:noProof/>
        </w:rPr>
      </w:pPr>
      <w:r>
        <w:rPr>
          <w:noProof/>
        </w:rPr>
        <w:t>–</w:t>
      </w:r>
      <w:r>
        <w:rPr>
          <w:noProof/>
        </w:rPr>
        <w:tab/>
        <w:t>ODIT France (observation, développement et ingénierie touristique) et</w:t>
      </w:r>
    </w:p>
    <w:p>
      <w:pPr>
        <w:ind w:left="2268" w:hanging="567"/>
        <w:rPr>
          <w:noProof/>
        </w:rPr>
      </w:pPr>
    </w:p>
    <w:p>
      <w:pPr>
        <w:ind w:left="2268" w:hanging="567"/>
        <w:rPr>
          <w:noProof/>
        </w:rPr>
      </w:pPr>
      <w:r>
        <w:rPr>
          <w:noProof/>
        </w:rPr>
        <w:t>–</w:t>
      </w:r>
      <w:r>
        <w:rPr>
          <w:noProof/>
        </w:rPr>
        <w:tab/>
        <w:t>Agence nationale de lutte contre l’illettrisme.</w:t>
      </w:r>
    </w:p>
    <w:p>
      <w:pPr>
        <w:ind w:left="2268" w:hanging="567"/>
        <w:rPr>
          <w:noProof/>
        </w:rPr>
      </w:pPr>
    </w:p>
    <w:p>
      <w:pPr>
        <w:ind w:left="1134" w:hanging="567"/>
        <w:rPr>
          <w:noProof/>
        </w:rPr>
      </w:pPr>
      <w:r>
        <w:rPr>
          <w:noProof/>
        </w:rPr>
        <w:t>(2)</w:t>
      </w:r>
      <w:r>
        <w:rPr>
          <w:noProof/>
        </w:rPr>
        <w:tab/>
        <w:t>Établissements publics régionaux, départementaux ou locaux à caractère administratif:</w:t>
      </w:r>
    </w:p>
    <w:p>
      <w:pPr>
        <w:ind w:left="567"/>
        <w:rPr>
          <w:noProof/>
        </w:rPr>
      </w:pPr>
    </w:p>
    <w:p>
      <w:pPr>
        <w:ind w:left="1701" w:hanging="567"/>
        <w:rPr>
          <w:noProof/>
        </w:rPr>
      </w:pPr>
      <w:r>
        <w:rPr>
          <w:noProof/>
        </w:rPr>
        <w:t>–</w:t>
      </w:r>
      <w:r>
        <w:rPr>
          <w:noProof/>
        </w:rPr>
        <w:tab/>
        <w:t>Établissements publics hospitaliers (par exemple: l’Hôpital Départemental Dufresne</w:t>
      </w:r>
      <w:r>
        <w:rPr>
          <w:noProof/>
        </w:rPr>
        <w:noBreakHyphen/>
        <w:t>Sommeiller).</w:t>
      </w:r>
    </w:p>
    <w:p>
      <w:pPr>
        <w:ind w:left="567"/>
        <w:rPr>
          <w:noProof/>
        </w:rPr>
      </w:pPr>
    </w:p>
    <w:p>
      <w:pPr>
        <w:ind w:left="567"/>
        <w:rPr>
          <w:rFonts w:eastAsia="Calibri"/>
          <w:noProof/>
          <w:lang w:val="en-GB"/>
        </w:rPr>
      </w:pPr>
      <w:r>
        <w:rPr>
          <w:noProof/>
          <w:lang w:val="en-GB"/>
        </w:rPr>
        <w:br w:type="page"/>
        <w:t>CROATIE</w:t>
      </w:r>
    </w:p>
    <w:p>
      <w:pPr>
        <w:ind w:left="567"/>
        <w:rPr>
          <w:rFonts w:eastAsia="Calibri"/>
          <w:noProof/>
          <w:lang w:val="en-GB"/>
        </w:rPr>
      </w:pPr>
    </w:p>
    <w:p>
      <w:pPr>
        <w:ind w:left="1134" w:hanging="567"/>
        <w:rPr>
          <w:rFonts w:eastAsia="Calibri"/>
          <w:noProof/>
          <w:lang w:val="en-GB"/>
        </w:rPr>
      </w:pPr>
      <w:r>
        <w:rPr>
          <w:noProof/>
          <w:lang w:val="en-GB"/>
        </w:rPr>
        <w:t>–</w:t>
      </w:r>
      <w:r>
        <w:rPr>
          <w:noProof/>
          <w:lang w:val="en-GB"/>
        </w:rPr>
        <w:tab/>
        <w:t>Agency Alan d.o.o.</w:t>
      </w:r>
    </w:p>
    <w:p>
      <w:pPr>
        <w:ind w:left="1134" w:hanging="567"/>
        <w:rPr>
          <w:rFonts w:eastAsia="Calibri"/>
          <w:noProof/>
          <w:lang w:val="en-GB"/>
        </w:rPr>
      </w:pPr>
    </w:p>
    <w:p>
      <w:pPr>
        <w:ind w:left="1134" w:hanging="567"/>
        <w:rPr>
          <w:rFonts w:eastAsia="Calibri"/>
          <w:noProof/>
        </w:rPr>
      </w:pPr>
      <w:r>
        <w:rPr>
          <w:noProof/>
        </w:rPr>
        <w:t>–</w:t>
      </w:r>
      <w:r>
        <w:rPr>
          <w:noProof/>
        </w:rPr>
        <w:tab/>
        <w:t>CARnet (Réseau universitaire et de recherche croate)</w:t>
      </w:r>
    </w:p>
    <w:p>
      <w:pPr>
        <w:ind w:left="1134" w:hanging="567"/>
        <w:rPr>
          <w:rFonts w:eastAsia="Calibri"/>
          <w:noProof/>
        </w:rPr>
      </w:pPr>
    </w:p>
    <w:p>
      <w:pPr>
        <w:ind w:left="1134" w:hanging="567"/>
        <w:rPr>
          <w:rFonts w:eastAsia="Calibri"/>
          <w:noProof/>
        </w:rPr>
      </w:pPr>
      <w:r>
        <w:rPr>
          <w:noProof/>
        </w:rPr>
        <w:t>–</w:t>
      </w:r>
      <w:r>
        <w:rPr>
          <w:noProof/>
        </w:rPr>
        <w:tab/>
        <w:t>Centres d’aide et de soins</w:t>
      </w:r>
    </w:p>
    <w:p>
      <w:pPr>
        <w:ind w:left="1134" w:hanging="567"/>
        <w:rPr>
          <w:rFonts w:eastAsia="Calibri"/>
          <w:noProof/>
        </w:rPr>
      </w:pPr>
    </w:p>
    <w:p>
      <w:pPr>
        <w:ind w:left="1134" w:hanging="567"/>
        <w:rPr>
          <w:rFonts w:eastAsia="Calibri"/>
          <w:noProof/>
        </w:rPr>
      </w:pPr>
      <w:r>
        <w:rPr>
          <w:noProof/>
        </w:rPr>
        <w:t>–</w:t>
      </w:r>
      <w:r>
        <w:rPr>
          <w:noProof/>
        </w:rPr>
        <w:tab/>
        <w:t>Centres de soins de santé</w:t>
      </w:r>
    </w:p>
    <w:p>
      <w:pPr>
        <w:ind w:left="1134" w:hanging="567"/>
        <w:rPr>
          <w:rFonts w:eastAsia="Calibri"/>
          <w:noProof/>
        </w:rPr>
      </w:pPr>
    </w:p>
    <w:p>
      <w:pPr>
        <w:ind w:left="1134" w:hanging="567"/>
        <w:rPr>
          <w:rFonts w:eastAsia="Calibri"/>
          <w:noProof/>
        </w:rPr>
      </w:pPr>
      <w:r>
        <w:rPr>
          <w:noProof/>
        </w:rPr>
        <w:t>–</w:t>
      </w:r>
      <w:r>
        <w:rPr>
          <w:noProof/>
        </w:rPr>
        <w:tab/>
        <w:t>Archives nationales</w:t>
      </w:r>
    </w:p>
    <w:p>
      <w:pPr>
        <w:ind w:left="1134" w:hanging="567"/>
        <w:rPr>
          <w:rFonts w:eastAsia="Calibri"/>
          <w:noProof/>
        </w:rPr>
      </w:pPr>
    </w:p>
    <w:p>
      <w:pPr>
        <w:ind w:left="1134" w:hanging="567"/>
        <w:rPr>
          <w:rFonts w:eastAsia="Calibri"/>
          <w:noProof/>
        </w:rPr>
      </w:pPr>
      <w:r>
        <w:rPr>
          <w:noProof/>
        </w:rPr>
        <w:t>–</w:t>
      </w:r>
      <w:r>
        <w:rPr>
          <w:noProof/>
        </w:rPr>
        <w:tab/>
        <w:t>Institut national pour la protection de la nature</w:t>
      </w:r>
    </w:p>
    <w:p>
      <w:pPr>
        <w:ind w:left="1134" w:hanging="567"/>
        <w:rPr>
          <w:rFonts w:eastAsia="Calibri"/>
          <w:noProof/>
        </w:rPr>
      </w:pPr>
    </w:p>
    <w:p>
      <w:pPr>
        <w:ind w:left="1134" w:hanging="567"/>
        <w:rPr>
          <w:rFonts w:eastAsia="Calibri"/>
          <w:noProof/>
        </w:rPr>
      </w:pPr>
      <w:r>
        <w:rPr>
          <w:noProof/>
        </w:rPr>
        <w:t>–</w:t>
      </w:r>
      <w:r>
        <w:rPr>
          <w:noProof/>
        </w:rPr>
        <w:tab/>
        <w:t>Fonds pour la protection de l’environnement et l’efficacité énergétique</w:t>
      </w:r>
    </w:p>
    <w:p>
      <w:pPr>
        <w:ind w:left="1134" w:hanging="567"/>
        <w:rPr>
          <w:rFonts w:eastAsia="Calibri"/>
          <w:noProof/>
        </w:rPr>
      </w:pPr>
    </w:p>
    <w:p>
      <w:pPr>
        <w:ind w:left="1134" w:hanging="567"/>
        <w:rPr>
          <w:rFonts w:eastAsia="Calibri"/>
          <w:noProof/>
        </w:rPr>
      </w:pPr>
      <w:r>
        <w:rPr>
          <w:noProof/>
        </w:rPr>
        <w:t>–</w:t>
      </w:r>
      <w:r>
        <w:rPr>
          <w:noProof/>
        </w:rPr>
        <w:tab/>
        <w:t>Académie croate des sciences et des arts</w:t>
      </w:r>
    </w:p>
    <w:p>
      <w:pPr>
        <w:ind w:left="1134" w:hanging="567"/>
        <w:rPr>
          <w:rFonts w:eastAsia="Calibri"/>
          <w:noProof/>
        </w:rPr>
      </w:pPr>
    </w:p>
    <w:p>
      <w:pPr>
        <w:ind w:left="1134" w:hanging="567"/>
        <w:rPr>
          <w:rFonts w:eastAsia="Calibri"/>
          <w:noProof/>
        </w:rPr>
      </w:pPr>
      <w:r>
        <w:rPr>
          <w:noProof/>
        </w:rPr>
        <w:t>–</w:t>
      </w:r>
      <w:r>
        <w:rPr>
          <w:noProof/>
        </w:rPr>
        <w:tab/>
        <w:t>Association croate pour la promotion de la culture technologique</w:t>
      </w:r>
    </w:p>
    <w:p>
      <w:pPr>
        <w:ind w:left="1134" w:hanging="567"/>
        <w:rPr>
          <w:rFonts w:eastAsia="Calibri"/>
          <w:noProof/>
        </w:rPr>
      </w:pPr>
    </w:p>
    <w:p>
      <w:pPr>
        <w:ind w:left="1134" w:hanging="567"/>
        <w:rPr>
          <w:rFonts w:eastAsia="Calibri"/>
          <w:noProof/>
        </w:rPr>
      </w:pPr>
      <w:r>
        <w:rPr>
          <w:noProof/>
        </w:rPr>
        <w:t>–</w:t>
      </w:r>
      <w:r>
        <w:rPr>
          <w:noProof/>
        </w:rPr>
        <w:tab/>
        <w:t>Centre national d’élevage de chevaux – Haras nationaux de Đakovo et de Lipik</w:t>
      </w:r>
    </w:p>
    <w:p>
      <w:pPr>
        <w:ind w:left="1134" w:hanging="567"/>
        <w:rPr>
          <w:rFonts w:eastAsia="Calibri"/>
          <w:noProof/>
        </w:rPr>
      </w:pPr>
    </w:p>
    <w:p>
      <w:pPr>
        <w:ind w:left="1134" w:hanging="567"/>
        <w:rPr>
          <w:rFonts w:eastAsia="Calibri"/>
          <w:noProof/>
        </w:rPr>
      </w:pPr>
      <w:r>
        <w:rPr>
          <w:noProof/>
        </w:rPr>
        <w:t>–</w:t>
      </w:r>
      <w:r>
        <w:rPr>
          <w:noProof/>
        </w:rPr>
        <w:tab/>
        <w:t>Centre croate pour l’agriculture, l’alimentation et les affaires rurales</w:t>
      </w:r>
    </w:p>
    <w:p>
      <w:pPr>
        <w:ind w:left="1134" w:hanging="567"/>
        <w:rPr>
          <w:rFonts w:eastAsia="Calibri"/>
          <w:noProof/>
        </w:rPr>
      </w:pPr>
    </w:p>
    <w:p>
      <w:pPr>
        <w:ind w:left="1134" w:hanging="567"/>
        <w:rPr>
          <w:rFonts w:eastAsia="Calibri"/>
          <w:noProof/>
        </w:rPr>
      </w:pPr>
      <w:r>
        <w:rPr>
          <w:noProof/>
        </w:rPr>
        <w:t>–</w:t>
      </w:r>
      <w:r>
        <w:rPr>
          <w:noProof/>
        </w:rPr>
        <w:tab/>
        <w:t>Mémorial et centre de documentation croate sur la guerre d’indépendance</w:t>
      </w:r>
    </w:p>
    <w:p>
      <w:pPr>
        <w:ind w:left="1134" w:hanging="567"/>
        <w:rPr>
          <w:rFonts w:eastAsia="Calibri"/>
          <w:noProof/>
        </w:rPr>
      </w:pPr>
    </w:p>
    <w:p>
      <w:pPr>
        <w:ind w:left="1134" w:hanging="567"/>
        <w:rPr>
          <w:rFonts w:eastAsia="Calibri"/>
          <w:noProof/>
        </w:rPr>
      </w:pPr>
      <w:r>
        <w:rPr>
          <w:noProof/>
        </w:rPr>
        <w:br w:type="page"/>
        <w:t>–</w:t>
      </w:r>
      <w:r>
        <w:rPr>
          <w:noProof/>
        </w:rPr>
        <w:tab/>
        <w:t>Institut croate de protection de la nature</w:t>
      </w:r>
    </w:p>
    <w:p>
      <w:pPr>
        <w:ind w:left="1134" w:hanging="567"/>
        <w:rPr>
          <w:rFonts w:eastAsia="Calibri"/>
          <w:noProof/>
        </w:rPr>
      </w:pPr>
    </w:p>
    <w:p>
      <w:pPr>
        <w:ind w:left="1134" w:hanging="567"/>
        <w:rPr>
          <w:rFonts w:eastAsia="Calibri"/>
          <w:noProof/>
        </w:rPr>
      </w:pPr>
      <w:r>
        <w:rPr>
          <w:noProof/>
        </w:rPr>
        <w:t>–</w:t>
      </w:r>
      <w:r>
        <w:rPr>
          <w:noProof/>
        </w:rPr>
        <w:tab/>
        <w:t>Institut croate de médecine d’urgence</w:t>
      </w:r>
    </w:p>
    <w:p>
      <w:pPr>
        <w:ind w:left="1134" w:hanging="567"/>
        <w:rPr>
          <w:rFonts w:eastAsia="Calibri"/>
          <w:noProof/>
        </w:rPr>
      </w:pPr>
    </w:p>
    <w:p>
      <w:pPr>
        <w:ind w:left="1134" w:hanging="567"/>
        <w:rPr>
          <w:rFonts w:eastAsia="Calibri"/>
          <w:noProof/>
        </w:rPr>
      </w:pPr>
      <w:r>
        <w:rPr>
          <w:noProof/>
        </w:rPr>
        <w:t>–</w:t>
      </w:r>
      <w:r>
        <w:rPr>
          <w:noProof/>
        </w:rPr>
        <w:tab/>
        <w:t>Institut national croate de santé publique</w:t>
      </w:r>
    </w:p>
    <w:p>
      <w:pPr>
        <w:ind w:left="1134" w:hanging="567"/>
        <w:rPr>
          <w:rFonts w:eastAsia="Calibri"/>
          <w:noProof/>
        </w:rPr>
      </w:pPr>
    </w:p>
    <w:p>
      <w:pPr>
        <w:ind w:left="1134" w:hanging="567"/>
        <w:rPr>
          <w:rFonts w:eastAsia="Calibri"/>
          <w:noProof/>
        </w:rPr>
      </w:pPr>
      <w:r>
        <w:rPr>
          <w:noProof/>
        </w:rPr>
        <w:t>–</w:t>
      </w:r>
      <w:r>
        <w:rPr>
          <w:noProof/>
        </w:rPr>
        <w:tab/>
        <w:t>Institut croate de santé mentale</w:t>
      </w:r>
    </w:p>
    <w:p>
      <w:pPr>
        <w:ind w:left="1134" w:hanging="567"/>
        <w:rPr>
          <w:rFonts w:eastAsia="Calibri"/>
          <w:noProof/>
        </w:rPr>
      </w:pPr>
    </w:p>
    <w:p>
      <w:pPr>
        <w:ind w:left="1134" w:hanging="567"/>
        <w:rPr>
          <w:rFonts w:eastAsia="Calibri"/>
          <w:noProof/>
        </w:rPr>
      </w:pPr>
      <w:r>
        <w:rPr>
          <w:noProof/>
        </w:rPr>
        <w:t>–</w:t>
      </w:r>
      <w:r>
        <w:rPr>
          <w:noProof/>
        </w:rPr>
        <w:tab/>
        <w:t>Institut croate de télémédecine</w:t>
      </w:r>
    </w:p>
    <w:p>
      <w:pPr>
        <w:ind w:left="1134" w:hanging="567"/>
        <w:rPr>
          <w:rFonts w:eastAsia="Calibri"/>
          <w:noProof/>
        </w:rPr>
      </w:pPr>
    </w:p>
    <w:p>
      <w:pPr>
        <w:ind w:left="1134" w:hanging="567"/>
        <w:rPr>
          <w:rFonts w:eastAsia="Calibri"/>
          <w:noProof/>
        </w:rPr>
      </w:pPr>
      <w:r>
        <w:rPr>
          <w:noProof/>
        </w:rPr>
        <w:t>–</w:t>
      </w:r>
      <w:r>
        <w:rPr>
          <w:noProof/>
        </w:rPr>
        <w:tab/>
        <w:t>Institut croate de toxicologie et de lutte contre le dopage</w:t>
      </w:r>
    </w:p>
    <w:p>
      <w:pPr>
        <w:ind w:left="1134" w:hanging="567"/>
        <w:rPr>
          <w:rFonts w:eastAsia="Calibri"/>
          <w:noProof/>
        </w:rPr>
      </w:pPr>
    </w:p>
    <w:p>
      <w:pPr>
        <w:ind w:left="1134" w:hanging="567"/>
        <w:rPr>
          <w:rFonts w:eastAsia="Calibri"/>
          <w:noProof/>
        </w:rPr>
      </w:pPr>
      <w:r>
        <w:rPr>
          <w:noProof/>
        </w:rPr>
        <w:t>–</w:t>
      </w:r>
      <w:r>
        <w:rPr>
          <w:noProof/>
        </w:rPr>
        <w:tab/>
        <w:t>Institut national croate de médecine transfusionnelle</w:t>
      </w:r>
    </w:p>
    <w:p>
      <w:pPr>
        <w:ind w:left="1134" w:hanging="567"/>
        <w:rPr>
          <w:rFonts w:eastAsia="Calibri"/>
          <w:noProof/>
        </w:rPr>
      </w:pPr>
    </w:p>
    <w:p>
      <w:pPr>
        <w:ind w:left="1134" w:hanging="567"/>
        <w:rPr>
          <w:rFonts w:eastAsia="Calibri"/>
          <w:noProof/>
        </w:rPr>
      </w:pPr>
      <w:r>
        <w:rPr>
          <w:noProof/>
        </w:rPr>
        <w:t>–</w:t>
      </w:r>
      <w:r>
        <w:rPr>
          <w:noProof/>
        </w:rPr>
        <w:tab/>
        <w:t>Institut croate de la protection de la santé et de la sécurité au travail</w:t>
      </w:r>
    </w:p>
    <w:p>
      <w:pPr>
        <w:ind w:left="1134" w:hanging="567"/>
        <w:rPr>
          <w:rFonts w:eastAsia="Calibri"/>
          <w:noProof/>
        </w:rPr>
      </w:pPr>
    </w:p>
    <w:p>
      <w:pPr>
        <w:ind w:left="1134" w:hanging="567"/>
        <w:rPr>
          <w:rFonts w:eastAsia="Calibri"/>
          <w:noProof/>
        </w:rPr>
      </w:pPr>
      <w:r>
        <w:rPr>
          <w:noProof/>
        </w:rPr>
        <w:t>–</w:t>
      </w:r>
      <w:r>
        <w:rPr>
          <w:noProof/>
        </w:rPr>
        <w:tab/>
        <w:t>Établissements publics d’enseignement supérieur</w:t>
      </w:r>
    </w:p>
    <w:p>
      <w:pPr>
        <w:ind w:left="1134" w:hanging="567"/>
        <w:rPr>
          <w:rFonts w:eastAsia="Calibri"/>
          <w:noProof/>
        </w:rPr>
      </w:pPr>
    </w:p>
    <w:p>
      <w:pPr>
        <w:ind w:left="1134" w:hanging="567"/>
        <w:rPr>
          <w:rFonts w:eastAsia="Calibri"/>
          <w:noProof/>
        </w:rPr>
      </w:pPr>
      <w:r>
        <w:rPr>
          <w:noProof/>
        </w:rPr>
        <w:t>–</w:t>
      </w:r>
      <w:r>
        <w:rPr>
          <w:noProof/>
        </w:rPr>
        <w:tab/>
        <w:t>Instituts scientifiques publics</w:t>
      </w:r>
    </w:p>
    <w:p>
      <w:pPr>
        <w:ind w:left="1134" w:hanging="567"/>
        <w:rPr>
          <w:rFonts w:eastAsia="Calibri"/>
          <w:noProof/>
        </w:rPr>
      </w:pPr>
    </w:p>
    <w:p>
      <w:pPr>
        <w:ind w:left="1134" w:hanging="567"/>
        <w:rPr>
          <w:rFonts w:eastAsia="Calibri"/>
          <w:noProof/>
        </w:rPr>
      </w:pPr>
      <w:r>
        <w:rPr>
          <w:noProof/>
        </w:rPr>
        <w:t>–</w:t>
      </w:r>
      <w:r>
        <w:rPr>
          <w:noProof/>
        </w:rPr>
        <w:tab/>
        <w:t>Hôpitaux-cliniques</w:t>
      </w:r>
    </w:p>
    <w:p>
      <w:pPr>
        <w:ind w:left="1134" w:hanging="567"/>
        <w:rPr>
          <w:rFonts w:eastAsia="Calibri"/>
          <w:noProof/>
        </w:rPr>
      </w:pPr>
    </w:p>
    <w:p>
      <w:pPr>
        <w:ind w:left="1134" w:hanging="567"/>
        <w:rPr>
          <w:rFonts w:eastAsia="Calibri"/>
          <w:noProof/>
        </w:rPr>
      </w:pPr>
      <w:r>
        <w:rPr>
          <w:noProof/>
        </w:rPr>
        <w:t>–</w:t>
      </w:r>
      <w:r>
        <w:rPr>
          <w:noProof/>
        </w:rPr>
        <w:tab/>
        <w:t>Centres hospitaliers cliniques</w:t>
      </w:r>
    </w:p>
    <w:p>
      <w:pPr>
        <w:ind w:left="1134" w:hanging="567"/>
        <w:rPr>
          <w:rFonts w:eastAsia="Calibri"/>
          <w:noProof/>
        </w:rPr>
      </w:pPr>
    </w:p>
    <w:p>
      <w:pPr>
        <w:ind w:left="1134" w:hanging="567"/>
        <w:rPr>
          <w:rFonts w:eastAsia="Calibri"/>
          <w:noProof/>
        </w:rPr>
      </w:pPr>
      <w:r>
        <w:rPr>
          <w:noProof/>
        </w:rPr>
        <w:t>–</w:t>
      </w:r>
      <w:r>
        <w:rPr>
          <w:noProof/>
        </w:rPr>
        <w:tab/>
        <w:t>Cliniques</w:t>
      </w:r>
    </w:p>
    <w:p>
      <w:pPr>
        <w:ind w:left="1134" w:hanging="567"/>
        <w:rPr>
          <w:rFonts w:eastAsia="Calibri"/>
          <w:noProof/>
        </w:rPr>
      </w:pPr>
    </w:p>
    <w:p>
      <w:pPr>
        <w:ind w:left="1134" w:hanging="567"/>
        <w:rPr>
          <w:rFonts w:eastAsia="Calibri"/>
          <w:noProof/>
        </w:rPr>
      </w:pPr>
      <w:r>
        <w:rPr>
          <w:noProof/>
        </w:rPr>
        <w:br w:type="page"/>
        <w:t>–</w:t>
      </w:r>
      <w:r>
        <w:rPr>
          <w:noProof/>
        </w:rPr>
        <w:tab/>
        <w:t>Institut de lexicographie «Miroslav Krleža»</w:t>
      </w:r>
    </w:p>
    <w:p>
      <w:pPr>
        <w:ind w:left="1134" w:hanging="567"/>
        <w:rPr>
          <w:rFonts w:eastAsia="Calibri"/>
          <w:noProof/>
        </w:rPr>
      </w:pPr>
    </w:p>
    <w:p>
      <w:pPr>
        <w:ind w:left="1134" w:hanging="567"/>
        <w:rPr>
          <w:rFonts w:eastAsia="Calibri"/>
          <w:noProof/>
        </w:rPr>
      </w:pPr>
      <w:r>
        <w:rPr>
          <w:noProof/>
        </w:rPr>
        <w:t>–</w:t>
      </w:r>
      <w:r>
        <w:rPr>
          <w:noProof/>
        </w:rPr>
        <w:tab/>
        <w:t>Sanatoriums</w:t>
      </w:r>
    </w:p>
    <w:p>
      <w:pPr>
        <w:ind w:left="1134" w:hanging="567"/>
        <w:rPr>
          <w:rFonts w:eastAsia="Calibri"/>
          <w:noProof/>
        </w:rPr>
      </w:pPr>
    </w:p>
    <w:p>
      <w:pPr>
        <w:ind w:left="1134" w:hanging="567"/>
        <w:rPr>
          <w:rFonts w:eastAsia="Calibri"/>
          <w:noProof/>
        </w:rPr>
      </w:pPr>
      <w:r>
        <w:rPr>
          <w:noProof/>
        </w:rPr>
        <w:t>–</w:t>
      </w:r>
      <w:r>
        <w:rPr>
          <w:noProof/>
        </w:rPr>
        <w:tab/>
        <w:t>Pharmacies créées par des entités gouvernementales autonomes régionales</w:t>
      </w:r>
    </w:p>
    <w:p>
      <w:pPr>
        <w:ind w:left="1134" w:hanging="567"/>
        <w:rPr>
          <w:rFonts w:eastAsia="Calibri"/>
          <w:noProof/>
        </w:rPr>
      </w:pPr>
    </w:p>
    <w:p>
      <w:pPr>
        <w:ind w:left="1134" w:hanging="567"/>
        <w:rPr>
          <w:rFonts w:eastAsia="Calibri"/>
          <w:noProof/>
        </w:rPr>
      </w:pPr>
      <w:r>
        <w:rPr>
          <w:noProof/>
        </w:rPr>
        <w:t>–</w:t>
      </w:r>
      <w:r>
        <w:rPr>
          <w:noProof/>
        </w:rPr>
        <w:tab/>
        <w:t>Centre international d’archéologie sous-marine</w:t>
      </w:r>
    </w:p>
    <w:p>
      <w:pPr>
        <w:ind w:left="1134" w:hanging="567"/>
        <w:rPr>
          <w:rFonts w:eastAsia="Calibri"/>
          <w:noProof/>
        </w:rPr>
      </w:pPr>
    </w:p>
    <w:p>
      <w:pPr>
        <w:ind w:left="1134" w:hanging="567"/>
        <w:rPr>
          <w:rFonts w:eastAsia="Calibri"/>
          <w:noProof/>
        </w:rPr>
      </w:pPr>
      <w:r>
        <w:rPr>
          <w:noProof/>
        </w:rPr>
        <w:t>–</w:t>
      </w:r>
      <w:r>
        <w:rPr>
          <w:noProof/>
        </w:rPr>
        <w:tab/>
        <w:t>Bibliothèque nationale et universitaire</w:t>
      </w:r>
    </w:p>
    <w:p>
      <w:pPr>
        <w:ind w:left="1134" w:hanging="567"/>
        <w:rPr>
          <w:rFonts w:eastAsia="Calibri"/>
          <w:noProof/>
        </w:rPr>
      </w:pPr>
    </w:p>
    <w:p>
      <w:pPr>
        <w:ind w:left="1134" w:hanging="567"/>
        <w:rPr>
          <w:rFonts w:eastAsia="Calibri"/>
          <w:noProof/>
        </w:rPr>
      </w:pPr>
      <w:r>
        <w:rPr>
          <w:noProof/>
        </w:rPr>
        <w:t>–</w:t>
      </w:r>
      <w:r>
        <w:rPr>
          <w:noProof/>
        </w:rPr>
        <w:tab/>
        <w:t>Fondation nationale pour la science, l’enseignement supérieur et le développement technologique de la République de Croatie</w:t>
      </w:r>
    </w:p>
    <w:p>
      <w:pPr>
        <w:ind w:left="1134" w:hanging="567"/>
        <w:rPr>
          <w:rFonts w:eastAsia="Calibri"/>
          <w:noProof/>
        </w:rPr>
      </w:pPr>
    </w:p>
    <w:p>
      <w:pPr>
        <w:ind w:left="1134" w:hanging="567"/>
        <w:rPr>
          <w:rFonts w:eastAsia="Calibri"/>
          <w:noProof/>
        </w:rPr>
      </w:pPr>
      <w:r>
        <w:rPr>
          <w:noProof/>
        </w:rPr>
        <w:t>–</w:t>
      </w:r>
      <w:r>
        <w:rPr>
          <w:noProof/>
        </w:rPr>
        <w:tab/>
        <w:t>Centre national d’évaluation externe de l’enseignement</w:t>
      </w:r>
    </w:p>
    <w:p>
      <w:pPr>
        <w:ind w:left="1134" w:hanging="567"/>
        <w:rPr>
          <w:rFonts w:eastAsia="Calibri"/>
          <w:noProof/>
        </w:rPr>
      </w:pPr>
    </w:p>
    <w:p>
      <w:pPr>
        <w:ind w:left="1134" w:hanging="567"/>
        <w:rPr>
          <w:rFonts w:eastAsia="Calibri"/>
          <w:noProof/>
        </w:rPr>
      </w:pPr>
      <w:r>
        <w:rPr>
          <w:noProof/>
        </w:rPr>
        <w:t>–</w:t>
      </w:r>
      <w:r>
        <w:rPr>
          <w:noProof/>
        </w:rPr>
        <w:tab/>
        <w:t>Conseil national de l’enseignement supérieur</w:t>
      </w:r>
    </w:p>
    <w:p>
      <w:pPr>
        <w:ind w:left="1134" w:hanging="567"/>
        <w:rPr>
          <w:rFonts w:eastAsia="Calibri"/>
          <w:noProof/>
        </w:rPr>
      </w:pPr>
    </w:p>
    <w:p>
      <w:pPr>
        <w:ind w:left="1134" w:hanging="567"/>
        <w:rPr>
          <w:rFonts w:eastAsia="Calibri"/>
          <w:noProof/>
        </w:rPr>
      </w:pPr>
      <w:r>
        <w:rPr>
          <w:noProof/>
        </w:rPr>
        <w:t>–</w:t>
      </w:r>
      <w:r>
        <w:rPr>
          <w:noProof/>
        </w:rPr>
        <w:tab/>
        <w:t>Conseil national pour la science</w:t>
      </w:r>
    </w:p>
    <w:p>
      <w:pPr>
        <w:ind w:left="1134" w:hanging="567"/>
        <w:rPr>
          <w:rFonts w:eastAsia="Calibri"/>
          <w:noProof/>
        </w:rPr>
      </w:pPr>
    </w:p>
    <w:p>
      <w:pPr>
        <w:ind w:left="1134" w:hanging="567"/>
        <w:rPr>
          <w:rFonts w:eastAsia="Calibri"/>
          <w:noProof/>
        </w:rPr>
      </w:pPr>
      <w:r>
        <w:rPr>
          <w:noProof/>
        </w:rPr>
        <w:t>–</w:t>
      </w:r>
      <w:r>
        <w:rPr>
          <w:noProof/>
        </w:rPr>
        <w:tab/>
        <w:t>Établissements d’enseignement/maisons correctionnelles</w:t>
      </w:r>
    </w:p>
    <w:p>
      <w:pPr>
        <w:ind w:left="1134" w:hanging="567"/>
        <w:rPr>
          <w:rFonts w:eastAsia="Calibri"/>
          <w:noProof/>
        </w:rPr>
      </w:pPr>
    </w:p>
    <w:p>
      <w:pPr>
        <w:ind w:left="1134" w:hanging="567"/>
        <w:rPr>
          <w:rFonts w:eastAsia="Calibri"/>
          <w:noProof/>
        </w:rPr>
      </w:pPr>
      <w:r>
        <w:rPr>
          <w:noProof/>
        </w:rPr>
        <w:t>–</w:t>
      </w:r>
      <w:r>
        <w:rPr>
          <w:noProof/>
        </w:rPr>
        <w:tab/>
        <w:t>Établissements d’enseignement créés par la République de Croatie ou des entités gouvernementales autonomes locales ou régionales</w:t>
      </w:r>
    </w:p>
    <w:p>
      <w:pPr>
        <w:ind w:left="1134" w:hanging="567"/>
        <w:rPr>
          <w:rFonts w:eastAsia="Calibri"/>
          <w:noProof/>
        </w:rPr>
      </w:pPr>
    </w:p>
    <w:p>
      <w:pPr>
        <w:ind w:left="1134" w:hanging="567"/>
        <w:rPr>
          <w:rFonts w:eastAsia="Calibri"/>
          <w:noProof/>
        </w:rPr>
      </w:pPr>
      <w:r>
        <w:rPr>
          <w:noProof/>
        </w:rPr>
        <w:br w:type="page"/>
        <w:t>–</w:t>
      </w:r>
      <w:r>
        <w:rPr>
          <w:noProof/>
        </w:rPr>
        <w:tab/>
        <w:t>Hôpitaux généraux</w:t>
      </w:r>
    </w:p>
    <w:p>
      <w:pPr>
        <w:ind w:left="1134" w:hanging="567"/>
        <w:rPr>
          <w:rFonts w:eastAsia="Calibri"/>
          <w:noProof/>
        </w:rPr>
      </w:pPr>
    </w:p>
    <w:p>
      <w:pPr>
        <w:ind w:left="1134" w:hanging="567"/>
        <w:rPr>
          <w:rFonts w:eastAsia="Calibri"/>
          <w:noProof/>
        </w:rPr>
      </w:pPr>
      <w:r>
        <w:rPr>
          <w:noProof/>
        </w:rPr>
        <w:t>–</w:t>
      </w:r>
      <w:r>
        <w:rPr>
          <w:noProof/>
        </w:rPr>
        <w:tab/>
        <w:t>Polycliniques</w:t>
      </w:r>
    </w:p>
    <w:p>
      <w:pPr>
        <w:ind w:left="1134" w:hanging="567"/>
        <w:rPr>
          <w:rFonts w:eastAsia="Calibri"/>
          <w:noProof/>
        </w:rPr>
      </w:pPr>
    </w:p>
    <w:p>
      <w:pPr>
        <w:ind w:left="1134" w:hanging="567"/>
        <w:rPr>
          <w:rFonts w:eastAsia="Calibri"/>
          <w:noProof/>
        </w:rPr>
      </w:pPr>
      <w:r>
        <w:rPr>
          <w:noProof/>
        </w:rPr>
        <w:t>–</w:t>
      </w:r>
      <w:r>
        <w:rPr>
          <w:noProof/>
        </w:rPr>
        <w:tab/>
        <w:t>Hôpitaux spécialisés</w:t>
      </w:r>
    </w:p>
    <w:p>
      <w:pPr>
        <w:ind w:left="1134" w:hanging="567"/>
        <w:rPr>
          <w:rFonts w:eastAsia="Calibri"/>
          <w:noProof/>
        </w:rPr>
      </w:pPr>
    </w:p>
    <w:p>
      <w:pPr>
        <w:ind w:left="1134" w:hanging="567"/>
        <w:rPr>
          <w:rFonts w:eastAsia="Calibri"/>
          <w:noProof/>
        </w:rPr>
      </w:pPr>
      <w:r>
        <w:rPr>
          <w:noProof/>
        </w:rPr>
        <w:t>–</w:t>
      </w:r>
      <w:r>
        <w:rPr>
          <w:noProof/>
        </w:rPr>
        <w:tab/>
        <w:t>Centre universitaire de calcul</w:t>
      </w:r>
    </w:p>
    <w:p>
      <w:pPr>
        <w:ind w:left="1134" w:hanging="567"/>
        <w:rPr>
          <w:rFonts w:eastAsia="Calibri"/>
          <w:noProof/>
        </w:rPr>
      </w:pPr>
    </w:p>
    <w:p>
      <w:pPr>
        <w:ind w:left="1134" w:hanging="567"/>
        <w:rPr>
          <w:rFonts w:eastAsia="Calibri"/>
          <w:noProof/>
        </w:rPr>
      </w:pPr>
      <w:r>
        <w:rPr>
          <w:noProof/>
        </w:rPr>
        <w:t>–</w:t>
      </w:r>
      <w:r>
        <w:rPr>
          <w:noProof/>
        </w:rPr>
        <w:tab/>
        <w:t>Institutions dispensant des soins médicaux d’urgence</w:t>
      </w:r>
    </w:p>
    <w:p>
      <w:pPr>
        <w:ind w:left="1134" w:hanging="567"/>
        <w:rPr>
          <w:rFonts w:eastAsia="Calibri"/>
          <w:noProof/>
        </w:rPr>
      </w:pPr>
    </w:p>
    <w:p>
      <w:pPr>
        <w:ind w:left="1134" w:hanging="567"/>
        <w:rPr>
          <w:rFonts w:eastAsia="Calibri"/>
          <w:noProof/>
        </w:rPr>
      </w:pPr>
      <w:r>
        <w:rPr>
          <w:noProof/>
        </w:rPr>
        <w:t>–</w:t>
      </w:r>
      <w:r>
        <w:rPr>
          <w:noProof/>
        </w:rPr>
        <w:tab/>
        <w:t>Institutions dispensant des soins palliatifs</w:t>
      </w:r>
    </w:p>
    <w:p>
      <w:pPr>
        <w:ind w:left="1134" w:hanging="567"/>
        <w:rPr>
          <w:rFonts w:eastAsia="Calibri"/>
          <w:noProof/>
        </w:rPr>
      </w:pPr>
    </w:p>
    <w:p>
      <w:pPr>
        <w:ind w:left="1134" w:hanging="567"/>
        <w:rPr>
          <w:rFonts w:eastAsia="Calibri"/>
          <w:noProof/>
        </w:rPr>
      </w:pPr>
      <w:r>
        <w:rPr>
          <w:noProof/>
        </w:rPr>
        <w:t>–</w:t>
      </w:r>
      <w:r>
        <w:rPr>
          <w:noProof/>
        </w:rPr>
        <w:tab/>
        <w:t>Institutions dispensant des soins de santé</w:t>
      </w:r>
    </w:p>
    <w:p>
      <w:pPr>
        <w:ind w:left="1134" w:hanging="567"/>
        <w:rPr>
          <w:rFonts w:eastAsia="Calibri"/>
          <w:noProof/>
        </w:rPr>
      </w:pPr>
    </w:p>
    <w:p>
      <w:pPr>
        <w:ind w:left="1134" w:hanging="567"/>
        <w:rPr>
          <w:rFonts w:eastAsia="Calibri"/>
          <w:noProof/>
        </w:rPr>
      </w:pPr>
      <w:r>
        <w:rPr>
          <w:noProof/>
        </w:rPr>
        <w:t>–</w:t>
      </w:r>
      <w:r>
        <w:rPr>
          <w:noProof/>
        </w:rPr>
        <w:tab/>
        <w:t>Instituts de santé publique</w:t>
      </w:r>
    </w:p>
    <w:p>
      <w:pPr>
        <w:ind w:left="1134" w:hanging="567"/>
        <w:rPr>
          <w:rFonts w:eastAsia="Calibri"/>
          <w:noProof/>
        </w:rPr>
      </w:pPr>
    </w:p>
    <w:p>
      <w:pPr>
        <w:ind w:left="567"/>
        <w:rPr>
          <w:noProof/>
        </w:rPr>
      </w:pPr>
      <w:r>
        <w:rPr>
          <w:noProof/>
        </w:rPr>
        <w:t>ITALIE</w:t>
      </w:r>
    </w:p>
    <w:p>
      <w:pPr>
        <w:ind w:left="567"/>
        <w:rPr>
          <w:noProof/>
        </w:rPr>
      </w:pPr>
    </w:p>
    <w:p>
      <w:pPr>
        <w:ind w:left="567"/>
        <w:rPr>
          <w:noProof/>
        </w:rPr>
      </w:pPr>
      <w:r>
        <w:rPr>
          <w:noProof/>
        </w:rPr>
        <w:t>Catégories</w:t>
      </w:r>
    </w:p>
    <w:p>
      <w:pPr>
        <w:ind w:left="567"/>
        <w:rPr>
          <w:noProof/>
        </w:rPr>
      </w:pPr>
    </w:p>
    <w:p>
      <w:pPr>
        <w:ind w:left="1134" w:hanging="567"/>
        <w:rPr>
          <w:noProof/>
        </w:rPr>
      </w:pPr>
      <w:r>
        <w:rPr>
          <w:noProof/>
        </w:rPr>
        <w:t>–</w:t>
      </w:r>
      <w:r>
        <w:rPr>
          <w:noProof/>
        </w:rPr>
        <w:tab/>
        <w:t>Università statali, gli istituti universitari statali, i consorzi per i lavori interessanti le università (universités d’État, instituts universitaires de l’État, consortiums pour les travaux d’aménagement des universités)</w:t>
      </w:r>
    </w:p>
    <w:p>
      <w:pPr>
        <w:ind w:left="1134" w:hanging="567"/>
        <w:rPr>
          <w:noProof/>
        </w:rPr>
      </w:pPr>
    </w:p>
    <w:p>
      <w:pPr>
        <w:ind w:left="1134" w:hanging="567"/>
        <w:rPr>
          <w:noProof/>
          <w:lang w:val="it-IT"/>
        </w:rPr>
      </w:pPr>
      <w:r>
        <w:rPr>
          <w:noProof/>
          <w:lang w:val="it-IT"/>
        </w:rPr>
        <w:t>–</w:t>
      </w:r>
      <w:r>
        <w:rPr>
          <w:noProof/>
          <w:lang w:val="it-IT"/>
        </w:rPr>
        <w:tab/>
        <w:t>Istituzioni pubbliche di assistenza e di beneficenza (institutions publiques d’assistance et de bienfaisance)</w:t>
      </w:r>
    </w:p>
    <w:p>
      <w:pPr>
        <w:ind w:left="1134" w:hanging="567"/>
        <w:rPr>
          <w:noProof/>
          <w:lang w:val="it-IT"/>
        </w:rPr>
      </w:pPr>
    </w:p>
    <w:p>
      <w:pPr>
        <w:ind w:left="1134" w:hanging="567"/>
        <w:rPr>
          <w:noProof/>
          <w:lang w:val="it-IT"/>
        </w:rPr>
      </w:pPr>
      <w:r>
        <w:rPr>
          <w:noProof/>
          <w:lang w:val="it-IT"/>
        </w:rPr>
        <w:br w:type="page"/>
        <w:t>–</w:t>
      </w:r>
      <w:r>
        <w:rPr>
          <w:noProof/>
          <w:lang w:val="it-IT"/>
        </w:rPr>
        <w:tab/>
        <w:t>Istituti superiori scientifici e culturali, osservatori astronomici, astrofisici, geofisici o vulcanologici (instituts supérieurs scientifiques et culturels, observatoires astronomiques, astrophysiques, géophysiques ou vulcanologiques)</w:t>
      </w:r>
    </w:p>
    <w:p>
      <w:pPr>
        <w:ind w:left="1134" w:hanging="567"/>
        <w:rPr>
          <w:noProof/>
          <w:lang w:val="it-IT"/>
        </w:rPr>
      </w:pPr>
    </w:p>
    <w:p>
      <w:pPr>
        <w:ind w:left="1134" w:hanging="567"/>
        <w:rPr>
          <w:noProof/>
          <w:lang w:val="it-IT"/>
        </w:rPr>
      </w:pPr>
      <w:r>
        <w:rPr>
          <w:noProof/>
          <w:lang w:val="it-IT"/>
        </w:rPr>
        <w:t>–</w:t>
      </w:r>
      <w:r>
        <w:rPr>
          <w:noProof/>
          <w:lang w:val="it-IT"/>
        </w:rPr>
        <w:tab/>
        <w:t>Enti di ricerca e sperimentazione (organismes de recherche et d’expérimentation)</w:t>
      </w:r>
    </w:p>
    <w:p>
      <w:pPr>
        <w:ind w:left="1134" w:hanging="567"/>
        <w:rPr>
          <w:noProof/>
          <w:lang w:val="it-IT"/>
        </w:rPr>
      </w:pPr>
    </w:p>
    <w:p>
      <w:pPr>
        <w:ind w:left="1134" w:hanging="567"/>
        <w:rPr>
          <w:noProof/>
        </w:rPr>
      </w:pPr>
      <w:r>
        <w:rPr>
          <w:noProof/>
        </w:rPr>
        <w:t>–</w:t>
      </w:r>
      <w:r>
        <w:rPr>
          <w:noProof/>
        </w:rPr>
        <w:tab/>
        <w:t>Enti preposti a servizi di pubblico interesse (organisations fournissant des services de santé ou d’enseignement supérieur ou réalisant des activités de recherche dans l’intérêt public)</w:t>
      </w:r>
    </w:p>
    <w:p>
      <w:pPr>
        <w:ind w:left="567"/>
        <w:rPr>
          <w:noProof/>
        </w:rPr>
      </w:pPr>
    </w:p>
    <w:p>
      <w:pPr>
        <w:ind w:left="567"/>
        <w:rPr>
          <w:noProof/>
          <w:lang w:val="el-GR"/>
        </w:rPr>
      </w:pPr>
      <w:r>
        <w:rPr>
          <w:noProof/>
        </w:rPr>
        <w:t>CHYPRE</w:t>
      </w:r>
    </w:p>
    <w:p>
      <w:pPr>
        <w:ind w:left="1134" w:hanging="567"/>
        <w:rPr>
          <w:noProof/>
          <w:lang w:val="el-GR"/>
        </w:rPr>
      </w:pPr>
    </w:p>
    <w:p>
      <w:pPr>
        <w:ind w:left="1134" w:hanging="567"/>
        <w:rPr>
          <w:noProof/>
          <w:lang w:val="el-GR"/>
        </w:rPr>
      </w:pPr>
      <w:r>
        <w:rPr>
          <w:noProof/>
          <w:lang w:val="el-GR"/>
        </w:rPr>
        <w:t>–</w:t>
      </w:r>
      <w:r>
        <w:rPr>
          <w:noProof/>
          <w:lang w:val="el-GR"/>
        </w:rPr>
        <w:tab/>
        <w:t>Ανοικτό 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Τεχνολογικό 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Ογκολογικό Κέντρο της Τράπεζας Κύπρου</w:t>
      </w:r>
    </w:p>
    <w:p>
      <w:pPr>
        <w:ind w:left="1134" w:hanging="567"/>
        <w:rPr>
          <w:noProof/>
          <w:lang w:val="el-GR"/>
        </w:rPr>
      </w:pPr>
    </w:p>
    <w:p>
      <w:pPr>
        <w:ind w:left="1134" w:hanging="567"/>
        <w:rPr>
          <w:noProof/>
          <w:lang w:val="el-GR"/>
        </w:rPr>
      </w:pPr>
      <w:r>
        <w:rPr>
          <w:noProof/>
          <w:lang w:val="el-GR"/>
        </w:rPr>
        <w:t>–</w:t>
      </w:r>
      <w:r>
        <w:rPr>
          <w:noProof/>
          <w:lang w:val="el-GR"/>
        </w:rPr>
        <w:tab/>
        <w:t>Ινστιτούτο Γενετικής και Νευρολογίας</w:t>
      </w:r>
    </w:p>
    <w:p>
      <w:pPr>
        <w:ind w:left="1134" w:hanging="567"/>
        <w:rPr>
          <w:noProof/>
          <w:lang w:val="el-GR"/>
        </w:rPr>
      </w:pPr>
    </w:p>
    <w:p>
      <w:pPr>
        <w:ind w:left="1134" w:hanging="567"/>
        <w:rPr>
          <w:noProof/>
          <w:lang w:val="el-GR"/>
        </w:rPr>
      </w:pPr>
      <w:r>
        <w:rPr>
          <w:noProof/>
          <w:lang w:val="el-GR"/>
        </w:rPr>
        <w:t>–</w:t>
      </w:r>
      <w:r>
        <w:rPr>
          <w:noProof/>
          <w:lang w:val="el-GR"/>
        </w:rPr>
        <w:tab/>
        <w:t>Ίδρυμα Κρατικών Υποτροφιών Κύπρου</w:t>
      </w:r>
    </w:p>
    <w:p>
      <w:pPr>
        <w:ind w:left="1134" w:hanging="567"/>
        <w:rPr>
          <w:noProof/>
          <w:lang w:val="el-GR"/>
        </w:rPr>
      </w:pPr>
    </w:p>
    <w:p>
      <w:pPr>
        <w:ind w:left="1134" w:hanging="567"/>
        <w:rPr>
          <w:noProof/>
          <w:lang w:val="el-GR"/>
        </w:rPr>
      </w:pPr>
      <w:r>
        <w:rPr>
          <w:noProof/>
          <w:lang w:val="el-GR"/>
        </w:rPr>
        <w:t>–</w:t>
      </w:r>
      <w:r>
        <w:rPr>
          <w:noProof/>
          <w:lang w:val="el-GR"/>
        </w:rPr>
        <w:tab/>
        <w:t>Ευρωπαϊκό Ινστιτούτο Κύπρου</w:t>
      </w:r>
    </w:p>
    <w:p>
      <w:pPr>
        <w:ind w:left="1134" w:hanging="567"/>
        <w:rPr>
          <w:noProof/>
          <w:lang w:val="el-GR"/>
        </w:rPr>
      </w:pPr>
    </w:p>
    <w:p>
      <w:pPr>
        <w:ind w:left="1134" w:hanging="567"/>
        <w:rPr>
          <w:noProof/>
          <w:lang w:val="el-GR"/>
        </w:rPr>
      </w:pPr>
      <w:r>
        <w:rPr>
          <w:noProof/>
          <w:lang w:val="el-GR"/>
        </w:rPr>
        <w:br w:type="page"/>
        <w:t>–</w:t>
      </w:r>
      <w:r>
        <w:rPr>
          <w:noProof/>
          <w:lang w:val="el-GR"/>
        </w:rPr>
        <w:tab/>
        <w:t>Ίδρυμα Τεχνολογίας Κύπρου</w:t>
      </w:r>
    </w:p>
    <w:p>
      <w:pPr>
        <w:ind w:left="1134" w:hanging="567"/>
        <w:rPr>
          <w:noProof/>
          <w:lang w:val="el-GR"/>
        </w:rPr>
      </w:pPr>
    </w:p>
    <w:p>
      <w:pPr>
        <w:ind w:left="1134" w:hanging="567"/>
        <w:rPr>
          <w:noProof/>
          <w:lang w:val="el-GR"/>
        </w:rPr>
      </w:pPr>
      <w:r>
        <w:rPr>
          <w:noProof/>
          <w:lang w:val="el-GR"/>
        </w:rPr>
        <w:t>–</w:t>
      </w:r>
      <w:r>
        <w:rPr>
          <w:noProof/>
          <w:lang w:val="el-GR"/>
        </w:rPr>
        <w:tab/>
        <w:t>Ίδρυμα Προώθησης Έρευνας</w:t>
      </w:r>
    </w:p>
    <w:p>
      <w:pPr>
        <w:ind w:left="1134" w:hanging="567"/>
        <w:rPr>
          <w:noProof/>
          <w:lang w:val="el-GR"/>
        </w:rPr>
      </w:pPr>
    </w:p>
    <w:p>
      <w:pPr>
        <w:ind w:left="1134" w:hanging="567"/>
        <w:rPr>
          <w:noProof/>
          <w:lang w:val="el-GR"/>
        </w:rPr>
      </w:pPr>
      <w:r>
        <w:rPr>
          <w:noProof/>
          <w:lang w:val="el-GR"/>
        </w:rPr>
        <w:t>–</w:t>
      </w:r>
      <w:r>
        <w:rPr>
          <w:noProof/>
          <w:lang w:val="el-GR"/>
        </w:rPr>
        <w:tab/>
        <w:t>Ίδρυμα Ενέργειας Κύπρου</w:t>
      </w:r>
    </w:p>
    <w:p>
      <w:pPr>
        <w:ind w:left="1134" w:hanging="567"/>
        <w:rPr>
          <w:noProof/>
          <w:lang w:val="el-GR"/>
        </w:rPr>
      </w:pPr>
    </w:p>
    <w:p>
      <w:pPr>
        <w:ind w:left="567"/>
        <w:rPr>
          <w:noProof/>
        </w:rPr>
      </w:pPr>
      <w:r>
        <w:rPr>
          <w:noProof/>
        </w:rPr>
        <w:t>LETTONIE</w:t>
      </w:r>
    </w:p>
    <w:p>
      <w:pPr>
        <w:ind w:left="1134" w:hanging="567"/>
        <w:rPr>
          <w:noProof/>
        </w:rPr>
      </w:pPr>
    </w:p>
    <w:p>
      <w:pPr>
        <w:ind w:left="1134" w:hanging="567"/>
        <w:rPr>
          <w:noProof/>
        </w:rPr>
      </w:pPr>
      <w:r>
        <w:rPr>
          <w:noProof/>
        </w:rPr>
        <w:t>–</w:t>
      </w:r>
      <w:r>
        <w:rPr>
          <w:noProof/>
        </w:rPr>
        <w:tab/>
        <w:t>Sujets de droit privé qui effectuent des achats conformément au «Publisko iepirkumu likuma prasībām» et fournissent des services de santé ou d’enseignement supérieur ou réalisent des activités de recherche.</w:t>
      </w:r>
    </w:p>
    <w:p>
      <w:pPr>
        <w:ind w:left="567"/>
        <w:rPr>
          <w:noProof/>
        </w:rPr>
      </w:pPr>
    </w:p>
    <w:p>
      <w:pPr>
        <w:ind w:left="567"/>
        <w:rPr>
          <w:noProof/>
        </w:rPr>
      </w:pPr>
      <w:r>
        <w:rPr>
          <w:noProof/>
        </w:rPr>
        <w:t>LITUANIE</w:t>
      </w:r>
    </w:p>
    <w:p>
      <w:pPr>
        <w:ind w:left="567"/>
        <w:rPr>
          <w:noProof/>
        </w:rPr>
      </w:pPr>
    </w:p>
    <w:p>
      <w:pPr>
        <w:ind w:left="1134" w:hanging="567"/>
        <w:rPr>
          <w:noProof/>
        </w:rPr>
      </w:pPr>
      <w:r>
        <w:rPr>
          <w:noProof/>
        </w:rPr>
        <w:t>–</w:t>
      </w:r>
      <w:r>
        <w:rPr>
          <w:noProof/>
        </w:rPr>
        <w:tab/>
        <w:t>Établissements de recherche et d’enseignement (institutions d’enseignement supérieur, établissements de recherche scientifique, parcs scientifiques et technologiques et autres établissements et institutions dont l’activité a trait à l’évaluation ou à l’organisation de la recherche et de l’enseignement).</w:t>
      </w:r>
    </w:p>
    <w:p>
      <w:pPr>
        <w:ind w:left="1134" w:hanging="567"/>
        <w:rPr>
          <w:noProof/>
        </w:rPr>
      </w:pPr>
    </w:p>
    <w:p>
      <w:pPr>
        <w:ind w:left="1134" w:hanging="567"/>
        <w:rPr>
          <w:noProof/>
        </w:rPr>
      </w:pPr>
      <w:r>
        <w:rPr>
          <w:noProof/>
        </w:rPr>
        <w:t>–</w:t>
      </w:r>
      <w:r>
        <w:rPr>
          <w:noProof/>
        </w:rPr>
        <w:tab/>
        <w:t>Établissements d’enseignement supérieur.</w:t>
      </w:r>
    </w:p>
    <w:p>
      <w:pPr>
        <w:ind w:left="1134" w:hanging="567"/>
        <w:rPr>
          <w:noProof/>
        </w:rPr>
      </w:pPr>
    </w:p>
    <w:p>
      <w:pPr>
        <w:ind w:left="1134" w:hanging="567"/>
        <w:rPr>
          <w:noProof/>
        </w:rPr>
      </w:pPr>
      <w:r>
        <w:rPr>
          <w:noProof/>
        </w:rPr>
        <w:t>–</w:t>
      </w:r>
      <w:r>
        <w:rPr>
          <w:noProof/>
        </w:rPr>
        <w:tab/>
        <w:t>Institutions nationales du système de soins de santé lituanien (institutions qui assurent la protection individuelle en matière de soins de santé, institutions de protection de la santé publique, établissements ayant des activités pharmaceutiques et autres établissements de soins, etc.).</w:t>
      </w:r>
    </w:p>
    <w:p>
      <w:pPr>
        <w:ind w:left="1134" w:hanging="567"/>
        <w:rPr>
          <w:noProof/>
        </w:rPr>
      </w:pPr>
    </w:p>
    <w:p>
      <w:pPr>
        <w:ind w:left="1134" w:hanging="567"/>
        <w:rPr>
          <w:noProof/>
        </w:rPr>
      </w:pPr>
      <w:r>
        <w:rPr>
          <w:noProof/>
        </w:rPr>
        <w:br w:type="page"/>
        <w:t>–</w:t>
      </w:r>
      <w:r>
        <w:rPr>
          <w:noProof/>
        </w:rPr>
        <w:tab/>
        <w:t>Autres personnes publiques et privées répondant aux conditions fixées par l’article 4, paragraphe 2, de la loi sur les marchés publics [«Valstybės žinios» (Journal officiel) nº 84-2000, 1996] nº 4-102, 2006) fournissant des services de santé ou d’enseignement supérieur ou réalisant des activités de recherche.</w:t>
      </w:r>
    </w:p>
    <w:p>
      <w:pPr>
        <w:ind w:left="567"/>
        <w:rPr>
          <w:noProof/>
        </w:rPr>
      </w:pPr>
    </w:p>
    <w:p>
      <w:pPr>
        <w:ind w:left="567"/>
        <w:rPr>
          <w:noProof/>
        </w:rPr>
      </w:pPr>
      <w:r>
        <w:rPr>
          <w:noProof/>
        </w:rPr>
        <w:t>LUXEMBOURG</w:t>
      </w:r>
    </w:p>
    <w:p>
      <w:pPr>
        <w:ind w:left="567"/>
        <w:rPr>
          <w:noProof/>
        </w:rPr>
      </w:pPr>
    </w:p>
    <w:p>
      <w:pPr>
        <w:ind w:left="567"/>
        <w:rPr>
          <w:noProof/>
        </w:rPr>
      </w:pPr>
      <w:r>
        <w:rPr>
          <w:noProof/>
        </w:rPr>
        <w:t>–</w:t>
      </w:r>
      <w:r>
        <w:rPr>
          <w:noProof/>
        </w:rPr>
        <w:tab/>
        <w:t>Établissements publics placés sous la surveillance des communes</w:t>
      </w:r>
    </w:p>
    <w:p>
      <w:pPr>
        <w:ind w:left="1134" w:hanging="567"/>
        <w:rPr>
          <w:noProof/>
        </w:rPr>
      </w:pPr>
    </w:p>
    <w:p>
      <w:pPr>
        <w:ind w:left="567"/>
        <w:rPr>
          <w:noProof/>
        </w:rPr>
      </w:pPr>
      <w:r>
        <w:rPr>
          <w:noProof/>
        </w:rPr>
        <w:t>HONGRIE</w:t>
      </w:r>
    </w:p>
    <w:p>
      <w:pPr>
        <w:ind w:left="567"/>
        <w:rPr>
          <w:noProof/>
        </w:rPr>
      </w:pPr>
    </w:p>
    <w:p>
      <w:pPr>
        <w:ind w:left="567"/>
        <w:rPr>
          <w:noProof/>
        </w:rPr>
      </w:pPr>
      <w:r>
        <w:rPr>
          <w:noProof/>
        </w:rPr>
        <w:t>Organismes</w:t>
      </w:r>
    </w:p>
    <w:p>
      <w:pPr>
        <w:ind w:left="1134" w:hanging="567"/>
        <w:rPr>
          <w:noProof/>
        </w:rPr>
      </w:pPr>
    </w:p>
    <w:p>
      <w:pPr>
        <w:ind w:left="1134" w:hanging="567"/>
        <w:rPr>
          <w:noProof/>
        </w:rPr>
      </w:pPr>
      <w:r>
        <w:rPr>
          <w:noProof/>
        </w:rPr>
        <w:t>–</w:t>
      </w:r>
      <w:r>
        <w:rPr>
          <w:noProof/>
        </w:rPr>
        <w:tab/>
        <w:t>Egyes költségvetési szervek (certains organes budgétaires qui fournissent des services de santé ou d’enseignement supérieur ou réalisent des activités de recherche).</w:t>
      </w:r>
    </w:p>
    <w:p>
      <w:pPr>
        <w:ind w:left="1134" w:hanging="567"/>
        <w:rPr>
          <w:noProof/>
        </w:rPr>
      </w:pPr>
    </w:p>
    <w:p>
      <w:pPr>
        <w:ind w:left="1134" w:hanging="567"/>
        <w:rPr>
          <w:noProof/>
        </w:rPr>
      </w:pPr>
      <w:r>
        <w:rPr>
          <w:noProof/>
        </w:rPr>
        <w:t>–</w:t>
      </w:r>
      <w:r>
        <w:rPr>
          <w:noProof/>
        </w:rPr>
        <w:tab/>
        <w:t>Az elkülönített állami pénzalapok kezelője (organes de gestion des fonds d’État spécialisés qui fournissent des services de santé ou d’enseignement supérieur ou réalisent des activités de recherche).</w:t>
      </w:r>
    </w:p>
    <w:p>
      <w:pPr>
        <w:ind w:left="1134" w:hanging="567"/>
        <w:rPr>
          <w:noProof/>
        </w:rPr>
      </w:pPr>
    </w:p>
    <w:p>
      <w:pPr>
        <w:ind w:left="1134" w:hanging="567"/>
        <w:rPr>
          <w:noProof/>
        </w:rPr>
      </w:pPr>
      <w:r>
        <w:rPr>
          <w:noProof/>
        </w:rPr>
        <w:t>–</w:t>
      </w:r>
      <w:r>
        <w:rPr>
          <w:noProof/>
        </w:rPr>
        <w:tab/>
        <w:t>A közalapítványok (fondations publiques qui fournissent des services de santé ou d’enseignement supérieur ou réalisent des activités de recherche).</w:t>
      </w:r>
    </w:p>
    <w:p>
      <w:pPr>
        <w:ind w:left="567"/>
        <w:rPr>
          <w:noProof/>
        </w:rPr>
      </w:pPr>
    </w:p>
    <w:p>
      <w:pPr>
        <w:ind w:left="567"/>
        <w:rPr>
          <w:noProof/>
        </w:rPr>
      </w:pPr>
      <w:r>
        <w:rPr>
          <w:noProof/>
        </w:rPr>
        <w:br w:type="page"/>
        <w:t>Catégories</w:t>
      </w:r>
    </w:p>
    <w:p>
      <w:pPr>
        <w:ind w:left="567"/>
        <w:rPr>
          <w:noProof/>
        </w:rPr>
      </w:pPr>
    </w:p>
    <w:p>
      <w:pPr>
        <w:ind w:left="1134" w:hanging="567"/>
        <w:rPr>
          <w:noProof/>
        </w:rPr>
      </w:pPr>
      <w:r>
        <w:rPr>
          <w:noProof/>
        </w:rPr>
        <w:t>–</w:t>
      </w:r>
      <w:r>
        <w:rPr>
          <w:noProof/>
        </w:rPr>
        <w:tab/>
        <w:t>Organisations créées pour satisfaire des besoins d’intérêt général ayant un caractère autre qu’industriel ou commercial et contrôlées par des entités publiques ou financées en majorité par des entités publiques (par le budget public), qui fournissent des services de santé ou d’enseignement supérieur ou réalisent des activités de recherche.</w:t>
      </w:r>
    </w:p>
    <w:p>
      <w:pPr>
        <w:ind w:left="1134" w:hanging="567"/>
        <w:rPr>
          <w:noProof/>
        </w:rPr>
      </w:pPr>
    </w:p>
    <w:p>
      <w:pPr>
        <w:ind w:left="1134" w:hanging="567"/>
        <w:rPr>
          <w:noProof/>
        </w:rPr>
      </w:pPr>
      <w:r>
        <w:rPr>
          <w:noProof/>
        </w:rPr>
        <w:t>–</w:t>
      </w:r>
      <w:r>
        <w:rPr>
          <w:noProof/>
        </w:rPr>
        <w:tab/>
        <w:t>Organisations instituées par une loi qui détermine leurs missions de service public et régit leur fonctionnement, contrôlées par des entités publiques ou financées en majorité par des entités publiques sur le budget public, et qui fournissent des services de santé ou d’enseignement supérieur ou réalisent des activités de recherche.</w:t>
      </w:r>
    </w:p>
    <w:p>
      <w:pPr>
        <w:ind w:left="1134" w:hanging="567"/>
        <w:rPr>
          <w:noProof/>
        </w:rPr>
      </w:pPr>
    </w:p>
    <w:p>
      <w:pPr>
        <w:ind w:left="1134" w:hanging="567"/>
        <w:rPr>
          <w:noProof/>
        </w:rPr>
      </w:pPr>
      <w:r>
        <w:rPr>
          <w:noProof/>
        </w:rPr>
        <w:t>–</w:t>
      </w:r>
      <w:r>
        <w:rPr>
          <w:noProof/>
        </w:rPr>
        <w:tab/>
        <w:t>Organisations instituées par des entités publiques pour fournir des services de santé ou d’enseignement supérieur ou pour réaliser des activités de recherche, et contrôlées par ces entités publiques.</w:t>
      </w:r>
    </w:p>
    <w:p>
      <w:pPr>
        <w:ind w:left="567"/>
        <w:rPr>
          <w:noProof/>
        </w:rPr>
      </w:pPr>
    </w:p>
    <w:p>
      <w:pPr>
        <w:ind w:left="567"/>
        <w:rPr>
          <w:noProof/>
        </w:rPr>
      </w:pPr>
      <w:r>
        <w:rPr>
          <w:noProof/>
        </w:rPr>
        <w:t>MALTE</w:t>
      </w:r>
    </w:p>
    <w:p>
      <w:pPr>
        <w:ind w:left="567"/>
        <w:rPr>
          <w:noProof/>
        </w:rPr>
      </w:pPr>
    </w:p>
    <w:p>
      <w:pPr>
        <w:ind w:left="1134" w:hanging="567"/>
        <w:rPr>
          <w:noProof/>
        </w:rPr>
      </w:pPr>
      <w:r>
        <w:rPr>
          <w:noProof/>
        </w:rPr>
        <w:t>–</w:t>
      </w:r>
      <w:r>
        <w:rPr>
          <w:noProof/>
        </w:rPr>
        <w:tab/>
        <w:t>Uffiċċju tal-Prim Ministru (Cabinet du Premier ministre)</w:t>
      </w:r>
    </w:p>
    <w:p>
      <w:pPr>
        <w:ind w:left="1701" w:hanging="567"/>
        <w:rPr>
          <w:noProof/>
        </w:rPr>
      </w:pPr>
    </w:p>
    <w:p>
      <w:pPr>
        <w:ind w:left="1701" w:hanging="567"/>
        <w:rPr>
          <w:noProof/>
        </w:rPr>
      </w:pPr>
      <w:r>
        <w:rPr>
          <w:noProof/>
        </w:rPr>
        <w:t>–</w:t>
      </w:r>
      <w:r>
        <w:rPr>
          <w:noProof/>
        </w:rPr>
        <w:tab/>
        <w:t>Kunsill ta’ Malta għax-Xjenza u Teknoloġija (Conseil maltais pour la science et la technologie)</w:t>
      </w:r>
    </w:p>
    <w:p>
      <w:pPr>
        <w:ind w:left="1701" w:hanging="567"/>
        <w:rPr>
          <w:noProof/>
        </w:rPr>
      </w:pPr>
    </w:p>
    <w:p>
      <w:pPr>
        <w:ind w:left="1701" w:hanging="567"/>
        <w:rPr>
          <w:noProof/>
        </w:rPr>
      </w:pPr>
      <w:r>
        <w:rPr>
          <w:noProof/>
        </w:rPr>
        <w:t>–</w:t>
      </w:r>
      <w:r>
        <w:rPr>
          <w:noProof/>
        </w:rPr>
        <w:tab/>
        <w:t>Ministeru tal-Finanzi (Ministère des finances)</w:t>
      </w:r>
    </w:p>
    <w:p>
      <w:pPr>
        <w:ind w:left="1701" w:hanging="567"/>
        <w:rPr>
          <w:noProof/>
        </w:rPr>
      </w:pPr>
    </w:p>
    <w:p>
      <w:pPr>
        <w:ind w:left="1701" w:hanging="567"/>
        <w:rPr>
          <w:noProof/>
        </w:rPr>
      </w:pPr>
      <w:r>
        <w:rPr>
          <w:noProof/>
        </w:rPr>
        <w:br w:type="page"/>
        <w:t>–</w:t>
      </w:r>
      <w:r>
        <w:rPr>
          <w:noProof/>
        </w:rPr>
        <w:tab/>
        <w:t>Awtorità tal-Istatistika ta’ Malta (Autorité maltaise des statistiques)</w:t>
      </w:r>
    </w:p>
    <w:p>
      <w:pPr>
        <w:ind w:left="1701" w:hanging="567"/>
        <w:rPr>
          <w:noProof/>
        </w:rPr>
      </w:pPr>
    </w:p>
    <w:p>
      <w:pPr>
        <w:ind w:left="1134" w:hanging="567"/>
        <w:rPr>
          <w:noProof/>
        </w:rPr>
      </w:pPr>
      <w:r>
        <w:rPr>
          <w:noProof/>
        </w:rPr>
        <w:t>–</w:t>
      </w:r>
      <w:r>
        <w:rPr>
          <w:noProof/>
        </w:rPr>
        <w:tab/>
        <w:t>Ministeru tal-Edukazzjoni, Żgħażagħ u Impjiegi (Ministère de l’éducation, de la jeunesse et de l’emploi)</w:t>
      </w:r>
    </w:p>
    <w:p>
      <w:pPr>
        <w:ind w:left="1701" w:hanging="567"/>
        <w:rPr>
          <w:noProof/>
        </w:rPr>
      </w:pPr>
    </w:p>
    <w:p>
      <w:pPr>
        <w:ind w:left="1701" w:hanging="567"/>
        <w:rPr>
          <w:noProof/>
        </w:rPr>
      </w:pPr>
      <w:r>
        <w:rPr>
          <w:noProof/>
        </w:rPr>
        <w:t>–</w:t>
      </w:r>
      <w:r>
        <w:rPr>
          <w:noProof/>
        </w:rPr>
        <w:tab/>
        <w:t>Junior College</w:t>
      </w:r>
    </w:p>
    <w:p>
      <w:pPr>
        <w:ind w:left="1701" w:hanging="567"/>
        <w:rPr>
          <w:noProof/>
        </w:rPr>
      </w:pPr>
    </w:p>
    <w:p>
      <w:pPr>
        <w:ind w:left="1701" w:hanging="567"/>
        <w:rPr>
          <w:noProof/>
        </w:rPr>
      </w:pPr>
      <w:r>
        <w:rPr>
          <w:noProof/>
        </w:rPr>
        <w:t>–</w:t>
      </w:r>
      <w:r>
        <w:rPr>
          <w:noProof/>
        </w:rPr>
        <w:tab/>
        <w:t>Kulleġġ Malti għall-Arti, Xjenza u Teknoloġija (Collège des arts, des sciences et des technologies de Malte)</w:t>
      </w:r>
    </w:p>
    <w:p>
      <w:pPr>
        <w:ind w:left="1701" w:hanging="567"/>
        <w:rPr>
          <w:noProof/>
        </w:rPr>
      </w:pPr>
    </w:p>
    <w:p>
      <w:pPr>
        <w:ind w:left="1701" w:hanging="567"/>
        <w:rPr>
          <w:noProof/>
        </w:rPr>
      </w:pPr>
      <w:r>
        <w:rPr>
          <w:noProof/>
        </w:rPr>
        <w:t>–</w:t>
      </w:r>
      <w:r>
        <w:rPr>
          <w:noProof/>
        </w:rPr>
        <w:tab/>
        <w:t>Università’ ta’ Malta (Université de Malte)</w:t>
      </w:r>
    </w:p>
    <w:p>
      <w:pPr>
        <w:ind w:left="1701" w:hanging="567"/>
        <w:rPr>
          <w:noProof/>
        </w:rPr>
      </w:pPr>
    </w:p>
    <w:p>
      <w:pPr>
        <w:ind w:left="1701" w:hanging="567"/>
        <w:rPr>
          <w:noProof/>
        </w:rPr>
      </w:pPr>
      <w:r>
        <w:rPr>
          <w:noProof/>
        </w:rPr>
        <w:t>–</w:t>
      </w:r>
      <w:r>
        <w:rPr>
          <w:noProof/>
        </w:rPr>
        <w:tab/>
        <w:t>Fondazzjoni għall-Istudji Internazzjonali (Fondation pour les études internationales)</w:t>
      </w:r>
    </w:p>
    <w:p>
      <w:pPr>
        <w:ind w:left="1701" w:hanging="567"/>
        <w:rPr>
          <w:noProof/>
        </w:rPr>
      </w:pPr>
    </w:p>
    <w:p>
      <w:pPr>
        <w:ind w:left="1701" w:hanging="567"/>
        <w:rPr>
          <w:noProof/>
        </w:rPr>
      </w:pPr>
      <w:r>
        <w:rPr>
          <w:noProof/>
        </w:rPr>
        <w:t>–</w:t>
      </w:r>
      <w:r>
        <w:rPr>
          <w:noProof/>
        </w:rPr>
        <w:tab/>
        <w:t>Korporazzjoni tal-Impjieg u t-Taħriġ (Organisme de l’emploi et de la formation)</w:t>
      </w:r>
    </w:p>
    <w:p>
      <w:pPr>
        <w:ind w:left="1701" w:hanging="567"/>
        <w:rPr>
          <w:noProof/>
        </w:rPr>
      </w:pPr>
    </w:p>
    <w:p>
      <w:pPr>
        <w:ind w:left="1701" w:hanging="567"/>
        <w:rPr>
          <w:noProof/>
        </w:rPr>
      </w:pPr>
      <w:r>
        <w:rPr>
          <w:noProof/>
        </w:rPr>
        <w:t>–</w:t>
      </w:r>
      <w:r>
        <w:rPr>
          <w:noProof/>
        </w:rPr>
        <w:tab/>
        <w:t>Awtorità` tas-Saħħa u s-Sigurtà (Autorité de la santé et de la sécurité au travail)</w:t>
      </w:r>
    </w:p>
    <w:p>
      <w:pPr>
        <w:ind w:left="1701" w:hanging="567"/>
        <w:rPr>
          <w:noProof/>
        </w:rPr>
      </w:pPr>
    </w:p>
    <w:p>
      <w:pPr>
        <w:ind w:left="1701" w:hanging="567"/>
        <w:rPr>
          <w:noProof/>
        </w:rPr>
      </w:pPr>
      <w:r>
        <w:rPr>
          <w:noProof/>
        </w:rPr>
        <w:t>–</w:t>
      </w:r>
      <w:r>
        <w:rPr>
          <w:noProof/>
        </w:rPr>
        <w:tab/>
        <w:t>Istitut għalStudji Turistiċi (Institut des études touristiques)</w:t>
      </w:r>
    </w:p>
    <w:p>
      <w:pPr>
        <w:ind w:left="1701" w:hanging="567"/>
        <w:rPr>
          <w:noProof/>
        </w:rPr>
      </w:pPr>
    </w:p>
    <w:p>
      <w:pPr>
        <w:ind w:left="1134" w:hanging="567"/>
        <w:rPr>
          <w:noProof/>
        </w:rPr>
      </w:pPr>
      <w:r>
        <w:rPr>
          <w:noProof/>
        </w:rPr>
        <w:t>–</w:t>
      </w:r>
      <w:r>
        <w:rPr>
          <w:noProof/>
        </w:rPr>
        <w:tab/>
        <w:t>Ministeru tas-Saħħa, l-Anzjani u Kura fil-Kommunità (Ministère de la santé, des personnes âgées et des soins de proximité)</w:t>
      </w:r>
    </w:p>
    <w:p>
      <w:pPr>
        <w:ind w:left="1701" w:hanging="567"/>
        <w:rPr>
          <w:noProof/>
        </w:rPr>
      </w:pPr>
    </w:p>
    <w:p>
      <w:pPr>
        <w:ind w:left="1701" w:hanging="567"/>
        <w:rPr>
          <w:noProof/>
        </w:rPr>
      </w:pPr>
      <w:r>
        <w:rPr>
          <w:noProof/>
        </w:rPr>
        <w:t>–</w:t>
      </w:r>
      <w:r>
        <w:rPr>
          <w:noProof/>
        </w:rPr>
        <w:tab/>
        <w:t>Fondazzjoni għas-Servizzi Mediċi (Fondation pour les services médicaux)</w:t>
      </w:r>
    </w:p>
    <w:p>
      <w:pPr>
        <w:ind w:left="1701" w:hanging="567"/>
        <w:rPr>
          <w:noProof/>
        </w:rPr>
      </w:pPr>
    </w:p>
    <w:p>
      <w:pPr>
        <w:ind w:left="1701" w:hanging="567"/>
        <w:rPr>
          <w:noProof/>
        </w:rPr>
      </w:pPr>
      <w:r>
        <w:rPr>
          <w:noProof/>
        </w:rPr>
        <w:br w:type="page"/>
        <w:t>–</w:t>
      </w:r>
      <w:r>
        <w:rPr>
          <w:noProof/>
        </w:rPr>
        <w:tab/>
        <w:t>Sptar Zammit Clapp (Hôpital Zammit Clapp)</w:t>
      </w:r>
    </w:p>
    <w:p>
      <w:pPr>
        <w:ind w:left="1701" w:hanging="567"/>
        <w:rPr>
          <w:noProof/>
        </w:rPr>
      </w:pPr>
    </w:p>
    <w:p>
      <w:pPr>
        <w:ind w:left="1701" w:hanging="567"/>
        <w:rPr>
          <w:noProof/>
          <w:lang w:val="nn-NO"/>
        </w:rPr>
      </w:pPr>
      <w:r>
        <w:rPr>
          <w:noProof/>
          <w:lang w:val="nn-NO"/>
        </w:rPr>
        <w:t>–</w:t>
      </w:r>
      <w:r>
        <w:rPr>
          <w:noProof/>
          <w:lang w:val="nn-NO"/>
        </w:rPr>
        <w:tab/>
        <w:t>Sptar Mater Dei (Hôpital Mater Dei)</w:t>
      </w:r>
    </w:p>
    <w:p>
      <w:pPr>
        <w:ind w:left="1701" w:hanging="567"/>
        <w:rPr>
          <w:noProof/>
          <w:lang w:val="nn-NO"/>
        </w:rPr>
      </w:pPr>
    </w:p>
    <w:p>
      <w:pPr>
        <w:ind w:left="1701" w:hanging="567"/>
        <w:rPr>
          <w:noProof/>
          <w:lang w:val="nn-NO"/>
        </w:rPr>
      </w:pPr>
      <w:r>
        <w:rPr>
          <w:noProof/>
          <w:lang w:val="nn-NO"/>
        </w:rPr>
        <w:t>–</w:t>
      </w:r>
      <w:r>
        <w:rPr>
          <w:noProof/>
          <w:lang w:val="nn-NO"/>
        </w:rPr>
        <w:tab/>
        <w:t>Sptar Monte Carmeli (Hôpital Mount Carmel)</w:t>
      </w:r>
    </w:p>
    <w:p>
      <w:pPr>
        <w:ind w:left="1701" w:hanging="567"/>
        <w:rPr>
          <w:noProof/>
          <w:lang w:val="nn-NO"/>
        </w:rPr>
      </w:pPr>
    </w:p>
    <w:p>
      <w:pPr>
        <w:ind w:left="1701" w:hanging="567"/>
        <w:rPr>
          <w:noProof/>
          <w:lang w:val="nn-NO"/>
        </w:rPr>
      </w:pPr>
      <w:r>
        <w:rPr>
          <w:noProof/>
          <w:lang w:val="nn-NO"/>
        </w:rPr>
        <w:t>–</w:t>
      </w:r>
      <w:r>
        <w:rPr>
          <w:noProof/>
          <w:lang w:val="nn-NO"/>
        </w:rPr>
        <w:tab/>
        <w:t>Awtorità dwar il-Mediċini (Autorité des médicaments)</w:t>
      </w:r>
    </w:p>
    <w:p>
      <w:pPr>
        <w:ind w:left="1701" w:hanging="567"/>
        <w:rPr>
          <w:noProof/>
          <w:lang w:val="nn-NO"/>
        </w:rPr>
      </w:pPr>
    </w:p>
    <w:p>
      <w:pPr>
        <w:ind w:left="1701" w:hanging="567"/>
        <w:rPr>
          <w:noProof/>
        </w:rPr>
      </w:pPr>
      <w:r>
        <w:rPr>
          <w:noProof/>
        </w:rPr>
        <w:t>–</w:t>
      </w:r>
      <w:r>
        <w:rPr>
          <w:noProof/>
        </w:rPr>
        <w:tab/>
        <w:t>Kumitat tal-Welfare (Comité du bien-être)</w:t>
      </w:r>
    </w:p>
    <w:p>
      <w:pPr>
        <w:ind w:left="1701" w:hanging="567"/>
        <w:rPr>
          <w:noProof/>
        </w:rPr>
      </w:pPr>
    </w:p>
    <w:p>
      <w:pPr>
        <w:ind w:left="1134" w:hanging="567"/>
        <w:rPr>
          <w:noProof/>
        </w:rPr>
      </w:pPr>
      <w:r>
        <w:rPr>
          <w:noProof/>
        </w:rPr>
        <w:t>–</w:t>
      </w:r>
      <w:r>
        <w:rPr>
          <w:noProof/>
        </w:rPr>
        <w:tab/>
        <w:t>Ministeru għall-Investimenti, Industrija u Teknologija ta’ Informazzjoni (Ministère de l’investissement, de l’industrie et des technologies de l’information)</w:t>
      </w:r>
    </w:p>
    <w:p>
      <w:pPr>
        <w:ind w:left="1701" w:hanging="567"/>
        <w:rPr>
          <w:noProof/>
        </w:rPr>
      </w:pPr>
    </w:p>
    <w:p>
      <w:pPr>
        <w:ind w:left="1701" w:hanging="567"/>
        <w:rPr>
          <w:noProof/>
        </w:rPr>
      </w:pPr>
      <w:r>
        <w:rPr>
          <w:noProof/>
        </w:rPr>
        <w:t>–</w:t>
      </w:r>
      <w:r>
        <w:rPr>
          <w:noProof/>
        </w:rPr>
        <w:tab/>
        <w:t>Laboratorju Nazzjonali ta’ Malta (Laboratoire national de Malte)</w:t>
      </w:r>
    </w:p>
    <w:p>
      <w:pPr>
        <w:ind w:left="1701" w:hanging="567"/>
        <w:rPr>
          <w:noProof/>
        </w:rPr>
      </w:pPr>
    </w:p>
    <w:p>
      <w:pPr>
        <w:ind w:left="1134" w:hanging="567"/>
        <w:rPr>
          <w:noProof/>
        </w:rPr>
      </w:pPr>
      <w:r>
        <w:rPr>
          <w:noProof/>
        </w:rPr>
        <w:t>–</w:t>
      </w:r>
      <w:r>
        <w:rPr>
          <w:noProof/>
        </w:rPr>
        <w:tab/>
        <w:t>Ministeru għall-Familja u Solidarjetà Soċjali (Ministère de la famille et de la sécurité sociale)</w:t>
      </w:r>
    </w:p>
    <w:p>
      <w:pPr>
        <w:ind w:left="1701" w:hanging="567"/>
        <w:rPr>
          <w:noProof/>
        </w:rPr>
      </w:pPr>
    </w:p>
    <w:p>
      <w:pPr>
        <w:ind w:left="1701" w:hanging="567"/>
        <w:rPr>
          <w:noProof/>
        </w:rPr>
      </w:pPr>
      <w:r>
        <w:rPr>
          <w:noProof/>
        </w:rPr>
        <w:t>–</w:t>
      </w:r>
      <w:r>
        <w:rPr>
          <w:noProof/>
        </w:rPr>
        <w:tab/>
        <w:t>Fondazzjoni għas-Servizzi Soċjali (Fondation des services sociaux)</w:t>
      </w:r>
    </w:p>
    <w:p>
      <w:pPr>
        <w:ind w:left="1701" w:hanging="567"/>
        <w:rPr>
          <w:noProof/>
        </w:rPr>
      </w:pPr>
    </w:p>
    <w:p>
      <w:pPr>
        <w:ind w:left="1701" w:hanging="567"/>
        <w:rPr>
          <w:noProof/>
        </w:rPr>
      </w:pPr>
      <w:r>
        <w:rPr>
          <w:noProof/>
        </w:rPr>
        <w:t>–</w:t>
      </w:r>
      <w:r>
        <w:rPr>
          <w:noProof/>
        </w:rPr>
        <w:tab/>
        <w:t>Sedqa</w:t>
      </w:r>
    </w:p>
    <w:p>
      <w:pPr>
        <w:ind w:left="1701" w:hanging="567"/>
        <w:rPr>
          <w:noProof/>
        </w:rPr>
      </w:pPr>
    </w:p>
    <w:p>
      <w:pPr>
        <w:ind w:left="1134" w:hanging="567"/>
        <w:rPr>
          <w:noProof/>
        </w:rPr>
      </w:pPr>
      <w:r>
        <w:rPr>
          <w:noProof/>
        </w:rPr>
        <w:t>–</w:t>
      </w:r>
      <w:r>
        <w:rPr>
          <w:noProof/>
        </w:rPr>
        <w:tab/>
        <w:t>Ministeru għall-Affarijiet Barranin (Ministère des affaires étrangères)</w:t>
      </w:r>
    </w:p>
    <w:p>
      <w:pPr>
        <w:ind w:left="1701" w:hanging="567"/>
        <w:rPr>
          <w:noProof/>
        </w:rPr>
      </w:pPr>
    </w:p>
    <w:p>
      <w:pPr>
        <w:ind w:left="1701" w:hanging="567"/>
        <w:rPr>
          <w:noProof/>
        </w:rPr>
      </w:pPr>
      <w:r>
        <w:rPr>
          <w:noProof/>
        </w:rPr>
        <w:t>–</w:t>
      </w:r>
      <w:r>
        <w:rPr>
          <w:noProof/>
        </w:rPr>
        <w:tab/>
        <w:t>Istitut Internazzjonali tal-Anzjani (Institut international sur le vieillissement)</w:t>
      </w:r>
    </w:p>
    <w:p>
      <w:pPr>
        <w:ind w:left="567"/>
        <w:rPr>
          <w:noProof/>
        </w:rPr>
      </w:pPr>
    </w:p>
    <w:p>
      <w:pPr>
        <w:ind w:left="567"/>
        <w:rPr>
          <w:noProof/>
        </w:rPr>
      </w:pPr>
      <w:r>
        <w:rPr>
          <w:noProof/>
        </w:rPr>
        <w:br w:type="page"/>
        <w:t>PAYS-BAS</w:t>
      </w:r>
    </w:p>
    <w:p>
      <w:pPr>
        <w:ind w:left="567"/>
        <w:rPr>
          <w:noProof/>
        </w:rPr>
      </w:pPr>
    </w:p>
    <w:p>
      <w:pPr>
        <w:ind w:left="567"/>
        <w:rPr>
          <w:noProof/>
        </w:rPr>
      </w:pPr>
      <w:r>
        <w:rPr>
          <w:noProof/>
        </w:rPr>
        <w:t>Organismes</w:t>
      </w:r>
    </w:p>
    <w:p>
      <w:pPr>
        <w:ind w:left="1134" w:hanging="567"/>
        <w:rPr>
          <w:noProof/>
        </w:rPr>
      </w:pPr>
    </w:p>
    <w:p>
      <w:pPr>
        <w:ind w:left="1134" w:hanging="567"/>
        <w:rPr>
          <w:noProof/>
        </w:rPr>
      </w:pPr>
      <w:r>
        <w:rPr>
          <w:noProof/>
        </w:rPr>
        <w:t>–</w:t>
      </w:r>
      <w:r>
        <w:rPr>
          <w:noProof/>
        </w:rPr>
        <w:tab/>
        <w:t>Ministerie van Binnenlandse Zaken en Koninkrijksrelaties — (Ministère de l’intérieur):</w:t>
      </w:r>
    </w:p>
    <w:p>
      <w:pPr>
        <w:ind w:left="1134" w:hanging="567"/>
        <w:rPr>
          <w:noProof/>
        </w:rPr>
      </w:pPr>
    </w:p>
    <w:p>
      <w:pPr>
        <w:ind w:left="1701" w:hanging="567"/>
        <w:rPr>
          <w:noProof/>
        </w:rPr>
      </w:pPr>
      <w:r>
        <w:rPr>
          <w:noProof/>
        </w:rPr>
        <w:t>–</w:t>
      </w:r>
      <w:r>
        <w:rPr>
          <w:noProof/>
        </w:rPr>
        <w:tab/>
        <w:t>Nederlands Instituut voor Brandweer en rampenbestrijding (Institut néerlandais pour la lutte contre l’incendie et les catastrophes) (NIBRA)</w:t>
      </w:r>
    </w:p>
    <w:p>
      <w:pPr>
        <w:ind w:left="1701" w:hanging="567"/>
        <w:rPr>
          <w:noProof/>
        </w:rPr>
      </w:pPr>
    </w:p>
    <w:p>
      <w:pPr>
        <w:ind w:left="1701" w:hanging="567"/>
        <w:rPr>
          <w:noProof/>
        </w:rPr>
      </w:pPr>
      <w:r>
        <w:rPr>
          <w:noProof/>
        </w:rPr>
        <w:t>–</w:t>
      </w:r>
      <w:r>
        <w:rPr>
          <w:noProof/>
        </w:rPr>
        <w:tab/>
        <w:t>Nederlands Bureau Brandweer Examens (Commission d’examen des sapeurs-pompiers) (NBBE)</w:t>
      </w:r>
    </w:p>
    <w:p>
      <w:pPr>
        <w:ind w:left="1701" w:hanging="567"/>
        <w:rPr>
          <w:noProof/>
        </w:rPr>
      </w:pPr>
    </w:p>
    <w:p>
      <w:pPr>
        <w:ind w:left="1701" w:hanging="567"/>
        <w:rPr>
          <w:noProof/>
        </w:rPr>
      </w:pPr>
      <w:r>
        <w:rPr>
          <w:noProof/>
        </w:rPr>
        <w:t>–</w:t>
      </w:r>
      <w:r>
        <w:rPr>
          <w:noProof/>
        </w:rPr>
        <w:tab/>
        <w:t>Landelijk Selectie- en Opleidingsinstituut Politie National (Institut pour la sélection et la formation des policiers) (LSOP).</w:t>
      </w:r>
    </w:p>
    <w:p>
      <w:pPr>
        <w:ind w:left="1701" w:hanging="567"/>
        <w:rPr>
          <w:noProof/>
        </w:rPr>
      </w:pPr>
    </w:p>
    <w:p>
      <w:pPr>
        <w:ind w:left="1134" w:hanging="567"/>
        <w:rPr>
          <w:noProof/>
        </w:rPr>
      </w:pPr>
      <w:r>
        <w:rPr>
          <w:noProof/>
        </w:rPr>
        <w:t>–</w:t>
      </w:r>
      <w:r>
        <w:rPr>
          <w:noProof/>
        </w:rPr>
        <w:tab/>
        <w:t>Ministerie van Economische Zaken (Ministère des affaires économiques):</w:t>
      </w:r>
    </w:p>
    <w:p>
      <w:pPr>
        <w:ind w:left="1701" w:hanging="567"/>
        <w:rPr>
          <w:noProof/>
        </w:rPr>
      </w:pPr>
    </w:p>
    <w:p>
      <w:pPr>
        <w:ind w:left="1701" w:hanging="567"/>
        <w:rPr>
          <w:noProof/>
          <w:lang w:val="nl-NL"/>
        </w:rPr>
      </w:pPr>
      <w:r>
        <w:rPr>
          <w:noProof/>
          <w:lang w:val="nl-NL"/>
        </w:rPr>
        <w:t>–</w:t>
      </w:r>
      <w:r>
        <w:rPr>
          <w:noProof/>
          <w:lang w:val="nl-NL"/>
        </w:rPr>
        <w:tab/>
        <w:t>Van Swinden Laboratorium B.V. – (NMi – Laboratoire van Swinden)</w:t>
      </w:r>
    </w:p>
    <w:p>
      <w:pPr>
        <w:ind w:left="1701" w:hanging="567"/>
        <w:rPr>
          <w:noProof/>
          <w:lang w:val="nl-NL"/>
        </w:rPr>
      </w:pPr>
    </w:p>
    <w:p>
      <w:pPr>
        <w:ind w:left="1701" w:hanging="567"/>
        <w:rPr>
          <w:noProof/>
        </w:rPr>
      </w:pPr>
      <w:r>
        <w:rPr>
          <w:noProof/>
        </w:rPr>
        <w:t>–</w:t>
      </w:r>
      <w:r>
        <w:rPr>
          <w:noProof/>
        </w:rPr>
        <w:tab/>
        <w:t>Nederlands Meetinstituut B.V. – (NMi – Institut néerlandais des Poids et Mesures)</w:t>
      </w:r>
    </w:p>
    <w:p>
      <w:pPr>
        <w:ind w:left="1701" w:hanging="567"/>
        <w:rPr>
          <w:noProof/>
        </w:rPr>
      </w:pPr>
    </w:p>
    <w:p>
      <w:pPr>
        <w:ind w:left="1701" w:hanging="567"/>
        <w:rPr>
          <w:noProof/>
        </w:rPr>
      </w:pPr>
      <w:r>
        <w:rPr>
          <w:noProof/>
        </w:rPr>
        <w:t>–</w:t>
      </w:r>
      <w:r>
        <w:rPr>
          <w:noProof/>
        </w:rPr>
        <w:tab/>
        <w:t>Nederland Instituut voor Vliegtuigontwikkeling en Ruimtevaart (NIVR) – (Institut néerlandais pour le développement du matériel aéronautique et spatial)</w:t>
      </w:r>
    </w:p>
    <w:p>
      <w:pPr>
        <w:ind w:left="1701" w:hanging="567"/>
        <w:rPr>
          <w:noProof/>
        </w:rPr>
      </w:pPr>
    </w:p>
    <w:p>
      <w:pPr>
        <w:ind w:left="1701" w:hanging="567"/>
        <w:rPr>
          <w:noProof/>
        </w:rPr>
      </w:pPr>
      <w:r>
        <w:rPr>
          <w:noProof/>
        </w:rPr>
        <w:br w:type="page"/>
        <w:t>–</w:t>
      </w:r>
      <w:r>
        <w:rPr>
          <w:noProof/>
        </w:rPr>
        <w:tab/>
        <w:t>Centraal Bureau voor de Statistiek (CBS) (Office central de la statistique)</w:t>
      </w:r>
    </w:p>
    <w:p>
      <w:pPr>
        <w:ind w:left="1701" w:hanging="567"/>
        <w:rPr>
          <w:noProof/>
        </w:rPr>
      </w:pPr>
    </w:p>
    <w:p>
      <w:pPr>
        <w:ind w:left="1701" w:hanging="567"/>
        <w:rPr>
          <w:noProof/>
        </w:rPr>
      </w:pPr>
      <w:r>
        <w:rPr>
          <w:noProof/>
        </w:rPr>
        <w:t>–</w:t>
      </w:r>
      <w:r>
        <w:rPr>
          <w:noProof/>
        </w:rPr>
        <w:tab/>
        <w:t>Energieonderzoek Centrum Nederland (ECN) – (Centre de recherche sur l’énergie des Pays-Bas).</w:t>
      </w:r>
    </w:p>
    <w:p>
      <w:pPr>
        <w:ind w:left="1701" w:hanging="567"/>
        <w:rPr>
          <w:noProof/>
        </w:rPr>
      </w:pPr>
    </w:p>
    <w:p>
      <w:pPr>
        <w:ind w:left="1134" w:hanging="567"/>
        <w:rPr>
          <w:noProof/>
        </w:rPr>
      </w:pPr>
      <w:r>
        <w:rPr>
          <w:noProof/>
        </w:rPr>
        <w:t>–</w:t>
      </w:r>
      <w:r>
        <w:rPr>
          <w:noProof/>
        </w:rPr>
        <w:tab/>
        <w:t>Ministère de l’agriculture, du patrimoine naturel et de la qualité des aliments:</w:t>
      </w:r>
    </w:p>
    <w:p>
      <w:pPr>
        <w:ind w:left="1701" w:hanging="567"/>
        <w:rPr>
          <w:noProof/>
        </w:rPr>
      </w:pPr>
    </w:p>
    <w:p>
      <w:pPr>
        <w:ind w:left="1701" w:hanging="567"/>
        <w:rPr>
          <w:noProof/>
        </w:rPr>
      </w:pPr>
      <w:r>
        <w:rPr>
          <w:noProof/>
        </w:rPr>
        <w:t>–</w:t>
      </w:r>
      <w:r>
        <w:rPr>
          <w:noProof/>
        </w:rPr>
        <w:tab/>
        <w:t>Universiteit Wageningen – (Université et Centre de recherches de Wageningen):</w:t>
      </w:r>
    </w:p>
    <w:p>
      <w:pPr>
        <w:ind w:left="1701" w:hanging="567"/>
        <w:rPr>
          <w:noProof/>
        </w:rPr>
      </w:pPr>
    </w:p>
    <w:p>
      <w:pPr>
        <w:ind w:left="1701" w:hanging="567"/>
        <w:rPr>
          <w:noProof/>
        </w:rPr>
      </w:pPr>
      <w:r>
        <w:rPr>
          <w:noProof/>
        </w:rPr>
        <w:t>–</w:t>
      </w:r>
      <w:r>
        <w:rPr>
          <w:noProof/>
        </w:rPr>
        <w:tab/>
        <w:t>Stichting DLO – (Département de recherche agricole)</w:t>
      </w:r>
    </w:p>
    <w:p>
      <w:pPr>
        <w:ind w:left="1701" w:hanging="567"/>
        <w:rPr>
          <w:noProof/>
        </w:rPr>
      </w:pPr>
    </w:p>
    <w:p>
      <w:pPr>
        <w:ind w:left="1134" w:hanging="567"/>
        <w:rPr>
          <w:noProof/>
        </w:rPr>
      </w:pPr>
      <w:r>
        <w:rPr>
          <w:noProof/>
        </w:rPr>
        <w:t>–</w:t>
      </w:r>
      <w:r>
        <w:rPr>
          <w:noProof/>
        </w:rPr>
        <w:tab/>
        <w:t>Ministerie van Onderwijs, Cultuur en Wetenschap (Ministère de l’enseignement, de la culture et des sciences).</w:t>
      </w:r>
    </w:p>
    <w:p>
      <w:pPr>
        <w:rPr>
          <w:noProof/>
        </w:rPr>
      </w:pPr>
    </w:p>
    <w:p>
      <w:pPr>
        <w:ind w:left="1134"/>
        <w:rPr>
          <w:noProof/>
        </w:rPr>
      </w:pPr>
      <w:r>
        <w:rPr>
          <w:noProof/>
        </w:rPr>
        <w:t>Les autorités compétentes des:</w:t>
      </w:r>
    </w:p>
    <w:p>
      <w:pPr>
        <w:ind w:left="1701" w:hanging="567"/>
        <w:rPr>
          <w:noProof/>
        </w:rPr>
      </w:pPr>
    </w:p>
    <w:p>
      <w:pPr>
        <w:ind w:left="1701" w:hanging="567"/>
        <w:rPr>
          <w:noProof/>
        </w:rPr>
      </w:pPr>
      <w:r>
        <w:rPr>
          <w:noProof/>
        </w:rPr>
        <w:t>–</w:t>
      </w:r>
      <w:r>
        <w:rPr>
          <w:noProof/>
        </w:rPr>
        <w:tab/>
        <w:t>institutions publiques ou privées subventionnées par des fonds publics au sens de la Wet Educatie en Beroepsonderwijs (loi sur l’enseignement et l’enseignement professionnel);</w:t>
      </w:r>
    </w:p>
    <w:p>
      <w:pPr>
        <w:ind w:left="1701" w:hanging="567"/>
        <w:rPr>
          <w:noProof/>
        </w:rPr>
      </w:pPr>
    </w:p>
    <w:p>
      <w:pPr>
        <w:ind w:left="1701" w:hanging="567"/>
        <w:rPr>
          <w:noProof/>
        </w:rPr>
      </w:pPr>
      <w:r>
        <w:rPr>
          <w:noProof/>
        </w:rPr>
        <w:t>–</w:t>
      </w:r>
      <w:r>
        <w:rPr>
          <w:noProof/>
        </w:rPr>
        <w:tab/>
        <w:t>universités et institutions d’enseignement supérieur subventionnées par des fonds publics, Open University et hôpitaux universitaires, au sens de la Wet op het hoger onderwijs en wetenschappelijk onderzoek (loi sur l’enseignement supérieur et la recherche scientifique);</w:t>
      </w:r>
    </w:p>
    <w:p>
      <w:pPr>
        <w:ind w:left="1701" w:hanging="567"/>
        <w:rPr>
          <w:noProof/>
        </w:rPr>
      </w:pPr>
    </w:p>
    <w:p>
      <w:pPr>
        <w:ind w:left="1701" w:hanging="567"/>
        <w:rPr>
          <w:noProof/>
        </w:rPr>
      </w:pPr>
      <w:r>
        <w:rPr>
          <w:noProof/>
        </w:rPr>
        <w:br w:type="page"/>
        <w:t>–</w:t>
      </w:r>
      <w:r>
        <w:rPr>
          <w:noProof/>
        </w:rPr>
        <w:tab/>
        <w:t>centres pédagogiques nationaux au sens de la Wet subsidiëring landelijke onderwijsondersteunende activiteiten (loi sur les subventions pour les activités d’assistance éducative au niveau national);</w:t>
      </w:r>
    </w:p>
    <w:p>
      <w:pPr>
        <w:ind w:left="1701" w:hanging="567"/>
        <w:rPr>
          <w:noProof/>
        </w:rPr>
      </w:pPr>
    </w:p>
    <w:p>
      <w:pPr>
        <w:ind w:left="1701" w:hanging="567"/>
        <w:rPr>
          <w:noProof/>
        </w:rPr>
      </w:pPr>
      <w:r>
        <w:rPr>
          <w:noProof/>
        </w:rPr>
        <w:t>–</w:t>
      </w:r>
      <w:r>
        <w:rPr>
          <w:noProof/>
        </w:rPr>
        <w:tab/>
        <w:t>services au sens de la Wet Verzelfstandiging Rijksmuseale Diensten (loi sur la privatisation des services nationaux);</w:t>
      </w:r>
    </w:p>
    <w:p>
      <w:pPr>
        <w:ind w:left="1701" w:hanging="567"/>
        <w:rPr>
          <w:noProof/>
        </w:rPr>
      </w:pPr>
    </w:p>
    <w:p>
      <w:pPr>
        <w:ind w:left="1701" w:hanging="567"/>
        <w:rPr>
          <w:noProof/>
        </w:rPr>
      </w:pPr>
      <w:r>
        <w:rPr>
          <w:noProof/>
        </w:rPr>
        <w:t>–</w:t>
      </w:r>
      <w:r>
        <w:rPr>
          <w:noProof/>
        </w:rPr>
        <w:tab/>
        <w:t>autres organismes et institutions dans le domaine de l’éducation, de la culture et des sciences qui sont financées à plus de 50 % par le ministère de l’Éducation, de la Culture et des Sciences.</w:t>
      </w:r>
    </w:p>
    <w:p>
      <w:pPr>
        <w:ind w:left="567" w:hanging="567"/>
        <w:rPr>
          <w:noProof/>
        </w:rPr>
      </w:pPr>
    </w:p>
    <w:p>
      <w:pPr>
        <w:ind w:left="1134" w:hanging="567"/>
        <w:rPr>
          <w:noProof/>
        </w:rPr>
      </w:pPr>
      <w:r>
        <w:rPr>
          <w:noProof/>
        </w:rPr>
        <w:t>–</w:t>
      </w:r>
      <w:r>
        <w:rPr>
          <w:noProof/>
        </w:rPr>
        <w:tab/>
        <w:t>Tous les organismes qui sont subventionnés par le Ministerie van Onderwijs, Cultuur en Wetenschap pour plus de 50 % de leur budget, par exemple:</w:t>
      </w:r>
    </w:p>
    <w:p>
      <w:pPr>
        <w:ind w:left="1701" w:hanging="567"/>
        <w:rPr>
          <w:noProof/>
        </w:rPr>
      </w:pPr>
    </w:p>
    <w:p>
      <w:pPr>
        <w:ind w:left="1701" w:hanging="567"/>
        <w:rPr>
          <w:noProof/>
          <w:lang w:val="nl-NL"/>
        </w:rPr>
      </w:pPr>
      <w:r>
        <w:rPr>
          <w:noProof/>
          <w:lang w:val="nl-NL"/>
        </w:rPr>
        <w:t>–</w:t>
      </w:r>
      <w:r>
        <w:rPr>
          <w:noProof/>
          <w:lang w:val="nl-NL"/>
        </w:rPr>
        <w:tab/>
        <w:t>Informatie Beheer Groep (IB-Groep)</w:t>
      </w:r>
    </w:p>
    <w:p>
      <w:pPr>
        <w:ind w:left="1701" w:hanging="567"/>
        <w:rPr>
          <w:noProof/>
          <w:lang w:val="nl-NL"/>
        </w:rPr>
      </w:pPr>
    </w:p>
    <w:p>
      <w:pPr>
        <w:ind w:left="1701" w:hanging="567"/>
        <w:rPr>
          <w:noProof/>
          <w:lang w:val="nl-NL"/>
        </w:rPr>
      </w:pPr>
      <w:r>
        <w:rPr>
          <w:noProof/>
          <w:lang w:val="nl-NL"/>
        </w:rPr>
        <w:t>–</w:t>
      </w:r>
      <w:r>
        <w:rPr>
          <w:noProof/>
          <w:lang w:val="nl-NL"/>
        </w:rPr>
        <w:tab/>
        <w:t>Koninklijke Nederlandse Academie van Wetenschappen (KNAW)</w:t>
      </w:r>
    </w:p>
    <w:p>
      <w:pPr>
        <w:ind w:left="1701" w:hanging="567"/>
        <w:rPr>
          <w:noProof/>
          <w:lang w:val="nl-NL"/>
        </w:rPr>
      </w:pPr>
    </w:p>
    <w:p>
      <w:pPr>
        <w:ind w:left="1701" w:hanging="567"/>
        <w:rPr>
          <w:noProof/>
          <w:lang w:val="nl-NL"/>
        </w:rPr>
      </w:pPr>
      <w:r>
        <w:rPr>
          <w:noProof/>
          <w:lang w:val="nl-NL"/>
        </w:rPr>
        <w:t>–</w:t>
      </w:r>
      <w:r>
        <w:rPr>
          <w:noProof/>
          <w:lang w:val="nl-NL"/>
        </w:rPr>
        <w:tab/>
        <w:t>Vereniging voor Landelijke organen voor beroepsonderwijs (COLO)</w:t>
      </w:r>
    </w:p>
    <w:p>
      <w:pPr>
        <w:ind w:left="1701" w:hanging="567"/>
        <w:rPr>
          <w:noProof/>
          <w:lang w:val="nl-NL"/>
        </w:rPr>
      </w:pPr>
    </w:p>
    <w:p>
      <w:pPr>
        <w:ind w:left="1701" w:hanging="567"/>
        <w:rPr>
          <w:noProof/>
          <w:lang w:val="nl-NL"/>
        </w:rPr>
      </w:pPr>
      <w:r>
        <w:rPr>
          <w:noProof/>
          <w:lang w:val="nl-NL"/>
        </w:rPr>
        <w:t>–</w:t>
      </w:r>
      <w:r>
        <w:rPr>
          <w:noProof/>
          <w:lang w:val="nl-NL"/>
        </w:rPr>
        <w:tab/>
        <w:t>Nederlands Vlaams Accreditatieorgaan Hoger Onderwijs (NVAO)</w:t>
      </w:r>
    </w:p>
    <w:p>
      <w:pPr>
        <w:ind w:left="1701" w:hanging="567"/>
        <w:rPr>
          <w:noProof/>
          <w:lang w:val="nl-NL"/>
        </w:rPr>
      </w:pPr>
    </w:p>
    <w:p>
      <w:pPr>
        <w:ind w:left="1701" w:hanging="567"/>
        <w:rPr>
          <w:noProof/>
          <w:lang w:val="nl-NL"/>
        </w:rPr>
      </w:pPr>
      <w:r>
        <w:rPr>
          <w:noProof/>
          <w:lang w:val="nl-NL"/>
        </w:rPr>
        <w:t>–</w:t>
      </w:r>
      <w:r>
        <w:rPr>
          <w:noProof/>
          <w:lang w:val="nl-NL"/>
        </w:rPr>
        <w:tab/>
        <w:t>Nederlandse Organisatie voor Toegepast Natuurwetenschappelijk Onderwijs (TNO)</w:t>
      </w:r>
    </w:p>
    <w:p>
      <w:pPr>
        <w:ind w:left="1701" w:hanging="567"/>
        <w:rPr>
          <w:noProof/>
          <w:lang w:val="nl-NL"/>
        </w:rPr>
      </w:pPr>
    </w:p>
    <w:p>
      <w:pPr>
        <w:ind w:left="1701" w:hanging="567"/>
        <w:rPr>
          <w:noProof/>
          <w:lang w:val="nl-NL"/>
        </w:rPr>
      </w:pPr>
      <w:r>
        <w:rPr>
          <w:noProof/>
          <w:lang w:val="nl-NL"/>
        </w:rPr>
        <w:t>–</w:t>
      </w:r>
      <w:r>
        <w:rPr>
          <w:noProof/>
          <w:lang w:val="nl-NL"/>
        </w:rPr>
        <w:tab/>
        <w:t>Nederlandse Organisatie voor Wetenschappelijk Onderzoek (NWO)</w:t>
      </w:r>
    </w:p>
    <w:p>
      <w:pPr>
        <w:ind w:left="1701" w:hanging="567"/>
        <w:rPr>
          <w:noProof/>
          <w:lang w:val="nl-NL"/>
        </w:rPr>
      </w:pPr>
    </w:p>
    <w:p>
      <w:pPr>
        <w:ind w:left="1701" w:hanging="567"/>
        <w:rPr>
          <w:noProof/>
          <w:lang w:val="nl-NL"/>
        </w:rPr>
      </w:pPr>
      <w:r>
        <w:rPr>
          <w:noProof/>
          <w:lang w:val="nl-NL"/>
        </w:rPr>
        <w:br w:type="page"/>
        <w:t>–</w:t>
      </w:r>
      <w:r>
        <w:rPr>
          <w:noProof/>
          <w:lang w:val="nl-NL"/>
        </w:rPr>
        <w:tab/>
        <w:t>Vervangingsfonds en bedrijfsgezondheidszorg voor het onderwijs (VF)</w:t>
      </w:r>
    </w:p>
    <w:p>
      <w:pPr>
        <w:ind w:left="1701" w:hanging="567"/>
        <w:rPr>
          <w:noProof/>
          <w:lang w:val="nl-NL"/>
        </w:rPr>
      </w:pPr>
    </w:p>
    <w:p>
      <w:pPr>
        <w:ind w:left="1701" w:hanging="567"/>
        <w:rPr>
          <w:noProof/>
          <w:lang w:val="nl-NL"/>
        </w:rPr>
      </w:pPr>
      <w:r>
        <w:rPr>
          <w:noProof/>
          <w:lang w:val="nl-NL"/>
        </w:rPr>
        <w:t>–</w:t>
      </w:r>
      <w:r>
        <w:rPr>
          <w:noProof/>
          <w:lang w:val="nl-NL"/>
        </w:rPr>
        <w:tab/>
        <w:t>Nederlandse organisatie voor internationale samenwerking in het hoger onderwijs (Nuffic)</w:t>
      </w:r>
    </w:p>
    <w:p>
      <w:pPr>
        <w:ind w:left="1701" w:hanging="567"/>
        <w:rPr>
          <w:noProof/>
          <w:lang w:val="nl-NL"/>
        </w:rPr>
      </w:pPr>
    </w:p>
    <w:p>
      <w:pPr>
        <w:ind w:left="1701" w:hanging="567"/>
        <w:rPr>
          <w:noProof/>
          <w:lang w:val="nl-NL"/>
        </w:rPr>
      </w:pPr>
      <w:r>
        <w:rPr>
          <w:noProof/>
          <w:lang w:val="nl-NL"/>
        </w:rPr>
        <w:t>–</w:t>
      </w:r>
      <w:r>
        <w:rPr>
          <w:noProof/>
          <w:lang w:val="nl-NL"/>
        </w:rPr>
        <w:tab/>
        <w:t>Europees Platform voor het Nederlandse Onderwijs</w:t>
      </w:r>
    </w:p>
    <w:p>
      <w:pPr>
        <w:ind w:left="1701" w:hanging="567"/>
        <w:rPr>
          <w:noProof/>
          <w:lang w:val="nl-NL"/>
        </w:rPr>
      </w:pPr>
    </w:p>
    <w:p>
      <w:pPr>
        <w:ind w:left="1701" w:hanging="567"/>
        <w:rPr>
          <w:noProof/>
          <w:lang w:val="nl-NL"/>
        </w:rPr>
      </w:pPr>
      <w:r>
        <w:rPr>
          <w:noProof/>
          <w:lang w:val="nl-NL"/>
        </w:rPr>
        <w:t>–</w:t>
      </w:r>
      <w:r>
        <w:rPr>
          <w:noProof/>
          <w:lang w:val="nl-NL"/>
        </w:rPr>
        <w:tab/>
        <w:t>Stichting Educatieve Omroepcombinatie (EduCom)</w:t>
      </w:r>
    </w:p>
    <w:p>
      <w:pPr>
        <w:ind w:left="1701" w:hanging="567"/>
        <w:rPr>
          <w:noProof/>
          <w:lang w:val="nl-NL"/>
        </w:rPr>
      </w:pPr>
    </w:p>
    <w:p>
      <w:pPr>
        <w:ind w:left="1701" w:hanging="567"/>
        <w:rPr>
          <w:noProof/>
          <w:lang w:val="nl-NL"/>
        </w:rPr>
      </w:pPr>
      <w:r>
        <w:rPr>
          <w:noProof/>
          <w:lang w:val="nl-NL"/>
        </w:rPr>
        <w:t>–</w:t>
      </w:r>
      <w:r>
        <w:rPr>
          <w:noProof/>
          <w:lang w:val="nl-NL"/>
        </w:rPr>
        <w:tab/>
        <w:t>Stichting Kwaliteitscentrum Examinering (KCE)</w:t>
      </w:r>
    </w:p>
    <w:p>
      <w:pPr>
        <w:ind w:left="1701" w:hanging="567"/>
        <w:rPr>
          <w:noProof/>
          <w:lang w:val="nl-NL"/>
        </w:rPr>
      </w:pPr>
    </w:p>
    <w:p>
      <w:pPr>
        <w:ind w:left="1701" w:hanging="567"/>
        <w:rPr>
          <w:noProof/>
          <w:lang w:val="nl-NL"/>
        </w:rPr>
      </w:pPr>
      <w:r>
        <w:rPr>
          <w:noProof/>
          <w:lang w:val="nl-NL"/>
        </w:rPr>
        <w:t>–</w:t>
      </w:r>
      <w:r>
        <w:rPr>
          <w:noProof/>
          <w:lang w:val="nl-NL"/>
        </w:rPr>
        <w:tab/>
        <w:t>Stichting Nationaal GBIF Kennisknooppunt (NL-BIF)</w:t>
      </w:r>
    </w:p>
    <w:p>
      <w:pPr>
        <w:ind w:left="1701" w:hanging="567"/>
        <w:rPr>
          <w:noProof/>
          <w:lang w:val="nl-NL"/>
        </w:rPr>
      </w:pPr>
    </w:p>
    <w:p>
      <w:pPr>
        <w:ind w:left="1701" w:hanging="567"/>
        <w:rPr>
          <w:noProof/>
          <w:lang w:val="nl-NL"/>
        </w:rPr>
      </w:pPr>
      <w:r>
        <w:rPr>
          <w:noProof/>
          <w:lang w:val="nl-NL"/>
        </w:rPr>
        <w:t>–</w:t>
      </w:r>
      <w:r>
        <w:rPr>
          <w:noProof/>
          <w:lang w:val="nl-NL"/>
        </w:rPr>
        <w:tab/>
        <w:t>Stichting Nederlands Instituut Architectuur en Stedenbouw</w:t>
      </w:r>
    </w:p>
    <w:p>
      <w:pPr>
        <w:ind w:left="1701" w:hanging="567"/>
        <w:rPr>
          <w:noProof/>
          <w:lang w:val="nl-NL"/>
        </w:rPr>
      </w:pPr>
    </w:p>
    <w:p>
      <w:pPr>
        <w:ind w:left="1701" w:hanging="567"/>
        <w:rPr>
          <w:noProof/>
          <w:lang w:val="nl-NL"/>
        </w:rPr>
      </w:pPr>
      <w:r>
        <w:rPr>
          <w:noProof/>
          <w:lang w:val="nl-NL"/>
        </w:rPr>
        <w:t>–</w:t>
      </w:r>
      <w:r>
        <w:rPr>
          <w:noProof/>
          <w:lang w:val="nl-NL"/>
        </w:rPr>
        <w:tab/>
        <w:t>Stichting tot Exploitatie van het Rijksbureau voor Kunsthistorische documentatie (RKD)</w:t>
      </w:r>
    </w:p>
    <w:p>
      <w:pPr>
        <w:ind w:left="1701" w:hanging="567"/>
        <w:rPr>
          <w:noProof/>
          <w:lang w:val="nl-NL"/>
        </w:rPr>
      </w:pPr>
    </w:p>
    <w:p>
      <w:pPr>
        <w:ind w:left="1701" w:hanging="567"/>
        <w:rPr>
          <w:noProof/>
          <w:lang w:val="nl-NL"/>
        </w:rPr>
      </w:pPr>
      <w:r>
        <w:rPr>
          <w:noProof/>
          <w:lang w:val="nl-NL"/>
        </w:rPr>
        <w:t>–</w:t>
      </w:r>
      <w:r>
        <w:rPr>
          <w:noProof/>
          <w:lang w:val="nl-NL"/>
        </w:rPr>
        <w:tab/>
        <w:t>Stichting Forum voor Samenwerking van het Nederlands Archiefwezen en Documentaire Informatie</w:t>
      </w:r>
    </w:p>
    <w:p>
      <w:pPr>
        <w:ind w:left="1701" w:hanging="567"/>
        <w:rPr>
          <w:noProof/>
          <w:lang w:val="nl-NL"/>
        </w:rPr>
      </w:pPr>
    </w:p>
    <w:p>
      <w:pPr>
        <w:ind w:left="1701" w:hanging="567"/>
        <w:rPr>
          <w:noProof/>
          <w:lang w:val="nl-NL"/>
        </w:rPr>
      </w:pPr>
      <w:r>
        <w:rPr>
          <w:noProof/>
          <w:lang w:val="nl-NL"/>
        </w:rPr>
        <w:t>–</w:t>
      </w:r>
      <w:r>
        <w:rPr>
          <w:noProof/>
          <w:lang w:val="nl-NL"/>
        </w:rPr>
        <w:tab/>
        <w:t>Rijksacademie voor Beeldende Kunst en Vormgeving</w:t>
      </w:r>
    </w:p>
    <w:p>
      <w:pPr>
        <w:ind w:left="1701" w:hanging="567"/>
        <w:rPr>
          <w:noProof/>
          <w:lang w:val="nl-NL"/>
        </w:rPr>
      </w:pPr>
    </w:p>
    <w:p>
      <w:pPr>
        <w:ind w:left="1701" w:hanging="567"/>
        <w:rPr>
          <w:noProof/>
          <w:lang w:val="nl-NL"/>
        </w:rPr>
      </w:pPr>
      <w:r>
        <w:rPr>
          <w:noProof/>
          <w:lang w:val="nl-NL"/>
        </w:rPr>
        <w:t>–</w:t>
      </w:r>
      <w:r>
        <w:rPr>
          <w:noProof/>
          <w:lang w:val="nl-NL"/>
        </w:rPr>
        <w:tab/>
        <w:t>Stichting Nederlands Onderwijs in het Buitenland</w:t>
      </w:r>
    </w:p>
    <w:p>
      <w:pPr>
        <w:ind w:left="1701" w:hanging="567"/>
        <w:rPr>
          <w:noProof/>
          <w:lang w:val="nl-NL"/>
        </w:rPr>
      </w:pPr>
    </w:p>
    <w:p>
      <w:pPr>
        <w:ind w:left="1701" w:hanging="567"/>
        <w:rPr>
          <w:noProof/>
          <w:lang w:val="nl-NL"/>
        </w:rPr>
      </w:pPr>
      <w:r>
        <w:rPr>
          <w:noProof/>
          <w:lang w:val="nl-NL"/>
        </w:rPr>
        <w:t>–</w:t>
      </w:r>
      <w:r>
        <w:rPr>
          <w:noProof/>
          <w:lang w:val="nl-NL"/>
        </w:rPr>
        <w:tab/>
        <w:t>Stichting Nederlands Instituut voor Fotografie</w:t>
      </w:r>
    </w:p>
    <w:p>
      <w:pPr>
        <w:ind w:left="1701" w:hanging="567"/>
        <w:rPr>
          <w:noProof/>
          <w:lang w:val="nl-NL"/>
        </w:rPr>
      </w:pPr>
    </w:p>
    <w:p>
      <w:pPr>
        <w:ind w:left="1701" w:hanging="567"/>
        <w:rPr>
          <w:noProof/>
          <w:lang w:val="nl-NL"/>
        </w:rPr>
      </w:pPr>
      <w:r>
        <w:rPr>
          <w:noProof/>
          <w:lang w:val="nl-NL"/>
        </w:rPr>
        <w:t>–</w:t>
      </w:r>
      <w:r>
        <w:rPr>
          <w:noProof/>
          <w:lang w:val="nl-NL"/>
        </w:rPr>
        <w:tab/>
        <w:t>Stichting Participatiefonds voor het onderwijs</w:t>
      </w:r>
    </w:p>
    <w:p>
      <w:pPr>
        <w:ind w:left="1701" w:hanging="567"/>
        <w:rPr>
          <w:noProof/>
          <w:lang w:val="nl-NL"/>
        </w:rPr>
      </w:pPr>
    </w:p>
    <w:p>
      <w:pPr>
        <w:ind w:left="1701" w:hanging="567"/>
        <w:rPr>
          <w:noProof/>
          <w:lang w:val="nl-NL"/>
        </w:rPr>
      </w:pPr>
      <w:r>
        <w:rPr>
          <w:noProof/>
          <w:lang w:val="nl-NL"/>
        </w:rPr>
        <w:t>–</w:t>
      </w:r>
      <w:r>
        <w:rPr>
          <w:noProof/>
          <w:lang w:val="nl-NL"/>
        </w:rPr>
        <w:tab/>
        <w:t>Stichting Uitvoering Kinderopvangregelingen/Kintent</w:t>
      </w:r>
    </w:p>
    <w:p>
      <w:pPr>
        <w:ind w:left="1701" w:hanging="567"/>
        <w:rPr>
          <w:noProof/>
          <w:lang w:val="nl-NL"/>
        </w:rPr>
      </w:pPr>
    </w:p>
    <w:p>
      <w:pPr>
        <w:ind w:left="1701" w:hanging="567"/>
        <w:rPr>
          <w:noProof/>
          <w:lang w:val="nl-NL"/>
        </w:rPr>
      </w:pPr>
      <w:r>
        <w:rPr>
          <w:noProof/>
          <w:lang w:val="nl-NL"/>
        </w:rPr>
        <w:br w:type="page"/>
        <w:t>–</w:t>
      </w:r>
      <w:r>
        <w:rPr>
          <w:noProof/>
          <w:lang w:val="nl-NL"/>
        </w:rPr>
        <w:tab/>
        <w:t>Stichting voor Vluchteling-Studenten UAF</w:t>
      </w:r>
    </w:p>
    <w:p>
      <w:pPr>
        <w:ind w:left="1701" w:hanging="567"/>
        <w:rPr>
          <w:noProof/>
          <w:lang w:val="nl-NL"/>
        </w:rPr>
      </w:pPr>
    </w:p>
    <w:p>
      <w:pPr>
        <w:ind w:left="1701" w:hanging="567"/>
        <w:rPr>
          <w:noProof/>
          <w:lang w:val="nl-NL"/>
        </w:rPr>
      </w:pPr>
      <w:r>
        <w:rPr>
          <w:noProof/>
          <w:lang w:val="nl-NL"/>
        </w:rPr>
        <w:t>–</w:t>
      </w:r>
      <w:r>
        <w:rPr>
          <w:noProof/>
          <w:lang w:val="nl-NL"/>
        </w:rPr>
        <w:tab/>
        <w:t>Stichting Nederlands Interdisciplinair Demografisch Instituut</w:t>
      </w:r>
    </w:p>
    <w:p>
      <w:pPr>
        <w:ind w:left="1701" w:hanging="567"/>
        <w:rPr>
          <w:noProof/>
          <w:lang w:val="nl-NL"/>
        </w:rPr>
      </w:pPr>
    </w:p>
    <w:p>
      <w:pPr>
        <w:ind w:left="1701" w:hanging="567"/>
        <w:rPr>
          <w:noProof/>
          <w:lang w:val="nl-NL"/>
        </w:rPr>
      </w:pPr>
      <w:r>
        <w:rPr>
          <w:noProof/>
          <w:lang w:val="nl-NL"/>
        </w:rPr>
        <w:t>–</w:t>
      </w:r>
      <w:r>
        <w:rPr>
          <w:noProof/>
          <w:lang w:val="nl-NL"/>
        </w:rPr>
        <w:tab/>
        <w:t>College van Beroep voor het Hoger Onderwijs</w:t>
      </w:r>
    </w:p>
    <w:p>
      <w:pPr>
        <w:ind w:left="1701" w:hanging="567"/>
        <w:rPr>
          <w:noProof/>
          <w:lang w:val="nl-NL"/>
        </w:rPr>
      </w:pPr>
    </w:p>
    <w:p>
      <w:pPr>
        <w:ind w:left="1701" w:hanging="567"/>
        <w:rPr>
          <w:noProof/>
          <w:lang w:val="nl-NL"/>
        </w:rPr>
      </w:pPr>
      <w:r>
        <w:rPr>
          <w:noProof/>
          <w:lang w:val="nl-NL"/>
        </w:rPr>
        <w:t>–</w:t>
      </w:r>
      <w:r>
        <w:rPr>
          <w:noProof/>
          <w:lang w:val="nl-NL"/>
        </w:rPr>
        <w:tab/>
        <w:t>Stichting Lezen</w:t>
      </w:r>
    </w:p>
    <w:p>
      <w:pPr>
        <w:ind w:left="1701" w:hanging="567"/>
        <w:rPr>
          <w:noProof/>
          <w:lang w:val="nl-NL"/>
        </w:rPr>
      </w:pPr>
    </w:p>
    <w:p>
      <w:pPr>
        <w:ind w:left="1701" w:hanging="567"/>
        <w:rPr>
          <w:noProof/>
          <w:lang w:val="nl-NL"/>
        </w:rPr>
      </w:pPr>
      <w:r>
        <w:rPr>
          <w:noProof/>
          <w:lang w:val="nl-NL"/>
        </w:rPr>
        <w:t>–</w:t>
      </w:r>
      <w:r>
        <w:rPr>
          <w:noProof/>
          <w:lang w:val="nl-NL"/>
        </w:rPr>
        <w:tab/>
        <w:t>Centrum voor innovatie van opleidingen</w:t>
      </w:r>
    </w:p>
    <w:p>
      <w:pPr>
        <w:ind w:left="1701" w:hanging="567"/>
        <w:rPr>
          <w:noProof/>
          <w:lang w:val="nl-NL"/>
        </w:rPr>
      </w:pPr>
    </w:p>
    <w:p>
      <w:pPr>
        <w:ind w:left="1701" w:hanging="567"/>
        <w:rPr>
          <w:noProof/>
          <w:lang w:val="nl-NL"/>
        </w:rPr>
      </w:pPr>
      <w:r>
        <w:rPr>
          <w:noProof/>
          <w:lang w:val="nl-NL"/>
        </w:rPr>
        <w:t>–</w:t>
      </w:r>
      <w:r>
        <w:rPr>
          <w:noProof/>
          <w:lang w:val="nl-NL"/>
        </w:rPr>
        <w:tab/>
        <w:t>Instituut voor Leerplanontwikkeling</w:t>
      </w:r>
    </w:p>
    <w:p>
      <w:pPr>
        <w:ind w:left="1701" w:hanging="567"/>
        <w:rPr>
          <w:noProof/>
          <w:lang w:val="nl-NL"/>
        </w:rPr>
      </w:pPr>
    </w:p>
    <w:p>
      <w:pPr>
        <w:ind w:left="1701" w:hanging="567"/>
        <w:rPr>
          <w:noProof/>
          <w:lang w:val="nl-NL"/>
        </w:rPr>
      </w:pPr>
      <w:r>
        <w:rPr>
          <w:noProof/>
          <w:lang w:val="nl-NL"/>
        </w:rPr>
        <w:t>–</w:t>
      </w:r>
      <w:r>
        <w:rPr>
          <w:noProof/>
          <w:lang w:val="nl-NL"/>
        </w:rPr>
        <w:tab/>
        <w:t>Landelijk Dienstverlenend Centrum voor studie- en beroepskeuzevoorlichting</w:t>
      </w:r>
    </w:p>
    <w:p>
      <w:pPr>
        <w:ind w:left="1701" w:hanging="567"/>
        <w:rPr>
          <w:noProof/>
          <w:lang w:val="nl-NL"/>
        </w:rPr>
      </w:pPr>
    </w:p>
    <w:p>
      <w:pPr>
        <w:ind w:left="1701" w:hanging="567"/>
        <w:rPr>
          <w:noProof/>
          <w:lang w:val="nl-NL"/>
        </w:rPr>
      </w:pPr>
      <w:r>
        <w:rPr>
          <w:noProof/>
          <w:lang w:val="nl-NL"/>
        </w:rPr>
        <w:t>–</w:t>
      </w:r>
      <w:r>
        <w:rPr>
          <w:noProof/>
          <w:lang w:val="nl-NL"/>
        </w:rPr>
        <w:tab/>
        <w:t>Max Goote Kenniscentrum voor Beroepsonderwijs en Volwasseneneducatie</w:t>
      </w:r>
    </w:p>
    <w:p>
      <w:pPr>
        <w:ind w:left="1701" w:hanging="567"/>
        <w:rPr>
          <w:noProof/>
          <w:lang w:val="nl-NL"/>
        </w:rPr>
      </w:pPr>
    </w:p>
    <w:p>
      <w:pPr>
        <w:ind w:left="1701" w:hanging="567"/>
        <w:rPr>
          <w:noProof/>
          <w:lang w:val="nl-NL"/>
        </w:rPr>
      </w:pPr>
      <w:r>
        <w:rPr>
          <w:noProof/>
          <w:lang w:val="nl-NL"/>
        </w:rPr>
        <w:t>–</w:t>
      </w:r>
      <w:r>
        <w:rPr>
          <w:noProof/>
          <w:lang w:val="nl-NL"/>
        </w:rPr>
        <w:tab/>
        <w:t>Stichting Vervangingsfonds en Bedrijfsgezondheidszorg voor het Onderwijs</w:t>
      </w:r>
    </w:p>
    <w:p>
      <w:pPr>
        <w:ind w:left="1701" w:hanging="567"/>
        <w:rPr>
          <w:noProof/>
          <w:lang w:val="nl-NL"/>
        </w:rPr>
      </w:pPr>
    </w:p>
    <w:p>
      <w:pPr>
        <w:ind w:left="1701" w:hanging="567"/>
        <w:rPr>
          <w:noProof/>
          <w:lang w:val="nl-NL"/>
        </w:rPr>
      </w:pPr>
      <w:r>
        <w:rPr>
          <w:noProof/>
          <w:lang w:val="nl-NL"/>
        </w:rPr>
        <w:t>–</w:t>
      </w:r>
      <w:r>
        <w:rPr>
          <w:noProof/>
          <w:lang w:val="nl-NL"/>
        </w:rPr>
        <w:tab/>
        <w:t>BVE-Raad</w:t>
      </w:r>
    </w:p>
    <w:p>
      <w:pPr>
        <w:ind w:left="1701" w:hanging="567"/>
        <w:rPr>
          <w:noProof/>
          <w:lang w:val="nl-NL"/>
        </w:rPr>
      </w:pPr>
    </w:p>
    <w:p>
      <w:pPr>
        <w:ind w:left="1701" w:hanging="567"/>
        <w:rPr>
          <w:noProof/>
          <w:lang w:val="nl-NL"/>
        </w:rPr>
      </w:pPr>
      <w:r>
        <w:rPr>
          <w:noProof/>
          <w:lang w:val="nl-NL"/>
        </w:rPr>
        <w:t>–</w:t>
      </w:r>
      <w:r>
        <w:rPr>
          <w:noProof/>
          <w:lang w:val="nl-NL"/>
        </w:rPr>
        <w:tab/>
        <w:t>Colo, Vereniging kenniscentra beroepsonderwijs bedrijfsleven</w:t>
      </w:r>
    </w:p>
    <w:p>
      <w:pPr>
        <w:ind w:left="1701" w:hanging="567"/>
        <w:rPr>
          <w:noProof/>
          <w:lang w:val="nl-NL"/>
        </w:rPr>
      </w:pPr>
    </w:p>
    <w:p>
      <w:pPr>
        <w:ind w:left="1701" w:hanging="567"/>
        <w:rPr>
          <w:noProof/>
          <w:lang w:val="nl-NL"/>
        </w:rPr>
      </w:pPr>
      <w:r>
        <w:rPr>
          <w:noProof/>
          <w:lang w:val="nl-NL"/>
        </w:rPr>
        <w:t>–</w:t>
      </w:r>
      <w:r>
        <w:rPr>
          <w:noProof/>
          <w:lang w:val="nl-NL"/>
        </w:rPr>
        <w:tab/>
        <w:t>Stichting kwaliteitscentrum examinering beroepsonderwijs</w:t>
      </w:r>
    </w:p>
    <w:p>
      <w:pPr>
        <w:ind w:left="1701" w:hanging="567"/>
        <w:rPr>
          <w:noProof/>
          <w:lang w:val="nl-NL"/>
        </w:rPr>
      </w:pPr>
    </w:p>
    <w:p>
      <w:pPr>
        <w:ind w:left="1701" w:hanging="567"/>
        <w:rPr>
          <w:noProof/>
          <w:lang w:val="nl-NL"/>
        </w:rPr>
      </w:pPr>
      <w:r>
        <w:rPr>
          <w:noProof/>
          <w:lang w:val="nl-NL"/>
        </w:rPr>
        <w:t>–</w:t>
      </w:r>
      <w:r>
        <w:rPr>
          <w:noProof/>
          <w:lang w:val="nl-NL"/>
        </w:rPr>
        <w:tab/>
        <w:t>Vereniging Jongerenorganisatie Beroepsonderwijs</w:t>
      </w:r>
    </w:p>
    <w:p>
      <w:pPr>
        <w:ind w:left="1701" w:hanging="567"/>
        <w:rPr>
          <w:noProof/>
          <w:lang w:val="nl-NL"/>
        </w:rPr>
      </w:pPr>
    </w:p>
    <w:p>
      <w:pPr>
        <w:ind w:left="1701" w:hanging="567"/>
        <w:rPr>
          <w:noProof/>
          <w:lang w:val="nl-NL"/>
        </w:rPr>
      </w:pPr>
      <w:r>
        <w:rPr>
          <w:noProof/>
          <w:lang w:val="nl-NL"/>
        </w:rPr>
        <w:t>–</w:t>
      </w:r>
      <w:r>
        <w:rPr>
          <w:noProof/>
          <w:lang w:val="nl-NL"/>
        </w:rPr>
        <w:tab/>
        <w:t>Combo, Stichting Combinatie Onderwijsorganisatie</w:t>
      </w:r>
    </w:p>
    <w:p>
      <w:pPr>
        <w:ind w:left="1701" w:hanging="567"/>
        <w:rPr>
          <w:noProof/>
          <w:lang w:val="nl-NL"/>
        </w:rPr>
      </w:pPr>
    </w:p>
    <w:p>
      <w:pPr>
        <w:ind w:left="1701" w:hanging="567"/>
        <w:rPr>
          <w:noProof/>
          <w:lang w:val="nl-NL"/>
        </w:rPr>
      </w:pPr>
      <w:r>
        <w:rPr>
          <w:noProof/>
          <w:lang w:val="nl-NL"/>
        </w:rPr>
        <w:t>–</w:t>
      </w:r>
      <w:r>
        <w:rPr>
          <w:noProof/>
          <w:lang w:val="nl-NL"/>
        </w:rPr>
        <w:tab/>
        <w:t>Stichting Financiering Struktureel Vakbondsverlof Onderwijs</w:t>
      </w:r>
    </w:p>
    <w:p>
      <w:pPr>
        <w:ind w:left="1701" w:hanging="567"/>
        <w:rPr>
          <w:noProof/>
          <w:lang w:val="nl-NL"/>
        </w:rPr>
      </w:pPr>
    </w:p>
    <w:p>
      <w:pPr>
        <w:ind w:left="1701" w:hanging="567"/>
        <w:rPr>
          <w:noProof/>
          <w:lang w:val="nl-NL"/>
        </w:rPr>
      </w:pPr>
      <w:r>
        <w:rPr>
          <w:noProof/>
          <w:lang w:val="nl-NL"/>
        </w:rPr>
        <w:br w:type="page"/>
        <w:t>–</w:t>
      </w:r>
      <w:r>
        <w:rPr>
          <w:noProof/>
          <w:lang w:val="nl-NL"/>
        </w:rPr>
        <w:tab/>
        <w:t>Stichting Samenwerkende Centrales in het COPWO</w:t>
      </w:r>
    </w:p>
    <w:p>
      <w:pPr>
        <w:ind w:left="1701" w:hanging="567"/>
        <w:rPr>
          <w:noProof/>
          <w:lang w:val="nl-NL"/>
        </w:rPr>
      </w:pPr>
    </w:p>
    <w:p>
      <w:pPr>
        <w:ind w:left="1701" w:hanging="567"/>
        <w:rPr>
          <w:noProof/>
          <w:lang w:val="nl-NL"/>
        </w:rPr>
      </w:pPr>
      <w:r>
        <w:rPr>
          <w:noProof/>
          <w:lang w:val="nl-NL"/>
        </w:rPr>
        <w:t>–</w:t>
      </w:r>
      <w:r>
        <w:rPr>
          <w:noProof/>
          <w:lang w:val="nl-NL"/>
        </w:rPr>
        <w:tab/>
        <w:t>Stichting SoFoKles</w:t>
      </w:r>
    </w:p>
    <w:p>
      <w:pPr>
        <w:ind w:left="1701" w:hanging="567"/>
        <w:rPr>
          <w:noProof/>
          <w:lang w:val="nl-NL"/>
        </w:rPr>
      </w:pPr>
    </w:p>
    <w:p>
      <w:pPr>
        <w:ind w:left="1701" w:hanging="567"/>
        <w:rPr>
          <w:noProof/>
          <w:lang w:val="nl-NL"/>
        </w:rPr>
      </w:pPr>
      <w:r>
        <w:rPr>
          <w:noProof/>
          <w:lang w:val="nl-NL"/>
        </w:rPr>
        <w:t>–</w:t>
      </w:r>
      <w:r>
        <w:rPr>
          <w:noProof/>
          <w:lang w:val="nl-NL"/>
        </w:rPr>
        <w:tab/>
        <w:t>Europees Platform</w:t>
      </w:r>
    </w:p>
    <w:p>
      <w:pPr>
        <w:ind w:left="1701" w:hanging="567"/>
        <w:rPr>
          <w:noProof/>
          <w:lang w:val="nl-NL"/>
        </w:rPr>
      </w:pPr>
    </w:p>
    <w:p>
      <w:pPr>
        <w:ind w:left="1701" w:hanging="567"/>
        <w:rPr>
          <w:noProof/>
          <w:lang w:val="nl-NL"/>
        </w:rPr>
      </w:pPr>
      <w:r>
        <w:rPr>
          <w:noProof/>
          <w:lang w:val="nl-NL"/>
        </w:rPr>
        <w:t>–</w:t>
      </w:r>
      <w:r>
        <w:rPr>
          <w:noProof/>
          <w:lang w:val="nl-NL"/>
        </w:rPr>
        <w:tab/>
        <w:t>School der Poëzie</w:t>
      </w:r>
    </w:p>
    <w:p>
      <w:pPr>
        <w:ind w:left="1701" w:hanging="567"/>
        <w:rPr>
          <w:noProof/>
          <w:lang w:val="nl-NL"/>
        </w:rPr>
      </w:pPr>
    </w:p>
    <w:p>
      <w:pPr>
        <w:ind w:left="1701" w:hanging="567"/>
        <w:rPr>
          <w:noProof/>
          <w:lang w:val="nl-NL"/>
        </w:rPr>
      </w:pPr>
      <w:r>
        <w:rPr>
          <w:noProof/>
          <w:lang w:val="nl-NL"/>
        </w:rPr>
        <w:t>–</w:t>
      </w:r>
      <w:r>
        <w:rPr>
          <w:noProof/>
          <w:lang w:val="nl-NL"/>
        </w:rPr>
        <w:tab/>
        <w:t>Nederlands Letterkundig Museum en documentatiecentrum</w:t>
      </w:r>
    </w:p>
    <w:p>
      <w:pPr>
        <w:ind w:left="1701" w:hanging="567"/>
        <w:rPr>
          <w:noProof/>
          <w:lang w:val="nl-NL"/>
        </w:rPr>
      </w:pPr>
    </w:p>
    <w:p>
      <w:pPr>
        <w:ind w:left="1701" w:hanging="567"/>
        <w:rPr>
          <w:noProof/>
          <w:lang w:val="nl-NL"/>
        </w:rPr>
      </w:pPr>
      <w:r>
        <w:rPr>
          <w:noProof/>
          <w:lang w:val="nl-NL"/>
        </w:rPr>
        <w:t>–</w:t>
      </w:r>
      <w:r>
        <w:rPr>
          <w:noProof/>
          <w:lang w:val="nl-NL"/>
        </w:rPr>
        <w:tab/>
        <w:t>Doe Maar Dicht Maar</w:t>
      </w:r>
    </w:p>
    <w:p>
      <w:pPr>
        <w:ind w:left="1701" w:hanging="567"/>
        <w:rPr>
          <w:noProof/>
          <w:lang w:val="nl-NL"/>
        </w:rPr>
      </w:pPr>
    </w:p>
    <w:p>
      <w:pPr>
        <w:ind w:left="1701" w:hanging="567"/>
        <w:rPr>
          <w:noProof/>
          <w:lang w:val="nl-NL"/>
        </w:rPr>
      </w:pPr>
      <w:r>
        <w:rPr>
          <w:noProof/>
          <w:lang w:val="nl-NL"/>
        </w:rPr>
        <w:t>–</w:t>
      </w:r>
      <w:r>
        <w:rPr>
          <w:noProof/>
          <w:lang w:val="nl-NL"/>
        </w:rPr>
        <w:tab/>
        <w:t>ElHizjra</w:t>
      </w:r>
    </w:p>
    <w:p>
      <w:pPr>
        <w:ind w:left="1701" w:hanging="567"/>
        <w:rPr>
          <w:noProof/>
          <w:lang w:val="nl-NL"/>
        </w:rPr>
      </w:pPr>
    </w:p>
    <w:p>
      <w:pPr>
        <w:ind w:left="1701" w:hanging="567"/>
        <w:rPr>
          <w:noProof/>
          <w:lang w:val="nl-NL"/>
        </w:rPr>
      </w:pPr>
      <w:r>
        <w:rPr>
          <w:noProof/>
          <w:lang w:val="nl-NL"/>
        </w:rPr>
        <w:t>–</w:t>
      </w:r>
      <w:r>
        <w:rPr>
          <w:noProof/>
          <w:lang w:val="nl-NL"/>
        </w:rPr>
        <w:tab/>
        <w:t>Jongeren Onderwijs Media</w:t>
      </w:r>
    </w:p>
    <w:p>
      <w:pPr>
        <w:ind w:left="1701" w:hanging="567"/>
        <w:rPr>
          <w:noProof/>
          <w:lang w:val="nl-NL"/>
        </w:rPr>
      </w:pPr>
    </w:p>
    <w:p>
      <w:pPr>
        <w:ind w:left="1134" w:hanging="567"/>
        <w:rPr>
          <w:noProof/>
        </w:rPr>
      </w:pPr>
      <w:r>
        <w:rPr>
          <w:noProof/>
        </w:rPr>
        <w:t>–</w:t>
      </w:r>
      <w:r>
        <w:rPr>
          <w:noProof/>
        </w:rPr>
        <w:tab/>
        <w:t>Ministère de la santé, du bien-être et des sports:</w:t>
      </w:r>
    </w:p>
    <w:p>
      <w:pPr>
        <w:ind w:left="1134" w:hanging="567"/>
        <w:rPr>
          <w:noProof/>
        </w:rPr>
      </w:pPr>
    </w:p>
    <w:p>
      <w:pPr>
        <w:ind w:left="1701" w:hanging="567"/>
        <w:rPr>
          <w:noProof/>
          <w:lang w:val="nl-NL"/>
        </w:rPr>
      </w:pPr>
      <w:r>
        <w:rPr>
          <w:noProof/>
          <w:lang w:val="nl-NL"/>
        </w:rPr>
        <w:t>–</w:t>
      </w:r>
      <w:r>
        <w:rPr>
          <w:noProof/>
          <w:lang w:val="nl-NL"/>
        </w:rPr>
        <w:tab/>
        <w:t>College ter beoordeling van de Geneesmiddelen (CBG) – (Commission d’évaluation des médicaments)</w:t>
      </w:r>
    </w:p>
    <w:p>
      <w:pPr>
        <w:ind w:left="1701" w:hanging="567"/>
        <w:rPr>
          <w:noProof/>
          <w:lang w:val="nl-NL"/>
        </w:rPr>
      </w:pPr>
    </w:p>
    <w:p>
      <w:pPr>
        <w:ind w:left="1701" w:hanging="567"/>
        <w:rPr>
          <w:noProof/>
        </w:rPr>
      </w:pPr>
      <w:r>
        <w:rPr>
          <w:noProof/>
        </w:rPr>
        <w:t>–</w:t>
      </w:r>
      <w:r>
        <w:rPr>
          <w:noProof/>
        </w:rPr>
        <w:tab/>
        <w:t>College sanering Ziekenhuisvoorzieningen – (Conseil national du redéveloppement des hôpitaux)</w:t>
      </w:r>
    </w:p>
    <w:p>
      <w:pPr>
        <w:ind w:left="1701" w:hanging="567"/>
        <w:rPr>
          <w:noProof/>
        </w:rPr>
      </w:pPr>
    </w:p>
    <w:p>
      <w:pPr>
        <w:ind w:left="1701" w:hanging="567"/>
        <w:rPr>
          <w:noProof/>
        </w:rPr>
      </w:pPr>
      <w:r>
        <w:rPr>
          <w:noProof/>
        </w:rPr>
        <w:t>–</w:t>
      </w:r>
      <w:r>
        <w:rPr>
          <w:noProof/>
        </w:rPr>
        <w:tab/>
        <w:t>Zorgonderzoek Nederland (ZON) – (Conseil de recherche et développement sur la santé)</w:t>
      </w:r>
    </w:p>
    <w:p>
      <w:pPr>
        <w:ind w:left="1701" w:hanging="567"/>
        <w:rPr>
          <w:noProof/>
        </w:rPr>
      </w:pPr>
    </w:p>
    <w:p>
      <w:pPr>
        <w:ind w:left="1701" w:hanging="567"/>
        <w:rPr>
          <w:noProof/>
          <w:lang w:val="it-IT"/>
        </w:rPr>
      </w:pPr>
      <w:r>
        <w:rPr>
          <w:noProof/>
          <w:lang w:val="it-IT"/>
        </w:rPr>
        <w:t>–</w:t>
      </w:r>
      <w:r>
        <w:rPr>
          <w:noProof/>
          <w:lang w:val="it-IT"/>
        </w:rPr>
        <w:tab/>
        <w:t>N.V. KEMA/Stichting TNO Certification – (Certification KEMA/TNO)</w:t>
      </w:r>
    </w:p>
    <w:p>
      <w:pPr>
        <w:ind w:left="1701" w:hanging="567"/>
        <w:rPr>
          <w:noProof/>
          <w:lang w:val="it-IT"/>
        </w:rPr>
      </w:pPr>
    </w:p>
    <w:p>
      <w:pPr>
        <w:ind w:left="1701" w:hanging="567"/>
        <w:rPr>
          <w:noProof/>
          <w:lang w:val="nl-NL"/>
        </w:rPr>
      </w:pPr>
      <w:r>
        <w:rPr>
          <w:noProof/>
          <w:lang w:val="nl-NL"/>
        </w:rPr>
        <w:br w:type="page"/>
        <w:t>–</w:t>
      </w:r>
      <w:r>
        <w:rPr>
          <w:noProof/>
          <w:lang w:val="nl-NL"/>
        </w:rPr>
        <w:tab/>
        <w:t>Bouw Ziekenhuisvoorzieningen (CBZ) – (Conseil de l’infrastructure hospitalière)</w:t>
      </w:r>
    </w:p>
    <w:p>
      <w:pPr>
        <w:ind w:left="1701" w:hanging="567"/>
        <w:rPr>
          <w:noProof/>
          <w:lang w:val="nl-NL"/>
        </w:rPr>
      </w:pPr>
    </w:p>
    <w:p>
      <w:pPr>
        <w:ind w:left="1701" w:hanging="567"/>
        <w:rPr>
          <w:noProof/>
        </w:rPr>
      </w:pPr>
      <w:r>
        <w:rPr>
          <w:noProof/>
        </w:rPr>
        <w:t>–</w:t>
      </w:r>
      <w:r>
        <w:rPr>
          <w:noProof/>
        </w:rPr>
        <w:tab/>
        <w:t>Stichting tot bevordering van de Volksgezondheid en Milieuhygiëne (SVM) – (Fondation pour les avancées dans les domaines de la santé publique et de l’environnement)</w:t>
      </w:r>
    </w:p>
    <w:p>
      <w:pPr>
        <w:ind w:left="1701" w:hanging="567"/>
        <w:rPr>
          <w:noProof/>
        </w:rPr>
      </w:pPr>
    </w:p>
    <w:p>
      <w:pPr>
        <w:ind w:left="1701" w:hanging="567"/>
        <w:rPr>
          <w:noProof/>
        </w:rPr>
      </w:pPr>
      <w:r>
        <w:rPr>
          <w:noProof/>
        </w:rPr>
        <w:t>–</w:t>
      </w:r>
      <w:r>
        <w:rPr>
          <w:noProof/>
        </w:rPr>
        <w:tab/>
        <w:t>Stichting Sanquin Bloedvoorziening – (Fondation Sanquin pour le don de sang)</w:t>
      </w:r>
    </w:p>
    <w:p>
      <w:pPr>
        <w:ind w:left="1701" w:hanging="567"/>
        <w:rPr>
          <w:noProof/>
        </w:rPr>
      </w:pPr>
    </w:p>
    <w:p>
      <w:pPr>
        <w:ind w:left="1701" w:hanging="567"/>
        <w:rPr>
          <w:noProof/>
        </w:rPr>
      </w:pPr>
      <w:r>
        <w:rPr>
          <w:noProof/>
        </w:rPr>
        <w:t>–</w:t>
      </w:r>
      <w:r>
        <w:rPr>
          <w:noProof/>
        </w:rPr>
        <w:tab/>
        <w:t>Nederlandse Transplantatiestichting (NTS) – (Fondation néerlandaise des greffes)</w:t>
      </w:r>
    </w:p>
    <w:p>
      <w:pPr>
        <w:ind w:left="1701" w:hanging="567"/>
        <w:rPr>
          <w:noProof/>
        </w:rPr>
      </w:pPr>
    </w:p>
    <w:p>
      <w:pPr>
        <w:ind w:left="1701" w:hanging="567"/>
        <w:rPr>
          <w:noProof/>
        </w:rPr>
      </w:pPr>
      <w:r>
        <w:rPr>
          <w:noProof/>
        </w:rPr>
        <w:t>–</w:t>
      </w:r>
      <w:r>
        <w:rPr>
          <w:noProof/>
        </w:rPr>
        <w:tab/>
        <w:t>Regionale Indicatieorganen (RIO’s) – (Organes régionaux pour l’évaluation des besoins).</w:t>
      </w:r>
    </w:p>
    <w:p>
      <w:pPr>
        <w:ind w:left="1701" w:hanging="567"/>
        <w:rPr>
          <w:noProof/>
        </w:rPr>
      </w:pPr>
    </w:p>
    <w:p>
      <w:pPr>
        <w:ind w:left="567"/>
        <w:rPr>
          <w:noProof/>
        </w:rPr>
      </w:pPr>
      <w:r>
        <w:rPr>
          <w:noProof/>
        </w:rPr>
        <w:t>AUTRICHE</w:t>
      </w:r>
    </w:p>
    <w:p>
      <w:pPr>
        <w:ind w:left="567"/>
        <w:rPr>
          <w:noProof/>
        </w:rPr>
      </w:pPr>
    </w:p>
    <w:p>
      <w:pPr>
        <w:ind w:left="1134" w:hanging="567"/>
        <w:rPr>
          <w:noProof/>
        </w:rPr>
      </w:pPr>
      <w:r>
        <w:rPr>
          <w:noProof/>
        </w:rPr>
        <w:t>–</w:t>
      </w:r>
      <w:r>
        <w:rPr>
          <w:noProof/>
        </w:rPr>
        <w:tab/>
        <w:t>Tous les organismes faisant l’objet d’un contrôle budgétaire du «Rechnungshof» (Cour des comptes), à l’exception de ceux qui ont une nature industrielle ou commerciale, qui fournissent des services de santé ou d’enseignement supérieur ou réalisent des activités de recherche.</w:t>
      </w:r>
    </w:p>
    <w:p>
      <w:pPr>
        <w:ind w:left="567"/>
        <w:rPr>
          <w:noProof/>
        </w:rPr>
      </w:pPr>
    </w:p>
    <w:p>
      <w:pPr>
        <w:ind w:left="567"/>
        <w:rPr>
          <w:noProof/>
        </w:rPr>
      </w:pPr>
      <w:r>
        <w:rPr>
          <w:noProof/>
        </w:rPr>
        <w:t>POLOGNE</w:t>
      </w:r>
    </w:p>
    <w:p>
      <w:pPr>
        <w:ind w:left="1134" w:hanging="567"/>
        <w:rPr>
          <w:noProof/>
        </w:rPr>
      </w:pPr>
    </w:p>
    <w:p>
      <w:pPr>
        <w:ind w:left="1134" w:hanging="567"/>
        <w:rPr>
          <w:noProof/>
        </w:rPr>
      </w:pPr>
      <w:r>
        <w:rPr>
          <w:noProof/>
        </w:rPr>
        <w:t>(1)</w:t>
      </w:r>
      <w:r>
        <w:rPr>
          <w:noProof/>
        </w:rPr>
        <w:tab/>
        <w:t>Universités et écoles supérieures publiques</w:t>
      </w:r>
    </w:p>
    <w:p>
      <w:pPr>
        <w:ind w:left="1701" w:hanging="567"/>
        <w:rPr>
          <w:noProof/>
        </w:rPr>
      </w:pPr>
    </w:p>
    <w:p>
      <w:pPr>
        <w:ind w:left="1701" w:hanging="567"/>
        <w:rPr>
          <w:noProof/>
          <w:lang w:val="pl-PL"/>
        </w:rPr>
      </w:pPr>
      <w:r>
        <w:rPr>
          <w:noProof/>
          <w:lang w:val="pl-PL"/>
        </w:rPr>
        <w:t>–</w:t>
      </w:r>
      <w:r>
        <w:rPr>
          <w:noProof/>
          <w:lang w:val="pl-PL"/>
        </w:rPr>
        <w:tab/>
        <w:t>Uniwersytet w Białymstoku</w:t>
      </w:r>
    </w:p>
    <w:p>
      <w:pPr>
        <w:ind w:left="1701" w:hanging="567"/>
        <w:rPr>
          <w:noProof/>
          <w:lang w:val="pl-PL"/>
        </w:rPr>
      </w:pPr>
    </w:p>
    <w:p>
      <w:pPr>
        <w:ind w:left="1701" w:hanging="567"/>
        <w:rPr>
          <w:noProof/>
          <w:lang w:val="pl-PL"/>
        </w:rPr>
      </w:pPr>
      <w:r>
        <w:rPr>
          <w:noProof/>
          <w:lang w:val="pl-PL"/>
        </w:rPr>
        <w:t>–</w:t>
      </w:r>
      <w:r>
        <w:rPr>
          <w:noProof/>
          <w:lang w:val="pl-PL"/>
        </w:rPr>
        <w:tab/>
        <w:t>Uniwersytet w Gdańsku</w:t>
      </w:r>
    </w:p>
    <w:p>
      <w:pPr>
        <w:ind w:left="1701" w:hanging="567"/>
        <w:rPr>
          <w:noProof/>
          <w:lang w:val="pl-PL"/>
        </w:rPr>
      </w:pPr>
    </w:p>
    <w:p>
      <w:pPr>
        <w:ind w:left="1701" w:hanging="567"/>
        <w:rPr>
          <w:noProof/>
          <w:lang w:val="pl-PL"/>
        </w:rPr>
      </w:pPr>
      <w:r>
        <w:rPr>
          <w:noProof/>
          <w:lang w:val="pl-PL"/>
        </w:rPr>
        <w:br w:type="page"/>
        <w:t>–</w:t>
      </w:r>
      <w:r>
        <w:rPr>
          <w:noProof/>
          <w:lang w:val="pl-PL"/>
        </w:rPr>
        <w:tab/>
        <w:t>Uniwersytet Śląski</w:t>
      </w:r>
    </w:p>
    <w:p>
      <w:pPr>
        <w:ind w:left="1701" w:hanging="567"/>
        <w:rPr>
          <w:noProof/>
          <w:lang w:val="pl-PL"/>
        </w:rPr>
      </w:pPr>
    </w:p>
    <w:p>
      <w:pPr>
        <w:ind w:left="1701" w:hanging="567"/>
        <w:rPr>
          <w:noProof/>
          <w:lang w:val="pl-PL"/>
        </w:rPr>
      </w:pPr>
      <w:r>
        <w:rPr>
          <w:noProof/>
          <w:lang w:val="pl-PL"/>
        </w:rPr>
        <w:t>–</w:t>
      </w:r>
      <w:r>
        <w:rPr>
          <w:noProof/>
          <w:lang w:val="pl-PL"/>
        </w:rPr>
        <w:tab/>
        <w:t>Uniwersytet Jagielloński w Krakowie</w:t>
      </w:r>
    </w:p>
    <w:p>
      <w:pPr>
        <w:ind w:left="1701" w:hanging="567"/>
        <w:rPr>
          <w:noProof/>
          <w:lang w:val="pl-PL"/>
        </w:rPr>
      </w:pPr>
    </w:p>
    <w:p>
      <w:pPr>
        <w:ind w:left="1701" w:hanging="567"/>
        <w:rPr>
          <w:noProof/>
          <w:lang w:val="pl-PL"/>
        </w:rPr>
      </w:pPr>
      <w:r>
        <w:rPr>
          <w:noProof/>
          <w:lang w:val="pl-PL"/>
        </w:rPr>
        <w:t>–</w:t>
      </w:r>
      <w:r>
        <w:rPr>
          <w:noProof/>
          <w:lang w:val="pl-PL"/>
        </w:rPr>
        <w:tab/>
        <w:t>Uniwersytet Kardynała Stefana Wyszyńskiego</w:t>
      </w:r>
    </w:p>
    <w:p>
      <w:pPr>
        <w:ind w:left="1701" w:hanging="567"/>
        <w:rPr>
          <w:noProof/>
          <w:lang w:val="pl-PL"/>
        </w:rPr>
      </w:pPr>
    </w:p>
    <w:p>
      <w:pPr>
        <w:ind w:left="1701" w:hanging="567"/>
        <w:rPr>
          <w:noProof/>
          <w:lang w:val="pl-PL"/>
        </w:rPr>
      </w:pPr>
      <w:r>
        <w:rPr>
          <w:noProof/>
          <w:lang w:val="pl-PL"/>
        </w:rPr>
        <w:t>–</w:t>
      </w:r>
      <w:r>
        <w:rPr>
          <w:noProof/>
          <w:lang w:val="pl-PL"/>
        </w:rPr>
        <w:tab/>
        <w:t>Katolicki Uniwersytet Lubelski</w:t>
      </w:r>
    </w:p>
    <w:p>
      <w:pPr>
        <w:ind w:left="1701" w:hanging="567"/>
        <w:rPr>
          <w:noProof/>
          <w:lang w:val="pl-PL"/>
        </w:rPr>
      </w:pPr>
    </w:p>
    <w:p>
      <w:pPr>
        <w:ind w:left="1701" w:hanging="567"/>
        <w:rPr>
          <w:noProof/>
          <w:lang w:val="pl-PL"/>
        </w:rPr>
      </w:pPr>
      <w:r>
        <w:rPr>
          <w:noProof/>
          <w:lang w:val="pl-PL"/>
        </w:rPr>
        <w:t>–</w:t>
      </w:r>
      <w:r>
        <w:rPr>
          <w:noProof/>
          <w:lang w:val="pl-PL"/>
        </w:rPr>
        <w:tab/>
        <w:t>Uniwersytet Marii Curie-Skłodowskiej</w:t>
      </w:r>
    </w:p>
    <w:p>
      <w:pPr>
        <w:ind w:left="1701" w:hanging="567"/>
        <w:rPr>
          <w:noProof/>
          <w:lang w:val="pl-PL"/>
        </w:rPr>
      </w:pPr>
    </w:p>
    <w:p>
      <w:pPr>
        <w:ind w:left="1701" w:hanging="567"/>
        <w:rPr>
          <w:noProof/>
          <w:lang w:val="pl-PL"/>
        </w:rPr>
      </w:pPr>
      <w:r>
        <w:rPr>
          <w:noProof/>
          <w:lang w:val="pl-PL"/>
        </w:rPr>
        <w:t>–</w:t>
      </w:r>
      <w:r>
        <w:rPr>
          <w:noProof/>
          <w:lang w:val="pl-PL"/>
        </w:rPr>
        <w:tab/>
        <w:t>Uniwersytet Łódzki</w:t>
      </w:r>
    </w:p>
    <w:p>
      <w:pPr>
        <w:ind w:left="1701" w:hanging="567"/>
        <w:rPr>
          <w:noProof/>
          <w:lang w:val="pl-PL"/>
        </w:rPr>
      </w:pPr>
    </w:p>
    <w:p>
      <w:pPr>
        <w:ind w:left="1701" w:hanging="567"/>
        <w:rPr>
          <w:noProof/>
          <w:lang w:val="pl-PL"/>
        </w:rPr>
      </w:pPr>
      <w:r>
        <w:rPr>
          <w:noProof/>
          <w:lang w:val="pl-PL"/>
        </w:rPr>
        <w:t>–</w:t>
      </w:r>
      <w:r>
        <w:rPr>
          <w:noProof/>
          <w:lang w:val="pl-PL"/>
        </w:rPr>
        <w:tab/>
        <w:t>Uniwersytet Opolski</w:t>
      </w:r>
    </w:p>
    <w:p>
      <w:pPr>
        <w:ind w:left="1701" w:hanging="567"/>
        <w:rPr>
          <w:noProof/>
          <w:lang w:val="pl-PL"/>
        </w:rPr>
      </w:pPr>
    </w:p>
    <w:p>
      <w:pPr>
        <w:ind w:left="1701" w:hanging="567"/>
        <w:rPr>
          <w:noProof/>
          <w:lang w:val="pl-PL"/>
        </w:rPr>
      </w:pPr>
      <w:r>
        <w:rPr>
          <w:noProof/>
          <w:lang w:val="pl-PL"/>
        </w:rPr>
        <w:t>–</w:t>
      </w:r>
      <w:r>
        <w:rPr>
          <w:noProof/>
          <w:lang w:val="pl-PL"/>
        </w:rPr>
        <w:tab/>
        <w:t>Uniwersytet im. Adama Mickiewicza</w:t>
      </w:r>
    </w:p>
    <w:p>
      <w:pPr>
        <w:ind w:left="1701" w:hanging="567"/>
        <w:rPr>
          <w:noProof/>
          <w:lang w:val="pl-PL"/>
        </w:rPr>
      </w:pPr>
    </w:p>
    <w:p>
      <w:pPr>
        <w:ind w:left="1701" w:hanging="567"/>
        <w:rPr>
          <w:noProof/>
          <w:lang w:val="pl-PL"/>
        </w:rPr>
      </w:pPr>
      <w:r>
        <w:rPr>
          <w:noProof/>
          <w:lang w:val="pl-PL"/>
        </w:rPr>
        <w:t>–</w:t>
      </w:r>
      <w:r>
        <w:rPr>
          <w:noProof/>
          <w:lang w:val="pl-PL"/>
        </w:rPr>
        <w:tab/>
        <w:t>Uniwersytet Mikołaja Kopernika</w:t>
      </w:r>
    </w:p>
    <w:p>
      <w:pPr>
        <w:ind w:left="1701" w:hanging="567"/>
        <w:rPr>
          <w:noProof/>
          <w:lang w:val="pl-PL"/>
        </w:rPr>
      </w:pPr>
    </w:p>
    <w:p>
      <w:pPr>
        <w:ind w:left="1701" w:hanging="567"/>
        <w:rPr>
          <w:noProof/>
          <w:lang w:val="pl-PL"/>
        </w:rPr>
      </w:pPr>
      <w:r>
        <w:rPr>
          <w:noProof/>
          <w:lang w:val="pl-PL"/>
        </w:rPr>
        <w:t>–</w:t>
      </w:r>
      <w:r>
        <w:rPr>
          <w:noProof/>
          <w:lang w:val="pl-PL"/>
        </w:rPr>
        <w:tab/>
        <w:t>Uniwersytet Szczeciński</w:t>
      </w:r>
    </w:p>
    <w:p>
      <w:pPr>
        <w:ind w:left="1701" w:hanging="567"/>
        <w:rPr>
          <w:noProof/>
          <w:lang w:val="pl-PL"/>
        </w:rPr>
      </w:pPr>
    </w:p>
    <w:p>
      <w:pPr>
        <w:ind w:left="1701" w:hanging="567"/>
        <w:rPr>
          <w:noProof/>
          <w:lang w:val="pl-PL"/>
        </w:rPr>
      </w:pPr>
      <w:r>
        <w:rPr>
          <w:noProof/>
          <w:lang w:val="pl-PL"/>
        </w:rPr>
        <w:t>–</w:t>
      </w:r>
      <w:r>
        <w:rPr>
          <w:noProof/>
          <w:lang w:val="pl-PL"/>
        </w:rPr>
        <w:tab/>
        <w:t>Uniwersytet Warmińsko-Mazurski w Olsztynie</w:t>
      </w:r>
    </w:p>
    <w:p>
      <w:pPr>
        <w:ind w:left="1701" w:hanging="567"/>
        <w:rPr>
          <w:noProof/>
          <w:lang w:val="pl-PL"/>
        </w:rPr>
      </w:pPr>
    </w:p>
    <w:p>
      <w:pPr>
        <w:ind w:left="1701" w:hanging="567"/>
        <w:rPr>
          <w:noProof/>
          <w:lang w:val="pl-PL"/>
        </w:rPr>
      </w:pPr>
      <w:r>
        <w:rPr>
          <w:noProof/>
          <w:lang w:val="pl-PL"/>
        </w:rPr>
        <w:t>–</w:t>
      </w:r>
      <w:r>
        <w:rPr>
          <w:noProof/>
          <w:lang w:val="pl-PL"/>
        </w:rPr>
        <w:tab/>
        <w:t>Uniwersytet Warszawski</w:t>
      </w:r>
    </w:p>
    <w:p>
      <w:pPr>
        <w:ind w:left="1701" w:hanging="567"/>
        <w:rPr>
          <w:noProof/>
          <w:lang w:val="pl-PL"/>
        </w:rPr>
      </w:pPr>
    </w:p>
    <w:p>
      <w:pPr>
        <w:ind w:left="1701" w:hanging="567"/>
        <w:rPr>
          <w:noProof/>
          <w:lang w:val="pl-PL"/>
        </w:rPr>
      </w:pPr>
      <w:r>
        <w:rPr>
          <w:noProof/>
          <w:lang w:val="pl-PL"/>
        </w:rPr>
        <w:t>–</w:t>
      </w:r>
      <w:r>
        <w:rPr>
          <w:noProof/>
          <w:lang w:val="pl-PL"/>
        </w:rPr>
        <w:tab/>
        <w:t>Uniwersytet Rzeszowski</w:t>
      </w:r>
    </w:p>
    <w:p>
      <w:pPr>
        <w:ind w:left="1701" w:hanging="567"/>
        <w:rPr>
          <w:noProof/>
          <w:lang w:val="pl-PL"/>
        </w:rPr>
      </w:pPr>
    </w:p>
    <w:p>
      <w:pPr>
        <w:ind w:left="1701" w:hanging="567"/>
        <w:rPr>
          <w:noProof/>
          <w:lang w:val="pl-PL"/>
        </w:rPr>
      </w:pPr>
      <w:r>
        <w:rPr>
          <w:noProof/>
          <w:lang w:val="pl-PL"/>
        </w:rPr>
        <w:t>–</w:t>
      </w:r>
      <w:r>
        <w:rPr>
          <w:noProof/>
          <w:lang w:val="pl-PL"/>
        </w:rPr>
        <w:tab/>
        <w:t>Uniwersytet Wrocławski</w:t>
      </w:r>
    </w:p>
    <w:p>
      <w:pPr>
        <w:ind w:left="1701" w:hanging="567"/>
        <w:rPr>
          <w:noProof/>
          <w:lang w:val="pl-PL"/>
        </w:rPr>
      </w:pPr>
    </w:p>
    <w:p>
      <w:pPr>
        <w:ind w:left="1701" w:hanging="567"/>
        <w:rPr>
          <w:noProof/>
          <w:lang w:val="pl-PL"/>
        </w:rPr>
      </w:pPr>
      <w:r>
        <w:rPr>
          <w:noProof/>
          <w:lang w:val="pl-PL"/>
        </w:rPr>
        <w:t>–</w:t>
      </w:r>
      <w:r>
        <w:rPr>
          <w:noProof/>
          <w:lang w:val="pl-PL"/>
        </w:rPr>
        <w:tab/>
        <w:t>Uniwersytet Zielonogórski</w:t>
      </w:r>
    </w:p>
    <w:p>
      <w:pPr>
        <w:ind w:left="1701" w:hanging="567"/>
        <w:rPr>
          <w:noProof/>
          <w:lang w:val="pl-PL"/>
        </w:rPr>
      </w:pPr>
    </w:p>
    <w:p>
      <w:pPr>
        <w:ind w:left="1701" w:hanging="567"/>
        <w:rPr>
          <w:noProof/>
          <w:lang w:val="pl-PL"/>
        </w:rPr>
      </w:pPr>
      <w:r>
        <w:rPr>
          <w:noProof/>
          <w:lang w:val="pl-PL"/>
        </w:rPr>
        <w:br w:type="page"/>
        <w:t>–</w:t>
      </w:r>
      <w:r>
        <w:rPr>
          <w:noProof/>
          <w:lang w:val="pl-PL"/>
        </w:rPr>
        <w:tab/>
        <w:t>Uniwersytet Kazimierza Wielkiego w Bydgoszczy</w:t>
      </w:r>
    </w:p>
    <w:p>
      <w:pPr>
        <w:ind w:left="1701" w:hanging="567"/>
        <w:rPr>
          <w:noProof/>
          <w:lang w:val="pl-PL"/>
        </w:rPr>
      </w:pPr>
    </w:p>
    <w:p>
      <w:pPr>
        <w:ind w:left="1701" w:hanging="567"/>
        <w:rPr>
          <w:noProof/>
          <w:lang w:val="pl-PL"/>
        </w:rPr>
      </w:pPr>
      <w:r>
        <w:rPr>
          <w:noProof/>
          <w:lang w:val="pl-PL"/>
        </w:rPr>
        <w:t>–</w:t>
      </w:r>
      <w:r>
        <w:rPr>
          <w:noProof/>
          <w:lang w:val="pl-PL"/>
        </w:rPr>
        <w:tab/>
        <w:t>Akademia Techniczno-Humanistyczna w Bielsku-Białej</w:t>
      </w:r>
    </w:p>
    <w:p>
      <w:pPr>
        <w:ind w:left="1701" w:hanging="567"/>
        <w:rPr>
          <w:noProof/>
          <w:lang w:val="pl-PL"/>
        </w:rPr>
      </w:pPr>
    </w:p>
    <w:p>
      <w:pPr>
        <w:ind w:left="1701" w:hanging="567"/>
        <w:rPr>
          <w:noProof/>
          <w:lang w:val="pl-PL"/>
        </w:rPr>
      </w:pPr>
      <w:r>
        <w:rPr>
          <w:noProof/>
          <w:lang w:val="pl-PL"/>
        </w:rPr>
        <w:t>–</w:t>
      </w:r>
      <w:r>
        <w:rPr>
          <w:noProof/>
          <w:lang w:val="pl-PL"/>
        </w:rPr>
        <w:tab/>
        <w:t>Akademia Górniczo-Hutnicza im, St Staszica w Krakowie</w:t>
      </w:r>
    </w:p>
    <w:p>
      <w:pPr>
        <w:ind w:left="1701" w:hanging="567"/>
        <w:rPr>
          <w:noProof/>
          <w:lang w:val="pl-PL"/>
        </w:rPr>
      </w:pPr>
    </w:p>
    <w:p>
      <w:pPr>
        <w:ind w:left="1701" w:hanging="567"/>
        <w:rPr>
          <w:noProof/>
          <w:lang w:val="pl-PL"/>
        </w:rPr>
      </w:pPr>
      <w:r>
        <w:rPr>
          <w:noProof/>
          <w:lang w:val="pl-PL"/>
        </w:rPr>
        <w:t>–</w:t>
      </w:r>
      <w:r>
        <w:rPr>
          <w:noProof/>
          <w:lang w:val="pl-PL"/>
        </w:rPr>
        <w:tab/>
        <w:t>Politechnika Białostocka</w:t>
      </w:r>
    </w:p>
    <w:p>
      <w:pPr>
        <w:ind w:left="1701" w:hanging="567"/>
        <w:rPr>
          <w:noProof/>
          <w:lang w:val="pl-PL"/>
        </w:rPr>
      </w:pPr>
    </w:p>
    <w:p>
      <w:pPr>
        <w:ind w:left="1701" w:hanging="567"/>
        <w:rPr>
          <w:noProof/>
          <w:lang w:val="pl-PL"/>
        </w:rPr>
      </w:pPr>
      <w:r>
        <w:rPr>
          <w:noProof/>
          <w:lang w:val="pl-PL"/>
        </w:rPr>
        <w:t>–</w:t>
      </w:r>
      <w:r>
        <w:rPr>
          <w:noProof/>
          <w:lang w:val="pl-PL"/>
        </w:rPr>
        <w:tab/>
        <w:t>Politechnika Częstochowska</w:t>
      </w:r>
    </w:p>
    <w:p>
      <w:pPr>
        <w:ind w:left="1701" w:hanging="567"/>
        <w:rPr>
          <w:noProof/>
          <w:lang w:val="pl-PL"/>
        </w:rPr>
      </w:pPr>
    </w:p>
    <w:p>
      <w:pPr>
        <w:ind w:left="1701" w:hanging="567"/>
        <w:rPr>
          <w:noProof/>
          <w:lang w:val="pl-PL"/>
        </w:rPr>
      </w:pPr>
      <w:r>
        <w:rPr>
          <w:noProof/>
          <w:lang w:val="pl-PL"/>
        </w:rPr>
        <w:t>–</w:t>
      </w:r>
      <w:r>
        <w:rPr>
          <w:noProof/>
          <w:lang w:val="pl-PL"/>
        </w:rPr>
        <w:tab/>
        <w:t>Politechnika Gdańska</w:t>
      </w:r>
    </w:p>
    <w:p>
      <w:pPr>
        <w:ind w:left="1701" w:hanging="567"/>
        <w:rPr>
          <w:noProof/>
          <w:lang w:val="pl-PL"/>
        </w:rPr>
      </w:pPr>
    </w:p>
    <w:p>
      <w:pPr>
        <w:ind w:left="1701" w:hanging="567"/>
        <w:rPr>
          <w:noProof/>
          <w:lang w:val="pl-PL"/>
        </w:rPr>
      </w:pPr>
      <w:r>
        <w:rPr>
          <w:noProof/>
          <w:lang w:val="pl-PL"/>
        </w:rPr>
        <w:t>–</w:t>
      </w:r>
      <w:r>
        <w:rPr>
          <w:noProof/>
          <w:lang w:val="pl-PL"/>
        </w:rPr>
        <w:tab/>
        <w:t>Politechnika Koszalińska</w:t>
      </w:r>
    </w:p>
    <w:p>
      <w:pPr>
        <w:ind w:left="1701" w:hanging="567"/>
        <w:rPr>
          <w:noProof/>
          <w:lang w:val="pl-PL"/>
        </w:rPr>
      </w:pPr>
    </w:p>
    <w:p>
      <w:pPr>
        <w:ind w:left="1701" w:hanging="567"/>
        <w:rPr>
          <w:noProof/>
          <w:lang w:val="pl-PL"/>
        </w:rPr>
      </w:pPr>
      <w:r>
        <w:rPr>
          <w:noProof/>
          <w:lang w:val="pl-PL"/>
        </w:rPr>
        <w:t>–</w:t>
      </w:r>
      <w:r>
        <w:rPr>
          <w:noProof/>
          <w:lang w:val="pl-PL"/>
        </w:rPr>
        <w:tab/>
        <w:t>Politechnika Krakowska</w:t>
      </w:r>
    </w:p>
    <w:p>
      <w:pPr>
        <w:ind w:left="1701" w:hanging="567"/>
        <w:rPr>
          <w:noProof/>
          <w:lang w:val="pl-PL"/>
        </w:rPr>
      </w:pPr>
    </w:p>
    <w:p>
      <w:pPr>
        <w:ind w:left="1701" w:hanging="567"/>
        <w:rPr>
          <w:noProof/>
          <w:lang w:val="pl-PL"/>
        </w:rPr>
      </w:pPr>
      <w:r>
        <w:rPr>
          <w:noProof/>
          <w:lang w:val="pl-PL"/>
        </w:rPr>
        <w:t>–</w:t>
      </w:r>
      <w:r>
        <w:rPr>
          <w:noProof/>
          <w:lang w:val="pl-PL"/>
        </w:rPr>
        <w:tab/>
        <w:t>Politechnika Lubelska</w:t>
      </w:r>
    </w:p>
    <w:p>
      <w:pPr>
        <w:ind w:left="1701" w:hanging="567"/>
        <w:rPr>
          <w:noProof/>
          <w:lang w:val="pl-PL"/>
        </w:rPr>
      </w:pPr>
    </w:p>
    <w:p>
      <w:pPr>
        <w:ind w:left="1701" w:hanging="567"/>
        <w:rPr>
          <w:noProof/>
          <w:lang w:val="pl-PL"/>
        </w:rPr>
      </w:pPr>
      <w:r>
        <w:rPr>
          <w:noProof/>
          <w:lang w:val="pl-PL"/>
        </w:rPr>
        <w:t>–</w:t>
      </w:r>
      <w:r>
        <w:rPr>
          <w:noProof/>
          <w:lang w:val="pl-PL"/>
        </w:rPr>
        <w:tab/>
        <w:t>Politechnika Łódzka</w:t>
      </w:r>
    </w:p>
    <w:p>
      <w:pPr>
        <w:ind w:left="1701" w:hanging="567"/>
        <w:rPr>
          <w:noProof/>
          <w:lang w:val="pl-PL"/>
        </w:rPr>
      </w:pPr>
    </w:p>
    <w:p>
      <w:pPr>
        <w:ind w:left="1701" w:hanging="567"/>
        <w:rPr>
          <w:noProof/>
          <w:lang w:val="pl-PL"/>
        </w:rPr>
      </w:pPr>
      <w:r>
        <w:rPr>
          <w:noProof/>
          <w:lang w:val="pl-PL"/>
        </w:rPr>
        <w:t>–</w:t>
      </w:r>
      <w:r>
        <w:rPr>
          <w:noProof/>
          <w:lang w:val="pl-PL"/>
        </w:rPr>
        <w:tab/>
        <w:t>Politechnika Opolska</w:t>
      </w:r>
    </w:p>
    <w:p>
      <w:pPr>
        <w:ind w:left="1701" w:hanging="567"/>
        <w:rPr>
          <w:noProof/>
          <w:lang w:val="pl-PL"/>
        </w:rPr>
      </w:pPr>
    </w:p>
    <w:p>
      <w:pPr>
        <w:ind w:left="1701" w:hanging="567"/>
        <w:rPr>
          <w:noProof/>
          <w:lang w:val="pl-PL"/>
        </w:rPr>
      </w:pPr>
      <w:r>
        <w:rPr>
          <w:noProof/>
          <w:lang w:val="pl-PL"/>
        </w:rPr>
        <w:t>–</w:t>
      </w:r>
      <w:r>
        <w:rPr>
          <w:noProof/>
          <w:lang w:val="pl-PL"/>
        </w:rPr>
        <w:tab/>
        <w:t>Politechnika Poznańska</w:t>
      </w:r>
    </w:p>
    <w:p>
      <w:pPr>
        <w:ind w:left="1701" w:hanging="567"/>
        <w:rPr>
          <w:noProof/>
          <w:lang w:val="pl-PL"/>
        </w:rPr>
      </w:pPr>
    </w:p>
    <w:p>
      <w:pPr>
        <w:ind w:left="1701" w:hanging="567"/>
        <w:rPr>
          <w:noProof/>
          <w:lang w:val="pl-PL"/>
        </w:rPr>
      </w:pPr>
      <w:r>
        <w:rPr>
          <w:noProof/>
          <w:lang w:val="pl-PL"/>
        </w:rPr>
        <w:t>–</w:t>
      </w:r>
      <w:r>
        <w:rPr>
          <w:noProof/>
          <w:lang w:val="pl-PL"/>
        </w:rPr>
        <w:tab/>
        <w:t>Politechnika Radomska im, Kazimierza Pułaskiego</w:t>
      </w:r>
    </w:p>
    <w:p>
      <w:pPr>
        <w:ind w:left="1701" w:hanging="567"/>
        <w:rPr>
          <w:noProof/>
          <w:lang w:val="pl-PL"/>
        </w:rPr>
      </w:pPr>
    </w:p>
    <w:p>
      <w:pPr>
        <w:ind w:left="1701" w:hanging="567"/>
        <w:rPr>
          <w:noProof/>
          <w:lang w:val="pl-PL"/>
        </w:rPr>
      </w:pPr>
      <w:r>
        <w:rPr>
          <w:noProof/>
          <w:lang w:val="pl-PL"/>
        </w:rPr>
        <w:t>–</w:t>
      </w:r>
      <w:r>
        <w:rPr>
          <w:noProof/>
          <w:lang w:val="pl-PL"/>
        </w:rPr>
        <w:tab/>
        <w:t>Politechnika Rzeszowska im. Ignacego Łukasiewicza</w:t>
      </w:r>
    </w:p>
    <w:p>
      <w:pPr>
        <w:ind w:left="1701" w:hanging="567"/>
        <w:rPr>
          <w:noProof/>
          <w:lang w:val="pl-PL"/>
        </w:rPr>
      </w:pPr>
    </w:p>
    <w:p>
      <w:pPr>
        <w:ind w:left="1701" w:hanging="567"/>
        <w:rPr>
          <w:noProof/>
          <w:lang w:val="pl-PL"/>
        </w:rPr>
      </w:pPr>
      <w:r>
        <w:rPr>
          <w:noProof/>
          <w:lang w:val="pl-PL"/>
        </w:rPr>
        <w:t>–</w:t>
      </w:r>
      <w:r>
        <w:rPr>
          <w:noProof/>
          <w:lang w:val="pl-PL"/>
        </w:rPr>
        <w:tab/>
        <w:t>Politechnika Szczecińska</w:t>
      </w:r>
    </w:p>
    <w:p>
      <w:pPr>
        <w:ind w:left="1701" w:hanging="567"/>
        <w:rPr>
          <w:noProof/>
          <w:lang w:val="pl-PL"/>
        </w:rPr>
      </w:pPr>
    </w:p>
    <w:p>
      <w:pPr>
        <w:ind w:left="1701" w:hanging="567"/>
        <w:rPr>
          <w:noProof/>
          <w:lang w:val="pl-PL"/>
        </w:rPr>
      </w:pPr>
      <w:r>
        <w:rPr>
          <w:noProof/>
          <w:lang w:val="pl-PL"/>
        </w:rPr>
        <w:br w:type="page"/>
        <w:t>–</w:t>
      </w:r>
      <w:r>
        <w:rPr>
          <w:noProof/>
          <w:lang w:val="pl-PL"/>
        </w:rPr>
        <w:tab/>
        <w:t>Politechnika Śląska</w:t>
      </w:r>
    </w:p>
    <w:p>
      <w:pPr>
        <w:ind w:left="1701" w:hanging="567"/>
        <w:rPr>
          <w:noProof/>
          <w:lang w:val="pl-PL"/>
        </w:rPr>
      </w:pPr>
    </w:p>
    <w:p>
      <w:pPr>
        <w:ind w:left="1701" w:hanging="567"/>
        <w:rPr>
          <w:noProof/>
          <w:lang w:val="pl-PL"/>
        </w:rPr>
      </w:pPr>
      <w:r>
        <w:rPr>
          <w:noProof/>
          <w:lang w:val="pl-PL"/>
        </w:rPr>
        <w:t>–</w:t>
      </w:r>
      <w:r>
        <w:rPr>
          <w:noProof/>
          <w:lang w:val="pl-PL"/>
        </w:rPr>
        <w:tab/>
        <w:t>Politechnika Świętokrzyska</w:t>
      </w:r>
    </w:p>
    <w:p>
      <w:pPr>
        <w:ind w:left="1701" w:hanging="567"/>
        <w:rPr>
          <w:noProof/>
          <w:lang w:val="pl-PL"/>
        </w:rPr>
      </w:pPr>
    </w:p>
    <w:p>
      <w:pPr>
        <w:ind w:left="1701" w:hanging="567"/>
        <w:rPr>
          <w:noProof/>
          <w:lang w:val="pl-PL"/>
        </w:rPr>
      </w:pPr>
      <w:r>
        <w:rPr>
          <w:noProof/>
          <w:lang w:val="pl-PL"/>
        </w:rPr>
        <w:t>–</w:t>
      </w:r>
      <w:r>
        <w:rPr>
          <w:noProof/>
          <w:lang w:val="pl-PL"/>
        </w:rPr>
        <w:tab/>
        <w:t>Politechnika Warszawska</w:t>
      </w:r>
    </w:p>
    <w:p>
      <w:pPr>
        <w:ind w:left="1701" w:hanging="567"/>
        <w:rPr>
          <w:noProof/>
          <w:lang w:val="pl-PL"/>
        </w:rPr>
      </w:pPr>
    </w:p>
    <w:p>
      <w:pPr>
        <w:ind w:left="1701" w:hanging="567"/>
        <w:rPr>
          <w:noProof/>
          <w:lang w:val="pl-PL"/>
        </w:rPr>
      </w:pPr>
      <w:r>
        <w:rPr>
          <w:noProof/>
          <w:lang w:val="pl-PL"/>
        </w:rPr>
        <w:t>–</w:t>
      </w:r>
      <w:r>
        <w:rPr>
          <w:noProof/>
          <w:lang w:val="pl-PL"/>
        </w:rPr>
        <w:tab/>
        <w:t>Politechnika Wrocławska</w:t>
      </w:r>
    </w:p>
    <w:p>
      <w:pPr>
        <w:ind w:left="1701" w:hanging="567"/>
        <w:rPr>
          <w:noProof/>
          <w:lang w:val="pl-PL"/>
        </w:rPr>
      </w:pPr>
    </w:p>
    <w:p>
      <w:pPr>
        <w:ind w:left="1701" w:hanging="567"/>
        <w:rPr>
          <w:noProof/>
          <w:lang w:val="pl-PL"/>
        </w:rPr>
      </w:pPr>
      <w:r>
        <w:rPr>
          <w:noProof/>
          <w:lang w:val="pl-PL"/>
        </w:rPr>
        <w:t>–</w:t>
      </w:r>
      <w:r>
        <w:rPr>
          <w:noProof/>
          <w:lang w:val="pl-PL"/>
        </w:rPr>
        <w:tab/>
        <w:t>Akademia Morska w Gdyni</w:t>
      </w:r>
    </w:p>
    <w:p>
      <w:pPr>
        <w:ind w:left="1701" w:hanging="567"/>
        <w:rPr>
          <w:noProof/>
          <w:lang w:val="pl-PL"/>
        </w:rPr>
      </w:pPr>
    </w:p>
    <w:p>
      <w:pPr>
        <w:ind w:left="1701" w:hanging="567"/>
        <w:rPr>
          <w:noProof/>
          <w:lang w:val="pl-PL"/>
        </w:rPr>
      </w:pPr>
      <w:r>
        <w:rPr>
          <w:noProof/>
          <w:lang w:val="pl-PL"/>
        </w:rPr>
        <w:t>–</w:t>
      </w:r>
      <w:r>
        <w:rPr>
          <w:noProof/>
          <w:lang w:val="pl-PL"/>
        </w:rPr>
        <w:tab/>
        <w:t>Wyższa Szkoła Morska w Szczecinie</w:t>
      </w:r>
    </w:p>
    <w:p>
      <w:pPr>
        <w:ind w:left="1701" w:hanging="567"/>
        <w:rPr>
          <w:noProof/>
          <w:lang w:val="pl-PL"/>
        </w:rPr>
      </w:pPr>
    </w:p>
    <w:p>
      <w:pPr>
        <w:ind w:left="1701" w:hanging="567"/>
        <w:rPr>
          <w:noProof/>
          <w:lang w:val="pl-PL"/>
        </w:rPr>
      </w:pPr>
      <w:r>
        <w:rPr>
          <w:noProof/>
          <w:lang w:val="pl-PL"/>
        </w:rPr>
        <w:t>–</w:t>
      </w:r>
      <w:r>
        <w:rPr>
          <w:noProof/>
          <w:lang w:val="pl-PL"/>
        </w:rPr>
        <w:tab/>
        <w:t>Akademia Ekonomiczna im. Karola Adamieckiego w Katowicach</w:t>
      </w:r>
    </w:p>
    <w:p>
      <w:pPr>
        <w:ind w:left="1701" w:hanging="567"/>
        <w:rPr>
          <w:noProof/>
          <w:lang w:val="pl-PL"/>
        </w:rPr>
      </w:pPr>
    </w:p>
    <w:p>
      <w:pPr>
        <w:ind w:left="1701" w:hanging="567"/>
        <w:rPr>
          <w:noProof/>
          <w:lang w:val="pl-PL"/>
        </w:rPr>
      </w:pPr>
      <w:r>
        <w:rPr>
          <w:noProof/>
          <w:lang w:val="pl-PL"/>
        </w:rPr>
        <w:t>–</w:t>
      </w:r>
      <w:r>
        <w:rPr>
          <w:noProof/>
          <w:lang w:val="pl-PL"/>
        </w:rPr>
        <w:tab/>
        <w:t>Akademia Ekonomiczna w Krakowie</w:t>
      </w:r>
    </w:p>
    <w:p>
      <w:pPr>
        <w:ind w:left="1701" w:hanging="567"/>
        <w:rPr>
          <w:noProof/>
          <w:lang w:val="pl-PL"/>
        </w:rPr>
      </w:pPr>
    </w:p>
    <w:p>
      <w:pPr>
        <w:ind w:left="1701" w:hanging="567"/>
        <w:rPr>
          <w:noProof/>
          <w:lang w:val="pl-PL"/>
        </w:rPr>
      </w:pPr>
      <w:r>
        <w:rPr>
          <w:noProof/>
          <w:lang w:val="pl-PL"/>
        </w:rPr>
        <w:t>–</w:t>
      </w:r>
      <w:r>
        <w:rPr>
          <w:noProof/>
          <w:lang w:val="pl-PL"/>
        </w:rPr>
        <w:tab/>
        <w:t>Akademia Ekonomiczna w Poznaniu</w:t>
      </w:r>
    </w:p>
    <w:p>
      <w:pPr>
        <w:ind w:left="1701" w:hanging="567"/>
        <w:rPr>
          <w:noProof/>
          <w:lang w:val="pl-PL"/>
        </w:rPr>
      </w:pPr>
    </w:p>
    <w:p>
      <w:pPr>
        <w:ind w:left="1701" w:hanging="567"/>
        <w:rPr>
          <w:noProof/>
          <w:lang w:val="pl-PL"/>
        </w:rPr>
      </w:pPr>
      <w:r>
        <w:rPr>
          <w:noProof/>
          <w:lang w:val="pl-PL"/>
        </w:rPr>
        <w:t>–</w:t>
      </w:r>
      <w:r>
        <w:rPr>
          <w:noProof/>
          <w:lang w:val="pl-PL"/>
        </w:rPr>
        <w:tab/>
        <w:t>Szkoła Główna Handlowa</w:t>
      </w:r>
    </w:p>
    <w:p>
      <w:pPr>
        <w:ind w:left="1701" w:hanging="567"/>
        <w:rPr>
          <w:noProof/>
          <w:lang w:val="pl-PL"/>
        </w:rPr>
      </w:pPr>
    </w:p>
    <w:p>
      <w:pPr>
        <w:ind w:left="1701" w:hanging="567"/>
        <w:rPr>
          <w:noProof/>
          <w:lang w:val="pl-PL"/>
        </w:rPr>
      </w:pPr>
      <w:r>
        <w:rPr>
          <w:noProof/>
          <w:lang w:val="pl-PL"/>
        </w:rPr>
        <w:t>–</w:t>
      </w:r>
      <w:r>
        <w:rPr>
          <w:noProof/>
          <w:lang w:val="pl-PL"/>
        </w:rPr>
        <w:tab/>
        <w:t>Akademia Ekonomiczna im. Oskara Langego we Wrocławiu</w:t>
      </w:r>
    </w:p>
    <w:p>
      <w:pPr>
        <w:ind w:left="1701" w:hanging="567"/>
        <w:rPr>
          <w:noProof/>
          <w:lang w:val="pl-PL"/>
        </w:rPr>
      </w:pPr>
    </w:p>
    <w:p>
      <w:pPr>
        <w:ind w:left="1701" w:hanging="567"/>
        <w:rPr>
          <w:noProof/>
          <w:lang w:val="pl-PL"/>
        </w:rPr>
      </w:pPr>
      <w:r>
        <w:rPr>
          <w:noProof/>
          <w:lang w:val="pl-PL"/>
        </w:rPr>
        <w:t>–</w:t>
      </w:r>
      <w:r>
        <w:rPr>
          <w:noProof/>
          <w:lang w:val="pl-PL"/>
        </w:rPr>
        <w:tab/>
        <w:t>Akademia Pedagogiczna im. KEN w Krakowie</w:t>
      </w:r>
    </w:p>
    <w:p>
      <w:pPr>
        <w:ind w:left="1701" w:hanging="567"/>
        <w:rPr>
          <w:noProof/>
          <w:lang w:val="pl-PL"/>
        </w:rPr>
      </w:pPr>
    </w:p>
    <w:p>
      <w:pPr>
        <w:ind w:left="1701" w:hanging="567"/>
        <w:rPr>
          <w:noProof/>
          <w:lang w:val="pl-PL"/>
        </w:rPr>
      </w:pPr>
      <w:r>
        <w:rPr>
          <w:noProof/>
          <w:lang w:val="pl-PL"/>
        </w:rPr>
        <w:t>–</w:t>
      </w:r>
      <w:r>
        <w:rPr>
          <w:noProof/>
          <w:lang w:val="pl-PL"/>
        </w:rPr>
        <w:tab/>
        <w:t>Akademia Pedagogiki Specjalnej Im. Marii Grzegorzewskiej</w:t>
      </w:r>
    </w:p>
    <w:p>
      <w:pPr>
        <w:ind w:left="1701" w:hanging="567"/>
        <w:rPr>
          <w:noProof/>
          <w:lang w:val="pl-PL"/>
        </w:rPr>
      </w:pPr>
    </w:p>
    <w:p>
      <w:pPr>
        <w:ind w:left="1701" w:hanging="567"/>
        <w:rPr>
          <w:noProof/>
          <w:lang w:val="pl-PL"/>
        </w:rPr>
      </w:pPr>
      <w:r>
        <w:rPr>
          <w:noProof/>
          <w:lang w:val="pl-PL"/>
        </w:rPr>
        <w:t>–</w:t>
      </w:r>
      <w:r>
        <w:rPr>
          <w:noProof/>
          <w:lang w:val="pl-PL"/>
        </w:rPr>
        <w:tab/>
        <w:t>Akademia Podlaska w Siedlcach</w:t>
      </w:r>
    </w:p>
    <w:p>
      <w:pPr>
        <w:ind w:left="1701" w:hanging="567"/>
        <w:rPr>
          <w:noProof/>
          <w:lang w:val="pl-PL"/>
        </w:rPr>
      </w:pPr>
    </w:p>
    <w:p>
      <w:pPr>
        <w:ind w:left="1701" w:hanging="567"/>
        <w:rPr>
          <w:noProof/>
          <w:lang w:val="pl-PL"/>
        </w:rPr>
      </w:pPr>
      <w:r>
        <w:rPr>
          <w:noProof/>
          <w:lang w:val="pl-PL"/>
        </w:rPr>
        <w:t>–</w:t>
      </w:r>
      <w:r>
        <w:rPr>
          <w:noProof/>
          <w:lang w:val="pl-PL"/>
        </w:rPr>
        <w:tab/>
        <w:t>Akademia Świętokrzyska im. Jana Kochanowskiego w Kielcach</w:t>
      </w:r>
    </w:p>
    <w:p>
      <w:pPr>
        <w:ind w:left="1701" w:hanging="567"/>
        <w:rPr>
          <w:noProof/>
          <w:lang w:val="pl-PL"/>
        </w:rPr>
      </w:pPr>
    </w:p>
    <w:p>
      <w:pPr>
        <w:ind w:left="1701" w:hanging="567"/>
        <w:rPr>
          <w:noProof/>
          <w:lang w:val="pl-PL"/>
        </w:rPr>
      </w:pPr>
      <w:r>
        <w:rPr>
          <w:noProof/>
          <w:lang w:val="pl-PL"/>
        </w:rPr>
        <w:br w:type="page"/>
        <w:t>–</w:t>
      </w:r>
      <w:r>
        <w:rPr>
          <w:noProof/>
          <w:lang w:val="pl-PL"/>
        </w:rPr>
        <w:tab/>
        <w:t>Pomorska Akademia Pedagogiczna w Słupsku</w:t>
      </w:r>
    </w:p>
    <w:p>
      <w:pPr>
        <w:ind w:left="1701" w:hanging="567"/>
        <w:rPr>
          <w:noProof/>
          <w:lang w:val="pl-PL"/>
        </w:rPr>
      </w:pPr>
    </w:p>
    <w:p>
      <w:pPr>
        <w:ind w:left="1701" w:hanging="567"/>
        <w:rPr>
          <w:noProof/>
          <w:lang w:val="pl-PL"/>
        </w:rPr>
      </w:pPr>
      <w:r>
        <w:rPr>
          <w:noProof/>
          <w:lang w:val="pl-PL"/>
        </w:rPr>
        <w:t>–</w:t>
      </w:r>
      <w:r>
        <w:rPr>
          <w:noProof/>
          <w:lang w:val="pl-PL"/>
        </w:rPr>
        <w:tab/>
        <w:t>Akademia Pedagogiczna im. Jana Długosza w Częstochowie</w:t>
      </w:r>
    </w:p>
    <w:p>
      <w:pPr>
        <w:ind w:left="1701" w:hanging="567"/>
        <w:rPr>
          <w:noProof/>
          <w:lang w:val="pl-PL"/>
        </w:rPr>
      </w:pPr>
    </w:p>
    <w:p>
      <w:pPr>
        <w:ind w:left="1701" w:hanging="567"/>
        <w:rPr>
          <w:noProof/>
          <w:lang w:val="pl-PL"/>
        </w:rPr>
      </w:pPr>
      <w:r>
        <w:rPr>
          <w:noProof/>
          <w:lang w:val="pl-PL"/>
        </w:rPr>
        <w:t>–</w:t>
      </w:r>
      <w:r>
        <w:rPr>
          <w:noProof/>
          <w:lang w:val="pl-PL"/>
        </w:rPr>
        <w:tab/>
        <w:t>Wyższa Szkoła Filozoficzno-Pedagogiczna «Ignatianum» w Krakowie</w:t>
      </w:r>
    </w:p>
    <w:p>
      <w:pPr>
        <w:ind w:left="1701" w:hanging="567"/>
        <w:rPr>
          <w:noProof/>
          <w:lang w:val="pl-PL"/>
        </w:rPr>
      </w:pPr>
    </w:p>
    <w:p>
      <w:pPr>
        <w:ind w:left="1701" w:hanging="567"/>
        <w:rPr>
          <w:noProof/>
          <w:lang w:val="pl-PL"/>
        </w:rPr>
      </w:pPr>
      <w:r>
        <w:rPr>
          <w:noProof/>
          <w:lang w:val="pl-PL"/>
        </w:rPr>
        <w:t>–</w:t>
      </w:r>
      <w:r>
        <w:rPr>
          <w:noProof/>
          <w:lang w:val="pl-PL"/>
        </w:rPr>
        <w:tab/>
        <w:t>Wyższa Szkoła Pedagogiczna w Rzeszowie</w:t>
      </w:r>
    </w:p>
    <w:p>
      <w:pPr>
        <w:ind w:left="1701" w:hanging="567"/>
        <w:rPr>
          <w:noProof/>
          <w:lang w:val="pl-PL"/>
        </w:rPr>
      </w:pPr>
    </w:p>
    <w:p>
      <w:pPr>
        <w:ind w:left="1701" w:hanging="567"/>
        <w:rPr>
          <w:noProof/>
          <w:lang w:val="pl-PL"/>
        </w:rPr>
      </w:pPr>
      <w:r>
        <w:rPr>
          <w:noProof/>
          <w:lang w:val="pl-PL"/>
        </w:rPr>
        <w:t>–</w:t>
      </w:r>
      <w:r>
        <w:rPr>
          <w:noProof/>
          <w:lang w:val="pl-PL"/>
        </w:rPr>
        <w:tab/>
        <w:t>Akademia Techniczno-Rolnicza im. J. J. Śniadeckich w Bydgoszczy</w:t>
      </w:r>
    </w:p>
    <w:p>
      <w:pPr>
        <w:ind w:left="1701" w:hanging="567"/>
        <w:rPr>
          <w:noProof/>
          <w:lang w:val="pl-PL"/>
        </w:rPr>
      </w:pPr>
    </w:p>
    <w:p>
      <w:pPr>
        <w:ind w:left="1701" w:hanging="567"/>
        <w:rPr>
          <w:noProof/>
          <w:lang w:val="pl-PL"/>
        </w:rPr>
      </w:pPr>
      <w:r>
        <w:rPr>
          <w:noProof/>
          <w:lang w:val="pl-PL"/>
        </w:rPr>
        <w:t>–</w:t>
      </w:r>
      <w:r>
        <w:rPr>
          <w:noProof/>
          <w:lang w:val="pl-PL"/>
        </w:rPr>
        <w:tab/>
        <w:t>Akademia Rolnicza im. Hugona Kołłątaja w Krakowie</w:t>
      </w:r>
    </w:p>
    <w:p>
      <w:pPr>
        <w:ind w:left="1701" w:hanging="567"/>
        <w:rPr>
          <w:noProof/>
          <w:lang w:val="pl-PL"/>
        </w:rPr>
      </w:pPr>
    </w:p>
    <w:p>
      <w:pPr>
        <w:ind w:left="1701" w:hanging="567"/>
        <w:rPr>
          <w:noProof/>
          <w:lang w:val="pl-PL"/>
        </w:rPr>
      </w:pPr>
      <w:r>
        <w:rPr>
          <w:noProof/>
          <w:lang w:val="pl-PL"/>
        </w:rPr>
        <w:t>–</w:t>
      </w:r>
      <w:r>
        <w:rPr>
          <w:noProof/>
          <w:lang w:val="pl-PL"/>
        </w:rPr>
        <w:tab/>
        <w:t>Akademia Rolnicza w Lublinie</w:t>
      </w:r>
    </w:p>
    <w:p>
      <w:pPr>
        <w:ind w:left="1701" w:hanging="567"/>
        <w:rPr>
          <w:noProof/>
          <w:lang w:val="pl-PL"/>
        </w:rPr>
      </w:pPr>
    </w:p>
    <w:p>
      <w:pPr>
        <w:ind w:left="1701" w:hanging="567"/>
        <w:rPr>
          <w:noProof/>
          <w:lang w:val="pl-PL"/>
        </w:rPr>
      </w:pPr>
      <w:r>
        <w:rPr>
          <w:noProof/>
          <w:lang w:val="pl-PL"/>
        </w:rPr>
        <w:t>–</w:t>
      </w:r>
      <w:r>
        <w:rPr>
          <w:noProof/>
          <w:lang w:val="pl-PL"/>
        </w:rPr>
        <w:tab/>
        <w:t>Akademia Rolnicza im. Augusta Cieszkowskiego w Poznaniu</w:t>
      </w:r>
    </w:p>
    <w:p>
      <w:pPr>
        <w:ind w:left="1701" w:hanging="567"/>
        <w:rPr>
          <w:noProof/>
          <w:lang w:val="pl-PL"/>
        </w:rPr>
      </w:pPr>
    </w:p>
    <w:p>
      <w:pPr>
        <w:ind w:left="1701" w:hanging="567"/>
        <w:rPr>
          <w:noProof/>
          <w:lang w:val="pl-PL"/>
        </w:rPr>
      </w:pPr>
      <w:r>
        <w:rPr>
          <w:noProof/>
          <w:lang w:val="pl-PL"/>
        </w:rPr>
        <w:t>–</w:t>
      </w:r>
      <w:r>
        <w:rPr>
          <w:noProof/>
          <w:lang w:val="pl-PL"/>
        </w:rPr>
        <w:tab/>
        <w:t>Akademia Rolnicza w Szczecinie</w:t>
      </w:r>
    </w:p>
    <w:p>
      <w:pPr>
        <w:ind w:left="1701" w:hanging="567"/>
        <w:rPr>
          <w:noProof/>
          <w:lang w:val="pl-PL"/>
        </w:rPr>
      </w:pPr>
    </w:p>
    <w:p>
      <w:pPr>
        <w:ind w:left="1701" w:hanging="567"/>
        <w:rPr>
          <w:noProof/>
          <w:lang w:val="pl-PL"/>
        </w:rPr>
      </w:pPr>
      <w:r>
        <w:rPr>
          <w:noProof/>
          <w:lang w:val="pl-PL"/>
        </w:rPr>
        <w:t>–</w:t>
      </w:r>
      <w:r>
        <w:rPr>
          <w:noProof/>
          <w:lang w:val="pl-PL"/>
        </w:rPr>
        <w:tab/>
        <w:t>Szkoła Główna Gospodarstwa Wiejskiego w Warszawie</w:t>
      </w:r>
    </w:p>
    <w:p>
      <w:pPr>
        <w:ind w:left="1701" w:hanging="567"/>
        <w:rPr>
          <w:noProof/>
          <w:lang w:val="pl-PL"/>
        </w:rPr>
      </w:pPr>
    </w:p>
    <w:p>
      <w:pPr>
        <w:ind w:left="1701" w:hanging="567"/>
        <w:rPr>
          <w:noProof/>
          <w:lang w:val="pl-PL"/>
        </w:rPr>
      </w:pPr>
      <w:r>
        <w:rPr>
          <w:noProof/>
          <w:lang w:val="pl-PL"/>
        </w:rPr>
        <w:t>–</w:t>
      </w:r>
      <w:r>
        <w:rPr>
          <w:noProof/>
          <w:lang w:val="pl-PL"/>
        </w:rPr>
        <w:tab/>
        <w:t>Akademia Rolnicza we Wrocławiu</w:t>
      </w:r>
    </w:p>
    <w:p>
      <w:pPr>
        <w:ind w:left="1701" w:hanging="567"/>
        <w:rPr>
          <w:noProof/>
          <w:lang w:val="pl-PL"/>
        </w:rPr>
      </w:pPr>
    </w:p>
    <w:p>
      <w:pPr>
        <w:ind w:left="1701" w:hanging="567"/>
        <w:rPr>
          <w:noProof/>
          <w:lang w:val="pl-PL"/>
        </w:rPr>
      </w:pPr>
      <w:r>
        <w:rPr>
          <w:noProof/>
          <w:lang w:val="pl-PL"/>
        </w:rPr>
        <w:t>–</w:t>
      </w:r>
      <w:r>
        <w:rPr>
          <w:noProof/>
          <w:lang w:val="pl-PL"/>
        </w:rPr>
        <w:tab/>
        <w:t>Akademia Medyczna w Białymstoku</w:t>
      </w:r>
    </w:p>
    <w:p>
      <w:pPr>
        <w:ind w:left="1701" w:hanging="567"/>
        <w:rPr>
          <w:noProof/>
          <w:lang w:val="pl-PL"/>
        </w:rPr>
      </w:pPr>
    </w:p>
    <w:p>
      <w:pPr>
        <w:ind w:left="1701" w:hanging="567"/>
        <w:rPr>
          <w:noProof/>
          <w:lang w:val="pl-PL"/>
        </w:rPr>
      </w:pPr>
      <w:r>
        <w:rPr>
          <w:noProof/>
          <w:lang w:val="pl-PL"/>
        </w:rPr>
        <w:t>–</w:t>
      </w:r>
      <w:r>
        <w:rPr>
          <w:noProof/>
          <w:lang w:val="pl-PL"/>
        </w:rPr>
        <w:tab/>
        <w:t>Akademia Medyczna imt Ludwika Rydygiera w Bydgoszczy</w:t>
      </w:r>
    </w:p>
    <w:p>
      <w:pPr>
        <w:ind w:left="1701" w:hanging="567"/>
        <w:rPr>
          <w:noProof/>
          <w:lang w:val="pl-PL"/>
        </w:rPr>
      </w:pPr>
    </w:p>
    <w:p>
      <w:pPr>
        <w:ind w:left="1701" w:hanging="567"/>
        <w:rPr>
          <w:noProof/>
          <w:lang w:val="pl-PL"/>
        </w:rPr>
      </w:pPr>
      <w:r>
        <w:rPr>
          <w:noProof/>
          <w:lang w:val="pl-PL"/>
        </w:rPr>
        <w:t>–</w:t>
      </w:r>
      <w:r>
        <w:rPr>
          <w:noProof/>
          <w:lang w:val="pl-PL"/>
        </w:rPr>
        <w:tab/>
        <w:t>Akademia Medyczna w Gdańsku</w:t>
      </w:r>
    </w:p>
    <w:p>
      <w:pPr>
        <w:ind w:left="1701" w:hanging="567"/>
        <w:rPr>
          <w:noProof/>
          <w:lang w:val="pl-PL"/>
        </w:rPr>
      </w:pPr>
    </w:p>
    <w:p>
      <w:pPr>
        <w:ind w:left="1701" w:hanging="567"/>
        <w:rPr>
          <w:noProof/>
          <w:lang w:val="pl-PL"/>
        </w:rPr>
      </w:pPr>
      <w:r>
        <w:rPr>
          <w:noProof/>
          <w:lang w:val="pl-PL"/>
        </w:rPr>
        <w:t>–</w:t>
      </w:r>
      <w:r>
        <w:rPr>
          <w:noProof/>
          <w:lang w:val="pl-PL"/>
        </w:rPr>
        <w:tab/>
        <w:t>Śląska Akademia Medyczna w Katowicach</w:t>
      </w:r>
    </w:p>
    <w:p>
      <w:pPr>
        <w:ind w:left="1701" w:hanging="567"/>
        <w:rPr>
          <w:noProof/>
          <w:lang w:val="pl-PL"/>
        </w:rPr>
      </w:pPr>
    </w:p>
    <w:p>
      <w:pPr>
        <w:ind w:left="1701" w:hanging="567"/>
        <w:rPr>
          <w:noProof/>
          <w:lang w:val="pl-PL"/>
        </w:rPr>
      </w:pPr>
      <w:r>
        <w:rPr>
          <w:noProof/>
          <w:lang w:val="pl-PL"/>
        </w:rPr>
        <w:br w:type="page"/>
        <w:t>–</w:t>
      </w:r>
      <w:r>
        <w:rPr>
          <w:noProof/>
          <w:lang w:val="pl-PL"/>
        </w:rPr>
        <w:tab/>
        <w:t>Collegium Medicum Uniwersytetu Jagiellońskiego w Krakowie</w:t>
      </w:r>
    </w:p>
    <w:p>
      <w:pPr>
        <w:ind w:left="1701" w:hanging="567"/>
        <w:rPr>
          <w:noProof/>
          <w:lang w:val="pl-PL"/>
        </w:rPr>
      </w:pPr>
    </w:p>
    <w:p>
      <w:pPr>
        <w:ind w:left="1701" w:hanging="567"/>
        <w:rPr>
          <w:noProof/>
          <w:lang w:val="pl-PL"/>
        </w:rPr>
      </w:pPr>
      <w:r>
        <w:rPr>
          <w:noProof/>
          <w:lang w:val="pl-PL"/>
        </w:rPr>
        <w:t>–</w:t>
      </w:r>
      <w:r>
        <w:rPr>
          <w:noProof/>
          <w:lang w:val="pl-PL"/>
        </w:rPr>
        <w:tab/>
        <w:t>Akademia Medyczna w Lublinie</w:t>
      </w:r>
    </w:p>
    <w:p>
      <w:pPr>
        <w:ind w:left="1701" w:hanging="567"/>
        <w:rPr>
          <w:noProof/>
          <w:lang w:val="pl-PL"/>
        </w:rPr>
      </w:pPr>
    </w:p>
    <w:p>
      <w:pPr>
        <w:ind w:left="1701" w:hanging="567"/>
        <w:rPr>
          <w:noProof/>
          <w:lang w:val="pl-PL"/>
        </w:rPr>
      </w:pPr>
      <w:r>
        <w:rPr>
          <w:noProof/>
          <w:lang w:val="pl-PL"/>
        </w:rPr>
        <w:t>–</w:t>
      </w:r>
      <w:r>
        <w:rPr>
          <w:noProof/>
          <w:lang w:val="pl-PL"/>
        </w:rPr>
        <w:tab/>
        <w:t>Uniwersytet Medyczny w Łodzi</w:t>
      </w:r>
    </w:p>
    <w:p>
      <w:pPr>
        <w:ind w:left="1701" w:hanging="567"/>
        <w:rPr>
          <w:noProof/>
          <w:lang w:val="pl-PL"/>
        </w:rPr>
      </w:pPr>
    </w:p>
    <w:p>
      <w:pPr>
        <w:ind w:left="1701" w:hanging="567"/>
        <w:rPr>
          <w:noProof/>
          <w:lang w:val="pl-PL"/>
        </w:rPr>
      </w:pPr>
      <w:r>
        <w:rPr>
          <w:noProof/>
          <w:lang w:val="pl-PL"/>
        </w:rPr>
        <w:t>–</w:t>
      </w:r>
      <w:r>
        <w:rPr>
          <w:noProof/>
          <w:lang w:val="pl-PL"/>
        </w:rPr>
        <w:tab/>
        <w:t>Akademia Medyczna im. Karola Marcinkowskiego w Poznaniu</w:t>
      </w:r>
    </w:p>
    <w:p>
      <w:pPr>
        <w:ind w:left="1701" w:hanging="567"/>
        <w:rPr>
          <w:noProof/>
          <w:lang w:val="pl-PL"/>
        </w:rPr>
      </w:pPr>
    </w:p>
    <w:p>
      <w:pPr>
        <w:ind w:left="1701" w:hanging="567"/>
        <w:rPr>
          <w:noProof/>
          <w:lang w:val="pl-PL"/>
        </w:rPr>
      </w:pPr>
      <w:r>
        <w:rPr>
          <w:noProof/>
          <w:lang w:val="pl-PL"/>
        </w:rPr>
        <w:t>–</w:t>
      </w:r>
      <w:r>
        <w:rPr>
          <w:noProof/>
          <w:lang w:val="pl-PL"/>
        </w:rPr>
        <w:tab/>
        <w:t>Pomorska Akademia Medyczna w Szczecinie</w:t>
      </w:r>
    </w:p>
    <w:p>
      <w:pPr>
        <w:ind w:left="1701" w:hanging="567"/>
        <w:rPr>
          <w:noProof/>
          <w:lang w:val="pl-PL"/>
        </w:rPr>
      </w:pPr>
    </w:p>
    <w:p>
      <w:pPr>
        <w:ind w:left="1701" w:hanging="567"/>
        <w:rPr>
          <w:noProof/>
          <w:lang w:val="pl-PL"/>
        </w:rPr>
      </w:pPr>
      <w:r>
        <w:rPr>
          <w:noProof/>
          <w:lang w:val="pl-PL"/>
        </w:rPr>
        <w:t>–</w:t>
      </w:r>
      <w:r>
        <w:rPr>
          <w:noProof/>
          <w:lang w:val="pl-PL"/>
        </w:rPr>
        <w:tab/>
        <w:t>Akademia Medyczna w Warszawie</w:t>
      </w:r>
    </w:p>
    <w:p>
      <w:pPr>
        <w:ind w:left="1701" w:hanging="567"/>
        <w:rPr>
          <w:noProof/>
          <w:lang w:val="pl-PL"/>
        </w:rPr>
      </w:pPr>
    </w:p>
    <w:p>
      <w:pPr>
        <w:ind w:left="1701" w:hanging="567"/>
        <w:rPr>
          <w:noProof/>
          <w:lang w:val="pl-PL"/>
        </w:rPr>
      </w:pPr>
      <w:r>
        <w:rPr>
          <w:noProof/>
          <w:lang w:val="pl-PL"/>
        </w:rPr>
        <w:t>–</w:t>
      </w:r>
      <w:r>
        <w:rPr>
          <w:noProof/>
          <w:lang w:val="pl-PL"/>
        </w:rPr>
        <w:tab/>
        <w:t>Akademia Medyczna im, Piastów Śląskich we Wrocławiu</w:t>
      </w:r>
    </w:p>
    <w:p>
      <w:pPr>
        <w:ind w:left="1701" w:hanging="567"/>
        <w:rPr>
          <w:noProof/>
          <w:lang w:val="pl-PL"/>
        </w:rPr>
      </w:pPr>
    </w:p>
    <w:p>
      <w:pPr>
        <w:ind w:left="1701" w:hanging="567"/>
        <w:rPr>
          <w:noProof/>
          <w:lang w:val="pl-PL"/>
        </w:rPr>
      </w:pPr>
      <w:r>
        <w:rPr>
          <w:noProof/>
          <w:lang w:val="pl-PL"/>
        </w:rPr>
        <w:t>–</w:t>
      </w:r>
      <w:r>
        <w:rPr>
          <w:noProof/>
          <w:lang w:val="pl-PL"/>
        </w:rPr>
        <w:tab/>
        <w:t>Centrum Medyczne Kształcenia Podyplomowego</w:t>
      </w:r>
    </w:p>
    <w:p>
      <w:pPr>
        <w:ind w:left="1701" w:hanging="567"/>
        <w:rPr>
          <w:noProof/>
          <w:lang w:val="pl-PL"/>
        </w:rPr>
      </w:pPr>
    </w:p>
    <w:p>
      <w:pPr>
        <w:ind w:left="1701" w:hanging="567"/>
        <w:rPr>
          <w:noProof/>
          <w:lang w:val="pl-PL"/>
        </w:rPr>
      </w:pPr>
      <w:r>
        <w:rPr>
          <w:noProof/>
          <w:lang w:val="pl-PL"/>
        </w:rPr>
        <w:t>–</w:t>
      </w:r>
      <w:r>
        <w:rPr>
          <w:noProof/>
          <w:lang w:val="pl-PL"/>
        </w:rPr>
        <w:tab/>
        <w:t>Chrześcijańska Akademia Teologiczna w Warszawie</w:t>
      </w:r>
    </w:p>
    <w:p>
      <w:pPr>
        <w:ind w:left="1701" w:hanging="567"/>
        <w:rPr>
          <w:noProof/>
          <w:lang w:val="pl-PL"/>
        </w:rPr>
      </w:pPr>
    </w:p>
    <w:p>
      <w:pPr>
        <w:ind w:left="1701" w:hanging="567"/>
        <w:rPr>
          <w:noProof/>
          <w:lang w:val="pl-PL"/>
        </w:rPr>
      </w:pPr>
      <w:r>
        <w:rPr>
          <w:noProof/>
          <w:lang w:val="pl-PL"/>
        </w:rPr>
        <w:t>–</w:t>
      </w:r>
      <w:r>
        <w:rPr>
          <w:noProof/>
          <w:lang w:val="pl-PL"/>
        </w:rPr>
        <w:tab/>
        <w:t>Papieski Fakultet Teologiczny we Wrocławiu</w:t>
      </w:r>
    </w:p>
    <w:p>
      <w:pPr>
        <w:ind w:left="1701" w:hanging="567"/>
        <w:rPr>
          <w:noProof/>
          <w:lang w:val="pl-PL"/>
        </w:rPr>
      </w:pPr>
    </w:p>
    <w:p>
      <w:pPr>
        <w:ind w:left="1701" w:hanging="567"/>
        <w:rPr>
          <w:noProof/>
          <w:lang w:val="pl-PL"/>
        </w:rPr>
      </w:pPr>
      <w:r>
        <w:rPr>
          <w:noProof/>
          <w:lang w:val="pl-PL"/>
        </w:rPr>
        <w:t>–</w:t>
      </w:r>
      <w:r>
        <w:rPr>
          <w:noProof/>
          <w:lang w:val="pl-PL"/>
        </w:rPr>
        <w:tab/>
        <w:t>Papieski Wydział Teologiczny w Warszawie</w:t>
      </w:r>
    </w:p>
    <w:p>
      <w:pPr>
        <w:ind w:left="1701" w:hanging="567"/>
        <w:rPr>
          <w:noProof/>
          <w:lang w:val="pl-PL"/>
        </w:rPr>
      </w:pPr>
    </w:p>
    <w:p>
      <w:pPr>
        <w:ind w:left="1701" w:hanging="567"/>
        <w:rPr>
          <w:noProof/>
          <w:lang w:val="pl-PL"/>
        </w:rPr>
      </w:pPr>
      <w:r>
        <w:rPr>
          <w:noProof/>
          <w:lang w:val="pl-PL"/>
        </w:rPr>
        <w:t>–</w:t>
      </w:r>
      <w:r>
        <w:rPr>
          <w:noProof/>
          <w:lang w:val="pl-PL"/>
        </w:rPr>
        <w:tab/>
        <w:t>Instytut Teologiczny im. Błogosławionego Wincentego Kadłubka w Sandomierzu</w:t>
      </w:r>
    </w:p>
    <w:p>
      <w:pPr>
        <w:ind w:left="1701" w:hanging="567"/>
        <w:rPr>
          <w:noProof/>
          <w:lang w:val="pl-PL"/>
        </w:rPr>
      </w:pPr>
    </w:p>
    <w:p>
      <w:pPr>
        <w:ind w:left="1701" w:hanging="567"/>
        <w:rPr>
          <w:noProof/>
          <w:lang w:val="pl-PL"/>
        </w:rPr>
      </w:pPr>
      <w:r>
        <w:rPr>
          <w:noProof/>
          <w:lang w:val="pl-PL"/>
        </w:rPr>
        <w:t>–</w:t>
      </w:r>
      <w:r>
        <w:rPr>
          <w:noProof/>
          <w:lang w:val="pl-PL"/>
        </w:rPr>
        <w:tab/>
        <w:t>Instytut Teologiczny im. Świętego Jana Kantego w Bielsku-Białej</w:t>
      </w:r>
    </w:p>
    <w:p>
      <w:pPr>
        <w:ind w:left="1701" w:hanging="567"/>
        <w:rPr>
          <w:noProof/>
          <w:lang w:val="pl-PL"/>
        </w:rPr>
      </w:pPr>
    </w:p>
    <w:p>
      <w:pPr>
        <w:ind w:left="1701" w:hanging="567"/>
        <w:rPr>
          <w:noProof/>
          <w:lang w:val="pl-PL"/>
        </w:rPr>
      </w:pPr>
      <w:r>
        <w:rPr>
          <w:noProof/>
          <w:lang w:val="pl-PL"/>
        </w:rPr>
        <w:t>–</w:t>
      </w:r>
      <w:r>
        <w:rPr>
          <w:noProof/>
          <w:lang w:val="pl-PL"/>
        </w:rPr>
        <w:tab/>
        <w:t>Akademia Marynarki Wojennej im. Bohaterów Westerplatte w Gdyni</w:t>
      </w:r>
    </w:p>
    <w:p>
      <w:pPr>
        <w:ind w:left="1701" w:hanging="567"/>
        <w:rPr>
          <w:noProof/>
          <w:lang w:val="pl-PL"/>
        </w:rPr>
      </w:pPr>
    </w:p>
    <w:p>
      <w:pPr>
        <w:ind w:left="1701" w:hanging="567"/>
        <w:rPr>
          <w:noProof/>
          <w:lang w:val="pl-PL"/>
        </w:rPr>
      </w:pPr>
      <w:r>
        <w:rPr>
          <w:noProof/>
          <w:lang w:val="pl-PL"/>
        </w:rPr>
        <w:t>–</w:t>
      </w:r>
      <w:r>
        <w:rPr>
          <w:noProof/>
          <w:lang w:val="pl-PL"/>
        </w:rPr>
        <w:tab/>
        <w:t>Akademia Obrony Narodowej</w:t>
      </w:r>
    </w:p>
    <w:p>
      <w:pPr>
        <w:ind w:left="1701" w:hanging="567"/>
        <w:rPr>
          <w:noProof/>
          <w:lang w:val="pl-PL"/>
        </w:rPr>
      </w:pPr>
    </w:p>
    <w:p>
      <w:pPr>
        <w:ind w:left="1701" w:hanging="567"/>
        <w:rPr>
          <w:noProof/>
          <w:lang w:val="pl-PL"/>
        </w:rPr>
      </w:pPr>
      <w:r>
        <w:rPr>
          <w:noProof/>
          <w:lang w:val="pl-PL"/>
        </w:rPr>
        <w:br w:type="page"/>
        <w:t>–</w:t>
      </w:r>
      <w:r>
        <w:rPr>
          <w:noProof/>
          <w:lang w:val="pl-PL"/>
        </w:rPr>
        <w:tab/>
        <w:t>Wojskowa Akademia Techniczna im. Jarosława Dąbrowskiego w Warszawie</w:t>
      </w:r>
    </w:p>
    <w:p>
      <w:pPr>
        <w:ind w:left="1701" w:hanging="567"/>
        <w:rPr>
          <w:noProof/>
          <w:lang w:val="pl-PL"/>
        </w:rPr>
      </w:pPr>
    </w:p>
    <w:p>
      <w:pPr>
        <w:ind w:left="1701" w:hanging="567"/>
        <w:rPr>
          <w:noProof/>
          <w:lang w:val="pl-PL"/>
        </w:rPr>
      </w:pPr>
      <w:r>
        <w:rPr>
          <w:noProof/>
          <w:lang w:val="pl-PL"/>
        </w:rPr>
        <w:t>–</w:t>
      </w:r>
      <w:r>
        <w:rPr>
          <w:noProof/>
          <w:lang w:val="pl-PL"/>
        </w:rPr>
        <w:tab/>
        <w:t>Wojskowa Akademia Medyczna im. Gen. Dyw. Bolesława Szareckiego w Łodzi</w:t>
      </w:r>
    </w:p>
    <w:p>
      <w:pPr>
        <w:ind w:left="1701" w:hanging="567"/>
        <w:rPr>
          <w:noProof/>
          <w:lang w:val="pl-PL"/>
        </w:rPr>
      </w:pPr>
    </w:p>
    <w:p>
      <w:pPr>
        <w:ind w:left="1701" w:hanging="567"/>
        <w:rPr>
          <w:noProof/>
          <w:lang w:val="pl-PL"/>
        </w:rPr>
      </w:pPr>
      <w:r>
        <w:rPr>
          <w:noProof/>
          <w:lang w:val="pl-PL"/>
        </w:rPr>
        <w:t>–</w:t>
      </w:r>
      <w:r>
        <w:rPr>
          <w:noProof/>
          <w:lang w:val="pl-PL"/>
        </w:rPr>
        <w:tab/>
        <w:t>Wyższa Szkoła Oficerska Wojsk Lądowych im. Tadeusza Kościuszki we Wrocławiu</w:t>
      </w:r>
    </w:p>
    <w:p>
      <w:pPr>
        <w:ind w:left="1701" w:hanging="567"/>
        <w:rPr>
          <w:noProof/>
          <w:lang w:val="pl-PL"/>
        </w:rPr>
      </w:pPr>
    </w:p>
    <w:p>
      <w:pPr>
        <w:ind w:left="1701" w:hanging="567"/>
        <w:rPr>
          <w:noProof/>
          <w:lang w:val="pl-PL"/>
        </w:rPr>
      </w:pPr>
      <w:r>
        <w:rPr>
          <w:noProof/>
          <w:lang w:val="pl-PL"/>
        </w:rPr>
        <w:t>–</w:t>
      </w:r>
      <w:r>
        <w:rPr>
          <w:noProof/>
          <w:lang w:val="pl-PL"/>
        </w:rPr>
        <w:tab/>
        <w:t>Wyższa Szkoła Oficerska Wojsk Obrony Przeciwlotniczej im. Romualda Traugutta</w:t>
      </w:r>
    </w:p>
    <w:p>
      <w:pPr>
        <w:ind w:left="1701" w:hanging="567"/>
        <w:rPr>
          <w:noProof/>
          <w:lang w:val="pl-PL"/>
        </w:rPr>
      </w:pPr>
    </w:p>
    <w:p>
      <w:pPr>
        <w:ind w:left="1701" w:hanging="567"/>
        <w:rPr>
          <w:noProof/>
          <w:lang w:val="pl-PL"/>
        </w:rPr>
      </w:pPr>
      <w:r>
        <w:rPr>
          <w:noProof/>
          <w:lang w:val="pl-PL"/>
        </w:rPr>
        <w:t>–</w:t>
      </w:r>
      <w:r>
        <w:rPr>
          <w:noProof/>
          <w:lang w:val="pl-PL"/>
        </w:rPr>
        <w:tab/>
        <w:t>Wyższa Szkoła Oficerska im. gen. Józefa Bema w Toruniu</w:t>
      </w:r>
    </w:p>
    <w:p>
      <w:pPr>
        <w:ind w:left="1701" w:hanging="567"/>
        <w:rPr>
          <w:noProof/>
          <w:lang w:val="pl-PL"/>
        </w:rPr>
      </w:pPr>
    </w:p>
    <w:p>
      <w:pPr>
        <w:ind w:left="1701" w:hanging="567"/>
        <w:rPr>
          <w:noProof/>
          <w:lang w:val="pl-PL"/>
        </w:rPr>
      </w:pPr>
      <w:r>
        <w:rPr>
          <w:noProof/>
          <w:lang w:val="pl-PL"/>
        </w:rPr>
        <w:t>–</w:t>
      </w:r>
      <w:r>
        <w:rPr>
          <w:noProof/>
          <w:lang w:val="pl-PL"/>
        </w:rPr>
        <w:tab/>
        <w:t>Wyższa Szkoła Oficerska Sił Powietrznych w Dęblinie</w:t>
      </w:r>
    </w:p>
    <w:p>
      <w:pPr>
        <w:ind w:left="1701" w:hanging="567"/>
        <w:rPr>
          <w:noProof/>
          <w:lang w:val="pl-PL"/>
        </w:rPr>
      </w:pPr>
    </w:p>
    <w:p>
      <w:pPr>
        <w:ind w:left="1701" w:hanging="567"/>
        <w:rPr>
          <w:noProof/>
          <w:lang w:val="pl-PL"/>
        </w:rPr>
      </w:pPr>
      <w:r>
        <w:rPr>
          <w:noProof/>
          <w:lang w:val="pl-PL"/>
        </w:rPr>
        <w:t>–</w:t>
      </w:r>
      <w:r>
        <w:rPr>
          <w:noProof/>
          <w:lang w:val="pl-PL"/>
        </w:rPr>
        <w:tab/>
        <w:t>Wyższa Szkoła Oficerska im. Stefana Czarnieckiego w Poznaniu</w:t>
      </w:r>
    </w:p>
    <w:p>
      <w:pPr>
        <w:ind w:left="1701" w:hanging="567"/>
        <w:rPr>
          <w:noProof/>
          <w:lang w:val="pl-PL"/>
        </w:rPr>
      </w:pPr>
    </w:p>
    <w:p>
      <w:pPr>
        <w:ind w:left="1701" w:hanging="567"/>
        <w:rPr>
          <w:noProof/>
          <w:lang w:val="pl-PL"/>
        </w:rPr>
      </w:pPr>
      <w:r>
        <w:rPr>
          <w:noProof/>
          <w:lang w:val="pl-PL"/>
        </w:rPr>
        <w:t>–</w:t>
      </w:r>
      <w:r>
        <w:rPr>
          <w:noProof/>
          <w:lang w:val="pl-PL"/>
        </w:rPr>
        <w:tab/>
        <w:t>Wyższa Szkoła Policji w Szczytnie</w:t>
      </w:r>
    </w:p>
    <w:p>
      <w:pPr>
        <w:ind w:left="1701" w:hanging="567"/>
        <w:rPr>
          <w:noProof/>
          <w:lang w:val="pl-PL"/>
        </w:rPr>
      </w:pPr>
    </w:p>
    <w:p>
      <w:pPr>
        <w:ind w:left="1701" w:hanging="567"/>
        <w:rPr>
          <w:noProof/>
          <w:lang w:val="pl-PL"/>
        </w:rPr>
      </w:pPr>
      <w:r>
        <w:rPr>
          <w:noProof/>
          <w:lang w:val="pl-PL"/>
        </w:rPr>
        <w:t>–</w:t>
      </w:r>
      <w:r>
        <w:rPr>
          <w:noProof/>
          <w:lang w:val="pl-PL"/>
        </w:rPr>
        <w:tab/>
        <w:t>Szkoła Główna Służby Pożarniczej w Warszawie</w:t>
      </w:r>
    </w:p>
    <w:p>
      <w:pPr>
        <w:ind w:left="1701" w:hanging="567"/>
        <w:rPr>
          <w:noProof/>
          <w:lang w:val="pl-PL"/>
        </w:rPr>
      </w:pPr>
    </w:p>
    <w:p>
      <w:pPr>
        <w:ind w:left="1701" w:hanging="567"/>
        <w:rPr>
          <w:noProof/>
          <w:lang w:val="pl-PL"/>
        </w:rPr>
      </w:pPr>
      <w:r>
        <w:rPr>
          <w:noProof/>
          <w:lang w:val="pl-PL"/>
        </w:rPr>
        <w:t>–</w:t>
      </w:r>
      <w:r>
        <w:rPr>
          <w:noProof/>
          <w:lang w:val="pl-PL"/>
        </w:rPr>
        <w:tab/>
        <w:t>Akademia Muzyczna im. Feliksa Nowowiejskiego w Bydgoszczy</w:t>
      </w:r>
    </w:p>
    <w:p>
      <w:pPr>
        <w:ind w:left="1701" w:hanging="567"/>
        <w:rPr>
          <w:noProof/>
          <w:lang w:val="pl-PL"/>
        </w:rPr>
      </w:pPr>
    </w:p>
    <w:p>
      <w:pPr>
        <w:ind w:left="1701" w:hanging="567"/>
        <w:rPr>
          <w:noProof/>
          <w:lang w:val="pl-PL"/>
        </w:rPr>
      </w:pPr>
      <w:r>
        <w:rPr>
          <w:noProof/>
          <w:lang w:val="pl-PL"/>
        </w:rPr>
        <w:t>–</w:t>
      </w:r>
      <w:r>
        <w:rPr>
          <w:noProof/>
          <w:lang w:val="pl-PL"/>
        </w:rPr>
        <w:tab/>
        <w:t>Akademia Muzyczna im. Stanisława Moniuszki w Gdańsku</w:t>
      </w:r>
    </w:p>
    <w:p>
      <w:pPr>
        <w:ind w:left="1701" w:hanging="567"/>
        <w:rPr>
          <w:noProof/>
          <w:lang w:val="pl-PL"/>
        </w:rPr>
      </w:pPr>
    </w:p>
    <w:p>
      <w:pPr>
        <w:ind w:left="1701" w:hanging="567"/>
        <w:rPr>
          <w:noProof/>
          <w:lang w:val="pl-PL"/>
        </w:rPr>
      </w:pPr>
      <w:r>
        <w:rPr>
          <w:noProof/>
          <w:lang w:val="pl-PL"/>
        </w:rPr>
        <w:t>–</w:t>
      </w:r>
      <w:r>
        <w:rPr>
          <w:noProof/>
          <w:lang w:val="pl-PL"/>
        </w:rPr>
        <w:tab/>
        <w:t>Akademia Muzyczna im. Karola Szymanowskiego w Katowicach</w:t>
      </w:r>
    </w:p>
    <w:p>
      <w:pPr>
        <w:ind w:left="1701" w:hanging="567"/>
        <w:rPr>
          <w:noProof/>
          <w:lang w:val="pl-PL"/>
        </w:rPr>
      </w:pPr>
    </w:p>
    <w:p>
      <w:pPr>
        <w:ind w:left="1701" w:hanging="567"/>
        <w:rPr>
          <w:noProof/>
          <w:lang w:val="pl-PL"/>
        </w:rPr>
      </w:pPr>
      <w:r>
        <w:rPr>
          <w:noProof/>
          <w:lang w:val="pl-PL"/>
        </w:rPr>
        <w:t>–</w:t>
      </w:r>
      <w:r>
        <w:rPr>
          <w:noProof/>
          <w:lang w:val="pl-PL"/>
        </w:rPr>
        <w:tab/>
        <w:t>Akademia Muzyczna w Krakowie</w:t>
      </w:r>
    </w:p>
    <w:p>
      <w:pPr>
        <w:ind w:left="1701" w:hanging="567"/>
        <w:rPr>
          <w:noProof/>
          <w:lang w:val="pl-PL"/>
        </w:rPr>
      </w:pPr>
    </w:p>
    <w:p>
      <w:pPr>
        <w:ind w:left="1701" w:hanging="567"/>
        <w:rPr>
          <w:noProof/>
          <w:lang w:val="pl-PL"/>
        </w:rPr>
      </w:pPr>
      <w:r>
        <w:rPr>
          <w:noProof/>
          <w:lang w:val="pl-PL"/>
        </w:rPr>
        <w:t>–</w:t>
      </w:r>
      <w:r>
        <w:rPr>
          <w:noProof/>
          <w:lang w:val="pl-PL"/>
        </w:rPr>
        <w:tab/>
        <w:t>Akademia Muzyczna im. Grażyny i Kiejstuta Bacewiczów w Łodzi</w:t>
      </w:r>
    </w:p>
    <w:p>
      <w:pPr>
        <w:ind w:left="1701" w:hanging="567"/>
        <w:rPr>
          <w:noProof/>
          <w:lang w:val="pl-PL"/>
        </w:rPr>
      </w:pPr>
    </w:p>
    <w:p>
      <w:pPr>
        <w:ind w:left="1701" w:hanging="567"/>
        <w:rPr>
          <w:noProof/>
          <w:lang w:val="pl-PL"/>
        </w:rPr>
      </w:pPr>
      <w:r>
        <w:rPr>
          <w:noProof/>
          <w:lang w:val="pl-PL"/>
        </w:rPr>
        <w:br w:type="page"/>
        <w:t>–</w:t>
      </w:r>
      <w:r>
        <w:rPr>
          <w:noProof/>
          <w:lang w:val="pl-PL"/>
        </w:rPr>
        <w:tab/>
        <w:t>Akademia Muzyczna im, Ignacego Jana Paderewskiego w Poznaniu</w:t>
      </w:r>
    </w:p>
    <w:p>
      <w:pPr>
        <w:ind w:left="1701" w:hanging="567"/>
        <w:rPr>
          <w:noProof/>
          <w:lang w:val="pl-PL"/>
        </w:rPr>
      </w:pPr>
    </w:p>
    <w:p>
      <w:pPr>
        <w:ind w:left="1701" w:hanging="567"/>
        <w:rPr>
          <w:noProof/>
          <w:lang w:val="pl-PL"/>
        </w:rPr>
      </w:pPr>
      <w:r>
        <w:rPr>
          <w:noProof/>
          <w:lang w:val="pl-PL"/>
        </w:rPr>
        <w:t>–</w:t>
      </w:r>
      <w:r>
        <w:rPr>
          <w:noProof/>
          <w:lang w:val="pl-PL"/>
        </w:rPr>
        <w:tab/>
        <w:t>Akademia Muzyczna im. Fryderyka Chopina w Warszawie</w:t>
      </w:r>
    </w:p>
    <w:p>
      <w:pPr>
        <w:ind w:left="1701" w:hanging="567"/>
        <w:rPr>
          <w:noProof/>
          <w:lang w:val="pl-PL"/>
        </w:rPr>
      </w:pPr>
    </w:p>
    <w:p>
      <w:pPr>
        <w:ind w:left="1701" w:hanging="567"/>
        <w:rPr>
          <w:noProof/>
          <w:lang w:val="pl-PL"/>
        </w:rPr>
      </w:pPr>
      <w:r>
        <w:rPr>
          <w:noProof/>
          <w:lang w:val="pl-PL"/>
        </w:rPr>
        <w:t>–</w:t>
      </w:r>
      <w:r>
        <w:rPr>
          <w:noProof/>
          <w:lang w:val="pl-PL"/>
        </w:rPr>
        <w:tab/>
        <w:t>Akademia Muzyczna im. Karola Lipińskiego we Wrocławiu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 Sportu im. Jędrzeja Śniadeckiego w Gdańsku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w Katowicach</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im. Bronisława Czecha w Krakowie</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im. Eugeniusza Piaseckiego w Poznaniu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Józefa Piłsudskiego w Warszawie</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we Wrocławiu</w:t>
      </w:r>
    </w:p>
    <w:p>
      <w:pPr>
        <w:ind w:left="1701" w:hanging="567"/>
        <w:rPr>
          <w:noProof/>
          <w:lang w:val="pl-PL"/>
        </w:rPr>
      </w:pPr>
    </w:p>
    <w:p>
      <w:pPr>
        <w:ind w:left="1701" w:hanging="567"/>
        <w:rPr>
          <w:noProof/>
          <w:lang w:val="pl-PL"/>
        </w:rPr>
      </w:pPr>
      <w:r>
        <w:rPr>
          <w:noProof/>
          <w:lang w:val="pl-PL"/>
        </w:rPr>
        <w:t>–</w:t>
      </w:r>
      <w:r>
        <w:rPr>
          <w:noProof/>
          <w:lang w:val="pl-PL"/>
        </w:rPr>
        <w:tab/>
        <w:t>Akademia Sztuk Pięknych w Gdańsku</w:t>
      </w:r>
    </w:p>
    <w:p>
      <w:pPr>
        <w:ind w:left="1701" w:hanging="567"/>
        <w:rPr>
          <w:noProof/>
          <w:lang w:val="pl-PL"/>
        </w:rPr>
      </w:pPr>
    </w:p>
    <w:p>
      <w:pPr>
        <w:ind w:left="1701" w:hanging="567"/>
        <w:rPr>
          <w:noProof/>
          <w:lang w:val="pl-PL"/>
        </w:rPr>
      </w:pPr>
      <w:r>
        <w:rPr>
          <w:noProof/>
          <w:lang w:val="pl-PL"/>
        </w:rPr>
        <w:t>–</w:t>
      </w:r>
      <w:r>
        <w:rPr>
          <w:noProof/>
          <w:lang w:val="pl-PL"/>
        </w:rPr>
        <w:tab/>
        <w:t>Akademia Sztuk Pięknych Katowicach</w:t>
      </w:r>
    </w:p>
    <w:p>
      <w:pPr>
        <w:ind w:left="1701" w:hanging="567"/>
        <w:rPr>
          <w:noProof/>
          <w:lang w:val="pl-PL"/>
        </w:rPr>
      </w:pPr>
    </w:p>
    <w:p>
      <w:pPr>
        <w:ind w:left="1701" w:hanging="567"/>
        <w:rPr>
          <w:noProof/>
          <w:lang w:val="pl-PL"/>
        </w:rPr>
      </w:pPr>
      <w:r>
        <w:rPr>
          <w:noProof/>
          <w:lang w:val="pl-PL"/>
        </w:rPr>
        <w:t>–</w:t>
      </w:r>
      <w:r>
        <w:rPr>
          <w:noProof/>
          <w:lang w:val="pl-PL"/>
        </w:rPr>
        <w:tab/>
        <w:t>Akademia Sztuk Pięknych im, Jana Matejki w Krakowie</w:t>
      </w:r>
    </w:p>
    <w:p>
      <w:pPr>
        <w:ind w:left="1701" w:hanging="567"/>
        <w:rPr>
          <w:noProof/>
          <w:lang w:val="pl-PL"/>
        </w:rPr>
      </w:pPr>
    </w:p>
    <w:p>
      <w:pPr>
        <w:ind w:left="1701" w:hanging="567"/>
        <w:rPr>
          <w:noProof/>
          <w:lang w:val="pl-PL"/>
        </w:rPr>
      </w:pPr>
      <w:r>
        <w:rPr>
          <w:noProof/>
          <w:lang w:val="pl-PL"/>
        </w:rPr>
        <w:t>–</w:t>
      </w:r>
      <w:r>
        <w:rPr>
          <w:noProof/>
          <w:lang w:val="pl-PL"/>
        </w:rPr>
        <w:tab/>
        <w:t>Akademia Sztuk Pięknych im, Władysława Strzemińskiego w Łodzi</w:t>
      </w:r>
    </w:p>
    <w:p>
      <w:pPr>
        <w:ind w:left="1701" w:hanging="567"/>
        <w:rPr>
          <w:noProof/>
          <w:lang w:val="pl-PL"/>
        </w:rPr>
      </w:pPr>
    </w:p>
    <w:p>
      <w:pPr>
        <w:ind w:left="1701" w:hanging="567"/>
        <w:rPr>
          <w:noProof/>
          <w:lang w:val="pl-PL"/>
        </w:rPr>
      </w:pPr>
      <w:r>
        <w:rPr>
          <w:noProof/>
          <w:lang w:val="pl-PL"/>
        </w:rPr>
        <w:t>–</w:t>
      </w:r>
      <w:r>
        <w:rPr>
          <w:noProof/>
          <w:lang w:val="pl-PL"/>
        </w:rPr>
        <w:tab/>
        <w:t>Akademia Sztuk Pięknych w Poznaniu</w:t>
      </w:r>
    </w:p>
    <w:p>
      <w:pPr>
        <w:ind w:left="1701" w:hanging="567"/>
        <w:rPr>
          <w:noProof/>
          <w:lang w:val="pl-PL"/>
        </w:rPr>
      </w:pPr>
    </w:p>
    <w:p>
      <w:pPr>
        <w:ind w:left="1701" w:hanging="567"/>
        <w:rPr>
          <w:noProof/>
          <w:lang w:val="pl-PL"/>
        </w:rPr>
      </w:pPr>
      <w:r>
        <w:rPr>
          <w:noProof/>
          <w:lang w:val="pl-PL"/>
        </w:rPr>
        <w:t>–</w:t>
      </w:r>
      <w:r>
        <w:rPr>
          <w:noProof/>
          <w:lang w:val="pl-PL"/>
        </w:rPr>
        <w:tab/>
        <w:t>Akademia Sztuk Pięknych w Warszawie</w:t>
      </w:r>
    </w:p>
    <w:p>
      <w:pPr>
        <w:ind w:left="1701" w:hanging="567"/>
        <w:rPr>
          <w:noProof/>
          <w:lang w:val="pl-PL"/>
        </w:rPr>
      </w:pPr>
    </w:p>
    <w:p>
      <w:pPr>
        <w:ind w:left="1701" w:hanging="567"/>
        <w:rPr>
          <w:noProof/>
          <w:lang w:val="pl-PL"/>
        </w:rPr>
      </w:pPr>
      <w:r>
        <w:rPr>
          <w:noProof/>
          <w:lang w:val="pl-PL"/>
        </w:rPr>
        <w:br w:type="page"/>
        <w:t>–</w:t>
      </w:r>
      <w:r>
        <w:rPr>
          <w:noProof/>
          <w:lang w:val="pl-PL"/>
        </w:rPr>
        <w:tab/>
        <w:t>Akademia Sztuk Pięknych we Wrocławiu</w:t>
      </w:r>
    </w:p>
    <w:p>
      <w:pPr>
        <w:ind w:left="1701" w:hanging="567"/>
        <w:rPr>
          <w:noProof/>
          <w:lang w:val="pl-PL"/>
        </w:rPr>
      </w:pPr>
    </w:p>
    <w:p>
      <w:pPr>
        <w:ind w:left="1701" w:hanging="567"/>
        <w:rPr>
          <w:noProof/>
          <w:lang w:val="pl-PL"/>
        </w:rPr>
      </w:pPr>
      <w:r>
        <w:rPr>
          <w:noProof/>
          <w:lang w:val="pl-PL"/>
        </w:rPr>
        <w:t>–</w:t>
      </w:r>
      <w:r>
        <w:rPr>
          <w:noProof/>
          <w:lang w:val="pl-PL"/>
        </w:rPr>
        <w:tab/>
        <w:t>Państwowa Wyższa Szkoła Teatralna im. Ludwika Solskiego w Krakowie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Filmowa, Telewizyjna i Teatralna im, Leona Schillera w Łodzi</w:t>
      </w:r>
    </w:p>
    <w:p>
      <w:pPr>
        <w:ind w:left="1701" w:hanging="567"/>
        <w:rPr>
          <w:noProof/>
          <w:lang w:val="pl-PL"/>
        </w:rPr>
      </w:pPr>
    </w:p>
    <w:p>
      <w:pPr>
        <w:ind w:left="1701" w:hanging="567"/>
        <w:rPr>
          <w:noProof/>
          <w:lang w:val="pl-PL"/>
        </w:rPr>
      </w:pPr>
      <w:r>
        <w:rPr>
          <w:noProof/>
          <w:lang w:val="pl-PL"/>
        </w:rPr>
        <w:t>–</w:t>
      </w:r>
      <w:r>
        <w:rPr>
          <w:noProof/>
          <w:lang w:val="pl-PL"/>
        </w:rPr>
        <w:tab/>
        <w:t>Akademia Teatralna im. Aleksandra Zelwerowicza w Warszawie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Pawła II w Białej Podlaskiej</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Chełmie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Ciechanowie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Elblągu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Głogowie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Gorzowie Wielkopolskim</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Ks, Bronisława Markiewicza w Jarosławiu</w:t>
      </w:r>
    </w:p>
    <w:p>
      <w:pPr>
        <w:ind w:left="1701" w:hanging="567"/>
        <w:rPr>
          <w:noProof/>
          <w:lang w:val="pl-PL"/>
        </w:rPr>
      </w:pPr>
    </w:p>
    <w:p>
      <w:pPr>
        <w:ind w:left="1701" w:hanging="567"/>
        <w:rPr>
          <w:noProof/>
          <w:lang w:val="pl-PL"/>
        </w:rPr>
      </w:pPr>
      <w:r>
        <w:rPr>
          <w:noProof/>
          <w:lang w:val="pl-PL"/>
        </w:rPr>
        <w:t>–</w:t>
      </w:r>
      <w:r>
        <w:rPr>
          <w:noProof/>
          <w:lang w:val="pl-PL"/>
        </w:rPr>
        <w:tab/>
        <w:t>Kolegium Karkonoskie w Jeleniej Górze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Prezydenta Stanisława Wojciechowskiego w Kaliszu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Koninie</w:t>
      </w:r>
    </w:p>
    <w:p>
      <w:pPr>
        <w:ind w:left="1701" w:hanging="567"/>
        <w:rPr>
          <w:noProof/>
          <w:lang w:val="pl-PL"/>
        </w:rPr>
      </w:pPr>
    </w:p>
    <w:p>
      <w:pPr>
        <w:ind w:left="1701" w:hanging="567"/>
        <w:rPr>
          <w:noProof/>
          <w:lang w:val="pl-PL"/>
        </w:rPr>
      </w:pPr>
      <w:r>
        <w:rPr>
          <w:noProof/>
          <w:lang w:val="pl-PL"/>
        </w:rPr>
        <w:br w:type="page"/>
        <w:t>–</w:t>
      </w:r>
      <w:r>
        <w:rPr>
          <w:noProof/>
          <w:lang w:val="pl-PL"/>
        </w:rPr>
        <w:tab/>
        <w:t>Państwowa Wyższa Szkoła Zawodowa w Krośnie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Witelona w Legnicy</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Amosa Kodeńskiego w Lesznie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Nowym Sączu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Nowym Targu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Nysie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Stanisława Staszica w Pile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Płocku</w:t>
      </w:r>
    </w:p>
    <w:p>
      <w:pPr>
        <w:ind w:left="1701" w:hanging="567"/>
        <w:rPr>
          <w:noProof/>
          <w:lang w:val="pl-PL"/>
        </w:rPr>
      </w:pPr>
    </w:p>
    <w:p>
      <w:pPr>
        <w:ind w:left="1701" w:hanging="567"/>
        <w:rPr>
          <w:noProof/>
          <w:lang w:val="pl-PL"/>
        </w:rPr>
      </w:pPr>
      <w:r>
        <w:rPr>
          <w:noProof/>
          <w:lang w:val="pl-PL"/>
        </w:rPr>
        <w:t>–</w:t>
      </w:r>
      <w:r>
        <w:rPr>
          <w:noProof/>
          <w:lang w:val="pl-PL"/>
        </w:rPr>
        <w:tab/>
        <w:t>Państwowa Wyższa Szkoła Wschodnioeuropejska w Przemyślu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Raciborzu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Gródka w Sanoku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Sulechowie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Prof. Stanisława Tarnowskiego w Tarnobrzegu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Tarnowie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Angelusa Silesiusa w Wałbrzychu</w:t>
      </w:r>
    </w:p>
    <w:p>
      <w:pPr>
        <w:ind w:left="1701" w:hanging="567"/>
        <w:rPr>
          <w:noProof/>
          <w:lang w:val="pl-PL"/>
        </w:rPr>
      </w:pPr>
    </w:p>
    <w:p>
      <w:pPr>
        <w:ind w:left="1701" w:hanging="567"/>
        <w:rPr>
          <w:noProof/>
          <w:lang w:val="pl-PL"/>
        </w:rPr>
      </w:pPr>
      <w:r>
        <w:rPr>
          <w:noProof/>
          <w:lang w:val="pl-PL"/>
        </w:rPr>
        <w:br w:type="page"/>
        <w:t>–</w:t>
      </w:r>
      <w:r>
        <w:rPr>
          <w:noProof/>
          <w:lang w:val="pl-PL"/>
        </w:rPr>
        <w:tab/>
        <w:t>Państwowa Wyższa Szkoła Zawodowa we Włocławku</w:t>
      </w:r>
    </w:p>
    <w:p>
      <w:pPr>
        <w:ind w:left="1701" w:hanging="567"/>
        <w:rPr>
          <w:noProof/>
          <w:lang w:val="pl-PL"/>
        </w:rPr>
      </w:pPr>
    </w:p>
    <w:p>
      <w:pPr>
        <w:ind w:left="1701" w:hanging="567"/>
        <w:rPr>
          <w:noProof/>
          <w:lang w:val="pl-PL"/>
        </w:rPr>
      </w:pPr>
      <w:r>
        <w:rPr>
          <w:noProof/>
          <w:lang w:val="pl-PL"/>
        </w:rPr>
        <w:t>–</w:t>
      </w:r>
      <w:r>
        <w:rPr>
          <w:noProof/>
          <w:lang w:val="pl-PL"/>
        </w:rPr>
        <w:tab/>
        <w:t>Państwowa Medyczna Wyższa Szkoła Zawodowa w Opolu</w:t>
      </w:r>
    </w:p>
    <w:p>
      <w:pPr>
        <w:ind w:left="1701" w:hanging="567"/>
        <w:rPr>
          <w:noProof/>
          <w:lang w:val="pl-PL"/>
        </w:rPr>
      </w:pPr>
    </w:p>
    <w:p>
      <w:pPr>
        <w:ind w:left="1701" w:hanging="567"/>
        <w:rPr>
          <w:noProof/>
          <w:lang w:val="pl-PL"/>
        </w:rPr>
      </w:pPr>
      <w:r>
        <w:rPr>
          <w:noProof/>
          <w:lang w:val="pl-PL"/>
        </w:rPr>
        <w:t>–</w:t>
      </w:r>
      <w:r>
        <w:rPr>
          <w:noProof/>
          <w:lang w:val="pl-PL"/>
        </w:rPr>
        <w:tab/>
        <w:t>Państwowa Wyższa Szkoła Informatyki i Przedsiębiorczości w Łomży</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Gnieźnie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Suwałkach</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Wałczu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Oświęcimiu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Zamościu</w:t>
      </w:r>
    </w:p>
    <w:p>
      <w:pPr>
        <w:ind w:left="1701" w:hanging="567"/>
        <w:rPr>
          <w:noProof/>
          <w:lang w:val="pl-PL"/>
        </w:rPr>
      </w:pPr>
    </w:p>
    <w:p>
      <w:pPr>
        <w:ind w:left="1134" w:hanging="567"/>
        <w:rPr>
          <w:noProof/>
        </w:rPr>
      </w:pPr>
      <w:r>
        <w:rPr>
          <w:noProof/>
        </w:rPr>
        <w:t>(3)</w:t>
      </w:r>
      <w:r>
        <w:rPr>
          <w:noProof/>
        </w:rPr>
        <w:tab/>
        <w:t>Institutions de recherche publiques, institutions de recherche et développement, autres institutions de recherche.</w:t>
      </w:r>
    </w:p>
    <w:p>
      <w:pPr>
        <w:ind w:left="1134" w:hanging="567"/>
        <w:rPr>
          <w:noProof/>
        </w:rPr>
      </w:pPr>
    </w:p>
    <w:p>
      <w:pPr>
        <w:ind w:left="1134" w:hanging="567"/>
        <w:rPr>
          <w:noProof/>
        </w:rPr>
      </w:pPr>
      <w:r>
        <w:rPr>
          <w:noProof/>
        </w:rPr>
        <w:t>(4)</w:t>
      </w:r>
      <w:r>
        <w:rPr>
          <w:noProof/>
        </w:rPr>
        <w:tab/>
        <w:t>Unités autonomes publiques de gestion des soins de santé créées par des collectivités régionales ou locales ou des groupements de ces collectivités.</w:t>
      </w:r>
    </w:p>
    <w:p>
      <w:pPr>
        <w:ind w:left="567"/>
        <w:rPr>
          <w:noProof/>
        </w:rPr>
      </w:pPr>
    </w:p>
    <w:p>
      <w:pPr>
        <w:ind w:left="567"/>
        <w:rPr>
          <w:noProof/>
        </w:rPr>
      </w:pPr>
      <w:r>
        <w:rPr>
          <w:noProof/>
        </w:rPr>
        <w:t>PORTUGAL</w:t>
      </w:r>
    </w:p>
    <w:p>
      <w:pPr>
        <w:ind w:left="1134" w:hanging="567"/>
        <w:rPr>
          <w:noProof/>
        </w:rPr>
      </w:pPr>
    </w:p>
    <w:p>
      <w:pPr>
        <w:ind w:left="1134" w:hanging="567"/>
        <w:rPr>
          <w:noProof/>
        </w:rPr>
      </w:pPr>
      <w:r>
        <w:rPr>
          <w:noProof/>
        </w:rPr>
        <w:t>–</w:t>
      </w:r>
      <w:r>
        <w:rPr>
          <w:noProof/>
        </w:rPr>
        <w:tab/>
        <w:t>Institutos públicos sem carácter comercial ou industrial – (établissements publics autres qu’à caractère commercial ou industriel) fournissant des services de santé ou d’enseignement supérieur ou réalisant des activités de recherche.</w:t>
      </w:r>
    </w:p>
    <w:p>
      <w:pPr>
        <w:ind w:left="1134" w:hanging="567"/>
        <w:rPr>
          <w:noProof/>
        </w:rPr>
      </w:pPr>
    </w:p>
    <w:p>
      <w:pPr>
        <w:ind w:left="1134" w:hanging="567"/>
        <w:rPr>
          <w:noProof/>
        </w:rPr>
      </w:pPr>
      <w:r>
        <w:rPr>
          <w:noProof/>
        </w:rPr>
        <w:br w:type="page"/>
        <w:t>–</w:t>
      </w:r>
      <w:r>
        <w:rPr>
          <w:noProof/>
        </w:rPr>
        <w:tab/>
        <w:t>Serviços públicos personalizados – (services publics dotés de la personnalité morale) fournissant des services de santé ou d’enseignement supérieur ou réalisant des activités de recherche.</w:t>
      </w:r>
    </w:p>
    <w:p>
      <w:pPr>
        <w:ind w:left="1134" w:hanging="567"/>
        <w:rPr>
          <w:noProof/>
        </w:rPr>
      </w:pPr>
    </w:p>
    <w:p>
      <w:pPr>
        <w:ind w:left="1134" w:hanging="567"/>
        <w:rPr>
          <w:noProof/>
        </w:rPr>
      </w:pPr>
      <w:r>
        <w:rPr>
          <w:noProof/>
        </w:rPr>
        <w:t>–</w:t>
      </w:r>
      <w:r>
        <w:rPr>
          <w:noProof/>
        </w:rPr>
        <w:tab/>
        <w:t>Fundações públicas – (fondations publiques) fournissant des services de santé ou d’enseignement supérieur ou réalisant des activités de recherche.</w:t>
      </w:r>
    </w:p>
    <w:p>
      <w:pPr>
        <w:ind w:left="1134" w:hanging="567"/>
        <w:rPr>
          <w:noProof/>
        </w:rPr>
      </w:pPr>
    </w:p>
    <w:p>
      <w:pPr>
        <w:ind w:left="1134" w:hanging="567"/>
        <w:rPr>
          <w:noProof/>
        </w:rPr>
      </w:pPr>
      <w:r>
        <w:rPr>
          <w:noProof/>
        </w:rPr>
        <w:t>–</w:t>
      </w:r>
      <w:r>
        <w:rPr>
          <w:noProof/>
        </w:rPr>
        <w:tab/>
        <w:t>Estabelecimentos públicos de ensino, investigação científica e saúde – (établissements publics d’enseignement, de recherche scientifique et de santé).</w:t>
      </w:r>
    </w:p>
    <w:p>
      <w:pPr>
        <w:ind w:left="1134" w:hanging="567"/>
        <w:rPr>
          <w:noProof/>
        </w:rPr>
      </w:pPr>
    </w:p>
    <w:p>
      <w:pPr>
        <w:ind w:left="1134" w:hanging="567"/>
        <w:rPr>
          <w:noProof/>
        </w:rPr>
      </w:pPr>
      <w:r>
        <w:rPr>
          <w:noProof/>
        </w:rPr>
        <w:t>–</w:t>
      </w:r>
      <w:r>
        <w:rPr>
          <w:noProof/>
        </w:rPr>
        <w:tab/>
        <w:t>Instituto de Meteorologia – (Institut de météorologie)</w:t>
      </w:r>
    </w:p>
    <w:p>
      <w:pPr>
        <w:ind w:left="1134" w:hanging="567"/>
        <w:rPr>
          <w:noProof/>
        </w:rPr>
      </w:pPr>
    </w:p>
    <w:p>
      <w:pPr>
        <w:ind w:left="1134" w:hanging="567"/>
        <w:rPr>
          <w:noProof/>
        </w:rPr>
      </w:pPr>
      <w:r>
        <w:rPr>
          <w:noProof/>
        </w:rPr>
        <w:t>–</w:t>
      </w:r>
      <w:r>
        <w:rPr>
          <w:noProof/>
        </w:rPr>
        <w:tab/>
        <w:t>Instituto do Sangue – (Institut portugais du sang)</w:t>
      </w:r>
    </w:p>
    <w:p>
      <w:pPr>
        <w:ind w:left="1134" w:hanging="567"/>
        <w:rPr>
          <w:noProof/>
        </w:rPr>
      </w:pPr>
    </w:p>
    <w:p>
      <w:pPr>
        <w:ind w:left="567"/>
        <w:rPr>
          <w:noProof/>
        </w:rPr>
      </w:pPr>
      <w:r>
        <w:rPr>
          <w:noProof/>
        </w:rPr>
        <w:t>ROUMANIE</w:t>
      </w:r>
    </w:p>
    <w:p>
      <w:pPr>
        <w:ind w:left="1134" w:hanging="567"/>
        <w:rPr>
          <w:noProof/>
        </w:rPr>
      </w:pPr>
    </w:p>
    <w:p>
      <w:pPr>
        <w:ind w:left="1134" w:hanging="567"/>
        <w:rPr>
          <w:noProof/>
        </w:rPr>
      </w:pPr>
      <w:r>
        <w:rPr>
          <w:noProof/>
        </w:rPr>
        <w:t>–</w:t>
      </w:r>
      <w:r>
        <w:rPr>
          <w:noProof/>
        </w:rPr>
        <w:tab/>
        <w:t>Academia Română (Académie roumaine)</w:t>
      </w:r>
    </w:p>
    <w:p>
      <w:pPr>
        <w:ind w:left="1134" w:hanging="567"/>
        <w:rPr>
          <w:noProof/>
        </w:rPr>
      </w:pPr>
    </w:p>
    <w:p>
      <w:pPr>
        <w:ind w:left="1134" w:hanging="567"/>
        <w:rPr>
          <w:noProof/>
        </w:rPr>
      </w:pPr>
      <w:r>
        <w:rPr>
          <w:noProof/>
        </w:rPr>
        <w:t>–</w:t>
      </w:r>
      <w:r>
        <w:rPr>
          <w:noProof/>
        </w:rPr>
        <w:tab/>
        <w:t>Institutul European din România (Institut européen de la Roumanie)</w:t>
      </w:r>
    </w:p>
    <w:p>
      <w:pPr>
        <w:ind w:left="1134" w:hanging="567"/>
        <w:rPr>
          <w:noProof/>
        </w:rPr>
      </w:pPr>
    </w:p>
    <w:p>
      <w:pPr>
        <w:ind w:left="1134" w:hanging="567"/>
        <w:rPr>
          <w:noProof/>
        </w:rPr>
      </w:pPr>
      <w:r>
        <w:rPr>
          <w:noProof/>
        </w:rPr>
        <w:t>–</w:t>
      </w:r>
      <w:r>
        <w:rPr>
          <w:noProof/>
        </w:rPr>
        <w:tab/>
        <w:t>Institutul de Investigare a Crimelor Comunismului (Institut d’investigation des crimes du communisme)</w:t>
      </w:r>
    </w:p>
    <w:p>
      <w:pPr>
        <w:ind w:left="1134" w:hanging="567"/>
        <w:rPr>
          <w:noProof/>
        </w:rPr>
      </w:pPr>
    </w:p>
    <w:p>
      <w:pPr>
        <w:ind w:left="1134" w:hanging="567"/>
        <w:rPr>
          <w:noProof/>
        </w:rPr>
      </w:pPr>
      <w:r>
        <w:rPr>
          <w:noProof/>
        </w:rPr>
        <w:t>–</w:t>
      </w:r>
      <w:r>
        <w:rPr>
          <w:noProof/>
        </w:rPr>
        <w:tab/>
        <w:t>Institutul de Memorie Culturală (Institut du patrimoine culturel)</w:t>
      </w:r>
    </w:p>
    <w:p>
      <w:pPr>
        <w:ind w:left="1134" w:hanging="567"/>
        <w:rPr>
          <w:noProof/>
        </w:rPr>
      </w:pPr>
    </w:p>
    <w:p>
      <w:pPr>
        <w:ind w:left="1134" w:hanging="567"/>
        <w:rPr>
          <w:noProof/>
        </w:rPr>
      </w:pPr>
      <w:r>
        <w:rPr>
          <w:noProof/>
        </w:rPr>
        <w:br w:type="page"/>
        <w:t>–</w:t>
      </w:r>
      <w:r>
        <w:rPr>
          <w:noProof/>
        </w:rPr>
        <w:tab/>
        <w:t>Agenţia Naţională pentru Programe Comunitare în Domeniul Educaţiei şi Formării Profesionale (Agence nationale des programmes communautaires d’éducation et de formation )</w:t>
      </w:r>
    </w:p>
    <w:p>
      <w:pPr>
        <w:ind w:left="1134" w:hanging="567"/>
        <w:rPr>
          <w:noProof/>
        </w:rPr>
      </w:pPr>
    </w:p>
    <w:p>
      <w:pPr>
        <w:ind w:left="1134" w:hanging="567"/>
        <w:rPr>
          <w:noProof/>
        </w:rPr>
      </w:pPr>
      <w:r>
        <w:rPr>
          <w:noProof/>
        </w:rPr>
        <w:t>–</w:t>
      </w:r>
      <w:r>
        <w:rPr>
          <w:noProof/>
        </w:rPr>
        <w:tab/>
        <w:t>Centrul European UNESCO pentru Invăţământul Superior (Centre européen pour l’enseignement supérieur de l’UNESCO)</w:t>
      </w:r>
    </w:p>
    <w:p>
      <w:pPr>
        <w:ind w:left="1134" w:hanging="567"/>
        <w:rPr>
          <w:noProof/>
        </w:rPr>
      </w:pPr>
    </w:p>
    <w:p>
      <w:pPr>
        <w:ind w:left="1134" w:hanging="567"/>
        <w:rPr>
          <w:noProof/>
        </w:rPr>
      </w:pPr>
      <w:r>
        <w:rPr>
          <w:noProof/>
        </w:rPr>
        <w:t>–</w:t>
      </w:r>
      <w:r>
        <w:rPr>
          <w:noProof/>
        </w:rPr>
        <w:tab/>
        <w:t>Palatul Național al Copiilor (Palais national des enfants)</w:t>
      </w:r>
    </w:p>
    <w:p>
      <w:pPr>
        <w:ind w:left="1134" w:hanging="567"/>
        <w:rPr>
          <w:noProof/>
        </w:rPr>
      </w:pPr>
    </w:p>
    <w:p>
      <w:pPr>
        <w:ind w:left="1134" w:hanging="567"/>
        <w:rPr>
          <w:noProof/>
        </w:rPr>
      </w:pPr>
      <w:r>
        <w:rPr>
          <w:noProof/>
        </w:rPr>
        <w:t>–</w:t>
      </w:r>
      <w:r>
        <w:rPr>
          <w:noProof/>
        </w:rPr>
        <w:tab/>
        <w:t>Centrul Naţional pentru Burse de Studii în Străinătate (Centre national des bourses pour l’étranger)</w:t>
      </w:r>
    </w:p>
    <w:p>
      <w:pPr>
        <w:ind w:left="1134" w:hanging="567"/>
        <w:rPr>
          <w:noProof/>
        </w:rPr>
      </w:pPr>
    </w:p>
    <w:p>
      <w:pPr>
        <w:ind w:left="1134" w:hanging="567"/>
        <w:rPr>
          <w:noProof/>
        </w:rPr>
      </w:pPr>
      <w:r>
        <w:rPr>
          <w:noProof/>
        </w:rPr>
        <w:t>–</w:t>
      </w:r>
      <w:r>
        <w:rPr>
          <w:noProof/>
        </w:rPr>
        <w:tab/>
        <w:t>Agenţia pentru Sprijinirea Studenţilor (Agence pour le soutien des étudiants)</w:t>
      </w:r>
    </w:p>
    <w:p>
      <w:pPr>
        <w:ind w:left="1134" w:hanging="567"/>
        <w:rPr>
          <w:noProof/>
        </w:rPr>
      </w:pPr>
    </w:p>
    <w:p>
      <w:pPr>
        <w:ind w:left="1134" w:hanging="567"/>
        <w:rPr>
          <w:noProof/>
        </w:rPr>
      </w:pPr>
      <w:r>
        <w:rPr>
          <w:noProof/>
        </w:rPr>
        <w:t>–</w:t>
      </w:r>
      <w:r>
        <w:rPr>
          <w:noProof/>
        </w:rPr>
        <w:tab/>
        <w:t>Institutul Naţional de Cercetare pentru Sport (Institut national de recherche dans le domaine des sports)</w:t>
      </w:r>
    </w:p>
    <w:p>
      <w:pPr>
        <w:ind w:left="1134" w:hanging="567"/>
        <w:rPr>
          <w:noProof/>
        </w:rPr>
      </w:pPr>
    </w:p>
    <w:p>
      <w:pPr>
        <w:ind w:left="1134" w:hanging="567"/>
        <w:rPr>
          <w:noProof/>
        </w:rPr>
      </w:pPr>
      <w:r>
        <w:rPr>
          <w:noProof/>
        </w:rPr>
        <w:t>–</w:t>
      </w:r>
      <w:r>
        <w:rPr>
          <w:noProof/>
        </w:rPr>
        <w:tab/>
        <w:t>Agenția Națională pentru Ameliorare și Reproducție în Zootehnie (Agence nationale pour l’amélioration et la reproduction zootechniques)</w:t>
      </w:r>
    </w:p>
    <w:p>
      <w:pPr>
        <w:ind w:left="1134" w:hanging="567"/>
        <w:rPr>
          <w:noProof/>
        </w:rPr>
      </w:pPr>
    </w:p>
    <w:p>
      <w:pPr>
        <w:ind w:left="1134" w:hanging="567"/>
        <w:rPr>
          <w:noProof/>
        </w:rPr>
      </w:pPr>
      <w:r>
        <w:rPr>
          <w:noProof/>
        </w:rPr>
        <w:t>–</w:t>
      </w:r>
      <w:r>
        <w:rPr>
          <w:noProof/>
        </w:rPr>
        <w:tab/>
        <w:t>Laboratorul Central pentru Carantină Fitosanitară (Laboratoire central de quarantaine phytosanitaire)</w:t>
      </w:r>
    </w:p>
    <w:p>
      <w:pPr>
        <w:ind w:left="1134" w:hanging="567"/>
        <w:rPr>
          <w:noProof/>
        </w:rPr>
      </w:pPr>
    </w:p>
    <w:p>
      <w:pPr>
        <w:ind w:left="1134" w:hanging="567"/>
        <w:rPr>
          <w:noProof/>
        </w:rPr>
      </w:pPr>
      <w:r>
        <w:rPr>
          <w:noProof/>
        </w:rPr>
        <w:t>–</w:t>
      </w:r>
      <w:r>
        <w:rPr>
          <w:noProof/>
        </w:rPr>
        <w:tab/>
        <w:t>Laboratorul Central pentru Calitatea Seminţelor şi a Materialului Săditor (Laboratoire central pour la qualité des semences et des plantes)</w:t>
      </w:r>
    </w:p>
    <w:p>
      <w:pPr>
        <w:ind w:left="1134" w:hanging="567"/>
        <w:rPr>
          <w:noProof/>
        </w:rPr>
      </w:pPr>
    </w:p>
    <w:p>
      <w:pPr>
        <w:ind w:left="1134" w:hanging="567"/>
        <w:rPr>
          <w:noProof/>
        </w:rPr>
      </w:pPr>
      <w:r>
        <w:rPr>
          <w:noProof/>
        </w:rPr>
        <w:br w:type="page"/>
        <w:t>–</w:t>
      </w:r>
      <w:r>
        <w:rPr>
          <w:noProof/>
        </w:rPr>
        <w:tab/>
        <w:t>Institutul de Igienă și Sănătate Publică și Veterinară (Institut d’hygiène et de santé publique vétérinaire)</w:t>
      </w:r>
    </w:p>
    <w:p>
      <w:pPr>
        <w:ind w:left="1134" w:hanging="567"/>
        <w:rPr>
          <w:noProof/>
        </w:rPr>
      </w:pPr>
    </w:p>
    <w:p>
      <w:pPr>
        <w:ind w:left="1134" w:hanging="567"/>
        <w:rPr>
          <w:noProof/>
        </w:rPr>
      </w:pPr>
      <w:r>
        <w:rPr>
          <w:noProof/>
        </w:rPr>
        <w:t>–</w:t>
      </w:r>
      <w:r>
        <w:rPr>
          <w:noProof/>
        </w:rPr>
        <w:tab/>
        <w:t>Institutul de Diagnostic şi Sănătate Animală (Institut de diagnostic et de santé animale)</w:t>
      </w:r>
    </w:p>
    <w:p>
      <w:pPr>
        <w:ind w:left="1134" w:hanging="567"/>
        <w:rPr>
          <w:noProof/>
        </w:rPr>
      </w:pPr>
    </w:p>
    <w:p>
      <w:pPr>
        <w:ind w:left="1134" w:hanging="567"/>
        <w:rPr>
          <w:noProof/>
        </w:rPr>
      </w:pPr>
      <w:r>
        <w:rPr>
          <w:noProof/>
        </w:rPr>
        <w:t>–</w:t>
      </w:r>
      <w:r>
        <w:rPr>
          <w:noProof/>
        </w:rPr>
        <w:tab/>
        <w:t>Banca de Resurse GeneticeVegetale (Banque de ressources génétiques végétales)</w:t>
      </w:r>
    </w:p>
    <w:p>
      <w:pPr>
        <w:ind w:left="1134" w:hanging="567"/>
        <w:rPr>
          <w:noProof/>
        </w:rPr>
      </w:pPr>
    </w:p>
    <w:p>
      <w:pPr>
        <w:ind w:left="1134" w:hanging="567"/>
        <w:rPr>
          <w:noProof/>
        </w:rPr>
      </w:pPr>
      <w:r>
        <w:rPr>
          <w:noProof/>
        </w:rPr>
        <w:t>–</w:t>
      </w:r>
      <w:r>
        <w:rPr>
          <w:noProof/>
        </w:rPr>
        <w:tab/>
        <w:t>Administraţia Naţională de Meteorologie (Administration nationale de météorologie)</w:t>
      </w:r>
    </w:p>
    <w:p>
      <w:pPr>
        <w:ind w:left="1134" w:hanging="567"/>
        <w:rPr>
          <w:noProof/>
        </w:rPr>
      </w:pPr>
    </w:p>
    <w:p>
      <w:pPr>
        <w:ind w:left="1134" w:hanging="567"/>
        <w:rPr>
          <w:noProof/>
        </w:rPr>
      </w:pPr>
      <w:r>
        <w:rPr>
          <w:noProof/>
        </w:rPr>
        <w:t>–</w:t>
      </w:r>
      <w:r>
        <w:rPr>
          <w:noProof/>
        </w:rPr>
        <w:tab/>
        <w:t>Agenţia Manageriala de Cercetare Stiinţifică, Inovare şi Transfer Tehnologic (Agence de gestion de la recherche scientifique, de l’innovation et du transfert technologique - AMCSIT)</w:t>
      </w:r>
    </w:p>
    <w:p>
      <w:pPr>
        <w:ind w:left="1134" w:hanging="567"/>
        <w:rPr>
          <w:noProof/>
        </w:rPr>
      </w:pPr>
    </w:p>
    <w:p>
      <w:pPr>
        <w:ind w:left="1134" w:hanging="567"/>
        <w:rPr>
          <w:noProof/>
        </w:rPr>
      </w:pPr>
      <w:r>
        <w:rPr>
          <w:noProof/>
        </w:rPr>
        <w:t>–</w:t>
      </w:r>
      <w:r>
        <w:rPr>
          <w:noProof/>
        </w:rPr>
        <w:tab/>
        <w:t>Oficiul pentru Administrare şi Operare al Infrastructurii de Comunicaţii de Date "RoEduNet" (Office pour la gestion et l’exploitation du réseau de transmission de données – RoEduNe)</w:t>
      </w:r>
    </w:p>
    <w:p>
      <w:pPr>
        <w:ind w:left="1134" w:hanging="567"/>
        <w:rPr>
          <w:noProof/>
        </w:rPr>
      </w:pPr>
    </w:p>
    <w:p>
      <w:pPr>
        <w:ind w:left="1134" w:hanging="567"/>
        <w:rPr>
          <w:noProof/>
        </w:rPr>
      </w:pPr>
      <w:r>
        <w:rPr>
          <w:noProof/>
        </w:rPr>
        <w:t>–</w:t>
      </w:r>
      <w:r>
        <w:rPr>
          <w:noProof/>
        </w:rPr>
        <w:tab/>
        <w:t>Centrul Român pentru Pregătirea şi Perfecţionarea Personalului din Transporturi Navale (Centre roumain de formation et de perfectionnement du personnel travaillant dans le transport naval)</w:t>
      </w:r>
    </w:p>
    <w:p>
      <w:pPr>
        <w:ind w:left="1134" w:hanging="567"/>
        <w:rPr>
          <w:noProof/>
        </w:rPr>
      </w:pPr>
    </w:p>
    <w:p>
      <w:pPr>
        <w:ind w:left="1134" w:hanging="567"/>
        <w:rPr>
          <w:noProof/>
        </w:rPr>
      </w:pPr>
      <w:r>
        <w:rPr>
          <w:noProof/>
        </w:rPr>
        <w:t>–</w:t>
      </w:r>
      <w:r>
        <w:rPr>
          <w:noProof/>
        </w:rPr>
        <w:tab/>
        <w:t>Agenția Spațială Română (Agence spatiale roumaine)</w:t>
      </w:r>
    </w:p>
    <w:p>
      <w:pPr>
        <w:ind w:left="1134" w:hanging="567"/>
        <w:rPr>
          <w:noProof/>
        </w:rPr>
      </w:pPr>
    </w:p>
    <w:p>
      <w:pPr>
        <w:ind w:left="1134" w:hanging="567"/>
        <w:rPr>
          <w:noProof/>
        </w:rPr>
      </w:pPr>
      <w:r>
        <w:rPr>
          <w:noProof/>
        </w:rPr>
        <w:t>–</w:t>
      </w:r>
      <w:r>
        <w:rPr>
          <w:noProof/>
        </w:rPr>
        <w:tab/>
        <w:t>Școala Superioară de Aviație Civilă (École supérieure de l’aviation civile)</w:t>
      </w:r>
    </w:p>
    <w:p>
      <w:pPr>
        <w:ind w:left="1134" w:hanging="567"/>
        <w:rPr>
          <w:noProof/>
        </w:rPr>
      </w:pPr>
    </w:p>
    <w:p>
      <w:pPr>
        <w:ind w:left="1134" w:hanging="567"/>
        <w:rPr>
          <w:noProof/>
        </w:rPr>
      </w:pPr>
      <w:r>
        <w:rPr>
          <w:noProof/>
        </w:rPr>
        <w:br w:type="page"/>
        <w:t>–</w:t>
      </w:r>
      <w:r>
        <w:rPr>
          <w:noProof/>
        </w:rPr>
        <w:tab/>
        <w:t>Centrul de pregătire pentru Personalul din Industrie Bușteni (Centre de formation du personnel travaillant dans l’industrie de Busteni)</w:t>
      </w:r>
    </w:p>
    <w:p>
      <w:pPr>
        <w:ind w:left="1134" w:hanging="567"/>
        <w:rPr>
          <w:noProof/>
        </w:rPr>
      </w:pPr>
    </w:p>
    <w:p>
      <w:pPr>
        <w:ind w:left="1134" w:hanging="567"/>
        <w:rPr>
          <w:noProof/>
        </w:rPr>
      </w:pPr>
      <w:r>
        <w:rPr>
          <w:noProof/>
        </w:rPr>
        <w:t>–</w:t>
      </w:r>
      <w:r>
        <w:rPr>
          <w:noProof/>
        </w:rPr>
        <w:tab/>
        <w:t>Centrul de Formare şi Management Bucureşti (Centre de gestion et de formation pour le commerce de Bucarest)</w:t>
      </w:r>
    </w:p>
    <w:p>
      <w:pPr>
        <w:ind w:left="1134" w:hanging="567"/>
        <w:rPr>
          <w:noProof/>
        </w:rPr>
      </w:pPr>
    </w:p>
    <w:p>
      <w:pPr>
        <w:ind w:left="1134" w:hanging="567"/>
        <w:rPr>
          <w:noProof/>
        </w:rPr>
      </w:pPr>
      <w:r>
        <w:rPr>
          <w:noProof/>
        </w:rPr>
        <w:t>–</w:t>
      </w:r>
      <w:r>
        <w:rPr>
          <w:noProof/>
        </w:rPr>
        <w:tab/>
        <w:t>Agenţia de Cercetare pentru Tehnică şi Tehnologii militare (Agence de recherche sur les techniques et la technologie militaires)</w:t>
      </w:r>
    </w:p>
    <w:p>
      <w:pPr>
        <w:ind w:left="1134" w:hanging="567"/>
        <w:rPr>
          <w:noProof/>
        </w:rPr>
      </w:pPr>
    </w:p>
    <w:p>
      <w:pPr>
        <w:ind w:left="1134" w:hanging="567"/>
        <w:rPr>
          <w:noProof/>
        </w:rPr>
      </w:pPr>
      <w:r>
        <w:rPr>
          <w:noProof/>
        </w:rPr>
        <w:t>–</w:t>
      </w:r>
      <w:r>
        <w:rPr>
          <w:noProof/>
        </w:rPr>
        <w:tab/>
        <w:t>Comisia Națională de Prognoză (CNP) (Commission nationale de prospective)</w:t>
      </w:r>
    </w:p>
    <w:p>
      <w:pPr>
        <w:ind w:left="1134" w:hanging="567"/>
        <w:rPr>
          <w:noProof/>
        </w:rPr>
      </w:pPr>
    </w:p>
    <w:p>
      <w:pPr>
        <w:ind w:left="1134" w:hanging="567"/>
        <w:rPr>
          <w:noProof/>
        </w:rPr>
      </w:pPr>
      <w:r>
        <w:rPr>
          <w:noProof/>
        </w:rPr>
        <w:t>–</w:t>
      </w:r>
      <w:r>
        <w:rPr>
          <w:noProof/>
        </w:rPr>
        <w:tab/>
        <w:t>Institutul Național de Statistică (INS) (Institut national des statistiques)</w:t>
      </w:r>
    </w:p>
    <w:p>
      <w:pPr>
        <w:ind w:left="1134" w:hanging="567"/>
        <w:rPr>
          <w:noProof/>
        </w:rPr>
      </w:pPr>
    </w:p>
    <w:p>
      <w:pPr>
        <w:ind w:left="1134" w:hanging="567"/>
        <w:rPr>
          <w:noProof/>
        </w:rPr>
      </w:pPr>
      <w:r>
        <w:rPr>
          <w:noProof/>
        </w:rPr>
        <w:t>–</w:t>
      </w:r>
      <w:r>
        <w:rPr>
          <w:noProof/>
        </w:rPr>
        <w:tab/>
        <w:t>Consiliul Național pentru Studierea Arhivelor Securității (Conseil national pour l’étude des archives de la sécurité)</w:t>
      </w:r>
    </w:p>
    <w:p>
      <w:pPr>
        <w:ind w:left="1134" w:hanging="567"/>
        <w:rPr>
          <w:noProof/>
        </w:rPr>
      </w:pPr>
    </w:p>
    <w:p>
      <w:pPr>
        <w:ind w:left="1134" w:hanging="567"/>
        <w:rPr>
          <w:noProof/>
        </w:rPr>
      </w:pPr>
      <w:r>
        <w:rPr>
          <w:noProof/>
        </w:rPr>
        <w:t>–</w:t>
      </w:r>
      <w:r>
        <w:rPr>
          <w:noProof/>
        </w:rPr>
        <w:tab/>
        <w:t>Institutul Național de Administrație (INA) (Institut national de l’administration)</w:t>
      </w:r>
    </w:p>
    <w:p>
      <w:pPr>
        <w:ind w:left="1134" w:hanging="567"/>
        <w:rPr>
          <w:noProof/>
        </w:rPr>
      </w:pPr>
    </w:p>
    <w:p>
      <w:pPr>
        <w:ind w:left="1134" w:hanging="567"/>
        <w:rPr>
          <w:noProof/>
        </w:rPr>
      </w:pPr>
      <w:r>
        <w:rPr>
          <w:noProof/>
        </w:rPr>
        <w:t>–</w:t>
      </w:r>
      <w:r>
        <w:rPr>
          <w:noProof/>
        </w:rPr>
        <w:tab/>
        <w:t>Biroul Român de Metrologie Legală (Bureau roumain de métrologie légale)</w:t>
      </w:r>
    </w:p>
    <w:p>
      <w:pPr>
        <w:ind w:left="1134" w:hanging="567"/>
        <w:rPr>
          <w:noProof/>
        </w:rPr>
      </w:pPr>
    </w:p>
    <w:p>
      <w:pPr>
        <w:ind w:left="1134" w:hanging="567"/>
        <w:rPr>
          <w:noProof/>
        </w:rPr>
      </w:pPr>
      <w:r>
        <w:rPr>
          <w:noProof/>
        </w:rPr>
        <w:t>–</w:t>
      </w:r>
      <w:r>
        <w:rPr>
          <w:noProof/>
        </w:rPr>
        <w:tab/>
        <w:t>Institutul Național de Expertize Criminalistice (Institut national d’expertise criminologique)</w:t>
      </w:r>
    </w:p>
    <w:p>
      <w:pPr>
        <w:ind w:left="1134" w:hanging="567"/>
        <w:rPr>
          <w:noProof/>
        </w:rPr>
      </w:pPr>
    </w:p>
    <w:p>
      <w:pPr>
        <w:ind w:left="1134" w:hanging="567"/>
        <w:rPr>
          <w:noProof/>
        </w:rPr>
      </w:pPr>
      <w:r>
        <w:rPr>
          <w:noProof/>
        </w:rPr>
        <w:t>–</w:t>
      </w:r>
      <w:r>
        <w:rPr>
          <w:noProof/>
        </w:rPr>
        <w:tab/>
        <w:t>Institutul Național al Magistraturii (Institut national de la magistrature)</w:t>
      </w:r>
    </w:p>
    <w:p>
      <w:pPr>
        <w:ind w:left="1134" w:hanging="567"/>
        <w:rPr>
          <w:noProof/>
        </w:rPr>
      </w:pPr>
    </w:p>
    <w:p>
      <w:pPr>
        <w:ind w:left="1134" w:hanging="567"/>
        <w:rPr>
          <w:noProof/>
        </w:rPr>
      </w:pPr>
      <w:r>
        <w:rPr>
          <w:noProof/>
        </w:rPr>
        <w:br w:type="page"/>
        <w:t>–</w:t>
      </w:r>
      <w:r>
        <w:rPr>
          <w:noProof/>
        </w:rPr>
        <w:tab/>
        <w:t>Scoala Nationala de Grefieri (École nationale des greffiers)</w:t>
      </w:r>
    </w:p>
    <w:p>
      <w:pPr>
        <w:ind w:left="1134" w:hanging="567"/>
        <w:rPr>
          <w:noProof/>
        </w:rPr>
      </w:pPr>
    </w:p>
    <w:p>
      <w:pPr>
        <w:ind w:left="1134" w:hanging="567"/>
        <w:rPr>
          <w:noProof/>
        </w:rPr>
      </w:pPr>
      <w:r>
        <w:rPr>
          <w:noProof/>
        </w:rPr>
        <w:t>–</w:t>
      </w:r>
      <w:r>
        <w:rPr>
          <w:noProof/>
        </w:rPr>
        <w:tab/>
        <w:t>Institute și centre de cercetare (instituts et centres de recherche)</w:t>
      </w:r>
    </w:p>
    <w:p>
      <w:pPr>
        <w:ind w:left="1134" w:hanging="567"/>
        <w:rPr>
          <w:noProof/>
        </w:rPr>
      </w:pPr>
    </w:p>
    <w:p>
      <w:pPr>
        <w:ind w:left="1134" w:hanging="567"/>
        <w:rPr>
          <w:noProof/>
        </w:rPr>
      </w:pPr>
      <w:r>
        <w:rPr>
          <w:noProof/>
        </w:rPr>
        <w:t>–</w:t>
      </w:r>
      <w:r>
        <w:rPr>
          <w:noProof/>
        </w:rPr>
        <w:tab/>
        <w:t>Institute și centre de cercetare (instituts et centres de recherche)</w:t>
      </w:r>
    </w:p>
    <w:p>
      <w:pPr>
        <w:ind w:left="1134" w:hanging="567"/>
        <w:rPr>
          <w:noProof/>
        </w:rPr>
      </w:pPr>
    </w:p>
    <w:p>
      <w:pPr>
        <w:ind w:left="1134" w:hanging="567"/>
        <w:rPr>
          <w:noProof/>
        </w:rPr>
      </w:pPr>
      <w:r>
        <w:rPr>
          <w:noProof/>
        </w:rPr>
        <w:t>–</w:t>
      </w:r>
      <w:r>
        <w:rPr>
          <w:noProof/>
        </w:rPr>
        <w:tab/>
        <w:t>Instituții de învățământ de stat (instituts publics d’enseignement)</w:t>
      </w:r>
    </w:p>
    <w:p>
      <w:pPr>
        <w:ind w:left="1134" w:hanging="567"/>
        <w:rPr>
          <w:noProof/>
        </w:rPr>
      </w:pPr>
    </w:p>
    <w:p>
      <w:pPr>
        <w:ind w:left="1134" w:hanging="567"/>
        <w:rPr>
          <w:noProof/>
        </w:rPr>
      </w:pPr>
      <w:r>
        <w:rPr>
          <w:noProof/>
        </w:rPr>
        <w:t>–</w:t>
      </w:r>
      <w:r>
        <w:rPr>
          <w:noProof/>
        </w:rPr>
        <w:tab/>
        <w:t>Universități de stat (universités d’État)</w:t>
      </w:r>
    </w:p>
    <w:p>
      <w:pPr>
        <w:ind w:left="1134" w:hanging="567"/>
        <w:rPr>
          <w:noProof/>
        </w:rPr>
      </w:pPr>
    </w:p>
    <w:p>
      <w:pPr>
        <w:ind w:left="1134" w:hanging="567"/>
        <w:rPr>
          <w:noProof/>
        </w:rPr>
      </w:pPr>
      <w:r>
        <w:rPr>
          <w:noProof/>
        </w:rPr>
        <w:t>–</w:t>
      </w:r>
      <w:r>
        <w:rPr>
          <w:noProof/>
        </w:rPr>
        <w:tab/>
        <w:t>Spitale, sanatorii, policlinici, dispensare, centre medicale, institute medico-legale, stații ambulanță (hôpitaux, sanatoriums, cliniques, services médicaux, instituts médico-légaux, services d’ambulance)</w:t>
      </w:r>
    </w:p>
    <w:p>
      <w:pPr>
        <w:ind w:left="567"/>
        <w:rPr>
          <w:noProof/>
        </w:rPr>
      </w:pPr>
    </w:p>
    <w:p>
      <w:pPr>
        <w:ind w:left="567"/>
        <w:rPr>
          <w:noProof/>
        </w:rPr>
      </w:pPr>
      <w:r>
        <w:rPr>
          <w:noProof/>
        </w:rPr>
        <w:t>SLOVÉNIE</w:t>
      </w:r>
    </w:p>
    <w:p>
      <w:pPr>
        <w:ind w:left="1134" w:hanging="567"/>
        <w:rPr>
          <w:noProof/>
        </w:rPr>
      </w:pPr>
    </w:p>
    <w:p>
      <w:pPr>
        <w:ind w:left="1134" w:hanging="567"/>
        <w:rPr>
          <w:noProof/>
        </w:rPr>
      </w:pPr>
      <w:r>
        <w:rPr>
          <w:noProof/>
        </w:rPr>
        <w:t>–</w:t>
      </w:r>
      <w:r>
        <w:rPr>
          <w:noProof/>
        </w:rPr>
        <w:tab/>
        <w:t>Javni zavodi s področja vzgoje, izobraževanja ter športa (institutions publiques dans le domaine de l’accueil des enfants, de l’enseignement et du sport).</w:t>
      </w:r>
    </w:p>
    <w:p>
      <w:pPr>
        <w:ind w:left="1134" w:hanging="567"/>
        <w:rPr>
          <w:noProof/>
        </w:rPr>
      </w:pPr>
    </w:p>
    <w:p>
      <w:pPr>
        <w:ind w:left="1134" w:hanging="567"/>
        <w:rPr>
          <w:noProof/>
        </w:rPr>
      </w:pPr>
      <w:r>
        <w:rPr>
          <w:noProof/>
        </w:rPr>
        <w:t>–</w:t>
      </w:r>
      <w:r>
        <w:rPr>
          <w:noProof/>
        </w:rPr>
        <w:tab/>
        <w:t>Javni zavodi s področja zdravstva (institutions publiques dans le domaine des soins de santé).</w:t>
      </w:r>
    </w:p>
    <w:p>
      <w:pPr>
        <w:ind w:left="1134" w:hanging="567"/>
        <w:rPr>
          <w:noProof/>
        </w:rPr>
      </w:pPr>
    </w:p>
    <w:p>
      <w:pPr>
        <w:ind w:left="1134" w:hanging="567"/>
        <w:rPr>
          <w:noProof/>
        </w:rPr>
      </w:pPr>
      <w:r>
        <w:rPr>
          <w:noProof/>
        </w:rPr>
        <w:t>–</w:t>
      </w:r>
      <w:r>
        <w:rPr>
          <w:noProof/>
        </w:rPr>
        <w:tab/>
        <w:t>Javni zavodi s področja raziskovalne dejavnosti (institutions publiques dans le domaine de la science et de la recherche).</w:t>
      </w:r>
    </w:p>
    <w:p>
      <w:pPr>
        <w:ind w:left="567"/>
        <w:rPr>
          <w:noProof/>
        </w:rPr>
      </w:pPr>
    </w:p>
    <w:p>
      <w:pPr>
        <w:ind w:left="567"/>
        <w:rPr>
          <w:noProof/>
        </w:rPr>
      </w:pPr>
      <w:r>
        <w:rPr>
          <w:noProof/>
        </w:rPr>
        <w:br w:type="page"/>
        <w:t>SLOVAQUIE</w:t>
      </w:r>
    </w:p>
    <w:p>
      <w:pPr>
        <w:ind w:left="1134" w:hanging="567"/>
        <w:rPr>
          <w:noProof/>
        </w:rPr>
      </w:pPr>
    </w:p>
    <w:p>
      <w:pPr>
        <w:ind w:left="1134" w:hanging="567"/>
        <w:rPr>
          <w:noProof/>
        </w:rPr>
      </w:pPr>
      <w:r>
        <w:rPr>
          <w:noProof/>
        </w:rPr>
        <w:t>–</w:t>
      </w:r>
      <w:r>
        <w:rPr>
          <w:noProof/>
        </w:rPr>
        <w:tab/>
        <w:t>Toute personne morale constituée ou créée par une mesure législative, réglementaire ou administrative particulière pour satisfaire des besoins d’intérêt général ayant un caractère autre qu’industriel ou commercial tout en satisfaisant au moins à une des conditions suivantes:</w:t>
      </w:r>
    </w:p>
    <w:p>
      <w:pPr>
        <w:ind w:left="1134" w:hanging="567"/>
        <w:rPr>
          <w:noProof/>
        </w:rPr>
      </w:pPr>
    </w:p>
    <w:p>
      <w:pPr>
        <w:ind w:left="1701" w:hanging="567"/>
        <w:rPr>
          <w:noProof/>
        </w:rPr>
      </w:pPr>
      <w:r>
        <w:rPr>
          <w:noProof/>
        </w:rPr>
        <w:t>–</w:t>
      </w:r>
      <w:r>
        <w:rPr>
          <w:noProof/>
        </w:rPr>
        <w:tab/>
        <w:t>être totalement ou partiellement financée par un pouvoir adjudicateur, à savoir une autorité gouvernementale, une municipalité, une région autonome ou une autre personne morale, qui satisfait en même temps aux conditions visées à l’article 1</w:t>
      </w:r>
      <w:r>
        <w:rPr>
          <w:noProof/>
          <w:vertAlign w:val="superscript"/>
        </w:rPr>
        <w:t>er</w:t>
      </w:r>
      <w:r>
        <w:rPr>
          <w:noProof/>
        </w:rPr>
        <w:t>, paragraphe 9, point a), b) ou c), de la directive 2004/18/CE du Parlement européen et du Conseil,</w:t>
      </w:r>
    </w:p>
    <w:p>
      <w:pPr>
        <w:ind w:left="1701" w:hanging="567"/>
        <w:rPr>
          <w:noProof/>
        </w:rPr>
      </w:pPr>
    </w:p>
    <w:p>
      <w:pPr>
        <w:ind w:left="1701" w:hanging="567"/>
        <w:rPr>
          <w:noProof/>
        </w:rPr>
      </w:pPr>
      <w:r>
        <w:rPr>
          <w:noProof/>
        </w:rPr>
        <w:t>–</w:t>
      </w:r>
      <w:r>
        <w:rPr>
          <w:noProof/>
        </w:rPr>
        <w:tab/>
        <w:t>être gérée ou contrôlée par un pouvoir adjudicateur, à savoir une autorité gouvernementale, une municipalité, une région autonome ou un autre organisme de droit public, qui satisfait en même temps aux conditions visées à l’article 1</w:t>
      </w:r>
      <w:r>
        <w:rPr>
          <w:noProof/>
          <w:vertAlign w:val="superscript"/>
        </w:rPr>
        <w:t>er</w:t>
      </w:r>
      <w:r>
        <w:rPr>
          <w:noProof/>
        </w:rPr>
        <w:t>, paragraphe 9, point a), b) ou c), de la directive 2004/18/CE du Parlement européen et du Conseil,</w:t>
      </w:r>
    </w:p>
    <w:p>
      <w:pPr>
        <w:ind w:left="1701" w:hanging="567"/>
        <w:rPr>
          <w:noProof/>
        </w:rPr>
      </w:pPr>
    </w:p>
    <w:p>
      <w:pPr>
        <w:ind w:left="1701" w:hanging="567"/>
        <w:rPr>
          <w:noProof/>
        </w:rPr>
      </w:pPr>
      <w:r>
        <w:rPr>
          <w:noProof/>
        </w:rPr>
        <w:t>–</w:t>
      </w:r>
      <w:r>
        <w:rPr>
          <w:noProof/>
        </w:rPr>
        <w:tab/>
        <w:t>être un pouvoir adjudicateur, à savoir une autorité gouvernementale, une municipalité, une région autonome ou une autre personne morale, qui satisfait en même temps aux conditions visées à l’article 1</w:t>
      </w:r>
      <w:r>
        <w:rPr>
          <w:noProof/>
          <w:vertAlign w:val="superscript"/>
        </w:rPr>
        <w:t>er</w:t>
      </w:r>
      <w:r>
        <w:rPr>
          <w:noProof/>
        </w:rPr>
        <w:t>, paragraphe 9, point a), b) ou c), de la directive 2004/18/CE du Parlement européen et du Conseil, et nomme ou élit plus de la moitié des membres de son organe d’administration ou de surveillance,</w:t>
      </w:r>
    </w:p>
    <w:p>
      <w:pPr>
        <w:ind w:left="1701" w:hanging="567"/>
        <w:rPr>
          <w:noProof/>
        </w:rPr>
      </w:pPr>
    </w:p>
    <w:p>
      <w:pPr>
        <w:ind w:left="1701" w:hanging="567"/>
        <w:rPr>
          <w:noProof/>
        </w:rPr>
      </w:pPr>
      <w:r>
        <w:rPr>
          <w:noProof/>
        </w:rPr>
        <w:br w:type="page"/>
        <w:t>–</w:t>
      </w:r>
      <w:r>
        <w:rPr>
          <w:noProof/>
        </w:rPr>
        <w:tab/>
        <w:t>fournir des services de santé ou d’enseignement supérieur ou réaliser des activités de recherche.</w:t>
      </w:r>
    </w:p>
    <w:p>
      <w:pPr>
        <w:ind w:left="567"/>
        <w:rPr>
          <w:noProof/>
        </w:rPr>
      </w:pPr>
    </w:p>
    <w:p>
      <w:pPr>
        <w:ind w:left="567"/>
        <w:rPr>
          <w:noProof/>
        </w:rPr>
      </w:pPr>
      <w:r>
        <w:rPr>
          <w:noProof/>
        </w:rPr>
        <w:t>FINLANDE</w:t>
      </w:r>
    </w:p>
    <w:p>
      <w:pPr>
        <w:ind w:left="567"/>
        <w:rPr>
          <w:noProof/>
        </w:rPr>
      </w:pPr>
    </w:p>
    <w:p>
      <w:pPr>
        <w:ind w:left="567"/>
        <w:rPr>
          <w:noProof/>
        </w:rPr>
      </w:pPr>
      <w:r>
        <w:rPr>
          <w:noProof/>
        </w:rPr>
        <w:t>Les organismes ou entreprises publics ou publiquement contrôlés ne présentant pas un caractère industriel ou commercial, et qui fournissent des services de santé ou d’enseignement supérieur ou réalisent des activités de recherche.</w:t>
      </w:r>
    </w:p>
    <w:p>
      <w:pPr>
        <w:ind w:left="567"/>
        <w:rPr>
          <w:noProof/>
        </w:rPr>
      </w:pPr>
    </w:p>
    <w:p>
      <w:pPr>
        <w:ind w:left="567"/>
        <w:rPr>
          <w:noProof/>
        </w:rPr>
      </w:pPr>
      <w:r>
        <w:rPr>
          <w:noProof/>
        </w:rPr>
        <w:t>SUÈDE</w:t>
      </w:r>
    </w:p>
    <w:p>
      <w:pPr>
        <w:ind w:left="567"/>
        <w:rPr>
          <w:noProof/>
        </w:rPr>
      </w:pPr>
    </w:p>
    <w:p>
      <w:pPr>
        <w:ind w:left="567"/>
        <w:rPr>
          <w:noProof/>
        </w:rPr>
      </w:pPr>
      <w:r>
        <w:rPr>
          <w:noProof/>
        </w:rPr>
        <w:t>Tous les organismes non commerciaux dont les marchés publics sont soumis au contrôle de l’autorité suédoise de la concurrence, et qui fournissent des services de santé ou d’enseignement supérieur ou réalisent des activités de recherche.</w:t>
      </w:r>
    </w:p>
    <w:p>
      <w:pPr>
        <w:ind w:left="567"/>
        <w:rPr>
          <w:noProof/>
        </w:rPr>
      </w:pPr>
    </w:p>
    <w:p>
      <w:pPr>
        <w:ind w:left="567"/>
        <w:rPr>
          <w:noProof/>
          <w:lang w:val="en-GB"/>
        </w:rPr>
      </w:pPr>
      <w:r>
        <w:rPr>
          <w:noProof/>
          <w:lang w:val="en-GB"/>
        </w:rPr>
        <w:t>ROYAUME-UNI</w:t>
      </w:r>
    </w:p>
    <w:p>
      <w:pPr>
        <w:ind w:left="567"/>
        <w:rPr>
          <w:noProof/>
          <w:lang w:val="en-GB"/>
        </w:rPr>
      </w:pPr>
    </w:p>
    <w:p>
      <w:pPr>
        <w:ind w:left="567"/>
        <w:rPr>
          <w:noProof/>
          <w:lang w:val="en-GB"/>
        </w:rPr>
      </w:pPr>
      <w:r>
        <w:rPr>
          <w:noProof/>
          <w:lang w:val="en-GB"/>
        </w:rPr>
        <w:t>Organismes</w:t>
      </w:r>
    </w:p>
    <w:p>
      <w:pPr>
        <w:ind w:left="1134" w:hanging="567"/>
        <w:rPr>
          <w:noProof/>
          <w:lang w:val="en-GB"/>
        </w:rPr>
      </w:pPr>
    </w:p>
    <w:p>
      <w:pPr>
        <w:ind w:left="1134" w:hanging="567"/>
        <w:rPr>
          <w:noProof/>
          <w:lang w:val="en-GB"/>
        </w:rPr>
      </w:pPr>
      <w:r>
        <w:rPr>
          <w:noProof/>
          <w:lang w:val="en-GB"/>
        </w:rPr>
        <w:t>–</w:t>
      </w:r>
      <w:r>
        <w:rPr>
          <w:noProof/>
          <w:lang w:val="en-GB"/>
        </w:rPr>
        <w:tab/>
        <w:t>Health and Safety Executive</w:t>
      </w:r>
    </w:p>
    <w:p>
      <w:pPr>
        <w:ind w:left="1134" w:hanging="567"/>
        <w:rPr>
          <w:noProof/>
          <w:lang w:val="en-GB"/>
        </w:rPr>
      </w:pPr>
    </w:p>
    <w:p>
      <w:pPr>
        <w:ind w:left="1134" w:hanging="567"/>
        <w:rPr>
          <w:noProof/>
          <w:lang w:val="en-GB"/>
        </w:rPr>
      </w:pPr>
      <w:r>
        <w:rPr>
          <w:noProof/>
          <w:lang w:val="en-GB"/>
        </w:rPr>
        <w:t>–</w:t>
      </w:r>
      <w:r>
        <w:rPr>
          <w:noProof/>
          <w:lang w:val="en-GB"/>
        </w:rPr>
        <w:tab/>
        <w:t>National Research Development Corporation,</w:t>
      </w:r>
    </w:p>
    <w:p>
      <w:pPr>
        <w:ind w:left="1134" w:hanging="567"/>
        <w:rPr>
          <w:noProof/>
          <w:lang w:val="en-GB"/>
        </w:rPr>
      </w:pPr>
    </w:p>
    <w:p>
      <w:pPr>
        <w:ind w:left="1134" w:hanging="567"/>
        <w:rPr>
          <w:noProof/>
          <w:lang w:val="en-GB"/>
        </w:rPr>
      </w:pPr>
      <w:r>
        <w:rPr>
          <w:noProof/>
          <w:lang w:val="en-GB"/>
        </w:rPr>
        <w:t>–</w:t>
      </w:r>
      <w:r>
        <w:rPr>
          <w:noProof/>
          <w:lang w:val="en-GB"/>
        </w:rPr>
        <w:tab/>
        <w:t>Public Health Laboratory Service Board</w:t>
      </w:r>
    </w:p>
    <w:p>
      <w:pPr>
        <w:ind w:left="1134" w:hanging="567"/>
        <w:rPr>
          <w:noProof/>
          <w:lang w:val="en-GB"/>
        </w:rPr>
      </w:pPr>
    </w:p>
    <w:p>
      <w:pPr>
        <w:ind w:left="1134" w:hanging="567"/>
        <w:rPr>
          <w:noProof/>
          <w:lang w:val="en-GB"/>
        </w:rPr>
      </w:pPr>
      <w:r>
        <w:rPr>
          <w:noProof/>
          <w:lang w:val="en-GB"/>
        </w:rPr>
        <w:t>–</w:t>
      </w:r>
      <w:r>
        <w:rPr>
          <w:noProof/>
          <w:lang w:val="en-GB"/>
        </w:rPr>
        <w:tab/>
        <w:t>National Blood Authority,</w:t>
      </w:r>
    </w:p>
    <w:p>
      <w:pPr>
        <w:ind w:left="1134" w:hanging="567"/>
        <w:rPr>
          <w:noProof/>
          <w:lang w:val="en-GB"/>
        </w:rPr>
      </w:pPr>
    </w:p>
    <w:p>
      <w:pPr>
        <w:ind w:left="1134" w:hanging="567"/>
        <w:rPr>
          <w:noProof/>
          <w:lang w:val="en-GB"/>
        </w:rPr>
      </w:pPr>
      <w:r>
        <w:rPr>
          <w:noProof/>
          <w:lang w:val="en-GB"/>
        </w:rPr>
        <w:br w:type="page"/>
        <w:t>–</w:t>
      </w:r>
      <w:r>
        <w:rPr>
          <w:noProof/>
          <w:lang w:val="en-GB"/>
        </w:rPr>
        <w:tab/>
        <w:t>Ordnance Survey</w:t>
      </w:r>
    </w:p>
    <w:p>
      <w:pPr>
        <w:ind w:left="567"/>
        <w:rPr>
          <w:noProof/>
          <w:lang w:val="en-GB"/>
        </w:rPr>
      </w:pPr>
    </w:p>
    <w:p>
      <w:pPr>
        <w:ind w:left="567"/>
        <w:rPr>
          <w:noProof/>
          <w:lang w:val="en-GB"/>
        </w:rPr>
      </w:pPr>
      <w:r>
        <w:rPr>
          <w:noProof/>
          <w:lang w:val="en-GB"/>
        </w:rPr>
        <w:t>Catégories</w:t>
      </w:r>
    </w:p>
    <w:p>
      <w:pPr>
        <w:ind w:left="1134" w:hanging="567"/>
        <w:rPr>
          <w:noProof/>
          <w:lang w:val="en-GB"/>
        </w:rPr>
      </w:pPr>
    </w:p>
    <w:p>
      <w:pPr>
        <w:ind w:left="1134" w:hanging="567"/>
        <w:rPr>
          <w:noProof/>
        </w:rPr>
      </w:pPr>
      <w:r>
        <w:rPr>
          <w:noProof/>
        </w:rPr>
        <w:t>–</w:t>
      </w:r>
      <w:r>
        <w:rPr>
          <w:noProof/>
        </w:rPr>
        <w:tab/>
        <w:t>Universités et collèges financés en majeure partie par d’autres pouvoirs adjudicateurs</w:t>
      </w:r>
    </w:p>
    <w:p>
      <w:pPr>
        <w:ind w:left="1134" w:hanging="567"/>
        <w:rPr>
          <w:noProof/>
        </w:rPr>
      </w:pPr>
    </w:p>
    <w:p>
      <w:pPr>
        <w:ind w:left="1134" w:hanging="567"/>
        <w:rPr>
          <w:noProof/>
        </w:rPr>
      </w:pPr>
      <w:r>
        <w:rPr>
          <w:noProof/>
        </w:rPr>
        <w:t>–</w:t>
      </w:r>
      <w:r>
        <w:rPr>
          <w:noProof/>
        </w:rPr>
        <w:tab/>
        <w:t>Research Councils (Conseils chargés de la promotion de la recherche)</w:t>
      </w:r>
    </w:p>
    <w:p>
      <w:pPr>
        <w:ind w:left="1134" w:hanging="567"/>
        <w:rPr>
          <w:noProof/>
        </w:rPr>
      </w:pPr>
    </w:p>
    <w:p>
      <w:pPr>
        <w:ind w:left="1134" w:hanging="567"/>
        <w:rPr>
          <w:noProof/>
        </w:rPr>
      </w:pPr>
      <w:r>
        <w:rPr>
          <w:noProof/>
        </w:rPr>
        <w:t>–</w:t>
      </w:r>
      <w:r>
        <w:rPr>
          <w:noProof/>
        </w:rPr>
        <w:tab/>
        <w:t>National Health Service Strategic Health Authorities (Autorités stratégiques de la santé du service national de la santé)</w:t>
      </w:r>
    </w:p>
    <w:p>
      <w:pPr>
        <w:ind w:left="1134" w:hanging="567"/>
        <w:rPr>
          <w:noProof/>
        </w:rPr>
      </w:pPr>
    </w:p>
    <w:p>
      <w:pPr>
        <w:ind w:left="1134" w:hanging="567"/>
        <w:rPr>
          <w:noProof/>
        </w:rPr>
      </w:pPr>
    </w:p>
    <w:p>
      <w:pPr>
        <w:jc w:val="center"/>
        <w:rPr>
          <w:noProof/>
        </w:rPr>
      </w:pPr>
      <w:r>
        <w:rPr>
          <w:noProof/>
        </w:rPr>
        <w:t>SECTION C</w:t>
      </w:r>
    </w:p>
    <w:p>
      <w:pPr>
        <w:jc w:val="center"/>
        <w:rPr>
          <w:noProof/>
        </w:rPr>
      </w:pPr>
    </w:p>
    <w:p>
      <w:pPr>
        <w:jc w:val="center"/>
        <w:rPr>
          <w:noProof/>
        </w:rPr>
      </w:pPr>
      <w:r>
        <w:rPr>
          <w:noProof/>
        </w:rPr>
        <w:t>AUTRES ENTITÉS VISÉES</w:t>
      </w:r>
    </w:p>
    <w:p>
      <w:pPr>
        <w:rPr>
          <w:noProof/>
        </w:rPr>
      </w:pPr>
    </w:p>
    <w:p>
      <w:pPr>
        <w:rPr>
          <w:rFonts w:eastAsia="MS Mincho"/>
          <w:noProof/>
        </w:rPr>
      </w:pPr>
      <w:r>
        <w:rPr>
          <w:noProof/>
        </w:rPr>
        <w:t>Sauf disposition contraire de la présente annexe, le chapitre 9 (Marchés publics) s’applique aux autres entités visées à la présente section, lorsque la valeur du marché est estimée à un montant égal ou supérieur aux seuils ci-après:</w:t>
      </w:r>
    </w:p>
    <w:p>
      <w:pPr>
        <w:tabs>
          <w:tab w:val="left" w:pos="7371"/>
          <w:tab w:val="right" w:pos="9072"/>
        </w:tabs>
        <w:rPr>
          <w:rFonts w:eastAsia="MS Mincho"/>
          <w:noProof/>
        </w:rPr>
      </w:pPr>
    </w:p>
    <w:p>
      <w:pPr>
        <w:tabs>
          <w:tab w:val="left" w:pos="7371"/>
          <w:tab w:val="right" w:pos="9072"/>
        </w:tabs>
        <w:rPr>
          <w:noProof/>
        </w:rPr>
      </w:pPr>
      <w:r>
        <w:rPr>
          <w:noProof/>
        </w:rPr>
        <w:t>Marchandises telles que spécifiées à la section D (Marchandises):</w:t>
      </w:r>
      <w:r>
        <w:rPr>
          <w:noProof/>
        </w:rPr>
        <w:tab/>
        <w:t>400 000 DTS</w:t>
      </w:r>
    </w:p>
    <w:p>
      <w:pPr>
        <w:tabs>
          <w:tab w:val="left" w:pos="7371"/>
          <w:tab w:val="right" w:pos="9072"/>
        </w:tabs>
        <w:rPr>
          <w:noProof/>
        </w:rPr>
      </w:pPr>
    </w:p>
    <w:p>
      <w:pPr>
        <w:tabs>
          <w:tab w:val="left" w:pos="7371"/>
          <w:tab w:val="right" w:pos="9072"/>
        </w:tabs>
        <w:rPr>
          <w:noProof/>
        </w:rPr>
      </w:pPr>
      <w:r>
        <w:rPr>
          <w:noProof/>
        </w:rPr>
        <w:t>Services tels que spécifiés à la section E (Services):</w:t>
      </w:r>
      <w:r>
        <w:rPr>
          <w:noProof/>
        </w:rPr>
        <w:tab/>
        <w:t>400 000 DTS</w:t>
      </w:r>
      <w:r>
        <w:rPr>
          <w:noProof/>
        </w:rPr>
        <w:tab/>
      </w:r>
    </w:p>
    <w:p>
      <w:pPr>
        <w:tabs>
          <w:tab w:val="left" w:pos="7371"/>
          <w:tab w:val="right" w:pos="9072"/>
        </w:tabs>
        <w:rPr>
          <w:noProof/>
        </w:rPr>
      </w:pPr>
    </w:p>
    <w:p>
      <w:pPr>
        <w:tabs>
          <w:tab w:val="left" w:pos="7371"/>
          <w:tab w:val="right" w:pos="9072"/>
        </w:tabs>
        <w:rPr>
          <w:noProof/>
        </w:rPr>
      </w:pPr>
      <w:r>
        <w:rPr>
          <w:noProof/>
        </w:rPr>
        <w:t>Services de construction tels que spécifiés à la section F (Services de construction):</w:t>
      </w:r>
      <w:r>
        <w:rPr>
          <w:noProof/>
        </w:rPr>
        <w:tab/>
        <w:t>5 000 000 DTS</w:t>
      </w:r>
    </w:p>
    <w:p>
      <w:pPr>
        <w:rPr>
          <w:noProof/>
        </w:rPr>
      </w:pPr>
    </w:p>
    <w:p>
      <w:pPr>
        <w:rPr>
          <w:noProof/>
        </w:rPr>
      </w:pPr>
      <w:r>
        <w:rPr>
          <w:noProof/>
        </w:rPr>
        <w:br w:type="page"/>
        <w:t>Autres entités visées:</w:t>
      </w:r>
    </w:p>
    <w:p>
      <w:pPr>
        <w:rPr>
          <w:noProof/>
        </w:rPr>
      </w:pPr>
    </w:p>
    <w:p>
      <w:pPr>
        <w:ind w:left="567" w:hanging="567"/>
        <w:rPr>
          <w:noProof/>
        </w:rPr>
      </w:pPr>
      <w:r>
        <w:rPr>
          <w:noProof/>
        </w:rPr>
        <w:t>1.</w:t>
      </w:r>
      <w:r>
        <w:rPr>
          <w:noProof/>
        </w:rPr>
        <w:tab/>
        <w:t>Toutes les entités contractantes dont les marchés sont couverts par la directive 2014/25/UE du Parlement européen et du Conseil du 26 février 2014 relative à la passation de marchés par des entités opérant dans les secteurs de l’eau, de l’énergie, des transports et des services postaux et abrogeant la directive 2004/17/CE (ci-après la «directive de l’UE sur les services spéciaux»), tels que ceux visés aux sections A (Entités des pouvoirs publics centraux) et B (Entités des pouvoirs publics sous-centraux) ou par des entreprises publiques</w:t>
      </w:r>
      <w:r>
        <w:rPr>
          <w:rStyle w:val="FootnoteReference"/>
          <w:noProof/>
        </w:rPr>
        <w:footnoteReference w:id="3"/>
      </w:r>
      <w:r>
        <w:rPr>
          <w:noProof/>
        </w:rPr>
        <w:t>, et qui exercent une ou plusieurs des activités suivantes:</w:t>
      </w:r>
    </w:p>
    <w:p>
      <w:pPr>
        <w:ind w:left="567" w:hanging="567"/>
        <w:rPr>
          <w:noProof/>
        </w:rPr>
      </w:pPr>
    </w:p>
    <w:p>
      <w:pPr>
        <w:ind w:left="1134" w:hanging="567"/>
        <w:rPr>
          <w:noProof/>
        </w:rPr>
      </w:pPr>
      <w:r>
        <w:rPr>
          <w:noProof/>
        </w:rPr>
        <w:t>a)</w:t>
      </w:r>
      <w:r>
        <w:rPr>
          <w:noProof/>
        </w:rPr>
        <w:tab/>
        <w:t>la mise à disposition ou l’exploitation de réseaux fixes destinés à fournir un service au public dans le domaine du transport ou de la distribution d’électricité, ou de l’alimentation de ces réseaux en électricité;</w:t>
      </w:r>
    </w:p>
    <w:p>
      <w:pPr>
        <w:ind w:left="1134" w:hanging="567"/>
        <w:rPr>
          <w:noProof/>
        </w:rPr>
      </w:pPr>
    </w:p>
    <w:p>
      <w:pPr>
        <w:ind w:left="1134" w:hanging="567"/>
        <w:rPr>
          <w:noProof/>
        </w:rPr>
      </w:pPr>
      <w:r>
        <w:rPr>
          <w:noProof/>
        </w:rPr>
        <w:br w:type="page"/>
        <w:t>b)</w:t>
      </w:r>
      <w:r>
        <w:rPr>
          <w:noProof/>
        </w:rPr>
        <w:tab/>
        <w:t>la mise à disposition ou l’exploitation de réseaux destinés à fournir un service au public dans le domaine du transport par chemin de fer</w:t>
      </w:r>
      <w:r>
        <w:rPr>
          <w:rStyle w:val="FootnoteReference"/>
          <w:noProof/>
        </w:rPr>
        <w:footnoteReference w:id="4"/>
      </w:r>
      <w:r>
        <w:rPr>
          <w:noProof/>
        </w:rPr>
        <w:t>.</w:t>
      </w:r>
    </w:p>
    <w:p>
      <w:pPr>
        <w:rPr>
          <w:noProof/>
        </w:rPr>
      </w:pPr>
    </w:p>
    <w:p>
      <w:pPr>
        <w:ind w:left="567" w:hanging="567"/>
        <w:rPr>
          <w:noProof/>
        </w:rPr>
      </w:pPr>
      <w:r>
        <w:rPr>
          <w:noProof/>
        </w:rPr>
        <w:t>2.</w:t>
      </w:r>
      <w:r>
        <w:rPr>
          <w:noProof/>
        </w:rPr>
        <w:tab/>
        <w:t>Des listes indicatives d’entités contractantes dans le domaine de l’électricité, telles que visées au paragraphe 1, point a), et d’entités contractantes dans le domaine des services de chemin de fer, telles que visées au paragraphe 1, point b), sont fournies après les notes de la présente section, ainsi que de pouvoirs adjudicateurs d’État et d’entreprises publiques remplissant les critères énoncés au paragraphe 1.</w:t>
      </w:r>
    </w:p>
    <w:p>
      <w:pPr>
        <w:rPr>
          <w:noProof/>
        </w:rPr>
      </w:pPr>
    </w:p>
    <w:p>
      <w:pPr>
        <w:rPr>
          <w:noProof/>
        </w:rPr>
      </w:pPr>
      <w:r>
        <w:rPr>
          <w:noProof/>
        </w:rPr>
        <w:t>Notes relatives à la section C (Autres entités visées):</w:t>
      </w:r>
    </w:p>
    <w:p>
      <w:pPr>
        <w:rPr>
          <w:noProof/>
        </w:rPr>
      </w:pPr>
    </w:p>
    <w:p>
      <w:pPr>
        <w:ind w:left="567" w:hanging="567"/>
        <w:rPr>
          <w:noProof/>
        </w:rPr>
      </w:pPr>
      <w:r>
        <w:rPr>
          <w:noProof/>
        </w:rPr>
        <w:t>1.</w:t>
      </w:r>
      <w:r>
        <w:rPr>
          <w:noProof/>
        </w:rPr>
        <w:tab/>
        <w:t>La passation de marchés aux fins de l’exercice d’une des activités énumérées ci-dessus lorsqu’elle est soumise aux forces concurrentielles sur le marché concerné n’est pas couverte par le présent accord.</w:t>
      </w:r>
    </w:p>
    <w:p>
      <w:pPr>
        <w:ind w:left="567" w:hanging="567"/>
        <w:rPr>
          <w:noProof/>
        </w:rPr>
      </w:pPr>
    </w:p>
    <w:p>
      <w:pPr>
        <w:ind w:left="567" w:hanging="567"/>
        <w:rPr>
          <w:noProof/>
        </w:rPr>
      </w:pPr>
      <w:r>
        <w:rPr>
          <w:noProof/>
        </w:rPr>
        <w:t>2.</w:t>
      </w:r>
      <w:r>
        <w:rPr>
          <w:noProof/>
        </w:rPr>
        <w:tab/>
        <w:t>Le chapitre 9 (Marchés publics) n’englobe pas la passation de marchés par les entités contractantes figurant à la présente section:</w:t>
      </w:r>
    </w:p>
    <w:p>
      <w:pPr>
        <w:rPr>
          <w:noProof/>
        </w:rPr>
      </w:pPr>
    </w:p>
    <w:p>
      <w:pPr>
        <w:ind w:left="1134" w:hanging="567"/>
        <w:rPr>
          <w:noProof/>
        </w:rPr>
      </w:pPr>
      <w:r>
        <w:rPr>
          <w:noProof/>
        </w:rPr>
        <w:t>a)</w:t>
      </w:r>
      <w:r>
        <w:rPr>
          <w:noProof/>
        </w:rPr>
        <w:tab/>
        <w:t>à des fins autres que la poursuite de leurs activités énumérées dans la présente section ou pour la poursuite de telles activités dans un pays qui n’est pas partie à l’accord sur l’Espace économique européen;</w:t>
      </w:r>
    </w:p>
    <w:p>
      <w:pPr>
        <w:ind w:left="1134" w:hanging="567"/>
        <w:rPr>
          <w:noProof/>
        </w:rPr>
      </w:pPr>
    </w:p>
    <w:p>
      <w:pPr>
        <w:ind w:left="1134" w:hanging="567"/>
        <w:rPr>
          <w:noProof/>
        </w:rPr>
      </w:pPr>
      <w:r>
        <w:rPr>
          <w:noProof/>
        </w:rPr>
        <w:br w:type="page"/>
        <w:t>b)</w:t>
      </w:r>
      <w:r>
        <w:rPr>
          <w:noProof/>
        </w:rPr>
        <w:tab/>
        <w:t>à des fins de revente ou de location à des tiers, pourvu que l’entité contractante ne bénéficie d’aucun droit spécial ou exclusif de vendre ou de louer l’objet des marchés en question et que d’autres entités puissent librement vendre ou louer celui-ci dans les mêmes conditions que l’entité contractante.</w:t>
      </w:r>
    </w:p>
    <w:p>
      <w:pPr>
        <w:ind w:left="1134" w:hanging="567"/>
        <w:rPr>
          <w:noProof/>
        </w:rPr>
      </w:pPr>
    </w:p>
    <w:p>
      <w:pPr>
        <w:ind w:left="567" w:hanging="567"/>
        <w:rPr>
          <w:rFonts w:eastAsia="Calibri"/>
          <w:noProof/>
        </w:rPr>
      </w:pPr>
      <w:r>
        <w:rPr>
          <w:noProof/>
        </w:rPr>
        <w:t>3.</w:t>
      </w:r>
      <w:r>
        <w:rPr>
          <w:noProof/>
        </w:rPr>
        <w:tab/>
        <w:t>L’alimentation en électricité des réseaux qui fournissent un service au public par une entité contractante autre que les pouvoirs adjudicateurs n’est pas considérée comme une activité au sens des paragraphes a) ou b) de la présente section lorsque:</w:t>
      </w:r>
    </w:p>
    <w:p>
      <w:pPr>
        <w:rPr>
          <w:rFonts w:eastAsia="Calibri"/>
          <w:noProof/>
        </w:rPr>
      </w:pPr>
    </w:p>
    <w:p>
      <w:pPr>
        <w:ind w:left="1134" w:hanging="567"/>
        <w:rPr>
          <w:rFonts w:eastAsia="Calibri"/>
          <w:noProof/>
        </w:rPr>
      </w:pPr>
      <w:r>
        <w:rPr>
          <w:noProof/>
        </w:rPr>
        <w:t>a)</w:t>
      </w:r>
      <w:r>
        <w:rPr>
          <w:noProof/>
        </w:rPr>
        <w:tab/>
        <w:t>la production d’électricité par l’entité concernée a lieu parce que sa consommation est nécessaire à l’exercice d’une activité autre que celles visées aux paragraphes a) et b) de la présente section; et</w:t>
      </w:r>
    </w:p>
    <w:p>
      <w:pPr>
        <w:ind w:left="1134" w:hanging="567"/>
        <w:rPr>
          <w:rFonts w:eastAsia="Calibri"/>
          <w:noProof/>
        </w:rPr>
      </w:pPr>
    </w:p>
    <w:p>
      <w:pPr>
        <w:ind w:left="1134" w:hanging="567"/>
        <w:rPr>
          <w:noProof/>
        </w:rPr>
      </w:pPr>
      <w:r>
        <w:rPr>
          <w:noProof/>
        </w:rPr>
        <w:t>b)</w:t>
      </w:r>
      <w:r>
        <w:rPr>
          <w:noProof/>
        </w:rPr>
        <w:tab/>
        <w:t>l’alimentation du réseau public ne dépend que de la consommation propre de ladite entité contractante et n’a pas dépassé 30 % de la production totale d’énergie de cette entité contractante calculés sur la base de la moyenne des trois dernières années, y compris l’année en cours.</w:t>
      </w:r>
    </w:p>
    <w:p>
      <w:pPr>
        <w:rPr>
          <w:noProof/>
        </w:rPr>
      </w:pPr>
    </w:p>
    <w:p>
      <w:pPr>
        <w:ind w:left="567" w:hanging="567"/>
        <w:rPr>
          <w:noProof/>
        </w:rPr>
      </w:pPr>
      <w:r>
        <w:rPr>
          <w:noProof/>
        </w:rPr>
        <w:br w:type="page"/>
        <w:t>4.</w:t>
      </w:r>
      <w:r>
        <w:rPr>
          <w:noProof/>
        </w:rPr>
        <w:tab/>
        <w:t>Dès lors que les conditions prévues au paragraphe 2 sont satisfaites, le présent accord n’englobe pas la passation de marchés:</w:t>
      </w:r>
    </w:p>
    <w:p>
      <w:pPr>
        <w:rPr>
          <w:noProof/>
        </w:rPr>
      </w:pPr>
    </w:p>
    <w:p>
      <w:pPr>
        <w:ind w:left="1134" w:hanging="567"/>
        <w:rPr>
          <w:noProof/>
        </w:rPr>
      </w:pPr>
      <w:r>
        <w:rPr>
          <w:noProof/>
        </w:rPr>
        <w:t>a)</w:t>
      </w:r>
      <w:r>
        <w:rPr>
          <w:noProof/>
        </w:rPr>
        <w:tab/>
        <w:t>par une entité contractante auprès d’une entreprise liée</w:t>
      </w:r>
      <w:r>
        <w:rPr>
          <w:rStyle w:val="FootnoteReference"/>
          <w:noProof/>
        </w:rPr>
        <w:footnoteReference w:id="5"/>
      </w:r>
      <w:r>
        <w:rPr>
          <w:noProof/>
        </w:rPr>
        <w:t>, ou</w:t>
      </w:r>
    </w:p>
    <w:p>
      <w:pPr>
        <w:ind w:left="1134" w:hanging="567"/>
        <w:rPr>
          <w:noProof/>
        </w:rPr>
      </w:pPr>
    </w:p>
    <w:p>
      <w:pPr>
        <w:ind w:left="1134" w:hanging="567"/>
        <w:rPr>
          <w:noProof/>
        </w:rPr>
      </w:pPr>
      <w:r>
        <w:rPr>
          <w:noProof/>
        </w:rPr>
        <w:t>b)</w:t>
      </w:r>
      <w:r>
        <w:rPr>
          <w:noProof/>
        </w:rPr>
        <w:tab/>
        <w:t>par une coentreprise, exclusivement constituée de plusieurs entités contractantes aux fins de la poursuite des activités au sens des paragraphes a) et b) de la présente section, auprès d’une entreprise liée à une de ces entités contractantes.</w:t>
      </w:r>
    </w:p>
    <w:p>
      <w:pPr>
        <w:rPr>
          <w:noProof/>
        </w:rPr>
      </w:pPr>
    </w:p>
    <w:p>
      <w:pPr>
        <w:ind w:left="567"/>
        <w:rPr>
          <w:noProof/>
        </w:rPr>
      </w:pPr>
      <w:r>
        <w:rPr>
          <w:noProof/>
        </w:rPr>
        <w:t>Le paragraphe 1 s’applique aux marchés de services ou de fournitures pour autant qu’au moins 80 % du chiffre d’affaires moyen de l’entreprise liée en rapport avec les services ou fournitures au cours des trois années précédentes résultent respectivement de l’offre de ces services ou fournitures à des entreprises auxquelles elle est liée</w:t>
      </w:r>
      <w:r>
        <w:rPr>
          <w:rStyle w:val="FootnoteReference"/>
          <w:noProof/>
        </w:rPr>
        <w:footnoteReference w:id="6"/>
      </w:r>
      <w:r>
        <w:rPr>
          <w:noProof/>
        </w:rPr>
        <w:t>.</w:t>
      </w:r>
    </w:p>
    <w:p>
      <w:pPr>
        <w:rPr>
          <w:noProof/>
        </w:rPr>
      </w:pPr>
    </w:p>
    <w:p>
      <w:pPr>
        <w:ind w:left="567" w:hanging="567"/>
        <w:rPr>
          <w:noProof/>
        </w:rPr>
      </w:pPr>
      <w:r>
        <w:rPr>
          <w:noProof/>
        </w:rPr>
        <w:br w:type="page"/>
        <w:t>5.</w:t>
      </w:r>
      <w:r>
        <w:rPr>
          <w:noProof/>
        </w:rPr>
        <w:tab/>
        <w:t>Le chapitre 9 (Marchés publics) n’englobe pas la passation de marchés:</w:t>
      </w:r>
    </w:p>
    <w:p>
      <w:pPr>
        <w:rPr>
          <w:noProof/>
        </w:rPr>
      </w:pPr>
    </w:p>
    <w:p>
      <w:pPr>
        <w:ind w:left="1134" w:hanging="567"/>
        <w:rPr>
          <w:noProof/>
        </w:rPr>
      </w:pPr>
      <w:r>
        <w:rPr>
          <w:noProof/>
        </w:rPr>
        <w:t>a)</w:t>
      </w:r>
      <w:r>
        <w:rPr>
          <w:noProof/>
        </w:rPr>
        <w:tab/>
        <w:t>par une coentreprise, exclusivement constituée de plusieurs entités contractantes aux fins de la poursuite des activités au sens des paragraphes a) et b) de la présente section, auprès d’une de ces entités contractantes, ou</w:t>
      </w:r>
    </w:p>
    <w:p>
      <w:pPr>
        <w:ind w:left="1134" w:hanging="567"/>
        <w:rPr>
          <w:noProof/>
        </w:rPr>
      </w:pPr>
    </w:p>
    <w:p>
      <w:pPr>
        <w:ind w:left="1134" w:hanging="567"/>
        <w:rPr>
          <w:noProof/>
        </w:rPr>
      </w:pPr>
      <w:r>
        <w:rPr>
          <w:noProof/>
        </w:rPr>
        <w:t>b)</w:t>
      </w:r>
      <w:r>
        <w:rPr>
          <w:noProof/>
        </w:rPr>
        <w:tab/>
        <w:t>par une entité contractante à une telle coentreprise dont elle fait partie, à condition que la coentreprise ait été constituée dans le but de poursuivre l’activité en question pendant une période d’au moins trois ans et que l’instrument constituant la coentreprise stipule que les entités contractantes qui la composent en feront partie intégrante pour une période au moins égale.</w:t>
      </w:r>
    </w:p>
    <w:p>
      <w:pPr>
        <w:rPr>
          <w:noProof/>
        </w:rPr>
      </w:pPr>
    </w:p>
    <w:p>
      <w:pPr>
        <w:rPr>
          <w:noProof/>
        </w:rPr>
      </w:pPr>
      <w:r>
        <w:rPr>
          <w:noProof/>
        </w:rPr>
        <w:t>A.</w:t>
      </w:r>
      <w:r>
        <w:rPr>
          <w:noProof/>
        </w:rPr>
        <w:tab/>
        <w:t>Liste indicative des entités contractantes dans le domaine de l’électricité</w:t>
      </w:r>
    </w:p>
    <w:p>
      <w:pPr>
        <w:rPr>
          <w:noProof/>
        </w:rPr>
      </w:pPr>
    </w:p>
    <w:p>
      <w:pPr>
        <w:ind w:left="567"/>
        <w:rPr>
          <w:noProof/>
        </w:rPr>
      </w:pPr>
      <w:r>
        <w:rPr>
          <w:noProof/>
        </w:rPr>
        <w:t>BELGIQUE</w:t>
      </w:r>
    </w:p>
    <w:p>
      <w:pPr>
        <w:ind w:left="567"/>
        <w:rPr>
          <w:noProof/>
        </w:rPr>
      </w:pPr>
    </w:p>
    <w:p>
      <w:pPr>
        <w:ind w:left="567"/>
        <w:rPr>
          <w:noProof/>
        </w:rPr>
      </w:pPr>
      <w:r>
        <w:rPr>
          <w:noProof/>
        </w:rPr>
        <w:t>–</w:t>
      </w:r>
      <w:r>
        <w:rPr>
          <w:noProof/>
        </w:rPr>
        <w:tab/>
        <w:t>Communes et intercommunales, pour cette partie de leurs activités.</w:t>
      </w:r>
    </w:p>
    <w:p>
      <w:pPr>
        <w:ind w:left="567"/>
        <w:rPr>
          <w:noProof/>
        </w:rPr>
      </w:pPr>
    </w:p>
    <w:p>
      <w:pPr>
        <w:ind w:left="567"/>
        <w:rPr>
          <w:noProof/>
        </w:rPr>
      </w:pPr>
      <w:r>
        <w:rPr>
          <w:noProof/>
        </w:rPr>
        <w:t>–</w:t>
      </w:r>
      <w:r>
        <w:rPr>
          <w:noProof/>
        </w:rPr>
        <w:tab/>
        <w:t>Elia</w:t>
      </w:r>
    </w:p>
    <w:p>
      <w:pPr>
        <w:ind w:left="567"/>
        <w:rPr>
          <w:noProof/>
        </w:rPr>
      </w:pPr>
    </w:p>
    <w:p>
      <w:pPr>
        <w:ind w:left="567"/>
        <w:rPr>
          <w:noProof/>
        </w:rPr>
      </w:pPr>
      <w:r>
        <w:rPr>
          <w:noProof/>
        </w:rPr>
        <w:t>BULGARIE</w:t>
      </w:r>
    </w:p>
    <w:p>
      <w:pPr>
        <w:ind w:left="567"/>
        <w:rPr>
          <w:noProof/>
        </w:rPr>
      </w:pPr>
    </w:p>
    <w:p>
      <w:pPr>
        <w:ind w:left="567"/>
        <w:rPr>
          <w:noProof/>
        </w:rPr>
      </w:pPr>
      <w:r>
        <w:rPr>
          <w:noProof/>
        </w:rPr>
        <w:t>Entités titulaires d’une autorisation pour le transport et la distribution d’électricité en vertu de l’article 39, paragraphe 1, de la Закона за енергетиката (обн., ДВ, бр.107/09.12.2003):</w:t>
      </w:r>
    </w:p>
    <w:p>
      <w:pPr>
        <w:ind w:left="1134" w:hanging="567"/>
        <w:rPr>
          <w:noProof/>
        </w:rPr>
      </w:pPr>
    </w:p>
    <w:p>
      <w:pPr>
        <w:ind w:left="1134" w:hanging="567"/>
        <w:rPr>
          <w:noProof/>
        </w:rPr>
      </w:pPr>
      <w:r>
        <w:rPr>
          <w:noProof/>
        </w:rPr>
        <w:t>–</w:t>
      </w:r>
      <w:r>
        <w:rPr>
          <w:noProof/>
        </w:rPr>
        <w:tab/>
        <w:t>Българско акционерно дружество Гранитоид АД</w:t>
      </w:r>
    </w:p>
    <w:p>
      <w:pPr>
        <w:ind w:left="1134" w:hanging="567"/>
        <w:rPr>
          <w:noProof/>
        </w:rPr>
      </w:pPr>
    </w:p>
    <w:p>
      <w:pPr>
        <w:ind w:left="1134" w:hanging="567"/>
        <w:rPr>
          <w:noProof/>
        </w:rPr>
      </w:pPr>
      <w:r>
        <w:rPr>
          <w:noProof/>
        </w:rPr>
        <w:br w:type="page"/>
        <w:t>–</w:t>
      </w:r>
      <w:r>
        <w:rPr>
          <w:noProof/>
        </w:rPr>
        <w:tab/>
        <w:t>ЕВН България Електроразпределение АД</w:t>
      </w:r>
    </w:p>
    <w:p>
      <w:pPr>
        <w:ind w:left="1134" w:hanging="567"/>
        <w:rPr>
          <w:noProof/>
        </w:rPr>
      </w:pPr>
    </w:p>
    <w:p>
      <w:pPr>
        <w:ind w:left="1134" w:hanging="567"/>
        <w:rPr>
          <w:noProof/>
        </w:rPr>
      </w:pPr>
      <w:r>
        <w:rPr>
          <w:noProof/>
        </w:rPr>
        <w:t>–</w:t>
      </w:r>
      <w:r>
        <w:rPr>
          <w:noProof/>
        </w:rPr>
        <w:tab/>
        <w:t>ЕВН България Електроснабдяване АД</w:t>
      </w:r>
    </w:p>
    <w:p>
      <w:pPr>
        <w:ind w:left="1134" w:hanging="567"/>
        <w:rPr>
          <w:noProof/>
        </w:rPr>
      </w:pPr>
    </w:p>
    <w:p>
      <w:pPr>
        <w:ind w:left="1134" w:hanging="567"/>
        <w:rPr>
          <w:noProof/>
        </w:rPr>
      </w:pPr>
      <w:r>
        <w:rPr>
          <w:noProof/>
        </w:rPr>
        <w:t>–</w:t>
      </w:r>
      <w:r>
        <w:rPr>
          <w:noProof/>
        </w:rPr>
        <w:tab/>
        <w:t>Енерго-про България - АД</w:t>
      </w:r>
    </w:p>
    <w:p>
      <w:pPr>
        <w:ind w:left="1134" w:hanging="567"/>
        <w:rPr>
          <w:noProof/>
        </w:rPr>
      </w:pPr>
    </w:p>
    <w:p>
      <w:pPr>
        <w:ind w:left="1134" w:hanging="567"/>
        <w:rPr>
          <w:noProof/>
        </w:rPr>
      </w:pPr>
      <w:r>
        <w:rPr>
          <w:noProof/>
        </w:rPr>
        <w:t>–</w:t>
      </w:r>
      <w:r>
        <w:rPr>
          <w:noProof/>
        </w:rPr>
        <w:tab/>
        <w:t>ЕОН България Мрежи АД</w:t>
      </w:r>
    </w:p>
    <w:p>
      <w:pPr>
        <w:ind w:left="1134" w:hanging="567"/>
        <w:rPr>
          <w:noProof/>
        </w:rPr>
      </w:pPr>
    </w:p>
    <w:p>
      <w:pPr>
        <w:ind w:left="1134" w:hanging="567"/>
        <w:rPr>
          <w:noProof/>
        </w:rPr>
      </w:pPr>
      <w:r>
        <w:rPr>
          <w:noProof/>
        </w:rPr>
        <w:t>–</w:t>
      </w:r>
      <w:r>
        <w:rPr>
          <w:noProof/>
        </w:rPr>
        <w:tab/>
        <w:t>ЕОН България Продажби АД</w:t>
      </w:r>
    </w:p>
    <w:p>
      <w:pPr>
        <w:ind w:left="1134" w:hanging="567"/>
        <w:rPr>
          <w:noProof/>
        </w:rPr>
      </w:pPr>
    </w:p>
    <w:p>
      <w:pPr>
        <w:ind w:left="1134" w:hanging="567"/>
        <w:rPr>
          <w:noProof/>
        </w:rPr>
      </w:pPr>
      <w:r>
        <w:rPr>
          <w:noProof/>
        </w:rPr>
        <w:t>–</w:t>
      </w:r>
      <w:r>
        <w:rPr>
          <w:noProof/>
        </w:rPr>
        <w:tab/>
        <w:t>ЕРП Златни пясъци АД</w:t>
      </w:r>
    </w:p>
    <w:p>
      <w:pPr>
        <w:ind w:left="1134" w:hanging="567"/>
        <w:rPr>
          <w:noProof/>
        </w:rPr>
      </w:pPr>
    </w:p>
    <w:p>
      <w:pPr>
        <w:ind w:left="1134" w:hanging="567"/>
        <w:rPr>
          <w:noProof/>
        </w:rPr>
      </w:pPr>
      <w:r>
        <w:rPr>
          <w:noProof/>
        </w:rPr>
        <w:t>–</w:t>
      </w:r>
      <w:r>
        <w:rPr>
          <w:noProof/>
        </w:rPr>
        <w:tab/>
        <w:t>ЕСО ЕАД</w:t>
      </w:r>
    </w:p>
    <w:p>
      <w:pPr>
        <w:ind w:left="1134" w:hanging="567"/>
        <w:rPr>
          <w:noProof/>
        </w:rPr>
      </w:pPr>
    </w:p>
    <w:p>
      <w:pPr>
        <w:ind w:left="1134" w:hanging="567"/>
        <w:rPr>
          <w:noProof/>
        </w:rPr>
      </w:pPr>
      <w:r>
        <w:rPr>
          <w:noProof/>
        </w:rPr>
        <w:t>–</w:t>
      </w:r>
      <w:r>
        <w:rPr>
          <w:noProof/>
        </w:rPr>
        <w:tab/>
        <w:t>Златни пясъци-сервиз АД</w:t>
      </w:r>
    </w:p>
    <w:p>
      <w:pPr>
        <w:ind w:left="1134" w:hanging="567"/>
        <w:rPr>
          <w:noProof/>
        </w:rPr>
      </w:pPr>
    </w:p>
    <w:p>
      <w:pPr>
        <w:ind w:left="1134" w:hanging="567"/>
        <w:rPr>
          <w:noProof/>
        </w:rPr>
      </w:pPr>
      <w:r>
        <w:rPr>
          <w:noProof/>
        </w:rPr>
        <w:t>–</w:t>
      </w:r>
      <w:r>
        <w:rPr>
          <w:noProof/>
        </w:rPr>
        <w:tab/>
        <w:t>ЧЕЗ България Разпределение АД</w:t>
      </w:r>
    </w:p>
    <w:p>
      <w:pPr>
        <w:ind w:left="1134" w:hanging="567"/>
        <w:rPr>
          <w:noProof/>
        </w:rPr>
      </w:pPr>
    </w:p>
    <w:p>
      <w:pPr>
        <w:ind w:left="1134" w:hanging="567"/>
        <w:rPr>
          <w:noProof/>
        </w:rPr>
      </w:pPr>
      <w:r>
        <w:rPr>
          <w:noProof/>
        </w:rPr>
        <w:t>–</w:t>
      </w:r>
      <w:r>
        <w:rPr>
          <w:noProof/>
        </w:rPr>
        <w:tab/>
        <w:t>ЧЕЗ Електро България АД</w:t>
      </w:r>
    </w:p>
    <w:p>
      <w:pPr>
        <w:ind w:left="567"/>
        <w:rPr>
          <w:noProof/>
        </w:rPr>
      </w:pPr>
    </w:p>
    <w:p>
      <w:pPr>
        <w:ind w:left="567"/>
        <w:rPr>
          <w:noProof/>
        </w:rPr>
      </w:pPr>
      <w:r>
        <w:rPr>
          <w:noProof/>
        </w:rPr>
        <w:t>RÉPUBLIQUE TCHÈQUE</w:t>
      </w:r>
    </w:p>
    <w:p>
      <w:pPr>
        <w:ind w:left="567"/>
        <w:rPr>
          <w:noProof/>
        </w:rPr>
      </w:pPr>
    </w:p>
    <w:p>
      <w:pPr>
        <w:ind w:left="567"/>
        <w:rPr>
          <w:noProof/>
        </w:rPr>
      </w:pPr>
      <w:r>
        <w:rPr>
          <w:noProof/>
        </w:rPr>
        <w:t>Toutes les entités contractantes dans les secteurs qui fournissement des services dans le secteur de l’électricité tels que définis à la section 4, paragraphe 1, point c), de la loi nº 137/2006 Rec. sur les marchés publics, dans sa version modifiée.</w:t>
      </w:r>
    </w:p>
    <w:p>
      <w:pPr>
        <w:ind w:left="567"/>
        <w:rPr>
          <w:noProof/>
        </w:rPr>
      </w:pPr>
    </w:p>
    <w:p>
      <w:pPr>
        <w:ind w:left="567"/>
        <w:rPr>
          <w:noProof/>
        </w:rPr>
      </w:pPr>
      <w:r>
        <w:rPr>
          <w:noProof/>
        </w:rPr>
        <w:br w:type="page"/>
        <w:t>Exemples d’entités contractantes:</w:t>
      </w:r>
    </w:p>
    <w:p>
      <w:pPr>
        <w:ind w:left="567"/>
        <w:rPr>
          <w:noProof/>
        </w:rPr>
      </w:pPr>
    </w:p>
    <w:p>
      <w:pPr>
        <w:ind w:left="567"/>
        <w:rPr>
          <w:noProof/>
        </w:rPr>
      </w:pPr>
      <w:r>
        <w:rPr>
          <w:noProof/>
        </w:rPr>
        <w:t>–</w:t>
      </w:r>
      <w:r>
        <w:rPr>
          <w:noProof/>
        </w:rPr>
        <w:tab/>
        <w:t>ČEPS, a.s.</w:t>
      </w:r>
    </w:p>
    <w:p>
      <w:pPr>
        <w:ind w:left="567"/>
        <w:rPr>
          <w:noProof/>
        </w:rPr>
      </w:pPr>
    </w:p>
    <w:p>
      <w:pPr>
        <w:ind w:left="567"/>
        <w:rPr>
          <w:noProof/>
          <w:lang w:val="pt-PT"/>
        </w:rPr>
      </w:pPr>
      <w:r>
        <w:rPr>
          <w:noProof/>
          <w:lang w:val="pt-PT"/>
        </w:rPr>
        <w:t>–</w:t>
      </w:r>
      <w:r>
        <w:rPr>
          <w:noProof/>
          <w:lang w:val="pt-PT"/>
        </w:rPr>
        <w:tab/>
        <w:t>ČEZ, a. s.</w:t>
      </w:r>
    </w:p>
    <w:p>
      <w:pPr>
        <w:ind w:left="567"/>
        <w:rPr>
          <w:noProof/>
          <w:lang w:val="pt-PT"/>
        </w:rPr>
      </w:pPr>
    </w:p>
    <w:p>
      <w:pPr>
        <w:ind w:left="567"/>
        <w:rPr>
          <w:noProof/>
          <w:lang w:val="pt-PT"/>
        </w:rPr>
      </w:pPr>
      <w:r>
        <w:rPr>
          <w:noProof/>
          <w:lang w:val="pt-PT"/>
        </w:rPr>
        <w:t>–</w:t>
      </w:r>
      <w:r>
        <w:rPr>
          <w:noProof/>
          <w:lang w:val="pt-PT"/>
        </w:rPr>
        <w:tab/>
        <w:t>PREdistribuce, a.s.</w:t>
      </w:r>
    </w:p>
    <w:p>
      <w:pPr>
        <w:ind w:left="567"/>
        <w:rPr>
          <w:noProof/>
          <w:lang w:val="pt-PT"/>
        </w:rPr>
      </w:pPr>
    </w:p>
    <w:p>
      <w:pPr>
        <w:ind w:left="567"/>
        <w:rPr>
          <w:noProof/>
          <w:lang w:val="pt-PT"/>
        </w:rPr>
      </w:pPr>
      <w:r>
        <w:rPr>
          <w:noProof/>
          <w:lang w:val="pt-PT"/>
        </w:rPr>
        <w:t>DANEMARK</w:t>
      </w:r>
    </w:p>
    <w:p>
      <w:pPr>
        <w:ind w:left="567"/>
        <w:rPr>
          <w:noProof/>
          <w:lang w:val="pt-PT"/>
        </w:rPr>
      </w:pPr>
    </w:p>
    <w:p>
      <w:pPr>
        <w:ind w:left="1134" w:hanging="567"/>
        <w:rPr>
          <w:noProof/>
        </w:rPr>
      </w:pPr>
      <w:r>
        <w:rPr>
          <w:noProof/>
        </w:rPr>
        <w:t>–</w:t>
      </w:r>
      <w:r>
        <w:rPr>
          <w:noProof/>
        </w:rPr>
        <w:tab/>
        <w:t xml:space="preserve">Entités qui assurent la production d’électricité sur la base d’une concession en vertu de l’article 19 de la lov om elforsyning, voir loi unifiée nº 1115 du 8 novembre 2006. </w:t>
      </w:r>
    </w:p>
    <w:p>
      <w:pPr>
        <w:ind w:left="1134" w:hanging="567"/>
        <w:rPr>
          <w:noProof/>
        </w:rPr>
      </w:pPr>
    </w:p>
    <w:p>
      <w:pPr>
        <w:ind w:left="1134" w:hanging="567"/>
        <w:rPr>
          <w:noProof/>
        </w:rPr>
      </w:pPr>
      <w:r>
        <w:rPr>
          <w:noProof/>
        </w:rPr>
        <w:t>–</w:t>
      </w:r>
      <w:r>
        <w:rPr>
          <w:noProof/>
        </w:rPr>
        <w:tab/>
        <w:t>Transport d’électricité réalisé par Energinet Danmark ou les filiales détenues entièrement par Energinet Danmark, en vertu de la lov om Energinet Danmark § 2, stk.2 og 3, voir loi nº 1384 du 20 décembre 2004. </w:t>
      </w:r>
    </w:p>
    <w:p>
      <w:pPr>
        <w:ind w:left="567"/>
        <w:rPr>
          <w:noProof/>
        </w:rPr>
      </w:pPr>
    </w:p>
    <w:p>
      <w:pPr>
        <w:ind w:left="567"/>
        <w:rPr>
          <w:noProof/>
        </w:rPr>
      </w:pPr>
      <w:r>
        <w:rPr>
          <w:noProof/>
        </w:rPr>
        <w:t>ALLEMAGNE</w:t>
      </w:r>
    </w:p>
    <w:p>
      <w:pPr>
        <w:ind w:left="567"/>
        <w:rPr>
          <w:noProof/>
        </w:rPr>
      </w:pPr>
    </w:p>
    <w:p>
      <w:pPr>
        <w:ind w:left="567"/>
        <w:rPr>
          <w:noProof/>
        </w:rPr>
      </w:pPr>
      <w:r>
        <w:rPr>
          <w:noProof/>
        </w:rPr>
        <w:t>Collectivités territoriales, organismes de droit public ou leurs associations, ou entreprises publiques, qui fournissent de l’énergie à d’autres entités, exploitent un réseau d’approvisionnement en énergie ou ont le pouvoir de disposer d’un réseau d’approvisionnement en énergie en tant que propriétaire, conformément à l’article 3, paragraphe 18, de la Gesetz über die Elektrizitäts- und Gasversorgung (Energiewirtschaftsgesetz) du 24 avril 1998, modifiée en dernier lieu le 9 décembre 2006.</w:t>
      </w:r>
    </w:p>
    <w:p>
      <w:pPr>
        <w:ind w:left="1134" w:hanging="567"/>
        <w:rPr>
          <w:noProof/>
        </w:rPr>
      </w:pPr>
    </w:p>
    <w:p>
      <w:pPr>
        <w:ind w:left="1134" w:hanging="567"/>
        <w:rPr>
          <w:noProof/>
        </w:rPr>
      </w:pPr>
      <w:r>
        <w:rPr>
          <w:noProof/>
        </w:rPr>
        <w:br w:type="page"/>
        <w:t>ESTONIE</w:t>
      </w:r>
    </w:p>
    <w:p>
      <w:pPr>
        <w:ind w:left="1134" w:hanging="567"/>
        <w:rPr>
          <w:noProof/>
        </w:rPr>
      </w:pPr>
    </w:p>
    <w:p>
      <w:pPr>
        <w:ind w:left="1134" w:hanging="567"/>
        <w:rPr>
          <w:noProof/>
        </w:rPr>
      </w:pPr>
      <w:r>
        <w:rPr>
          <w:noProof/>
        </w:rPr>
        <w:t>–</w:t>
      </w:r>
      <w:r>
        <w:rPr>
          <w:noProof/>
        </w:rPr>
        <w:tab/>
        <w:t>Entités opérant dans le cadre de l’article 10, paragraphe 3, de la loi sur les marchés publics (RT I 21.02.2007, 15, 76) et de l’article 14 de la loi sur la concurrence (RT I 2001, 56 332):</w:t>
      </w:r>
    </w:p>
    <w:p>
      <w:pPr>
        <w:ind w:left="1134" w:hanging="567"/>
        <w:rPr>
          <w:noProof/>
        </w:rPr>
      </w:pPr>
    </w:p>
    <w:p>
      <w:pPr>
        <w:ind w:left="1134" w:hanging="567"/>
        <w:rPr>
          <w:noProof/>
        </w:rPr>
      </w:pPr>
      <w:r>
        <w:rPr>
          <w:noProof/>
        </w:rPr>
        <w:t>–</w:t>
      </w:r>
      <w:r>
        <w:rPr>
          <w:noProof/>
        </w:rPr>
        <w:tab/>
        <w:t>OÜ Jaotusvõrk (Jaotusvõrk LLC)</w:t>
      </w:r>
    </w:p>
    <w:p>
      <w:pPr>
        <w:ind w:left="1134" w:hanging="567"/>
        <w:rPr>
          <w:noProof/>
        </w:rPr>
      </w:pPr>
    </w:p>
    <w:p>
      <w:pPr>
        <w:ind w:left="1134" w:hanging="567"/>
        <w:rPr>
          <w:noProof/>
        </w:rPr>
      </w:pPr>
      <w:r>
        <w:rPr>
          <w:noProof/>
        </w:rPr>
        <w:t>–</w:t>
      </w:r>
      <w:r>
        <w:rPr>
          <w:noProof/>
        </w:rPr>
        <w:tab/>
        <w:t>OÜ Põhivõrk (Põhivõrk LLC).</w:t>
      </w:r>
    </w:p>
    <w:p>
      <w:pPr>
        <w:ind w:left="567"/>
        <w:rPr>
          <w:noProof/>
        </w:rPr>
      </w:pPr>
    </w:p>
    <w:p>
      <w:pPr>
        <w:ind w:left="567"/>
        <w:rPr>
          <w:noProof/>
          <w:lang w:val="en-GB"/>
        </w:rPr>
      </w:pPr>
      <w:r>
        <w:rPr>
          <w:noProof/>
          <w:lang w:val="en-GB"/>
        </w:rPr>
        <w:t>IRLANDE</w:t>
      </w:r>
    </w:p>
    <w:p>
      <w:pPr>
        <w:ind w:left="567"/>
        <w:rPr>
          <w:noProof/>
          <w:lang w:val="en-GB"/>
        </w:rPr>
      </w:pPr>
    </w:p>
    <w:p>
      <w:pPr>
        <w:ind w:left="567"/>
        <w:rPr>
          <w:noProof/>
          <w:lang w:val="en-GB"/>
        </w:rPr>
      </w:pPr>
      <w:r>
        <w:rPr>
          <w:noProof/>
          <w:lang w:val="en-GB"/>
        </w:rPr>
        <w:t>–</w:t>
      </w:r>
      <w:r>
        <w:rPr>
          <w:noProof/>
          <w:lang w:val="en-GB"/>
        </w:rPr>
        <w:tab/>
        <w:t>The Electricity Supply Board (ESB Network Ltd)</w:t>
      </w:r>
    </w:p>
    <w:p>
      <w:pPr>
        <w:ind w:left="567"/>
        <w:rPr>
          <w:noProof/>
          <w:lang w:val="en-GB"/>
        </w:rPr>
      </w:pPr>
    </w:p>
    <w:p>
      <w:pPr>
        <w:ind w:left="567"/>
        <w:rPr>
          <w:noProof/>
        </w:rPr>
      </w:pPr>
      <w:r>
        <w:rPr>
          <w:noProof/>
        </w:rPr>
        <w:t>–</w:t>
      </w:r>
      <w:r>
        <w:rPr>
          <w:noProof/>
        </w:rPr>
        <w:tab/>
        <w:t>ESB Independent Energy - ESBIE - fourniture d’électricité</w:t>
      </w:r>
    </w:p>
    <w:p>
      <w:pPr>
        <w:ind w:left="567"/>
        <w:rPr>
          <w:noProof/>
        </w:rPr>
      </w:pPr>
    </w:p>
    <w:p>
      <w:pPr>
        <w:ind w:left="567"/>
        <w:rPr>
          <w:noProof/>
        </w:rPr>
      </w:pPr>
      <w:r>
        <w:rPr>
          <w:noProof/>
        </w:rPr>
        <w:t>–</w:t>
      </w:r>
      <w:r>
        <w:rPr>
          <w:noProof/>
        </w:rPr>
        <w:tab/>
        <w:t>Viridian Energy Supply Ltd. - fourniture d’électricité</w:t>
      </w:r>
    </w:p>
    <w:p>
      <w:pPr>
        <w:ind w:left="567"/>
        <w:rPr>
          <w:noProof/>
        </w:rPr>
      </w:pPr>
    </w:p>
    <w:p>
      <w:pPr>
        <w:ind w:left="567"/>
        <w:rPr>
          <w:noProof/>
        </w:rPr>
      </w:pPr>
      <w:r>
        <w:rPr>
          <w:noProof/>
        </w:rPr>
        <w:t>–</w:t>
      </w:r>
      <w:r>
        <w:rPr>
          <w:noProof/>
        </w:rPr>
        <w:tab/>
        <w:t>Bord Gáis Éireann - fourniture d’électricité</w:t>
      </w:r>
    </w:p>
    <w:p>
      <w:pPr>
        <w:ind w:left="567"/>
        <w:rPr>
          <w:noProof/>
        </w:rPr>
      </w:pPr>
    </w:p>
    <w:p>
      <w:pPr>
        <w:ind w:left="567"/>
        <w:rPr>
          <w:noProof/>
        </w:rPr>
      </w:pPr>
      <w:r>
        <w:rPr>
          <w:noProof/>
        </w:rPr>
        <w:t>–</w:t>
      </w:r>
      <w:r>
        <w:rPr>
          <w:noProof/>
        </w:rPr>
        <w:tab/>
        <w:t>Fournisseurs d’électricité titulaires d’une autorisation en vertu de l’Electricity — Regulation Act 1999</w:t>
      </w:r>
    </w:p>
    <w:p>
      <w:pPr>
        <w:ind w:left="567"/>
        <w:rPr>
          <w:noProof/>
        </w:rPr>
      </w:pPr>
    </w:p>
    <w:p>
      <w:pPr>
        <w:ind w:left="567"/>
        <w:rPr>
          <w:noProof/>
        </w:rPr>
      </w:pPr>
      <w:r>
        <w:rPr>
          <w:noProof/>
        </w:rPr>
        <w:t>–</w:t>
      </w:r>
      <w:r>
        <w:rPr>
          <w:noProof/>
        </w:rPr>
        <w:tab/>
        <w:t>EirGrid plc</w:t>
      </w:r>
    </w:p>
    <w:p>
      <w:pPr>
        <w:ind w:left="567"/>
        <w:rPr>
          <w:noProof/>
        </w:rPr>
      </w:pPr>
    </w:p>
    <w:p>
      <w:pPr>
        <w:ind w:left="567"/>
        <w:rPr>
          <w:noProof/>
        </w:rPr>
      </w:pPr>
      <w:r>
        <w:rPr>
          <w:noProof/>
        </w:rPr>
        <w:br w:type="page"/>
        <w:t>GRÈCE</w:t>
      </w:r>
    </w:p>
    <w:p>
      <w:pPr>
        <w:ind w:left="567"/>
        <w:rPr>
          <w:noProof/>
        </w:rPr>
      </w:pPr>
    </w:p>
    <w:p>
      <w:pPr>
        <w:ind w:left="567"/>
        <w:rPr>
          <w:noProof/>
        </w:rPr>
      </w:pPr>
      <w:r>
        <w:rPr>
          <w:noProof/>
        </w:rPr>
        <w:t>L’entité Δημόσια Επιχείρηση Ηλεκτρισμού Α.Ε, créée en vertu de la loi nº 1468/1950 περί ιδρύσεως της ΔΕΗ et opérant conformément à la loi nº 2773/1999 et au décret présidentiel nº 333/1999.</w:t>
      </w:r>
    </w:p>
    <w:p>
      <w:pPr>
        <w:ind w:left="567"/>
        <w:rPr>
          <w:noProof/>
        </w:rPr>
      </w:pPr>
    </w:p>
    <w:p>
      <w:pPr>
        <w:ind w:left="567"/>
        <w:rPr>
          <w:noProof/>
          <w:lang w:val="es-ES"/>
        </w:rPr>
      </w:pPr>
      <w:r>
        <w:rPr>
          <w:noProof/>
          <w:lang w:val="es-ES"/>
        </w:rPr>
        <w:t>ESPAGNE</w:t>
      </w:r>
    </w:p>
    <w:p>
      <w:pPr>
        <w:ind w:left="567"/>
        <w:rPr>
          <w:noProof/>
          <w:lang w:val="es-ES"/>
        </w:rPr>
      </w:pPr>
    </w:p>
    <w:p>
      <w:pPr>
        <w:ind w:left="1134" w:hanging="567"/>
        <w:rPr>
          <w:noProof/>
          <w:lang w:val="es-ES"/>
        </w:rPr>
      </w:pPr>
      <w:r>
        <w:rPr>
          <w:noProof/>
          <w:lang w:val="es-ES"/>
        </w:rPr>
        <w:t>–</w:t>
      </w:r>
      <w:r>
        <w:rPr>
          <w:noProof/>
          <w:lang w:val="es-ES"/>
        </w:rPr>
        <w:tab/>
        <w:t>Red Eléctrica de España, SA</w:t>
      </w:r>
    </w:p>
    <w:p>
      <w:pPr>
        <w:ind w:left="1134" w:hanging="567"/>
        <w:rPr>
          <w:noProof/>
          <w:lang w:val="es-ES"/>
        </w:rPr>
      </w:pPr>
    </w:p>
    <w:p>
      <w:pPr>
        <w:ind w:left="1134" w:hanging="567"/>
        <w:rPr>
          <w:noProof/>
          <w:lang w:val="es-ES"/>
        </w:rPr>
      </w:pPr>
      <w:r>
        <w:rPr>
          <w:noProof/>
          <w:lang w:val="es-ES"/>
        </w:rPr>
        <w:t>–</w:t>
      </w:r>
      <w:r>
        <w:rPr>
          <w:noProof/>
          <w:lang w:val="es-ES"/>
        </w:rPr>
        <w:tab/>
        <w:t>Endesa, S.A.</w:t>
      </w:r>
    </w:p>
    <w:p>
      <w:pPr>
        <w:ind w:left="1134" w:hanging="567"/>
        <w:rPr>
          <w:noProof/>
          <w:lang w:val="es-ES"/>
        </w:rPr>
      </w:pPr>
    </w:p>
    <w:p>
      <w:pPr>
        <w:ind w:left="1134" w:hanging="567"/>
        <w:rPr>
          <w:noProof/>
          <w:lang w:val="es-ES"/>
        </w:rPr>
      </w:pPr>
      <w:r>
        <w:rPr>
          <w:noProof/>
          <w:lang w:val="es-ES"/>
        </w:rPr>
        <w:t>–</w:t>
      </w:r>
      <w:r>
        <w:rPr>
          <w:noProof/>
          <w:lang w:val="es-ES"/>
        </w:rPr>
        <w:tab/>
        <w:t>Iberdrola, S.A.</w:t>
      </w:r>
    </w:p>
    <w:p>
      <w:pPr>
        <w:ind w:left="1134" w:hanging="567"/>
        <w:rPr>
          <w:noProof/>
          <w:lang w:val="es-ES"/>
        </w:rPr>
      </w:pPr>
    </w:p>
    <w:p>
      <w:pPr>
        <w:ind w:left="1134" w:hanging="567"/>
        <w:rPr>
          <w:noProof/>
          <w:lang w:val="es-ES"/>
        </w:rPr>
      </w:pPr>
      <w:r>
        <w:rPr>
          <w:noProof/>
          <w:lang w:val="es-ES"/>
        </w:rPr>
        <w:t>–</w:t>
      </w:r>
      <w:r>
        <w:rPr>
          <w:noProof/>
          <w:lang w:val="es-ES"/>
        </w:rPr>
        <w:tab/>
        <w:t>Unión Fenosa, S.A.</w:t>
      </w:r>
    </w:p>
    <w:p>
      <w:pPr>
        <w:ind w:left="1134" w:hanging="567"/>
        <w:rPr>
          <w:noProof/>
          <w:lang w:val="es-ES"/>
        </w:rPr>
      </w:pPr>
    </w:p>
    <w:p>
      <w:pPr>
        <w:ind w:left="1134" w:hanging="567"/>
        <w:rPr>
          <w:noProof/>
        </w:rPr>
      </w:pPr>
      <w:r>
        <w:rPr>
          <w:noProof/>
        </w:rPr>
        <w:t>–</w:t>
      </w:r>
      <w:r>
        <w:rPr>
          <w:noProof/>
        </w:rPr>
        <w:tab/>
        <w:t>Hidrocantábrico Distribución Eléctrica</w:t>
      </w:r>
    </w:p>
    <w:p>
      <w:pPr>
        <w:ind w:left="1134" w:hanging="567"/>
        <w:rPr>
          <w:noProof/>
        </w:rPr>
      </w:pPr>
    </w:p>
    <w:p>
      <w:pPr>
        <w:ind w:left="1134" w:hanging="567"/>
        <w:rPr>
          <w:noProof/>
        </w:rPr>
      </w:pPr>
      <w:r>
        <w:rPr>
          <w:noProof/>
        </w:rPr>
        <w:t>–</w:t>
      </w:r>
      <w:r>
        <w:rPr>
          <w:noProof/>
        </w:rPr>
        <w:tab/>
        <w:t>Autres entités qui exercent des activités de transport et de distribution d’électricité, en vertu de la «Ley 54/1997, de 27 de noviembre, del Sector eléctrico» et de ses dispositions d’application.</w:t>
      </w:r>
    </w:p>
    <w:p>
      <w:pPr>
        <w:ind w:left="567"/>
        <w:rPr>
          <w:noProof/>
        </w:rPr>
      </w:pPr>
    </w:p>
    <w:p>
      <w:pPr>
        <w:ind w:left="567"/>
        <w:rPr>
          <w:noProof/>
        </w:rPr>
      </w:pPr>
      <w:r>
        <w:rPr>
          <w:noProof/>
        </w:rPr>
        <w:t>FRANCE</w:t>
      </w:r>
    </w:p>
    <w:p>
      <w:pPr>
        <w:ind w:left="567"/>
        <w:rPr>
          <w:noProof/>
        </w:rPr>
      </w:pPr>
    </w:p>
    <w:p>
      <w:pPr>
        <w:ind w:left="1134" w:hanging="567"/>
        <w:rPr>
          <w:noProof/>
        </w:rPr>
      </w:pPr>
      <w:r>
        <w:rPr>
          <w:noProof/>
        </w:rPr>
        <w:t>–</w:t>
      </w:r>
      <w:r>
        <w:rPr>
          <w:noProof/>
        </w:rPr>
        <w:tab/>
        <w:t>RTE, gestionnaire du réseau de transport de l’électricité</w:t>
      </w:r>
    </w:p>
    <w:p>
      <w:pPr>
        <w:ind w:left="1134" w:hanging="567"/>
        <w:rPr>
          <w:noProof/>
        </w:rPr>
      </w:pPr>
    </w:p>
    <w:p>
      <w:pPr>
        <w:ind w:left="1134" w:hanging="567"/>
        <w:rPr>
          <w:noProof/>
        </w:rPr>
      </w:pPr>
      <w:r>
        <w:rPr>
          <w:noProof/>
        </w:rPr>
        <w:br w:type="page"/>
        <w:t>–</w:t>
      </w:r>
      <w:r>
        <w:rPr>
          <w:noProof/>
        </w:rPr>
        <w:tab/>
        <w:t>Entités qui distribuent de l’électricité mentionnées à l’article 23 de la loi nº 46-628 du 8 avril 1946 modifiée sur la nationalisation de l’électricité et du gaz (compagnies de distribution d’économie mixte, régies ou services similaires composés d’autorités régionales ou locales). Par ex: Gaz de Bordeaux, Gaz de Strasbourg.</w:t>
      </w:r>
    </w:p>
    <w:p>
      <w:pPr>
        <w:ind w:left="1134" w:hanging="567"/>
        <w:rPr>
          <w:noProof/>
        </w:rPr>
      </w:pPr>
    </w:p>
    <w:p>
      <w:pPr>
        <w:ind w:left="1134" w:hanging="567"/>
        <w:rPr>
          <w:noProof/>
        </w:rPr>
      </w:pPr>
      <w:r>
        <w:rPr>
          <w:noProof/>
        </w:rPr>
        <w:t>–</w:t>
      </w:r>
      <w:r>
        <w:rPr>
          <w:noProof/>
        </w:rPr>
        <w:tab/>
        <w:t>Electricité de Strasbourg (ES Réseaux)</w:t>
      </w:r>
    </w:p>
    <w:p>
      <w:pPr>
        <w:ind w:left="567"/>
        <w:rPr>
          <w:noProof/>
        </w:rPr>
      </w:pPr>
    </w:p>
    <w:p>
      <w:pPr>
        <w:ind w:left="567"/>
        <w:rPr>
          <w:rFonts w:eastAsia="Calibri"/>
          <w:noProof/>
        </w:rPr>
      </w:pPr>
      <w:r>
        <w:rPr>
          <w:noProof/>
        </w:rPr>
        <w:t>CROATIE</w:t>
      </w:r>
    </w:p>
    <w:p>
      <w:pPr>
        <w:ind w:left="567"/>
        <w:rPr>
          <w:rFonts w:eastAsia="Calibri"/>
          <w:noProof/>
        </w:rPr>
      </w:pPr>
    </w:p>
    <w:p>
      <w:pPr>
        <w:ind w:left="567"/>
        <w:rPr>
          <w:rFonts w:eastAsia="Calibri"/>
          <w:noProof/>
        </w:rPr>
      </w:pPr>
      <w:r>
        <w:rPr>
          <w:noProof/>
        </w:rPr>
        <w:t>Entités contractantes visées à l’article 6 de la Zakon o javnoj nabavi (Narodne novine broj 90/11) (loi sur les marchés publics, Journal officiel n° 90/11), qui sont des pouvoirs adjudicateurs ou des entreprises publiques et qui, en vertu de réglementations spéciales, exercent des activités de construction (fourniture) ou d’exploitation de réseaux fixes destinés à fournir des services publics liés à la production, à l’acheminement et à la distribution d’électricité; il s’agit notamment des entités exerçant lesdites activités au titre de la licence les autorisant à se livrer à des activités dans le secteur de l’énergie conformément à la loi relative à l’énergie (Journal officiel croate n</w:t>
      </w:r>
      <w:r>
        <w:rPr>
          <w:noProof/>
          <w:vertAlign w:val="superscript"/>
        </w:rPr>
        <w:t>os</w:t>
      </w:r>
      <w:r>
        <w:rPr>
          <w:noProof/>
        </w:rPr>
        <w:t> 68/01, 177/04, 76/07, 152/08 et 127/10).</w:t>
      </w:r>
    </w:p>
    <w:p>
      <w:pPr>
        <w:ind w:left="567"/>
        <w:rPr>
          <w:rFonts w:eastAsia="Calibri"/>
          <w:noProof/>
        </w:rPr>
      </w:pPr>
    </w:p>
    <w:p>
      <w:pPr>
        <w:ind w:left="567"/>
        <w:rPr>
          <w:noProof/>
        </w:rPr>
      </w:pPr>
      <w:r>
        <w:rPr>
          <w:noProof/>
        </w:rPr>
        <w:t>ITALIE</w:t>
      </w:r>
    </w:p>
    <w:p>
      <w:pPr>
        <w:ind w:left="567"/>
        <w:rPr>
          <w:noProof/>
        </w:rPr>
      </w:pPr>
    </w:p>
    <w:p>
      <w:pPr>
        <w:ind w:left="1134" w:hanging="567"/>
        <w:rPr>
          <w:noProof/>
        </w:rPr>
      </w:pPr>
      <w:r>
        <w:rPr>
          <w:noProof/>
        </w:rPr>
        <w:t>–</w:t>
      </w:r>
      <w:r>
        <w:rPr>
          <w:noProof/>
        </w:rPr>
        <w:tab/>
        <w:t>Sociétés appartenant au Gruppo Enel autorisées à exercer des activités de transport et de distribution d’électricité au sens du decreto legislativo nº 79 du 16 mars 1999 et de ses modifications et compléments successifs</w:t>
      </w:r>
    </w:p>
    <w:p>
      <w:pPr>
        <w:ind w:left="1134" w:hanging="567"/>
        <w:rPr>
          <w:noProof/>
        </w:rPr>
      </w:pPr>
    </w:p>
    <w:p>
      <w:pPr>
        <w:ind w:left="1134" w:hanging="567"/>
        <w:rPr>
          <w:noProof/>
        </w:rPr>
      </w:pPr>
      <w:r>
        <w:rPr>
          <w:noProof/>
        </w:rPr>
        <w:br w:type="page"/>
        <w:t>–</w:t>
      </w:r>
      <w:r>
        <w:rPr>
          <w:noProof/>
        </w:rPr>
        <w:tab/>
        <w:t>TERNA– Rete elettrica nazionale SpA</w:t>
      </w:r>
    </w:p>
    <w:p>
      <w:pPr>
        <w:ind w:left="1134" w:hanging="567"/>
        <w:rPr>
          <w:noProof/>
        </w:rPr>
      </w:pPr>
    </w:p>
    <w:p>
      <w:pPr>
        <w:ind w:left="1134" w:hanging="567"/>
        <w:rPr>
          <w:noProof/>
        </w:rPr>
      </w:pPr>
      <w:r>
        <w:rPr>
          <w:noProof/>
        </w:rPr>
        <w:t>–</w:t>
      </w:r>
      <w:r>
        <w:rPr>
          <w:noProof/>
        </w:rPr>
        <w:tab/>
        <w:t>Autres entreprises opérant en vertu de concessions au sens du decreto legislativo nº 79 du 16 mars 1999</w:t>
      </w:r>
    </w:p>
    <w:p>
      <w:pPr>
        <w:ind w:left="567"/>
        <w:rPr>
          <w:noProof/>
        </w:rPr>
      </w:pPr>
    </w:p>
    <w:p>
      <w:pPr>
        <w:ind w:left="567"/>
        <w:rPr>
          <w:noProof/>
          <w:lang w:val="el-GR"/>
        </w:rPr>
      </w:pPr>
      <w:r>
        <w:rPr>
          <w:noProof/>
        </w:rPr>
        <w:t>CHYPRE</w:t>
      </w:r>
    </w:p>
    <w:p>
      <w:pPr>
        <w:ind w:left="567"/>
        <w:rPr>
          <w:noProof/>
          <w:lang w:val="el-GR"/>
        </w:rPr>
      </w:pPr>
    </w:p>
    <w:p>
      <w:pPr>
        <w:ind w:left="1134" w:hanging="567"/>
        <w:rPr>
          <w:noProof/>
          <w:lang w:val="el-GR"/>
        </w:rPr>
      </w:pPr>
      <w:r>
        <w:rPr>
          <w:noProof/>
          <w:lang w:val="el-GR"/>
        </w:rPr>
        <w:t>–</w:t>
      </w:r>
      <w:r>
        <w:rPr>
          <w:noProof/>
          <w:lang w:val="el-GR"/>
        </w:rPr>
        <w:tab/>
        <w:t xml:space="preserve">Η Αρχή Ηλεκτρισμού Κύπρου </w:t>
      </w:r>
      <w:r>
        <w:rPr>
          <w:noProof/>
        </w:rPr>
        <w:t>cr</w:t>
      </w:r>
      <w:r>
        <w:rPr>
          <w:noProof/>
          <w:lang w:val="el-GR"/>
        </w:rPr>
        <w:t>éé</w:t>
      </w:r>
      <w:r>
        <w:rPr>
          <w:noProof/>
        </w:rPr>
        <w:t>e</w:t>
      </w:r>
      <w:r>
        <w:rPr>
          <w:noProof/>
          <w:lang w:val="el-GR"/>
        </w:rPr>
        <w:t xml:space="preserve"> </w:t>
      </w:r>
      <w:r>
        <w:rPr>
          <w:noProof/>
        </w:rPr>
        <w:t>par</w:t>
      </w:r>
      <w:r>
        <w:rPr>
          <w:noProof/>
          <w:lang w:val="el-GR"/>
        </w:rPr>
        <w:t xml:space="preserve"> </w:t>
      </w:r>
      <w:r>
        <w:rPr>
          <w:noProof/>
        </w:rPr>
        <w:t>la</w:t>
      </w:r>
      <w:r>
        <w:rPr>
          <w:noProof/>
          <w:lang w:val="el-GR"/>
        </w:rPr>
        <w:t xml:space="preserve"> περί Αναπτύξεως Ηλεκτρισμού Νόμο, Κεφ. 171.</w:t>
      </w:r>
    </w:p>
    <w:p>
      <w:pPr>
        <w:ind w:left="1134" w:hanging="567"/>
        <w:rPr>
          <w:noProof/>
          <w:lang w:val="el-GR"/>
        </w:rPr>
      </w:pPr>
    </w:p>
    <w:p>
      <w:pPr>
        <w:ind w:left="1134" w:hanging="567"/>
        <w:rPr>
          <w:noProof/>
          <w:lang w:val="el-GR"/>
        </w:rPr>
      </w:pPr>
      <w:r>
        <w:rPr>
          <w:noProof/>
          <w:lang w:val="el-GR"/>
        </w:rPr>
        <w:t>–</w:t>
      </w:r>
      <w:r>
        <w:rPr>
          <w:noProof/>
          <w:lang w:val="el-GR"/>
        </w:rPr>
        <w:tab/>
        <w:t xml:space="preserve">Διαχειριστής Συστήματος Μεταφοράς </w:t>
      </w:r>
      <w:r>
        <w:rPr>
          <w:noProof/>
        </w:rPr>
        <w:t>cr</w:t>
      </w:r>
      <w:r>
        <w:rPr>
          <w:noProof/>
          <w:lang w:val="el-GR"/>
        </w:rPr>
        <w:t>éé</w:t>
      </w:r>
      <w:r>
        <w:rPr>
          <w:noProof/>
        </w:rPr>
        <w:t>e</w:t>
      </w:r>
      <w:r>
        <w:rPr>
          <w:noProof/>
          <w:lang w:val="el-GR"/>
        </w:rPr>
        <w:t xml:space="preserve"> </w:t>
      </w:r>
      <w:r>
        <w:rPr>
          <w:noProof/>
        </w:rPr>
        <w:t>en</w:t>
      </w:r>
      <w:r>
        <w:rPr>
          <w:noProof/>
          <w:lang w:val="el-GR"/>
        </w:rPr>
        <w:t xml:space="preserve"> </w:t>
      </w:r>
      <w:r>
        <w:rPr>
          <w:noProof/>
        </w:rPr>
        <w:t>vertu</w:t>
      </w:r>
      <w:r>
        <w:rPr>
          <w:noProof/>
          <w:lang w:val="el-GR"/>
        </w:rPr>
        <w:t xml:space="preserve"> </w:t>
      </w:r>
      <w:r>
        <w:rPr>
          <w:noProof/>
        </w:rPr>
        <w:t>de</w:t>
      </w:r>
      <w:r>
        <w:rPr>
          <w:noProof/>
          <w:lang w:val="el-GR"/>
        </w:rPr>
        <w:t xml:space="preserve"> </w:t>
      </w:r>
      <w:r>
        <w:rPr>
          <w:noProof/>
        </w:rPr>
        <w:t>l</w:t>
      </w:r>
      <w:r>
        <w:rPr>
          <w:noProof/>
          <w:lang w:val="el-GR"/>
        </w:rPr>
        <w:t>’</w:t>
      </w:r>
      <w:r>
        <w:rPr>
          <w:noProof/>
        </w:rPr>
        <w:t>article</w:t>
      </w:r>
      <w:r>
        <w:rPr>
          <w:noProof/>
          <w:lang w:val="el-GR"/>
        </w:rPr>
        <w:t xml:space="preserve"> 57 </w:t>
      </w:r>
      <w:r>
        <w:rPr>
          <w:noProof/>
        </w:rPr>
        <w:t>de</w:t>
      </w:r>
      <w:r>
        <w:rPr>
          <w:noProof/>
          <w:lang w:val="el-GR"/>
        </w:rPr>
        <w:t xml:space="preserve"> </w:t>
      </w:r>
      <w:r>
        <w:rPr>
          <w:noProof/>
        </w:rPr>
        <w:t>la</w:t>
      </w:r>
      <w:r>
        <w:rPr>
          <w:noProof/>
          <w:lang w:val="el-GR"/>
        </w:rPr>
        <w:t xml:space="preserve"> Περί Ρύθμισης της Αγοράς Ηλεκτρισμού Νόμου 122(Ι) του 2003</w:t>
      </w:r>
    </w:p>
    <w:p>
      <w:pPr>
        <w:ind w:left="1134" w:hanging="567"/>
        <w:rPr>
          <w:noProof/>
          <w:lang w:val="el-GR"/>
        </w:rPr>
      </w:pPr>
    </w:p>
    <w:p>
      <w:pPr>
        <w:ind w:left="567"/>
        <w:rPr>
          <w:noProof/>
        </w:rPr>
      </w:pPr>
      <w:r>
        <w:rPr>
          <w:noProof/>
        </w:rPr>
        <w:t>Autres personnes, entités ou entreprises qui exercent une activité visée à l’article 3 de la directive 2004/17/CE et qui opèrent sur la base d’une licence octroyée en vertu de l’article 34 de la περί Ρύθμισης της αγοράς Ηλεκτρισμού Νόμου του 2003 {Ν. 122(Ι)/2003}.</w:t>
      </w:r>
    </w:p>
    <w:p>
      <w:pPr>
        <w:ind w:left="567"/>
        <w:rPr>
          <w:noProof/>
        </w:rPr>
      </w:pPr>
    </w:p>
    <w:p>
      <w:pPr>
        <w:ind w:left="567"/>
        <w:rPr>
          <w:noProof/>
        </w:rPr>
      </w:pPr>
      <w:r>
        <w:rPr>
          <w:noProof/>
        </w:rPr>
        <w:t>LETTONIE</w:t>
      </w:r>
    </w:p>
    <w:p>
      <w:pPr>
        <w:ind w:left="567"/>
        <w:rPr>
          <w:noProof/>
        </w:rPr>
      </w:pPr>
    </w:p>
    <w:p>
      <w:pPr>
        <w:ind w:left="567"/>
        <w:rPr>
          <w:noProof/>
        </w:rPr>
      </w:pPr>
      <w:r>
        <w:rPr>
          <w:noProof/>
        </w:rPr>
        <w:t>VAS «Latvenergo» et les autres entreprises qui transportent et distribuent de l’électricité et qui en achètent conformément à la loi «Sabiedrisko pakalpojumu sniedzēju iepirkumu likums».</w:t>
      </w:r>
    </w:p>
    <w:p>
      <w:pPr>
        <w:rPr>
          <w:noProof/>
        </w:rPr>
      </w:pPr>
    </w:p>
    <w:p>
      <w:pPr>
        <w:ind w:left="1134" w:hanging="567"/>
        <w:rPr>
          <w:noProof/>
        </w:rPr>
      </w:pPr>
      <w:r>
        <w:rPr>
          <w:noProof/>
        </w:rPr>
        <w:br w:type="page"/>
        <w:t>LITUANIE</w:t>
      </w:r>
    </w:p>
    <w:p>
      <w:pPr>
        <w:ind w:left="1134" w:hanging="567"/>
        <w:rPr>
          <w:noProof/>
        </w:rPr>
      </w:pPr>
    </w:p>
    <w:p>
      <w:pPr>
        <w:ind w:left="1134" w:hanging="567"/>
        <w:rPr>
          <w:noProof/>
        </w:rPr>
      </w:pPr>
      <w:r>
        <w:rPr>
          <w:noProof/>
        </w:rPr>
        <w:t>–</w:t>
      </w:r>
      <w:r>
        <w:rPr>
          <w:noProof/>
        </w:rPr>
        <w:tab/>
        <w:t>Akcinė bendrovė “Lietuvos energija”</w:t>
      </w:r>
    </w:p>
    <w:p>
      <w:pPr>
        <w:ind w:left="1134" w:hanging="567"/>
        <w:rPr>
          <w:noProof/>
        </w:rPr>
      </w:pPr>
    </w:p>
    <w:p>
      <w:pPr>
        <w:ind w:left="1134" w:hanging="567"/>
        <w:rPr>
          <w:noProof/>
        </w:rPr>
      </w:pPr>
      <w:r>
        <w:rPr>
          <w:noProof/>
        </w:rPr>
        <w:t>–</w:t>
      </w:r>
      <w:r>
        <w:rPr>
          <w:noProof/>
        </w:rPr>
        <w:tab/>
        <w:t>Akcinė bendrovė Rytų skirstomieji tinklai</w:t>
      </w:r>
    </w:p>
    <w:p>
      <w:pPr>
        <w:ind w:left="1134" w:hanging="567"/>
        <w:rPr>
          <w:noProof/>
        </w:rPr>
      </w:pPr>
    </w:p>
    <w:p>
      <w:pPr>
        <w:ind w:left="1134" w:hanging="567"/>
        <w:rPr>
          <w:noProof/>
        </w:rPr>
      </w:pPr>
      <w:r>
        <w:rPr>
          <w:noProof/>
        </w:rPr>
        <w:t>–</w:t>
      </w:r>
      <w:r>
        <w:rPr>
          <w:noProof/>
        </w:rPr>
        <w:tab/>
        <w:t>Akcinė bendrovė “VST”</w:t>
      </w:r>
    </w:p>
    <w:p>
      <w:pPr>
        <w:ind w:left="1134" w:hanging="567"/>
        <w:rPr>
          <w:noProof/>
        </w:rPr>
      </w:pPr>
    </w:p>
    <w:p>
      <w:pPr>
        <w:ind w:left="1134" w:hanging="567"/>
        <w:rPr>
          <w:noProof/>
        </w:rPr>
      </w:pPr>
      <w:r>
        <w:rPr>
          <w:noProof/>
        </w:rPr>
        <w:t>–</w:t>
      </w:r>
      <w:r>
        <w:rPr>
          <w:noProof/>
        </w:rPr>
        <w:tab/>
        <w:t>Autres entités respectant les exigences de l’article 70, paragraphes 1 et 2, de la loi sur les marchés publics de la République de Lituanie (Journal officiel nº 84-2000, 1996; nº 4102, 2006) et exerçant des activités de transport, ou de distribution d’électricité conformément à la loi sur l’électricité de la République de Lituanie (Journal officiel, nº 66-1984, 2000; nº 1073964, 2004) et à la loi sur l’énergie nucléaire de la République de Lituanie (Journal officiel, n</w:t>
      </w:r>
      <w:r>
        <w:rPr>
          <w:noProof/>
          <w:vertAlign w:val="superscript"/>
        </w:rPr>
        <w:t>o</w:t>
      </w:r>
      <w:r>
        <w:rPr>
          <w:noProof/>
        </w:rPr>
        <w:t> 119-2771, 1996).</w:t>
      </w:r>
    </w:p>
    <w:p>
      <w:pPr>
        <w:ind w:left="1134" w:hanging="567"/>
        <w:rPr>
          <w:noProof/>
        </w:rPr>
      </w:pPr>
    </w:p>
    <w:p>
      <w:pPr>
        <w:ind w:left="1134" w:hanging="567"/>
        <w:rPr>
          <w:noProof/>
        </w:rPr>
      </w:pPr>
      <w:r>
        <w:rPr>
          <w:noProof/>
        </w:rPr>
        <w:t>LUXEMBOURG</w:t>
      </w:r>
    </w:p>
    <w:p>
      <w:pPr>
        <w:ind w:left="1134" w:hanging="567"/>
        <w:rPr>
          <w:noProof/>
        </w:rPr>
      </w:pPr>
    </w:p>
    <w:p>
      <w:pPr>
        <w:ind w:left="1134" w:hanging="567"/>
        <w:rPr>
          <w:noProof/>
        </w:rPr>
      </w:pPr>
      <w:r>
        <w:rPr>
          <w:noProof/>
        </w:rPr>
        <w:t>–</w:t>
      </w:r>
      <w:r>
        <w:rPr>
          <w:noProof/>
        </w:rPr>
        <w:tab/>
        <w:t>Compagnie grand-ducale d’électricité de Luxembourg (CEGEDEL), distribuant l’électricité en vertu de la convention du 11 novembre 1927 concernant l’établissement et l’exploitation des réseaux de distribution d’énergie électrique dans le Grand-Duché du Luxembourg, approuvée par la loi du 4 janvier 1928.</w:t>
      </w:r>
    </w:p>
    <w:p>
      <w:pPr>
        <w:ind w:left="1134" w:hanging="567"/>
        <w:rPr>
          <w:noProof/>
        </w:rPr>
      </w:pPr>
    </w:p>
    <w:p>
      <w:pPr>
        <w:ind w:left="1134" w:hanging="567"/>
        <w:rPr>
          <w:noProof/>
        </w:rPr>
      </w:pPr>
      <w:r>
        <w:rPr>
          <w:noProof/>
        </w:rPr>
        <w:t>–</w:t>
      </w:r>
      <w:r>
        <w:rPr>
          <w:noProof/>
        </w:rPr>
        <w:tab/>
        <w:t>Autorités locales en charge du transport ou de la distribution d’électricité.</w:t>
      </w:r>
    </w:p>
    <w:p>
      <w:pPr>
        <w:ind w:left="567"/>
        <w:rPr>
          <w:noProof/>
        </w:rPr>
      </w:pPr>
    </w:p>
    <w:p>
      <w:pPr>
        <w:ind w:left="567"/>
        <w:rPr>
          <w:noProof/>
        </w:rPr>
      </w:pPr>
      <w:r>
        <w:rPr>
          <w:noProof/>
        </w:rPr>
        <w:br w:type="page"/>
        <w:t>HONGRIE</w:t>
      </w:r>
    </w:p>
    <w:p>
      <w:pPr>
        <w:ind w:left="567"/>
        <w:rPr>
          <w:noProof/>
        </w:rPr>
      </w:pPr>
    </w:p>
    <w:p>
      <w:pPr>
        <w:ind w:left="567"/>
        <w:rPr>
          <w:noProof/>
        </w:rPr>
      </w:pPr>
      <w:r>
        <w:rPr>
          <w:noProof/>
        </w:rPr>
        <w:t>Entités qui transportent ou distribuent de l’électricité en vertu des articles 162-163 de la 2003. évi CXXIX. törvény a közbeszerzésekről et de la 2007. évi LXXXVI. törvény a villamos energiáról.</w:t>
      </w:r>
    </w:p>
    <w:p>
      <w:pPr>
        <w:ind w:left="567"/>
        <w:rPr>
          <w:noProof/>
        </w:rPr>
      </w:pPr>
    </w:p>
    <w:p>
      <w:pPr>
        <w:ind w:left="567"/>
        <w:rPr>
          <w:noProof/>
        </w:rPr>
      </w:pPr>
      <w:r>
        <w:rPr>
          <w:noProof/>
        </w:rPr>
        <w:t>MALTE</w:t>
      </w:r>
    </w:p>
    <w:p>
      <w:pPr>
        <w:ind w:left="567"/>
        <w:rPr>
          <w:noProof/>
        </w:rPr>
      </w:pPr>
    </w:p>
    <w:p>
      <w:pPr>
        <w:ind w:left="567"/>
        <w:rPr>
          <w:noProof/>
        </w:rPr>
      </w:pPr>
      <w:r>
        <w:rPr>
          <w:noProof/>
        </w:rPr>
        <w:t>Korporazzjoni Enemalta (Corporation Enemalta).</w:t>
      </w:r>
    </w:p>
    <w:p>
      <w:pPr>
        <w:ind w:left="567"/>
        <w:rPr>
          <w:noProof/>
        </w:rPr>
      </w:pPr>
    </w:p>
    <w:p>
      <w:pPr>
        <w:ind w:left="567"/>
        <w:rPr>
          <w:noProof/>
        </w:rPr>
      </w:pPr>
      <w:r>
        <w:rPr>
          <w:noProof/>
        </w:rPr>
        <w:t>PAYS-BAS</w:t>
      </w:r>
    </w:p>
    <w:p>
      <w:pPr>
        <w:ind w:left="567"/>
        <w:rPr>
          <w:noProof/>
        </w:rPr>
      </w:pPr>
    </w:p>
    <w:p>
      <w:pPr>
        <w:ind w:left="567"/>
        <w:rPr>
          <w:noProof/>
        </w:rPr>
      </w:pPr>
      <w:r>
        <w:rPr>
          <w:noProof/>
        </w:rPr>
        <w:t>Entités qui distribuent de l’électricité sur la base d’une autorisation (vergunning) délivrée par les autorités provinciales conformément à la Provinciewet. Par exemple:</w:t>
      </w:r>
    </w:p>
    <w:p>
      <w:pPr>
        <w:ind w:left="567"/>
        <w:rPr>
          <w:noProof/>
        </w:rPr>
      </w:pPr>
    </w:p>
    <w:p>
      <w:pPr>
        <w:ind w:left="567"/>
        <w:rPr>
          <w:noProof/>
        </w:rPr>
      </w:pPr>
      <w:r>
        <w:rPr>
          <w:noProof/>
        </w:rPr>
        <w:t>–</w:t>
      </w:r>
      <w:r>
        <w:rPr>
          <w:noProof/>
        </w:rPr>
        <w:tab/>
        <w:t>Essent</w:t>
      </w:r>
    </w:p>
    <w:p>
      <w:pPr>
        <w:ind w:left="567"/>
        <w:rPr>
          <w:noProof/>
        </w:rPr>
      </w:pPr>
    </w:p>
    <w:p>
      <w:pPr>
        <w:ind w:left="567"/>
        <w:rPr>
          <w:noProof/>
        </w:rPr>
      </w:pPr>
      <w:r>
        <w:rPr>
          <w:noProof/>
        </w:rPr>
        <w:t>–</w:t>
      </w:r>
      <w:r>
        <w:rPr>
          <w:noProof/>
        </w:rPr>
        <w:tab/>
        <w:t>Nuon</w:t>
      </w:r>
    </w:p>
    <w:p>
      <w:pPr>
        <w:ind w:left="567"/>
        <w:rPr>
          <w:noProof/>
        </w:rPr>
      </w:pPr>
    </w:p>
    <w:p>
      <w:pPr>
        <w:ind w:left="567"/>
        <w:rPr>
          <w:noProof/>
        </w:rPr>
      </w:pPr>
      <w:r>
        <w:rPr>
          <w:noProof/>
        </w:rPr>
        <w:t>AUTRICHE</w:t>
      </w:r>
    </w:p>
    <w:p>
      <w:pPr>
        <w:ind w:left="567"/>
        <w:rPr>
          <w:noProof/>
        </w:rPr>
      </w:pPr>
    </w:p>
    <w:p>
      <w:pPr>
        <w:ind w:left="567"/>
        <w:rPr>
          <w:noProof/>
        </w:rPr>
      </w:pPr>
      <w:r>
        <w:rPr>
          <w:noProof/>
        </w:rPr>
        <w:t>Entités qui, conformément à la Elektrizitätswirtschafts- und Organisationsgesetz, BGBl. I nº 143/1998, dans sa version modifiée, ou aux Elektrizitätswirtschafts(wesen)gesetze des neuf Länder, exploitent un réseau de transmission ou de distribution.</w:t>
      </w:r>
    </w:p>
    <w:p>
      <w:pPr>
        <w:ind w:left="567"/>
        <w:rPr>
          <w:noProof/>
        </w:rPr>
      </w:pPr>
    </w:p>
    <w:p>
      <w:pPr>
        <w:ind w:left="567"/>
        <w:rPr>
          <w:noProof/>
        </w:rPr>
      </w:pPr>
      <w:r>
        <w:rPr>
          <w:noProof/>
        </w:rPr>
        <w:br w:type="page"/>
        <w:t>POLOGNE</w:t>
      </w:r>
    </w:p>
    <w:p>
      <w:pPr>
        <w:ind w:left="567"/>
        <w:rPr>
          <w:noProof/>
        </w:rPr>
      </w:pPr>
    </w:p>
    <w:p>
      <w:pPr>
        <w:ind w:left="567"/>
        <w:rPr>
          <w:noProof/>
        </w:rPr>
      </w:pPr>
      <w:r>
        <w:rPr>
          <w:noProof/>
        </w:rPr>
        <w:t>Entreprises du secteur énergétique au sens de l’ustawa z dnia 10 kwietnia 1997 r. Prawo energetyczne, notamment:</w:t>
      </w:r>
    </w:p>
    <w:p>
      <w:pPr>
        <w:ind w:left="1134" w:hanging="567"/>
        <w:rPr>
          <w:noProof/>
        </w:rPr>
      </w:pPr>
    </w:p>
    <w:p>
      <w:pPr>
        <w:ind w:left="1134" w:hanging="567"/>
        <w:rPr>
          <w:noProof/>
        </w:rPr>
      </w:pPr>
      <w:r>
        <w:rPr>
          <w:noProof/>
        </w:rPr>
        <w:t>–</w:t>
      </w:r>
      <w:r>
        <w:rPr>
          <w:noProof/>
        </w:rPr>
        <w:tab/>
        <w:t>ENEA Operator Sp. zo.o.</w:t>
      </w:r>
    </w:p>
    <w:p>
      <w:pPr>
        <w:ind w:left="1134" w:hanging="567"/>
        <w:rPr>
          <w:noProof/>
        </w:rPr>
      </w:pPr>
    </w:p>
    <w:p>
      <w:pPr>
        <w:ind w:left="1134" w:hanging="567"/>
        <w:rPr>
          <w:noProof/>
        </w:rPr>
      </w:pPr>
      <w:r>
        <w:rPr>
          <w:noProof/>
        </w:rPr>
        <w:t>–</w:t>
      </w:r>
      <w:r>
        <w:rPr>
          <w:noProof/>
        </w:rPr>
        <w:tab/>
        <w:t>Energetyka Sp. z o.o, Lublin</w:t>
      </w:r>
    </w:p>
    <w:p>
      <w:pPr>
        <w:ind w:left="1134" w:hanging="567"/>
        <w:rPr>
          <w:noProof/>
        </w:rPr>
      </w:pPr>
    </w:p>
    <w:p>
      <w:pPr>
        <w:ind w:left="1134" w:hanging="567"/>
        <w:rPr>
          <w:noProof/>
          <w:lang w:val="pl-PL"/>
        </w:rPr>
      </w:pPr>
      <w:r>
        <w:rPr>
          <w:noProof/>
          <w:lang w:val="pl-PL"/>
        </w:rPr>
        <w:t>–</w:t>
      </w:r>
      <w:r>
        <w:rPr>
          <w:noProof/>
          <w:lang w:val="pl-PL"/>
        </w:rPr>
        <w:tab/>
        <w:t>EnergiaPro Koncern Energetyczny S.A., Wrocław</w:t>
      </w:r>
    </w:p>
    <w:p>
      <w:pPr>
        <w:ind w:left="1134" w:hanging="567"/>
        <w:rPr>
          <w:noProof/>
          <w:lang w:val="pl-PL"/>
        </w:rPr>
      </w:pPr>
    </w:p>
    <w:p>
      <w:pPr>
        <w:ind w:left="1134" w:hanging="567"/>
        <w:rPr>
          <w:noProof/>
          <w:lang w:val="pl-PL"/>
        </w:rPr>
      </w:pPr>
      <w:r>
        <w:rPr>
          <w:noProof/>
          <w:lang w:val="pl-PL"/>
        </w:rPr>
        <w:t>–</w:t>
      </w:r>
      <w:r>
        <w:rPr>
          <w:noProof/>
          <w:lang w:val="pl-PL"/>
        </w:rPr>
        <w:tab/>
        <w:t>ENION S.A., Kraków</w:t>
      </w:r>
    </w:p>
    <w:p>
      <w:pPr>
        <w:ind w:left="1134" w:hanging="567"/>
        <w:rPr>
          <w:noProof/>
          <w:lang w:val="pl-PL"/>
        </w:rPr>
      </w:pPr>
    </w:p>
    <w:p>
      <w:pPr>
        <w:ind w:left="1134" w:hanging="567"/>
        <w:rPr>
          <w:noProof/>
          <w:lang w:val="pl-PL"/>
        </w:rPr>
      </w:pPr>
      <w:r>
        <w:rPr>
          <w:noProof/>
          <w:lang w:val="pl-PL"/>
        </w:rPr>
        <w:t>–</w:t>
      </w:r>
      <w:r>
        <w:rPr>
          <w:noProof/>
          <w:lang w:val="pl-PL"/>
        </w:rPr>
        <w:tab/>
        <w:t>Górnośląski Zakład Elektroenergetyczny S.A., Gliwice</w:t>
      </w:r>
    </w:p>
    <w:p>
      <w:pPr>
        <w:ind w:left="1134" w:hanging="567"/>
        <w:rPr>
          <w:noProof/>
          <w:lang w:val="pl-PL"/>
        </w:rPr>
      </w:pPr>
    </w:p>
    <w:p>
      <w:pPr>
        <w:ind w:left="1134" w:hanging="567"/>
        <w:rPr>
          <w:noProof/>
          <w:lang w:val="pl-PL"/>
        </w:rPr>
      </w:pPr>
      <w:r>
        <w:rPr>
          <w:noProof/>
          <w:lang w:val="pl-PL"/>
        </w:rPr>
        <w:t>–</w:t>
      </w:r>
      <w:r>
        <w:rPr>
          <w:noProof/>
          <w:lang w:val="pl-PL"/>
        </w:rPr>
        <w:tab/>
        <w:t>Koncern Energetyczny Energa S.A., Gdańsk</w:t>
      </w:r>
    </w:p>
    <w:p>
      <w:pPr>
        <w:ind w:left="1134" w:hanging="567"/>
        <w:rPr>
          <w:noProof/>
          <w:lang w:val="pl-PL"/>
        </w:rPr>
      </w:pPr>
    </w:p>
    <w:p>
      <w:pPr>
        <w:ind w:left="1134" w:hanging="567"/>
        <w:rPr>
          <w:noProof/>
          <w:lang w:val="pl-PL"/>
        </w:rPr>
      </w:pPr>
      <w:r>
        <w:rPr>
          <w:noProof/>
          <w:lang w:val="pl-PL"/>
        </w:rPr>
        <w:t>–</w:t>
      </w:r>
      <w:r>
        <w:rPr>
          <w:noProof/>
          <w:lang w:val="pl-PL"/>
        </w:rPr>
        <w:tab/>
        <w:t>Lubelskie Zakłady Energetyczne S.A.</w:t>
      </w:r>
    </w:p>
    <w:p>
      <w:pPr>
        <w:ind w:left="1134" w:hanging="567"/>
        <w:rPr>
          <w:noProof/>
          <w:lang w:val="pl-PL"/>
        </w:rPr>
      </w:pPr>
    </w:p>
    <w:p>
      <w:pPr>
        <w:ind w:left="1134" w:hanging="567"/>
        <w:rPr>
          <w:noProof/>
          <w:lang w:val="pl-PL"/>
        </w:rPr>
      </w:pPr>
      <w:r>
        <w:rPr>
          <w:noProof/>
          <w:lang w:val="pl-PL"/>
        </w:rPr>
        <w:t>–</w:t>
      </w:r>
      <w:r>
        <w:rPr>
          <w:noProof/>
          <w:lang w:val="pl-PL"/>
        </w:rPr>
        <w:tab/>
        <w:t>Łódzki Zakład Energetyczny S.A.</w:t>
      </w:r>
    </w:p>
    <w:p>
      <w:pPr>
        <w:ind w:left="1134" w:hanging="567"/>
        <w:rPr>
          <w:noProof/>
          <w:lang w:val="pl-PL"/>
        </w:rPr>
      </w:pPr>
    </w:p>
    <w:p>
      <w:pPr>
        <w:ind w:left="1134" w:hanging="567"/>
        <w:rPr>
          <w:noProof/>
          <w:lang w:val="pl-PL"/>
        </w:rPr>
      </w:pPr>
      <w:r>
        <w:rPr>
          <w:noProof/>
          <w:lang w:val="pl-PL"/>
        </w:rPr>
        <w:t>–</w:t>
      </w:r>
      <w:r>
        <w:rPr>
          <w:noProof/>
          <w:lang w:val="pl-PL"/>
        </w:rPr>
        <w:tab/>
        <w:t>PKP Energetyka Sp. z o.o., Warszawa</w:t>
      </w:r>
    </w:p>
    <w:p>
      <w:pPr>
        <w:ind w:left="1134" w:hanging="567"/>
        <w:rPr>
          <w:noProof/>
          <w:lang w:val="pl-PL"/>
        </w:rPr>
      </w:pPr>
    </w:p>
    <w:p>
      <w:pPr>
        <w:ind w:left="1134" w:hanging="567"/>
        <w:rPr>
          <w:noProof/>
          <w:lang w:val="pl-PL"/>
        </w:rPr>
      </w:pPr>
      <w:r>
        <w:rPr>
          <w:noProof/>
          <w:lang w:val="pl-PL"/>
        </w:rPr>
        <w:t>–</w:t>
      </w:r>
      <w:r>
        <w:rPr>
          <w:noProof/>
          <w:lang w:val="pl-PL"/>
        </w:rPr>
        <w:tab/>
        <w:t>Polskie Sieci Elektroenergetyczne SA, Warszawa</w:t>
      </w:r>
    </w:p>
    <w:p>
      <w:pPr>
        <w:ind w:left="1134" w:hanging="567"/>
        <w:rPr>
          <w:noProof/>
          <w:lang w:val="pl-PL"/>
        </w:rPr>
      </w:pPr>
    </w:p>
    <w:p>
      <w:pPr>
        <w:ind w:left="1134" w:hanging="567"/>
        <w:rPr>
          <w:noProof/>
          <w:lang w:val="pl-PL"/>
        </w:rPr>
      </w:pPr>
      <w:r>
        <w:rPr>
          <w:noProof/>
          <w:lang w:val="pl-PL"/>
        </w:rPr>
        <w:t>–</w:t>
      </w:r>
      <w:r>
        <w:rPr>
          <w:noProof/>
          <w:lang w:val="pl-PL"/>
        </w:rPr>
        <w:tab/>
        <w:t>Przedsiębiorstwo Energetyczne w Siedlcach Sp. z o.o.</w:t>
      </w:r>
    </w:p>
    <w:p>
      <w:pPr>
        <w:ind w:left="1134" w:hanging="567"/>
        <w:rPr>
          <w:noProof/>
          <w:lang w:val="pl-PL"/>
        </w:rPr>
      </w:pPr>
    </w:p>
    <w:p>
      <w:pPr>
        <w:ind w:left="1134" w:hanging="567"/>
        <w:rPr>
          <w:noProof/>
          <w:lang w:val="pl-PL"/>
        </w:rPr>
      </w:pPr>
      <w:r>
        <w:rPr>
          <w:noProof/>
          <w:lang w:val="pl-PL"/>
        </w:rPr>
        <w:t>–</w:t>
      </w:r>
      <w:r>
        <w:rPr>
          <w:noProof/>
          <w:lang w:val="pl-PL"/>
        </w:rPr>
        <w:tab/>
        <w:t>PSE-Operator SA, Warszawa</w:t>
      </w:r>
    </w:p>
    <w:p>
      <w:pPr>
        <w:ind w:left="1134" w:hanging="567"/>
        <w:rPr>
          <w:noProof/>
          <w:lang w:val="pl-PL"/>
        </w:rPr>
      </w:pPr>
    </w:p>
    <w:p>
      <w:pPr>
        <w:ind w:left="1134" w:hanging="567"/>
        <w:rPr>
          <w:noProof/>
          <w:lang w:val="pl-PL"/>
        </w:rPr>
      </w:pPr>
      <w:r>
        <w:rPr>
          <w:noProof/>
          <w:lang w:val="pl-PL"/>
        </w:rPr>
        <w:br w:type="page"/>
        <w:t>–</w:t>
      </w:r>
      <w:r>
        <w:rPr>
          <w:noProof/>
          <w:lang w:val="pl-PL"/>
        </w:rPr>
        <w:tab/>
        <w:t>Rzeszowski Zakład Energetyczny S.A.</w:t>
      </w:r>
    </w:p>
    <w:p>
      <w:pPr>
        <w:ind w:left="1134" w:hanging="567"/>
        <w:rPr>
          <w:noProof/>
          <w:lang w:val="pl-PL"/>
        </w:rPr>
      </w:pPr>
    </w:p>
    <w:p>
      <w:pPr>
        <w:ind w:left="1134" w:hanging="567"/>
        <w:rPr>
          <w:noProof/>
          <w:lang w:val="pl-PL"/>
        </w:rPr>
      </w:pPr>
      <w:r>
        <w:rPr>
          <w:noProof/>
          <w:lang w:val="pl-PL"/>
        </w:rPr>
        <w:t>–</w:t>
      </w:r>
      <w:r>
        <w:rPr>
          <w:noProof/>
          <w:lang w:val="pl-PL"/>
        </w:rPr>
        <w:tab/>
        <w:t>Zakład Elektroenergetyczny “Elsen” Sp. z o.o„ Częstochowa</w:t>
      </w:r>
    </w:p>
    <w:p>
      <w:pPr>
        <w:ind w:left="1134" w:hanging="567"/>
        <w:rPr>
          <w:noProof/>
          <w:lang w:val="pl-PL"/>
        </w:rPr>
      </w:pPr>
    </w:p>
    <w:p>
      <w:pPr>
        <w:ind w:left="1134" w:hanging="567"/>
        <w:rPr>
          <w:noProof/>
          <w:lang w:val="pl-PL"/>
        </w:rPr>
      </w:pPr>
      <w:r>
        <w:rPr>
          <w:noProof/>
          <w:lang w:val="pl-PL"/>
        </w:rPr>
        <w:t>–</w:t>
      </w:r>
      <w:r>
        <w:rPr>
          <w:noProof/>
          <w:lang w:val="pl-PL"/>
        </w:rPr>
        <w:tab/>
        <w:t>Zakład Energetyczny Białystok S.A.</w:t>
      </w:r>
    </w:p>
    <w:p>
      <w:pPr>
        <w:ind w:left="1134" w:hanging="567"/>
        <w:rPr>
          <w:noProof/>
          <w:lang w:val="pl-PL"/>
        </w:rPr>
      </w:pPr>
    </w:p>
    <w:p>
      <w:pPr>
        <w:ind w:left="1134" w:hanging="567"/>
        <w:rPr>
          <w:noProof/>
          <w:lang w:val="pl-PL"/>
        </w:rPr>
      </w:pPr>
      <w:r>
        <w:rPr>
          <w:noProof/>
          <w:lang w:val="pl-PL"/>
        </w:rPr>
        <w:t>–</w:t>
      </w:r>
      <w:r>
        <w:rPr>
          <w:noProof/>
          <w:lang w:val="pl-PL"/>
        </w:rPr>
        <w:tab/>
        <w:t>Zakład Energetyczny Łódź-Teren S.A.</w:t>
      </w:r>
    </w:p>
    <w:p>
      <w:pPr>
        <w:ind w:left="1134" w:hanging="567"/>
        <w:rPr>
          <w:noProof/>
          <w:lang w:val="pl-PL"/>
        </w:rPr>
      </w:pPr>
    </w:p>
    <w:p>
      <w:pPr>
        <w:ind w:left="1134" w:hanging="567"/>
        <w:rPr>
          <w:noProof/>
          <w:lang w:val="pl-PL"/>
        </w:rPr>
      </w:pPr>
      <w:r>
        <w:rPr>
          <w:noProof/>
          <w:lang w:val="pl-PL"/>
        </w:rPr>
        <w:t>–</w:t>
      </w:r>
      <w:r>
        <w:rPr>
          <w:noProof/>
          <w:lang w:val="pl-PL"/>
        </w:rPr>
        <w:tab/>
        <w:t>Zakład Energetyczny Toruń S.A.</w:t>
      </w:r>
    </w:p>
    <w:p>
      <w:pPr>
        <w:ind w:left="1134" w:hanging="567"/>
        <w:rPr>
          <w:noProof/>
          <w:lang w:val="pl-PL"/>
        </w:rPr>
      </w:pPr>
    </w:p>
    <w:p>
      <w:pPr>
        <w:ind w:left="1134" w:hanging="567"/>
        <w:rPr>
          <w:noProof/>
          <w:lang w:val="pl-PL"/>
        </w:rPr>
      </w:pPr>
      <w:r>
        <w:rPr>
          <w:noProof/>
          <w:lang w:val="pl-PL"/>
        </w:rPr>
        <w:t>–</w:t>
      </w:r>
      <w:r>
        <w:rPr>
          <w:noProof/>
          <w:lang w:val="pl-PL"/>
        </w:rPr>
        <w:tab/>
        <w:t>Zakład Energetyczny Warszawa-Teren</w:t>
      </w:r>
    </w:p>
    <w:p>
      <w:pPr>
        <w:ind w:left="1134" w:hanging="567"/>
        <w:rPr>
          <w:noProof/>
          <w:lang w:val="pl-PL"/>
        </w:rPr>
      </w:pPr>
    </w:p>
    <w:p>
      <w:pPr>
        <w:ind w:left="1134" w:hanging="567"/>
        <w:rPr>
          <w:noProof/>
          <w:lang w:val="pl-PL"/>
        </w:rPr>
      </w:pPr>
      <w:r>
        <w:rPr>
          <w:noProof/>
          <w:lang w:val="pl-PL"/>
        </w:rPr>
        <w:t>–</w:t>
      </w:r>
      <w:r>
        <w:rPr>
          <w:noProof/>
          <w:lang w:val="pl-PL"/>
        </w:rPr>
        <w:tab/>
        <w:t>Zakłady Energetyczne Okręgu Radomsko-Kieleckiego S.A.</w:t>
      </w:r>
    </w:p>
    <w:p>
      <w:pPr>
        <w:ind w:left="1134" w:hanging="567"/>
        <w:rPr>
          <w:noProof/>
          <w:lang w:val="pl-PL"/>
        </w:rPr>
      </w:pPr>
    </w:p>
    <w:p>
      <w:pPr>
        <w:ind w:left="1134" w:hanging="567"/>
        <w:rPr>
          <w:noProof/>
          <w:lang w:val="pl-PL"/>
        </w:rPr>
      </w:pPr>
      <w:r>
        <w:rPr>
          <w:noProof/>
          <w:lang w:val="pl-PL"/>
        </w:rPr>
        <w:t>–</w:t>
      </w:r>
      <w:r>
        <w:rPr>
          <w:noProof/>
          <w:lang w:val="pl-PL"/>
        </w:rPr>
        <w:tab/>
        <w:t>Polskie Sieci Elektroenergetyczne S.A.</w:t>
      </w:r>
    </w:p>
    <w:p>
      <w:pPr>
        <w:ind w:left="1134" w:hanging="567"/>
        <w:rPr>
          <w:noProof/>
          <w:lang w:val="pl-PL"/>
        </w:rPr>
      </w:pPr>
    </w:p>
    <w:p>
      <w:pPr>
        <w:ind w:left="1134" w:hanging="567"/>
        <w:rPr>
          <w:noProof/>
          <w:lang w:val="pl-PL"/>
        </w:rPr>
      </w:pPr>
      <w:r>
        <w:rPr>
          <w:noProof/>
          <w:lang w:val="pl-PL"/>
        </w:rPr>
        <w:t>–</w:t>
      </w:r>
      <w:r>
        <w:rPr>
          <w:noProof/>
          <w:lang w:val="pl-PL"/>
        </w:rPr>
        <w:tab/>
        <w:t>Przedsiębiorstwo Energetyczne MEGAWAT Sp.</w:t>
      </w:r>
    </w:p>
    <w:p>
      <w:pPr>
        <w:ind w:left="1134" w:hanging="567"/>
        <w:rPr>
          <w:noProof/>
          <w:lang w:val="pl-PL"/>
        </w:rPr>
      </w:pPr>
    </w:p>
    <w:p>
      <w:pPr>
        <w:ind w:left="1134" w:hanging="567"/>
        <w:rPr>
          <w:noProof/>
          <w:lang w:val="pl-PL"/>
        </w:rPr>
      </w:pPr>
      <w:r>
        <w:rPr>
          <w:noProof/>
          <w:lang w:val="pl-PL"/>
        </w:rPr>
        <w:t>–</w:t>
      </w:r>
      <w:r>
        <w:rPr>
          <w:noProof/>
          <w:lang w:val="pl-PL"/>
        </w:rPr>
        <w:tab/>
        <w:t>Energetyka Południe S.A.</w:t>
      </w:r>
    </w:p>
    <w:p>
      <w:pPr>
        <w:ind w:left="567"/>
        <w:rPr>
          <w:noProof/>
          <w:lang w:val="pl-PL"/>
        </w:rPr>
      </w:pPr>
    </w:p>
    <w:p>
      <w:pPr>
        <w:ind w:left="567"/>
        <w:rPr>
          <w:noProof/>
        </w:rPr>
      </w:pPr>
      <w:r>
        <w:rPr>
          <w:noProof/>
        </w:rPr>
        <w:t>PORTUGAL</w:t>
      </w:r>
    </w:p>
    <w:p>
      <w:pPr>
        <w:ind w:left="567"/>
        <w:rPr>
          <w:noProof/>
        </w:rPr>
      </w:pPr>
    </w:p>
    <w:p>
      <w:pPr>
        <w:ind w:left="567"/>
        <w:rPr>
          <w:noProof/>
        </w:rPr>
      </w:pPr>
      <w:r>
        <w:rPr>
          <w:noProof/>
        </w:rPr>
        <w:t>1.</w:t>
      </w:r>
      <w:r>
        <w:rPr>
          <w:noProof/>
        </w:rPr>
        <w:tab/>
        <w:t>Transport d’électricité:</w:t>
      </w:r>
    </w:p>
    <w:p>
      <w:pPr>
        <w:ind w:left="567"/>
        <w:rPr>
          <w:noProof/>
        </w:rPr>
      </w:pPr>
    </w:p>
    <w:p>
      <w:pPr>
        <w:ind w:left="1134"/>
        <w:rPr>
          <w:noProof/>
        </w:rPr>
      </w:pPr>
      <w:r>
        <w:rPr>
          <w:noProof/>
        </w:rPr>
        <w:t>Entités qui transportent de l’électricité conformément au:</w:t>
      </w:r>
    </w:p>
    <w:p>
      <w:pPr>
        <w:ind w:left="567"/>
        <w:rPr>
          <w:noProof/>
        </w:rPr>
      </w:pPr>
    </w:p>
    <w:p>
      <w:pPr>
        <w:ind w:left="1701" w:hanging="567"/>
        <w:rPr>
          <w:noProof/>
          <w:lang w:val="pt-PT"/>
        </w:rPr>
      </w:pPr>
      <w:r>
        <w:rPr>
          <w:noProof/>
          <w:lang w:val="pt-PT"/>
        </w:rPr>
        <w:t>–</w:t>
      </w:r>
      <w:r>
        <w:rPr>
          <w:noProof/>
          <w:lang w:val="pt-PT"/>
        </w:rPr>
        <w:tab/>
        <w:t>Decreto-Lei nº 29/2006, de 15 de Fevereiro et au Decreto-lei nº 172/2006, de 23 de Agosto.</w:t>
      </w:r>
    </w:p>
    <w:p>
      <w:pPr>
        <w:ind w:left="567"/>
        <w:rPr>
          <w:noProof/>
          <w:lang w:val="pt-PT"/>
        </w:rPr>
      </w:pPr>
    </w:p>
    <w:p>
      <w:pPr>
        <w:ind w:left="567"/>
        <w:rPr>
          <w:noProof/>
        </w:rPr>
      </w:pPr>
      <w:r>
        <w:rPr>
          <w:noProof/>
          <w:lang w:val="fr-BE"/>
        </w:rPr>
        <w:br w:type="page"/>
      </w:r>
      <w:r>
        <w:rPr>
          <w:noProof/>
        </w:rPr>
        <w:t>2.</w:t>
      </w:r>
      <w:r>
        <w:rPr>
          <w:noProof/>
        </w:rPr>
        <w:tab/>
        <w:t>Distribution d’électricité</w:t>
      </w:r>
    </w:p>
    <w:p>
      <w:pPr>
        <w:ind w:left="567"/>
        <w:rPr>
          <w:noProof/>
        </w:rPr>
      </w:pPr>
    </w:p>
    <w:p>
      <w:pPr>
        <w:ind w:left="1701" w:hanging="567"/>
        <w:rPr>
          <w:noProof/>
        </w:rPr>
      </w:pPr>
      <w:r>
        <w:rPr>
          <w:noProof/>
        </w:rPr>
        <w:t>–</w:t>
      </w:r>
      <w:r>
        <w:rPr>
          <w:noProof/>
        </w:rPr>
        <w:tab/>
        <w:t>Entités qui distribuent de l’électricité conformément au Decreto-Lei n° 29/2006, de 15 de Fevereiro, et au Decreto-Lei n° 172/2006, de 23 de Agosto</w:t>
      </w:r>
    </w:p>
    <w:p>
      <w:pPr>
        <w:ind w:left="1701" w:hanging="567"/>
        <w:rPr>
          <w:noProof/>
        </w:rPr>
      </w:pPr>
    </w:p>
    <w:p>
      <w:pPr>
        <w:ind w:left="1701" w:hanging="567"/>
        <w:rPr>
          <w:noProof/>
          <w:lang w:val="pt-PT"/>
        </w:rPr>
      </w:pPr>
      <w:r>
        <w:rPr>
          <w:noProof/>
          <w:lang w:val="pt-PT"/>
        </w:rPr>
        <w:t>–</w:t>
      </w:r>
      <w:r>
        <w:rPr>
          <w:noProof/>
          <w:lang w:val="pt-PT"/>
        </w:rPr>
        <w:tab/>
        <w:t>Entités qui distribuent de l’électricité conformément aux dispositions suivantes: Decreto-Lei nº 184/95, de 27 de Julho, com a redacção dada pelo Decreto-Lei nº 56/97, de 14 de Março, et Decreto-Lei nº 344-B/82, de 1 de Setembro, com a redacção dada pelos Decreto</w:t>
      </w:r>
      <w:r>
        <w:rPr>
          <w:noProof/>
          <w:lang w:val="pt-PT"/>
        </w:rPr>
        <w:noBreakHyphen/>
        <w:t>Lei nº 297/86, de 19 de Setembro, Decreto-Lei nº 341/90, de 30 de Outubro et Decreto-Lei nº 17/92, de 5 de Fevereiro.</w:t>
      </w:r>
    </w:p>
    <w:p>
      <w:pPr>
        <w:ind w:left="1134"/>
        <w:rPr>
          <w:noProof/>
          <w:lang w:val="pt-PT"/>
        </w:rPr>
      </w:pPr>
    </w:p>
    <w:p>
      <w:pPr>
        <w:ind w:left="567"/>
        <w:rPr>
          <w:noProof/>
          <w:lang w:val="pt-PT"/>
        </w:rPr>
      </w:pPr>
      <w:r>
        <w:rPr>
          <w:noProof/>
          <w:lang w:val="pt-PT"/>
        </w:rPr>
        <w:t>ROUMANIE</w:t>
      </w:r>
    </w:p>
    <w:p>
      <w:pPr>
        <w:ind w:left="1134" w:hanging="567"/>
        <w:rPr>
          <w:noProof/>
          <w:lang w:val="pt-PT"/>
        </w:rPr>
      </w:pPr>
    </w:p>
    <w:p>
      <w:pPr>
        <w:ind w:left="1134" w:hanging="567"/>
        <w:rPr>
          <w:noProof/>
          <w:lang w:val="pt-PT"/>
        </w:rPr>
      </w:pPr>
      <w:r>
        <w:rPr>
          <w:noProof/>
          <w:lang w:val="pt-PT"/>
        </w:rPr>
        <w:t>–</w:t>
      </w:r>
      <w:r>
        <w:rPr>
          <w:noProof/>
          <w:lang w:val="pt-PT"/>
        </w:rPr>
        <w:tab/>
        <w:t>Compania Naţională de Transport a Energiei Electrice Transelectrica SA Bucureşti ("Transelectrica" Romanian Power Grid Company)</w:t>
      </w:r>
    </w:p>
    <w:p>
      <w:pPr>
        <w:ind w:left="1134" w:hanging="567"/>
        <w:rPr>
          <w:noProof/>
          <w:lang w:val="pt-PT"/>
        </w:rPr>
      </w:pPr>
    </w:p>
    <w:p>
      <w:pPr>
        <w:ind w:left="1134" w:hanging="567"/>
        <w:rPr>
          <w:noProof/>
          <w:lang w:val="pt-PT"/>
        </w:rPr>
      </w:pPr>
      <w:r>
        <w:rPr>
          <w:noProof/>
          <w:lang w:val="pt-PT"/>
        </w:rPr>
        <w:t>–</w:t>
      </w:r>
      <w:r>
        <w:rPr>
          <w:noProof/>
          <w:lang w:val="pt-PT"/>
        </w:rPr>
        <w:tab/>
        <w:t>Societatea Comercială Electrica SA, Bucureşti</w:t>
      </w:r>
    </w:p>
    <w:p>
      <w:pPr>
        <w:ind w:left="1134" w:hanging="567"/>
        <w:rPr>
          <w:noProof/>
          <w:lang w:val="pt-PT"/>
        </w:rPr>
      </w:pPr>
    </w:p>
    <w:p>
      <w:pPr>
        <w:ind w:left="1134" w:hanging="567"/>
        <w:rPr>
          <w:noProof/>
          <w:lang w:val="pt-PT"/>
        </w:rPr>
      </w:pPr>
      <w:r>
        <w:rPr>
          <w:noProof/>
          <w:lang w:val="pt-PT"/>
        </w:rPr>
        <w:t>–</w:t>
      </w:r>
      <w:r>
        <w:rPr>
          <w:noProof/>
          <w:lang w:val="pt-PT"/>
        </w:rPr>
        <w:tab/>
        <w:t>S.C. Filiala de Distribuţie a Energiei Electrice</w:t>
      </w:r>
    </w:p>
    <w:p>
      <w:pPr>
        <w:ind w:left="1134" w:hanging="567"/>
        <w:rPr>
          <w:noProof/>
          <w:lang w:val="pt-PT"/>
        </w:rPr>
      </w:pPr>
    </w:p>
    <w:p>
      <w:pPr>
        <w:ind w:left="1134" w:hanging="567"/>
        <w:rPr>
          <w:noProof/>
          <w:lang w:val="it-IT"/>
        </w:rPr>
      </w:pPr>
      <w:r>
        <w:rPr>
          <w:noProof/>
          <w:lang w:val="it-IT"/>
        </w:rPr>
        <w:t>–</w:t>
      </w:r>
      <w:r>
        <w:rPr>
          <w:noProof/>
          <w:lang w:val="it-IT"/>
        </w:rPr>
        <w:tab/>
        <w:t>«Electrica Distribuție Muntenia Nord» S.A.</w:t>
      </w:r>
    </w:p>
    <w:p>
      <w:pPr>
        <w:ind w:left="1134" w:hanging="567"/>
        <w:rPr>
          <w:noProof/>
          <w:lang w:val="it-IT"/>
        </w:rPr>
      </w:pPr>
    </w:p>
    <w:p>
      <w:pPr>
        <w:ind w:left="1134" w:hanging="567"/>
        <w:rPr>
          <w:noProof/>
          <w:lang w:val="it-IT"/>
        </w:rPr>
      </w:pPr>
      <w:r>
        <w:rPr>
          <w:noProof/>
          <w:lang w:val="it-IT"/>
        </w:rPr>
        <w:t>–</w:t>
      </w:r>
      <w:r>
        <w:rPr>
          <w:noProof/>
          <w:lang w:val="it-IT"/>
        </w:rPr>
        <w:tab/>
        <w:t>S.C. Filiala de Furnizare a Energiei Electrice</w:t>
      </w:r>
    </w:p>
    <w:p>
      <w:pPr>
        <w:ind w:left="1134" w:hanging="567"/>
        <w:rPr>
          <w:noProof/>
          <w:lang w:val="it-IT"/>
        </w:rPr>
      </w:pPr>
    </w:p>
    <w:p>
      <w:pPr>
        <w:ind w:left="1134" w:hanging="567"/>
        <w:rPr>
          <w:noProof/>
          <w:lang w:val="it-IT"/>
        </w:rPr>
      </w:pPr>
      <w:r>
        <w:rPr>
          <w:noProof/>
          <w:lang w:val="it-IT"/>
        </w:rPr>
        <w:t>–</w:t>
      </w:r>
      <w:r>
        <w:rPr>
          <w:noProof/>
          <w:lang w:val="it-IT"/>
        </w:rPr>
        <w:tab/>
        <w:t>«Electrica Furnizare Muntenia Nord» S.A.</w:t>
      </w:r>
    </w:p>
    <w:p>
      <w:pPr>
        <w:ind w:left="1134" w:hanging="567"/>
        <w:rPr>
          <w:noProof/>
          <w:lang w:val="it-IT"/>
        </w:rPr>
      </w:pPr>
    </w:p>
    <w:p>
      <w:pPr>
        <w:ind w:left="1134" w:hanging="567"/>
        <w:rPr>
          <w:noProof/>
          <w:lang w:val="it-IT"/>
        </w:rPr>
      </w:pPr>
      <w:r>
        <w:rPr>
          <w:noProof/>
          <w:lang w:val="it-IT"/>
        </w:rPr>
        <w:br w:type="page"/>
        <w:t>–</w:t>
      </w:r>
      <w:r>
        <w:rPr>
          <w:noProof/>
          <w:lang w:val="it-IT"/>
        </w:rPr>
        <w:tab/>
        <w:t>S.C. Filiala de Distribuţie şi Furnizare a Energiei Electrice Electrica Muntenia Sud (filiale de distribution et de fourniture d’électricité «Electrica Muntenia Sud»)</w:t>
      </w:r>
    </w:p>
    <w:p>
      <w:pPr>
        <w:ind w:left="1134" w:hanging="567"/>
        <w:rPr>
          <w:noProof/>
          <w:lang w:val="it-IT"/>
        </w:rPr>
      </w:pPr>
    </w:p>
    <w:p>
      <w:pPr>
        <w:ind w:left="1134" w:hanging="567"/>
        <w:rPr>
          <w:noProof/>
        </w:rPr>
      </w:pPr>
      <w:r>
        <w:rPr>
          <w:noProof/>
        </w:rPr>
        <w:t>–</w:t>
      </w:r>
      <w:r>
        <w:rPr>
          <w:noProof/>
        </w:rPr>
        <w:tab/>
        <w:t>S.C. Filiala de Distribuţie a Energiei Electrice (société commerciale de distribution d’électricité)</w:t>
      </w:r>
    </w:p>
    <w:p>
      <w:pPr>
        <w:ind w:left="1134" w:hanging="567"/>
        <w:rPr>
          <w:noProof/>
        </w:rPr>
      </w:pPr>
    </w:p>
    <w:p>
      <w:pPr>
        <w:ind w:left="1134" w:hanging="567"/>
        <w:rPr>
          <w:noProof/>
        </w:rPr>
      </w:pPr>
      <w:r>
        <w:rPr>
          <w:noProof/>
        </w:rPr>
        <w:t>–</w:t>
      </w:r>
      <w:r>
        <w:rPr>
          <w:noProof/>
        </w:rPr>
        <w:tab/>
        <w:t>«Electrica Distribuție Transilvania Sud» S.A.</w:t>
      </w:r>
    </w:p>
    <w:p>
      <w:pPr>
        <w:ind w:left="1134" w:hanging="567"/>
        <w:rPr>
          <w:noProof/>
        </w:rPr>
      </w:pPr>
    </w:p>
    <w:p>
      <w:pPr>
        <w:ind w:left="1134" w:hanging="567"/>
        <w:rPr>
          <w:noProof/>
        </w:rPr>
      </w:pPr>
      <w:r>
        <w:rPr>
          <w:noProof/>
        </w:rPr>
        <w:t>–</w:t>
      </w:r>
      <w:r>
        <w:rPr>
          <w:noProof/>
        </w:rPr>
        <w:tab/>
        <w:t>S.C. Filiala de Furnizare a Energiei Electrice (société commerciale de fourniture d’électricité)</w:t>
      </w:r>
    </w:p>
    <w:p>
      <w:pPr>
        <w:ind w:left="1134" w:hanging="567"/>
        <w:rPr>
          <w:noProof/>
        </w:rPr>
      </w:pPr>
    </w:p>
    <w:p>
      <w:pPr>
        <w:ind w:left="1134" w:hanging="567"/>
        <w:rPr>
          <w:noProof/>
        </w:rPr>
      </w:pPr>
      <w:r>
        <w:rPr>
          <w:noProof/>
        </w:rPr>
        <w:t>–</w:t>
      </w:r>
      <w:r>
        <w:rPr>
          <w:noProof/>
        </w:rPr>
        <w:tab/>
        <w:t>«Electrica Furnizare Transilvania Sud» S.A.</w:t>
      </w:r>
    </w:p>
    <w:p>
      <w:pPr>
        <w:ind w:left="1134" w:hanging="567"/>
        <w:rPr>
          <w:noProof/>
        </w:rPr>
      </w:pPr>
    </w:p>
    <w:p>
      <w:pPr>
        <w:ind w:left="1134" w:hanging="567"/>
        <w:rPr>
          <w:noProof/>
        </w:rPr>
      </w:pPr>
      <w:r>
        <w:rPr>
          <w:noProof/>
        </w:rPr>
        <w:t>–</w:t>
      </w:r>
      <w:r>
        <w:rPr>
          <w:noProof/>
        </w:rPr>
        <w:tab/>
        <w:t>S.C. Filiala de Distribuţie a Energiei Electrice (société commerciale de distribution d’électricité)</w:t>
      </w:r>
    </w:p>
    <w:p>
      <w:pPr>
        <w:ind w:left="1134" w:hanging="567"/>
        <w:rPr>
          <w:noProof/>
        </w:rPr>
      </w:pPr>
    </w:p>
    <w:p>
      <w:pPr>
        <w:ind w:left="1134" w:hanging="567"/>
        <w:rPr>
          <w:noProof/>
        </w:rPr>
      </w:pPr>
      <w:r>
        <w:rPr>
          <w:noProof/>
        </w:rPr>
        <w:t>–</w:t>
      </w:r>
      <w:r>
        <w:rPr>
          <w:noProof/>
        </w:rPr>
        <w:tab/>
        <w:t>«Electrica Distribuție Transilvania Nord» S.A.</w:t>
      </w:r>
    </w:p>
    <w:p>
      <w:pPr>
        <w:ind w:left="1134" w:hanging="567"/>
        <w:rPr>
          <w:noProof/>
        </w:rPr>
      </w:pPr>
    </w:p>
    <w:p>
      <w:pPr>
        <w:ind w:left="1134" w:hanging="567"/>
        <w:rPr>
          <w:noProof/>
        </w:rPr>
      </w:pPr>
      <w:r>
        <w:rPr>
          <w:noProof/>
        </w:rPr>
        <w:t>–</w:t>
      </w:r>
      <w:r>
        <w:rPr>
          <w:noProof/>
        </w:rPr>
        <w:tab/>
        <w:t>S.C. Filiala de Furnizare a Energiei Electrice (société commerciale de fourniture d’électricité)</w:t>
      </w:r>
    </w:p>
    <w:p>
      <w:pPr>
        <w:ind w:left="1134" w:hanging="567"/>
        <w:rPr>
          <w:noProof/>
        </w:rPr>
      </w:pPr>
    </w:p>
    <w:p>
      <w:pPr>
        <w:ind w:left="1134" w:hanging="567"/>
        <w:rPr>
          <w:noProof/>
        </w:rPr>
      </w:pPr>
      <w:r>
        <w:rPr>
          <w:noProof/>
        </w:rPr>
        <w:t>–</w:t>
      </w:r>
      <w:r>
        <w:rPr>
          <w:noProof/>
        </w:rPr>
        <w:tab/>
        <w:t>«Electrica Furnizare Transilvania Nord» S.A.</w:t>
      </w:r>
    </w:p>
    <w:p>
      <w:pPr>
        <w:ind w:left="1134" w:hanging="567"/>
        <w:rPr>
          <w:noProof/>
        </w:rPr>
      </w:pPr>
    </w:p>
    <w:p>
      <w:pPr>
        <w:ind w:left="1134" w:hanging="567"/>
        <w:rPr>
          <w:noProof/>
        </w:rPr>
      </w:pPr>
      <w:r>
        <w:rPr>
          <w:noProof/>
        </w:rPr>
        <w:t>–</w:t>
      </w:r>
      <w:r>
        <w:rPr>
          <w:noProof/>
        </w:rPr>
        <w:tab/>
        <w:t>Enel Energie</w:t>
      </w:r>
    </w:p>
    <w:p>
      <w:pPr>
        <w:ind w:left="1134" w:hanging="567"/>
        <w:rPr>
          <w:noProof/>
        </w:rPr>
      </w:pPr>
    </w:p>
    <w:p>
      <w:pPr>
        <w:ind w:left="1134" w:hanging="567"/>
        <w:rPr>
          <w:noProof/>
        </w:rPr>
      </w:pPr>
      <w:r>
        <w:rPr>
          <w:noProof/>
        </w:rPr>
        <w:t>–</w:t>
      </w:r>
      <w:r>
        <w:rPr>
          <w:noProof/>
        </w:rPr>
        <w:tab/>
        <w:t>Enel Distribuţie Banat</w:t>
      </w:r>
    </w:p>
    <w:p>
      <w:pPr>
        <w:ind w:left="1134" w:hanging="567"/>
        <w:rPr>
          <w:noProof/>
        </w:rPr>
      </w:pPr>
    </w:p>
    <w:p>
      <w:pPr>
        <w:ind w:left="1134" w:hanging="567"/>
        <w:rPr>
          <w:noProof/>
          <w:lang w:val="it-IT"/>
        </w:rPr>
      </w:pPr>
      <w:r>
        <w:rPr>
          <w:noProof/>
          <w:lang w:val="it-IT"/>
        </w:rPr>
        <w:br w:type="page"/>
        <w:t>–</w:t>
      </w:r>
      <w:r>
        <w:rPr>
          <w:noProof/>
          <w:lang w:val="it-IT"/>
        </w:rPr>
        <w:tab/>
        <w:t>Enel Distribuţie Dobrogea</w:t>
      </w:r>
    </w:p>
    <w:p>
      <w:pPr>
        <w:ind w:left="1134" w:hanging="567"/>
        <w:rPr>
          <w:noProof/>
          <w:lang w:val="it-IT"/>
        </w:rPr>
      </w:pPr>
    </w:p>
    <w:p>
      <w:pPr>
        <w:ind w:left="1134" w:hanging="567"/>
        <w:rPr>
          <w:noProof/>
          <w:lang w:val="it-IT"/>
        </w:rPr>
      </w:pPr>
      <w:r>
        <w:rPr>
          <w:noProof/>
          <w:lang w:val="it-IT"/>
        </w:rPr>
        <w:t>–</w:t>
      </w:r>
      <w:r>
        <w:rPr>
          <w:noProof/>
          <w:lang w:val="it-IT"/>
        </w:rPr>
        <w:tab/>
        <w:t>E.ON Moldova SA</w:t>
      </w:r>
    </w:p>
    <w:p>
      <w:pPr>
        <w:ind w:left="1134" w:hanging="567"/>
        <w:rPr>
          <w:noProof/>
          <w:lang w:val="it-IT"/>
        </w:rPr>
      </w:pPr>
    </w:p>
    <w:p>
      <w:pPr>
        <w:ind w:left="1134" w:hanging="567"/>
        <w:rPr>
          <w:noProof/>
        </w:rPr>
      </w:pPr>
      <w:r>
        <w:rPr>
          <w:noProof/>
        </w:rPr>
        <w:t>–</w:t>
      </w:r>
      <w:r>
        <w:rPr>
          <w:noProof/>
        </w:rPr>
        <w:tab/>
        <w:t>CEZ Distribuţie</w:t>
      </w:r>
    </w:p>
    <w:p>
      <w:pPr>
        <w:ind w:left="1134" w:hanging="567"/>
        <w:rPr>
          <w:noProof/>
        </w:rPr>
      </w:pPr>
    </w:p>
    <w:p>
      <w:pPr>
        <w:ind w:left="567"/>
        <w:rPr>
          <w:noProof/>
        </w:rPr>
      </w:pPr>
      <w:r>
        <w:rPr>
          <w:noProof/>
        </w:rPr>
        <w:t>SLOVÉNIE</w:t>
      </w:r>
    </w:p>
    <w:p>
      <w:pPr>
        <w:ind w:left="567"/>
        <w:rPr>
          <w:noProof/>
        </w:rPr>
      </w:pPr>
    </w:p>
    <w:p>
      <w:pPr>
        <w:ind w:left="567"/>
        <w:rPr>
          <w:noProof/>
        </w:rPr>
      </w:pPr>
      <w:r>
        <w:rPr>
          <w:noProof/>
        </w:rPr>
        <w:t>Entités qui transportent ou distribuent de l’électricité conformément à l’Energetski zakon (Uradni list RS, 79/99)</w:t>
      </w: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16"/>
        <w:gridCol w:w="1191"/>
        <w:gridCol w:w="1587"/>
      </w:tblGrid>
      <w:tr>
        <w:trPr>
          <w:cantSplit/>
          <w:trHeight w:val="20"/>
        </w:trPr>
        <w:tc>
          <w:tcPr>
            <w:tcW w:w="1242" w:type="dxa"/>
            <w:shd w:val="clear" w:color="auto" w:fill="auto"/>
            <w:vAlign w:val="center"/>
          </w:tcPr>
          <w:p>
            <w:pPr>
              <w:spacing w:before="60" w:after="60" w:line="240" w:lineRule="auto"/>
              <w:jc w:val="center"/>
              <w:rPr>
                <w:noProof/>
              </w:rPr>
            </w:pPr>
            <w:r>
              <w:rPr>
                <w:noProof/>
              </w:rPr>
              <w:t>Mat. Št.</w:t>
            </w:r>
          </w:p>
        </w:tc>
        <w:tc>
          <w:tcPr>
            <w:tcW w:w="5216" w:type="dxa"/>
            <w:shd w:val="clear" w:color="auto" w:fill="auto"/>
            <w:vAlign w:val="center"/>
          </w:tcPr>
          <w:p>
            <w:pPr>
              <w:spacing w:before="60" w:after="60" w:line="240" w:lineRule="auto"/>
              <w:jc w:val="center"/>
              <w:rPr>
                <w:noProof/>
              </w:rPr>
            </w:pPr>
            <w:r>
              <w:rPr>
                <w:noProof/>
              </w:rPr>
              <w:t>Naziv</w:t>
            </w:r>
          </w:p>
        </w:tc>
        <w:tc>
          <w:tcPr>
            <w:tcW w:w="1191" w:type="dxa"/>
            <w:shd w:val="clear" w:color="auto" w:fill="auto"/>
            <w:vAlign w:val="center"/>
          </w:tcPr>
          <w:p>
            <w:pPr>
              <w:spacing w:before="60" w:after="60" w:line="240" w:lineRule="auto"/>
              <w:jc w:val="center"/>
              <w:rPr>
                <w:noProof/>
              </w:rPr>
            </w:pPr>
            <w:r>
              <w:rPr>
                <w:noProof/>
              </w:rPr>
              <w:t>Poštna Št.</w:t>
            </w:r>
          </w:p>
        </w:tc>
        <w:tc>
          <w:tcPr>
            <w:tcW w:w="1587" w:type="dxa"/>
            <w:shd w:val="clear" w:color="auto" w:fill="auto"/>
            <w:vAlign w:val="center"/>
          </w:tcPr>
          <w:p>
            <w:pPr>
              <w:spacing w:before="60" w:after="60" w:line="240" w:lineRule="auto"/>
              <w:jc w:val="center"/>
              <w:rPr>
                <w:noProof/>
              </w:rPr>
            </w:pPr>
            <w:r>
              <w:rPr>
                <w:noProof/>
              </w:rPr>
              <w:t>Kraj</w:t>
            </w:r>
          </w:p>
        </w:tc>
      </w:tr>
      <w:tr>
        <w:trPr>
          <w:cantSplit/>
          <w:trHeight w:val="20"/>
        </w:trPr>
        <w:tc>
          <w:tcPr>
            <w:tcW w:w="1242" w:type="dxa"/>
            <w:shd w:val="clear" w:color="auto" w:fill="auto"/>
            <w:vAlign w:val="center"/>
          </w:tcPr>
          <w:p>
            <w:pPr>
              <w:spacing w:before="60" w:after="60" w:line="240" w:lineRule="auto"/>
              <w:rPr>
                <w:noProof/>
              </w:rPr>
            </w:pPr>
            <w:r>
              <w:rPr>
                <w:noProof/>
              </w:rPr>
              <w:t>1613383</w:t>
            </w:r>
          </w:p>
        </w:tc>
        <w:tc>
          <w:tcPr>
            <w:tcW w:w="5216" w:type="dxa"/>
            <w:shd w:val="clear" w:color="auto" w:fill="auto"/>
            <w:vAlign w:val="center"/>
          </w:tcPr>
          <w:p>
            <w:pPr>
              <w:spacing w:before="60" w:after="60" w:line="240" w:lineRule="auto"/>
              <w:rPr>
                <w:noProof/>
              </w:rPr>
            </w:pPr>
            <w:r>
              <w:rPr>
                <w:noProof/>
              </w:rPr>
              <w:t>Borzen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5175348</w:t>
            </w:r>
          </w:p>
        </w:tc>
        <w:tc>
          <w:tcPr>
            <w:tcW w:w="5216" w:type="dxa"/>
            <w:shd w:val="clear" w:color="auto" w:fill="auto"/>
            <w:vAlign w:val="center"/>
          </w:tcPr>
          <w:p>
            <w:pPr>
              <w:spacing w:before="60" w:after="60" w:line="240" w:lineRule="auto"/>
              <w:rPr>
                <w:noProof/>
              </w:rPr>
            </w:pPr>
            <w:r>
              <w:rPr>
                <w:noProof/>
              </w:rPr>
              <w:t>Elektro Gorenjska D.D.</w:t>
            </w:r>
          </w:p>
        </w:tc>
        <w:tc>
          <w:tcPr>
            <w:tcW w:w="1191" w:type="dxa"/>
            <w:shd w:val="clear" w:color="auto" w:fill="auto"/>
            <w:vAlign w:val="center"/>
          </w:tcPr>
          <w:p>
            <w:pPr>
              <w:spacing w:before="60" w:after="60" w:line="240" w:lineRule="auto"/>
              <w:jc w:val="center"/>
              <w:rPr>
                <w:noProof/>
              </w:rPr>
            </w:pPr>
            <w:r>
              <w:rPr>
                <w:noProof/>
              </w:rPr>
              <w:t>4000</w:t>
            </w:r>
          </w:p>
        </w:tc>
        <w:tc>
          <w:tcPr>
            <w:tcW w:w="1587" w:type="dxa"/>
            <w:shd w:val="clear" w:color="auto" w:fill="auto"/>
            <w:vAlign w:val="center"/>
          </w:tcPr>
          <w:p>
            <w:pPr>
              <w:spacing w:before="60" w:after="60" w:line="240" w:lineRule="auto"/>
              <w:rPr>
                <w:noProof/>
              </w:rPr>
            </w:pPr>
            <w:r>
              <w:rPr>
                <w:noProof/>
              </w:rPr>
              <w:t>Kranj</w:t>
            </w:r>
          </w:p>
        </w:tc>
      </w:tr>
      <w:tr>
        <w:trPr>
          <w:cantSplit/>
          <w:trHeight w:val="20"/>
        </w:trPr>
        <w:tc>
          <w:tcPr>
            <w:tcW w:w="1242" w:type="dxa"/>
            <w:shd w:val="clear" w:color="auto" w:fill="auto"/>
            <w:vAlign w:val="center"/>
          </w:tcPr>
          <w:p>
            <w:pPr>
              <w:spacing w:before="60" w:after="60" w:line="240" w:lineRule="auto"/>
              <w:rPr>
                <w:noProof/>
              </w:rPr>
            </w:pPr>
            <w:r>
              <w:rPr>
                <w:noProof/>
              </w:rPr>
              <w:t>5223067</w:t>
            </w:r>
          </w:p>
        </w:tc>
        <w:tc>
          <w:tcPr>
            <w:tcW w:w="5216" w:type="dxa"/>
            <w:shd w:val="clear" w:color="auto" w:fill="auto"/>
            <w:vAlign w:val="center"/>
          </w:tcPr>
          <w:p>
            <w:pPr>
              <w:spacing w:before="60" w:after="60" w:line="240" w:lineRule="auto"/>
              <w:rPr>
                <w:noProof/>
              </w:rPr>
            </w:pPr>
            <w:r>
              <w:rPr>
                <w:noProof/>
              </w:rPr>
              <w:t>Elektro Celje D.D.</w:t>
            </w:r>
          </w:p>
        </w:tc>
        <w:tc>
          <w:tcPr>
            <w:tcW w:w="1191" w:type="dxa"/>
            <w:shd w:val="clear" w:color="auto" w:fill="auto"/>
            <w:vAlign w:val="center"/>
          </w:tcPr>
          <w:p>
            <w:pPr>
              <w:spacing w:before="60" w:after="60" w:line="240" w:lineRule="auto"/>
              <w:jc w:val="center"/>
              <w:rPr>
                <w:noProof/>
              </w:rPr>
            </w:pPr>
            <w:r>
              <w:rPr>
                <w:noProof/>
              </w:rPr>
              <w:t>3000</w:t>
            </w:r>
          </w:p>
        </w:tc>
        <w:tc>
          <w:tcPr>
            <w:tcW w:w="1587" w:type="dxa"/>
            <w:shd w:val="clear" w:color="auto" w:fill="auto"/>
            <w:vAlign w:val="center"/>
          </w:tcPr>
          <w:p>
            <w:pPr>
              <w:spacing w:before="60" w:after="60" w:line="240" w:lineRule="auto"/>
              <w:rPr>
                <w:noProof/>
              </w:rPr>
            </w:pPr>
            <w:r>
              <w:rPr>
                <w:noProof/>
              </w:rPr>
              <w:t>Celje</w:t>
            </w:r>
          </w:p>
        </w:tc>
      </w:tr>
      <w:tr>
        <w:trPr>
          <w:cantSplit/>
          <w:trHeight w:val="20"/>
        </w:trPr>
        <w:tc>
          <w:tcPr>
            <w:tcW w:w="1242" w:type="dxa"/>
            <w:shd w:val="clear" w:color="auto" w:fill="auto"/>
            <w:vAlign w:val="center"/>
          </w:tcPr>
          <w:p>
            <w:pPr>
              <w:spacing w:before="60" w:after="60" w:line="240" w:lineRule="auto"/>
              <w:rPr>
                <w:noProof/>
              </w:rPr>
            </w:pPr>
            <w:r>
              <w:rPr>
                <w:noProof/>
              </w:rPr>
              <w:t>5227992</w:t>
            </w:r>
          </w:p>
        </w:tc>
        <w:tc>
          <w:tcPr>
            <w:tcW w:w="5216" w:type="dxa"/>
            <w:shd w:val="clear" w:color="auto" w:fill="auto"/>
            <w:vAlign w:val="center"/>
          </w:tcPr>
          <w:p>
            <w:pPr>
              <w:spacing w:before="60" w:after="60" w:line="240" w:lineRule="auto"/>
              <w:rPr>
                <w:noProof/>
              </w:rPr>
            </w:pPr>
            <w:r>
              <w:rPr>
                <w:noProof/>
              </w:rPr>
              <w:t>Elektro Ljubljana D.D.</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5229839</w:t>
            </w:r>
          </w:p>
        </w:tc>
        <w:tc>
          <w:tcPr>
            <w:tcW w:w="5216" w:type="dxa"/>
            <w:shd w:val="clear" w:color="auto" w:fill="auto"/>
            <w:vAlign w:val="center"/>
          </w:tcPr>
          <w:p>
            <w:pPr>
              <w:spacing w:before="60" w:after="60" w:line="240" w:lineRule="auto"/>
              <w:rPr>
                <w:noProof/>
              </w:rPr>
            </w:pPr>
            <w:r>
              <w:rPr>
                <w:noProof/>
              </w:rPr>
              <w:t>Elektro Primorska D.D.</w:t>
            </w:r>
          </w:p>
        </w:tc>
        <w:tc>
          <w:tcPr>
            <w:tcW w:w="1191" w:type="dxa"/>
            <w:shd w:val="clear" w:color="auto" w:fill="auto"/>
            <w:vAlign w:val="center"/>
          </w:tcPr>
          <w:p>
            <w:pPr>
              <w:spacing w:before="60" w:after="60" w:line="240" w:lineRule="auto"/>
              <w:jc w:val="center"/>
              <w:rPr>
                <w:noProof/>
              </w:rPr>
            </w:pPr>
            <w:r>
              <w:rPr>
                <w:noProof/>
              </w:rPr>
              <w:t>5000</w:t>
            </w:r>
          </w:p>
        </w:tc>
        <w:tc>
          <w:tcPr>
            <w:tcW w:w="1587" w:type="dxa"/>
            <w:shd w:val="clear" w:color="auto" w:fill="auto"/>
            <w:vAlign w:val="center"/>
          </w:tcPr>
          <w:p>
            <w:pPr>
              <w:spacing w:before="60" w:after="60" w:line="240" w:lineRule="auto"/>
              <w:rPr>
                <w:noProof/>
              </w:rPr>
            </w:pPr>
            <w:r>
              <w:rPr>
                <w:noProof/>
              </w:rPr>
              <w:t>Nova Gorica</w:t>
            </w:r>
          </w:p>
        </w:tc>
      </w:tr>
      <w:tr>
        <w:trPr>
          <w:cantSplit/>
          <w:trHeight w:val="20"/>
        </w:trPr>
        <w:tc>
          <w:tcPr>
            <w:tcW w:w="1242" w:type="dxa"/>
            <w:shd w:val="clear" w:color="auto" w:fill="auto"/>
            <w:vAlign w:val="center"/>
          </w:tcPr>
          <w:p>
            <w:pPr>
              <w:spacing w:before="60" w:after="60" w:line="240" w:lineRule="auto"/>
              <w:rPr>
                <w:noProof/>
              </w:rPr>
            </w:pPr>
            <w:r>
              <w:rPr>
                <w:noProof/>
              </w:rPr>
              <w:t>5231698</w:t>
            </w:r>
          </w:p>
        </w:tc>
        <w:tc>
          <w:tcPr>
            <w:tcW w:w="5216" w:type="dxa"/>
            <w:shd w:val="clear" w:color="auto" w:fill="auto"/>
            <w:vAlign w:val="center"/>
          </w:tcPr>
          <w:p>
            <w:pPr>
              <w:spacing w:before="60" w:after="60" w:line="240" w:lineRule="auto"/>
              <w:rPr>
                <w:noProof/>
              </w:rPr>
            </w:pPr>
            <w:r>
              <w:rPr>
                <w:noProof/>
              </w:rPr>
              <w:t>Elektro Maribor D.D.</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5427223</w:t>
            </w:r>
          </w:p>
        </w:tc>
        <w:tc>
          <w:tcPr>
            <w:tcW w:w="5216" w:type="dxa"/>
            <w:shd w:val="clear" w:color="auto" w:fill="auto"/>
            <w:vAlign w:val="center"/>
          </w:tcPr>
          <w:p>
            <w:pPr>
              <w:spacing w:before="60" w:after="60" w:line="240" w:lineRule="auto"/>
              <w:rPr>
                <w:noProof/>
              </w:rPr>
            </w:pPr>
            <w:r>
              <w:rPr>
                <w:noProof/>
              </w:rPr>
              <w:t>Elektro - Slovenija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5226406</w:t>
            </w:r>
          </w:p>
        </w:tc>
        <w:tc>
          <w:tcPr>
            <w:tcW w:w="5216" w:type="dxa"/>
            <w:shd w:val="clear" w:color="auto" w:fill="auto"/>
            <w:vAlign w:val="center"/>
          </w:tcPr>
          <w:p>
            <w:pPr>
              <w:spacing w:before="60" w:after="60" w:line="240" w:lineRule="auto"/>
              <w:rPr>
                <w:noProof/>
              </w:rPr>
            </w:pPr>
            <w:r>
              <w:rPr>
                <w:noProof/>
              </w:rPr>
              <w:t>Javno Podjetje Energetika Ljubljana,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1946510</w:t>
            </w:r>
          </w:p>
        </w:tc>
        <w:tc>
          <w:tcPr>
            <w:tcW w:w="5216" w:type="dxa"/>
            <w:shd w:val="clear" w:color="auto" w:fill="auto"/>
            <w:vAlign w:val="center"/>
          </w:tcPr>
          <w:p>
            <w:pPr>
              <w:spacing w:before="60" w:after="60" w:line="240" w:lineRule="auto"/>
              <w:rPr>
                <w:noProof/>
              </w:rPr>
            </w:pPr>
            <w:r>
              <w:rPr>
                <w:noProof/>
              </w:rPr>
              <w:t>Infra D.O.O.</w:t>
            </w:r>
          </w:p>
        </w:tc>
        <w:tc>
          <w:tcPr>
            <w:tcW w:w="1191" w:type="dxa"/>
            <w:shd w:val="clear" w:color="auto" w:fill="auto"/>
            <w:vAlign w:val="center"/>
          </w:tcPr>
          <w:p>
            <w:pPr>
              <w:spacing w:before="60" w:after="60" w:line="240" w:lineRule="auto"/>
              <w:jc w:val="center"/>
              <w:rPr>
                <w:noProof/>
              </w:rPr>
            </w:pPr>
            <w:r>
              <w:rPr>
                <w:noProof/>
              </w:rPr>
              <w:t>8290</w:t>
            </w:r>
          </w:p>
        </w:tc>
        <w:tc>
          <w:tcPr>
            <w:tcW w:w="1587" w:type="dxa"/>
            <w:shd w:val="clear" w:color="auto" w:fill="auto"/>
            <w:vAlign w:val="center"/>
          </w:tcPr>
          <w:p>
            <w:pPr>
              <w:spacing w:before="60" w:after="60" w:line="240" w:lineRule="auto"/>
              <w:rPr>
                <w:noProof/>
              </w:rPr>
            </w:pPr>
            <w:r>
              <w:rPr>
                <w:noProof/>
              </w:rPr>
              <w:t>Sevnica</w:t>
            </w:r>
          </w:p>
        </w:tc>
      </w:tr>
      <w:tr>
        <w:trPr>
          <w:cantSplit/>
          <w:trHeight w:val="20"/>
        </w:trPr>
        <w:tc>
          <w:tcPr>
            <w:tcW w:w="1242" w:type="dxa"/>
            <w:shd w:val="clear" w:color="auto" w:fill="auto"/>
            <w:vAlign w:val="center"/>
          </w:tcPr>
          <w:p>
            <w:pPr>
              <w:spacing w:before="60" w:after="60" w:line="240" w:lineRule="auto"/>
              <w:rPr>
                <w:noProof/>
              </w:rPr>
            </w:pPr>
            <w:r>
              <w:rPr>
                <w:noProof/>
              </w:rPr>
              <w:t>2294389</w:t>
            </w:r>
          </w:p>
        </w:tc>
        <w:tc>
          <w:tcPr>
            <w:tcW w:w="5216" w:type="dxa"/>
            <w:shd w:val="clear" w:color="auto" w:fill="auto"/>
            <w:vAlign w:val="center"/>
          </w:tcPr>
          <w:p>
            <w:pPr>
              <w:spacing w:before="60" w:after="60" w:line="240" w:lineRule="auto"/>
              <w:rPr>
                <w:noProof/>
              </w:rPr>
            </w:pPr>
            <w:r>
              <w:rPr>
                <w:noProof/>
              </w:rPr>
              <w:t>Sodo Sistemski Operater Distribucijskega Omrežja Z Električno Energijo,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5045932</w:t>
            </w:r>
          </w:p>
        </w:tc>
        <w:tc>
          <w:tcPr>
            <w:tcW w:w="5216" w:type="dxa"/>
            <w:shd w:val="clear" w:color="auto" w:fill="auto"/>
            <w:vAlign w:val="center"/>
          </w:tcPr>
          <w:p>
            <w:pPr>
              <w:spacing w:before="60" w:after="60" w:line="240" w:lineRule="auto"/>
              <w:rPr>
                <w:noProof/>
              </w:rPr>
            </w:pPr>
            <w:r>
              <w:rPr>
                <w:noProof/>
              </w:rPr>
              <w:t>Egs-Ri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bl>
    <w:p>
      <w:pPr>
        <w:ind w:left="567"/>
        <w:rPr>
          <w:noProof/>
        </w:rPr>
      </w:pPr>
    </w:p>
    <w:p>
      <w:pPr>
        <w:ind w:left="567"/>
        <w:rPr>
          <w:noProof/>
        </w:rPr>
      </w:pPr>
      <w:r>
        <w:rPr>
          <w:noProof/>
        </w:rPr>
        <w:br w:type="page"/>
        <w:t>SLOVAQUIE</w:t>
      </w:r>
    </w:p>
    <w:p>
      <w:pPr>
        <w:ind w:left="567"/>
        <w:rPr>
          <w:noProof/>
        </w:rPr>
      </w:pPr>
    </w:p>
    <w:p>
      <w:pPr>
        <w:ind w:left="567"/>
        <w:rPr>
          <w:noProof/>
        </w:rPr>
      </w:pPr>
      <w:r>
        <w:rPr>
          <w:noProof/>
        </w:rPr>
        <w:t>Entités qui assurent, sur la base d’une autorisation, des activités de transport via le réseau ou de distribution d’électricité ou de distribution via le réseau de distribution conformément à la loi nº 656/2004 Rec.</w:t>
      </w:r>
    </w:p>
    <w:p>
      <w:pPr>
        <w:ind w:left="567"/>
        <w:rPr>
          <w:noProof/>
        </w:rPr>
      </w:pPr>
    </w:p>
    <w:p>
      <w:pPr>
        <w:ind w:left="567"/>
        <w:rPr>
          <w:noProof/>
        </w:rPr>
      </w:pPr>
      <w:r>
        <w:rPr>
          <w:noProof/>
        </w:rPr>
        <w:t>Par exemple:</w:t>
      </w:r>
    </w:p>
    <w:p>
      <w:pPr>
        <w:ind w:left="567"/>
        <w:rPr>
          <w:noProof/>
        </w:rPr>
      </w:pPr>
    </w:p>
    <w:p>
      <w:pPr>
        <w:ind w:left="567"/>
        <w:rPr>
          <w:noProof/>
        </w:rPr>
      </w:pPr>
      <w:r>
        <w:rPr>
          <w:noProof/>
        </w:rPr>
        <w:t>–</w:t>
      </w:r>
      <w:r>
        <w:rPr>
          <w:noProof/>
        </w:rPr>
        <w:tab/>
        <w:t>Slovenské elektrárne, a.s</w:t>
      </w:r>
    </w:p>
    <w:p>
      <w:pPr>
        <w:ind w:left="567"/>
        <w:rPr>
          <w:noProof/>
        </w:rPr>
      </w:pPr>
    </w:p>
    <w:p>
      <w:pPr>
        <w:ind w:left="567"/>
        <w:rPr>
          <w:noProof/>
        </w:rPr>
      </w:pPr>
      <w:r>
        <w:rPr>
          <w:noProof/>
        </w:rPr>
        <w:t>–</w:t>
      </w:r>
      <w:r>
        <w:rPr>
          <w:noProof/>
        </w:rPr>
        <w:tab/>
        <w:t>Slovenská elektrizačná prenosová sústava, a.s.</w:t>
      </w:r>
    </w:p>
    <w:p>
      <w:pPr>
        <w:ind w:left="567"/>
        <w:rPr>
          <w:noProof/>
        </w:rPr>
      </w:pPr>
    </w:p>
    <w:p>
      <w:pPr>
        <w:ind w:left="567"/>
        <w:rPr>
          <w:noProof/>
        </w:rPr>
      </w:pPr>
      <w:r>
        <w:rPr>
          <w:noProof/>
        </w:rPr>
        <w:t>–</w:t>
      </w:r>
      <w:r>
        <w:rPr>
          <w:noProof/>
        </w:rPr>
        <w:tab/>
        <w:t>Západoslovenská energetika, a.s.</w:t>
      </w:r>
    </w:p>
    <w:p>
      <w:pPr>
        <w:ind w:left="567"/>
        <w:rPr>
          <w:noProof/>
        </w:rPr>
      </w:pPr>
    </w:p>
    <w:p>
      <w:pPr>
        <w:ind w:left="567"/>
        <w:rPr>
          <w:noProof/>
        </w:rPr>
      </w:pPr>
      <w:r>
        <w:rPr>
          <w:noProof/>
        </w:rPr>
        <w:t>–</w:t>
      </w:r>
      <w:r>
        <w:rPr>
          <w:noProof/>
        </w:rPr>
        <w:tab/>
        <w:t>Stredoslovenská energetika, a.s.</w:t>
      </w:r>
    </w:p>
    <w:p>
      <w:pPr>
        <w:ind w:left="567"/>
        <w:rPr>
          <w:noProof/>
        </w:rPr>
      </w:pPr>
    </w:p>
    <w:p>
      <w:pPr>
        <w:ind w:left="567"/>
        <w:rPr>
          <w:noProof/>
        </w:rPr>
      </w:pPr>
      <w:r>
        <w:rPr>
          <w:noProof/>
        </w:rPr>
        <w:t>–</w:t>
      </w:r>
      <w:r>
        <w:rPr>
          <w:noProof/>
        </w:rPr>
        <w:tab/>
        <w:t>Východoslovenská energetika, a.s.</w:t>
      </w:r>
    </w:p>
    <w:p>
      <w:pPr>
        <w:ind w:left="567"/>
        <w:rPr>
          <w:noProof/>
        </w:rPr>
      </w:pPr>
    </w:p>
    <w:p>
      <w:pPr>
        <w:ind w:left="567"/>
        <w:rPr>
          <w:noProof/>
        </w:rPr>
      </w:pPr>
      <w:r>
        <w:rPr>
          <w:noProof/>
        </w:rPr>
        <w:t>FINLANDE</w:t>
      </w:r>
    </w:p>
    <w:p>
      <w:pPr>
        <w:ind w:left="567"/>
        <w:rPr>
          <w:noProof/>
        </w:rPr>
      </w:pPr>
    </w:p>
    <w:p>
      <w:pPr>
        <w:ind w:left="567"/>
        <w:rPr>
          <w:noProof/>
        </w:rPr>
      </w:pPr>
      <w:r>
        <w:rPr>
          <w:noProof/>
        </w:rPr>
        <w:t>Entités chargées de la maintenance du réseau de transport ou de distribution ou qui sont responsables du transport d’électricité ou du système électrique sur la base d’une concession en vertu des articles 4 ou 16 de la sähkömarkkinalaki/ elmarknadslag (386/1995) et en vertu de la laki vesi- ja energiahuollon, liikenteen ja postipalvelujen alalla toimivien yksiköiden hankinnoista (349/2007)/lag om upphandling inom sektorerna vatten, energi, transporter och posttjänster.</w:t>
      </w:r>
    </w:p>
    <w:p>
      <w:pPr>
        <w:ind w:left="567"/>
        <w:rPr>
          <w:noProof/>
        </w:rPr>
      </w:pPr>
    </w:p>
    <w:p>
      <w:pPr>
        <w:ind w:left="567"/>
        <w:rPr>
          <w:noProof/>
        </w:rPr>
      </w:pPr>
      <w:r>
        <w:rPr>
          <w:noProof/>
        </w:rPr>
        <w:br w:type="page"/>
        <w:t>SUÈDE</w:t>
      </w:r>
    </w:p>
    <w:p>
      <w:pPr>
        <w:ind w:left="567"/>
        <w:rPr>
          <w:noProof/>
        </w:rPr>
      </w:pPr>
    </w:p>
    <w:p>
      <w:pPr>
        <w:ind w:left="567"/>
        <w:rPr>
          <w:noProof/>
        </w:rPr>
      </w:pPr>
      <w:r>
        <w:rPr>
          <w:noProof/>
        </w:rPr>
        <w:t>Entités qui transportent ou distribuent de l’électricité en vertu d’une concession conformément à l’ellagen (1997:857).</w:t>
      </w:r>
    </w:p>
    <w:p>
      <w:pPr>
        <w:ind w:left="567"/>
        <w:rPr>
          <w:noProof/>
        </w:rPr>
      </w:pPr>
    </w:p>
    <w:p>
      <w:pPr>
        <w:ind w:left="567"/>
        <w:rPr>
          <w:noProof/>
        </w:rPr>
      </w:pPr>
      <w:r>
        <w:rPr>
          <w:noProof/>
        </w:rPr>
        <w:t>ROYAUME-UNI</w:t>
      </w:r>
    </w:p>
    <w:p>
      <w:pPr>
        <w:ind w:left="567"/>
        <w:rPr>
          <w:noProof/>
        </w:rPr>
      </w:pPr>
    </w:p>
    <w:p>
      <w:pPr>
        <w:ind w:left="567"/>
        <w:rPr>
          <w:noProof/>
        </w:rPr>
      </w:pPr>
      <w:r>
        <w:rPr>
          <w:noProof/>
        </w:rPr>
        <w:t>–</w:t>
      </w:r>
      <w:r>
        <w:rPr>
          <w:noProof/>
        </w:rPr>
        <w:tab/>
        <w:t>Une personne titulaire d’une autorisation en vertu de la section 6 de l’Electricity Act 1989</w:t>
      </w:r>
    </w:p>
    <w:p>
      <w:pPr>
        <w:ind w:left="567"/>
        <w:rPr>
          <w:noProof/>
        </w:rPr>
      </w:pPr>
    </w:p>
    <w:p>
      <w:pPr>
        <w:ind w:left="567"/>
        <w:rPr>
          <w:noProof/>
        </w:rPr>
      </w:pPr>
      <w:r>
        <w:rPr>
          <w:noProof/>
        </w:rPr>
        <w:t>–</w:t>
      </w:r>
      <w:r>
        <w:rPr>
          <w:noProof/>
        </w:rPr>
        <w:tab/>
        <w:t>Une personne titulaire d’une autorisation en vertu de l’article 10, paragraphe 1, du Electricity (Northern Ireland) Order 1992</w:t>
      </w:r>
    </w:p>
    <w:p>
      <w:pPr>
        <w:ind w:left="567"/>
        <w:rPr>
          <w:noProof/>
        </w:rPr>
      </w:pPr>
    </w:p>
    <w:p>
      <w:pPr>
        <w:ind w:left="567"/>
        <w:rPr>
          <w:noProof/>
          <w:lang w:val="en-GB"/>
        </w:rPr>
      </w:pPr>
      <w:r>
        <w:rPr>
          <w:noProof/>
          <w:lang w:val="en-GB"/>
        </w:rPr>
        <w:t>–</w:t>
      </w:r>
      <w:r>
        <w:rPr>
          <w:noProof/>
          <w:lang w:val="en-GB"/>
        </w:rPr>
        <w:tab/>
        <w:t>National Grid Electricity Transmission plc</w:t>
      </w:r>
    </w:p>
    <w:p>
      <w:pPr>
        <w:ind w:left="567"/>
        <w:rPr>
          <w:noProof/>
          <w:lang w:val="en-GB"/>
        </w:rPr>
      </w:pPr>
    </w:p>
    <w:p>
      <w:pPr>
        <w:ind w:left="567"/>
        <w:rPr>
          <w:noProof/>
          <w:lang w:val="en-GB"/>
        </w:rPr>
      </w:pPr>
      <w:r>
        <w:rPr>
          <w:noProof/>
          <w:lang w:val="en-GB"/>
        </w:rPr>
        <w:t>–</w:t>
      </w:r>
      <w:r>
        <w:rPr>
          <w:noProof/>
          <w:lang w:val="en-GB"/>
        </w:rPr>
        <w:tab/>
        <w:t>System Operation Northern Irland Ltd</w:t>
      </w:r>
    </w:p>
    <w:p>
      <w:pPr>
        <w:ind w:left="567"/>
        <w:rPr>
          <w:noProof/>
          <w:lang w:val="en-GB"/>
        </w:rPr>
      </w:pPr>
    </w:p>
    <w:p>
      <w:pPr>
        <w:ind w:left="567"/>
        <w:rPr>
          <w:noProof/>
          <w:lang w:val="en-GB"/>
        </w:rPr>
      </w:pPr>
      <w:r>
        <w:rPr>
          <w:noProof/>
          <w:lang w:val="en-GB"/>
        </w:rPr>
        <w:t>–</w:t>
      </w:r>
      <w:r>
        <w:rPr>
          <w:noProof/>
          <w:lang w:val="en-GB"/>
        </w:rPr>
        <w:tab/>
        <w:t>Scottish &amp; Southern Energy plc</w:t>
      </w:r>
    </w:p>
    <w:p>
      <w:pPr>
        <w:ind w:left="567"/>
        <w:rPr>
          <w:noProof/>
          <w:lang w:val="en-GB"/>
        </w:rPr>
      </w:pPr>
    </w:p>
    <w:p>
      <w:pPr>
        <w:ind w:left="567"/>
        <w:rPr>
          <w:noProof/>
          <w:lang w:val="en-GB"/>
        </w:rPr>
      </w:pPr>
      <w:r>
        <w:rPr>
          <w:noProof/>
          <w:lang w:val="en-GB"/>
        </w:rPr>
        <w:t>–</w:t>
      </w:r>
      <w:r>
        <w:rPr>
          <w:noProof/>
          <w:lang w:val="en-GB"/>
        </w:rPr>
        <w:tab/>
        <w:t>SPTransmission plc</w:t>
      </w:r>
    </w:p>
    <w:p>
      <w:pPr>
        <w:ind w:left="567"/>
        <w:rPr>
          <w:noProof/>
          <w:lang w:val="en-GB"/>
        </w:rPr>
      </w:pPr>
    </w:p>
    <w:p>
      <w:pPr>
        <w:rPr>
          <w:noProof/>
        </w:rPr>
      </w:pPr>
      <w:r>
        <w:rPr>
          <w:noProof/>
        </w:rPr>
        <w:t>B.</w:t>
      </w:r>
      <w:r>
        <w:rPr>
          <w:noProof/>
        </w:rPr>
        <w:tab/>
        <w:t>Liste indicative des entités contractantes dans le domaine des services de chemins de fer</w:t>
      </w:r>
    </w:p>
    <w:p>
      <w:pPr>
        <w:ind w:left="567"/>
        <w:rPr>
          <w:noProof/>
        </w:rPr>
      </w:pPr>
    </w:p>
    <w:p>
      <w:pPr>
        <w:ind w:left="567"/>
        <w:rPr>
          <w:noProof/>
        </w:rPr>
      </w:pPr>
      <w:r>
        <w:rPr>
          <w:noProof/>
        </w:rPr>
        <w:t>BELGIQUE</w:t>
      </w:r>
    </w:p>
    <w:p>
      <w:pPr>
        <w:ind w:left="567"/>
        <w:rPr>
          <w:noProof/>
        </w:rPr>
      </w:pPr>
    </w:p>
    <w:p>
      <w:pPr>
        <w:ind w:left="567"/>
        <w:rPr>
          <w:noProof/>
        </w:rPr>
      </w:pPr>
      <w:r>
        <w:rPr>
          <w:noProof/>
        </w:rPr>
        <w:t>–</w:t>
      </w:r>
      <w:r>
        <w:rPr>
          <w:noProof/>
        </w:rPr>
        <w:tab/>
        <w:t>SNCB Holding / NMBS Holding</w:t>
      </w:r>
    </w:p>
    <w:p>
      <w:pPr>
        <w:ind w:left="567"/>
        <w:rPr>
          <w:noProof/>
        </w:rPr>
      </w:pPr>
    </w:p>
    <w:p>
      <w:pPr>
        <w:ind w:left="1134" w:hanging="567"/>
        <w:rPr>
          <w:noProof/>
        </w:rPr>
      </w:pPr>
      <w:r>
        <w:rPr>
          <w:noProof/>
        </w:rPr>
        <w:br w:type="page"/>
        <w:t>–</w:t>
      </w:r>
      <w:r>
        <w:rPr>
          <w:noProof/>
        </w:rPr>
        <w:tab/>
        <w:t>Société nationale des chemins de fer belges/Nationale Maatschappij der Belgische Spoorwegen.</w:t>
      </w:r>
    </w:p>
    <w:p>
      <w:pPr>
        <w:ind w:left="567"/>
        <w:rPr>
          <w:noProof/>
        </w:rPr>
      </w:pPr>
    </w:p>
    <w:p>
      <w:pPr>
        <w:ind w:left="567"/>
        <w:rPr>
          <w:noProof/>
        </w:rPr>
      </w:pPr>
      <w:r>
        <w:rPr>
          <w:noProof/>
        </w:rPr>
        <w:t>–</w:t>
      </w:r>
      <w:r>
        <w:rPr>
          <w:noProof/>
        </w:rPr>
        <w:tab/>
        <w:t>Infrabel</w:t>
      </w:r>
    </w:p>
    <w:p>
      <w:pPr>
        <w:ind w:left="567"/>
        <w:rPr>
          <w:noProof/>
        </w:rPr>
      </w:pPr>
    </w:p>
    <w:p>
      <w:pPr>
        <w:ind w:left="567"/>
        <w:rPr>
          <w:noProof/>
        </w:rPr>
      </w:pPr>
      <w:r>
        <w:rPr>
          <w:noProof/>
        </w:rPr>
        <w:t>BULGARIE</w:t>
      </w:r>
    </w:p>
    <w:p>
      <w:pPr>
        <w:ind w:left="567"/>
        <w:rPr>
          <w:noProof/>
        </w:rPr>
      </w:pPr>
    </w:p>
    <w:p>
      <w:pPr>
        <w:ind w:left="567"/>
        <w:rPr>
          <w:noProof/>
        </w:rPr>
      </w:pPr>
      <w:r>
        <w:rPr>
          <w:noProof/>
        </w:rPr>
        <w:t>–</w:t>
      </w:r>
      <w:r>
        <w:rPr>
          <w:noProof/>
        </w:rPr>
        <w:tab/>
        <w:t>Национална компания “Железопътна инфраструктура”</w:t>
      </w:r>
    </w:p>
    <w:p>
      <w:pPr>
        <w:ind w:left="567"/>
        <w:rPr>
          <w:noProof/>
        </w:rPr>
      </w:pPr>
    </w:p>
    <w:p>
      <w:pPr>
        <w:ind w:left="567"/>
        <w:rPr>
          <w:noProof/>
        </w:rPr>
      </w:pPr>
      <w:r>
        <w:rPr>
          <w:noProof/>
        </w:rPr>
        <w:t>–</w:t>
      </w:r>
      <w:r>
        <w:rPr>
          <w:noProof/>
        </w:rPr>
        <w:tab/>
        <w:t>“Български държавни железници” ЕАД</w:t>
      </w:r>
    </w:p>
    <w:p>
      <w:pPr>
        <w:ind w:left="567"/>
        <w:rPr>
          <w:noProof/>
        </w:rPr>
      </w:pPr>
    </w:p>
    <w:p>
      <w:pPr>
        <w:ind w:left="567"/>
        <w:rPr>
          <w:noProof/>
        </w:rPr>
      </w:pPr>
      <w:r>
        <w:rPr>
          <w:noProof/>
        </w:rPr>
        <w:t>–</w:t>
      </w:r>
      <w:r>
        <w:rPr>
          <w:noProof/>
        </w:rPr>
        <w:tab/>
        <w:t>“БДЖ – Пътнически превози” ЕООД</w:t>
      </w:r>
    </w:p>
    <w:p>
      <w:pPr>
        <w:ind w:left="567"/>
        <w:rPr>
          <w:noProof/>
        </w:rPr>
      </w:pPr>
    </w:p>
    <w:p>
      <w:pPr>
        <w:ind w:left="567"/>
        <w:rPr>
          <w:noProof/>
        </w:rPr>
      </w:pPr>
      <w:r>
        <w:rPr>
          <w:noProof/>
        </w:rPr>
        <w:t>–</w:t>
      </w:r>
      <w:r>
        <w:rPr>
          <w:noProof/>
        </w:rPr>
        <w:tab/>
        <w:t>“БДЖ – Тягов подвижен състав (Локомотиви)” ЕООД</w:t>
      </w:r>
    </w:p>
    <w:p>
      <w:pPr>
        <w:ind w:left="567"/>
        <w:rPr>
          <w:noProof/>
        </w:rPr>
      </w:pPr>
    </w:p>
    <w:p>
      <w:pPr>
        <w:ind w:left="567"/>
        <w:rPr>
          <w:noProof/>
        </w:rPr>
      </w:pPr>
      <w:r>
        <w:rPr>
          <w:noProof/>
        </w:rPr>
        <w:t>–</w:t>
      </w:r>
      <w:r>
        <w:rPr>
          <w:noProof/>
        </w:rPr>
        <w:tab/>
        <w:t>“БДЖ – Товарни превози” ЕООД</w:t>
      </w:r>
    </w:p>
    <w:p>
      <w:pPr>
        <w:ind w:left="567"/>
        <w:rPr>
          <w:noProof/>
        </w:rPr>
      </w:pPr>
    </w:p>
    <w:p>
      <w:pPr>
        <w:ind w:left="567"/>
        <w:rPr>
          <w:noProof/>
        </w:rPr>
      </w:pPr>
      <w:r>
        <w:rPr>
          <w:noProof/>
        </w:rPr>
        <w:t>–</w:t>
      </w:r>
      <w:r>
        <w:rPr>
          <w:noProof/>
        </w:rPr>
        <w:tab/>
        <w:t>“Българска Железопътна Компания” АД</w:t>
      </w:r>
    </w:p>
    <w:p>
      <w:pPr>
        <w:ind w:left="567"/>
        <w:rPr>
          <w:noProof/>
        </w:rPr>
      </w:pPr>
    </w:p>
    <w:p>
      <w:pPr>
        <w:ind w:left="567"/>
        <w:rPr>
          <w:noProof/>
        </w:rPr>
      </w:pPr>
      <w:r>
        <w:rPr>
          <w:noProof/>
        </w:rPr>
        <w:t>–</w:t>
      </w:r>
      <w:r>
        <w:rPr>
          <w:noProof/>
        </w:rPr>
        <w:tab/>
        <w:t>“Булмаркет – ДМ” ООД</w:t>
      </w:r>
    </w:p>
    <w:p>
      <w:pPr>
        <w:ind w:left="567"/>
        <w:rPr>
          <w:noProof/>
        </w:rPr>
      </w:pPr>
    </w:p>
    <w:p>
      <w:pPr>
        <w:ind w:left="567"/>
        <w:rPr>
          <w:noProof/>
        </w:rPr>
      </w:pPr>
      <w:r>
        <w:rPr>
          <w:noProof/>
        </w:rPr>
        <w:t>RÉPUBLIQUE TCHÈQUE</w:t>
      </w:r>
    </w:p>
    <w:p>
      <w:pPr>
        <w:ind w:left="567"/>
        <w:rPr>
          <w:noProof/>
        </w:rPr>
      </w:pPr>
    </w:p>
    <w:p>
      <w:pPr>
        <w:ind w:left="567"/>
        <w:rPr>
          <w:noProof/>
        </w:rPr>
      </w:pPr>
      <w:r>
        <w:rPr>
          <w:noProof/>
        </w:rPr>
        <w:t>Toutes les entités contractantes dans les secteurs qui fournissent des services dans le domaine des services de chemin de fer tels que définis à la section 4, paragraphe 1, point f), de la loi nº 137/2006 Rec. sur les marchés publics, dans sa version modifiée.</w:t>
      </w:r>
    </w:p>
    <w:p>
      <w:pPr>
        <w:ind w:left="567"/>
        <w:rPr>
          <w:noProof/>
        </w:rPr>
      </w:pPr>
    </w:p>
    <w:p>
      <w:pPr>
        <w:ind w:left="567"/>
        <w:rPr>
          <w:noProof/>
        </w:rPr>
      </w:pPr>
      <w:r>
        <w:rPr>
          <w:noProof/>
        </w:rPr>
        <w:br w:type="page"/>
        <w:t>Exemples d’entités contractantes:</w:t>
      </w:r>
    </w:p>
    <w:p>
      <w:pPr>
        <w:ind w:left="567"/>
        <w:rPr>
          <w:noProof/>
        </w:rPr>
      </w:pPr>
    </w:p>
    <w:p>
      <w:pPr>
        <w:ind w:left="567"/>
        <w:rPr>
          <w:noProof/>
        </w:rPr>
      </w:pPr>
      <w:r>
        <w:rPr>
          <w:noProof/>
        </w:rPr>
        <w:t>–</w:t>
      </w:r>
      <w:r>
        <w:rPr>
          <w:noProof/>
        </w:rPr>
        <w:tab/>
        <w:t>ČD Cargo, a.s.</w:t>
      </w:r>
    </w:p>
    <w:p>
      <w:pPr>
        <w:ind w:left="567"/>
        <w:rPr>
          <w:noProof/>
        </w:rPr>
      </w:pPr>
    </w:p>
    <w:p>
      <w:pPr>
        <w:ind w:left="567"/>
        <w:rPr>
          <w:noProof/>
        </w:rPr>
      </w:pPr>
      <w:r>
        <w:rPr>
          <w:noProof/>
        </w:rPr>
        <w:t>–</w:t>
      </w:r>
      <w:r>
        <w:rPr>
          <w:noProof/>
        </w:rPr>
        <w:tab/>
        <w:t>České dráhy, a.s</w:t>
      </w:r>
    </w:p>
    <w:p>
      <w:pPr>
        <w:ind w:left="567"/>
        <w:rPr>
          <w:noProof/>
        </w:rPr>
      </w:pPr>
    </w:p>
    <w:p>
      <w:pPr>
        <w:ind w:left="567"/>
        <w:rPr>
          <w:noProof/>
        </w:rPr>
      </w:pPr>
      <w:r>
        <w:rPr>
          <w:noProof/>
        </w:rPr>
        <w:t>–</w:t>
      </w:r>
      <w:r>
        <w:rPr>
          <w:noProof/>
        </w:rPr>
        <w:tab/>
        <w:t>Správa železniční dopravní cesty, státní organizace</w:t>
      </w:r>
    </w:p>
    <w:p>
      <w:pPr>
        <w:ind w:left="567"/>
        <w:rPr>
          <w:noProof/>
        </w:rPr>
      </w:pPr>
    </w:p>
    <w:p>
      <w:pPr>
        <w:ind w:left="567"/>
        <w:rPr>
          <w:noProof/>
          <w:lang w:val="en-GB"/>
        </w:rPr>
      </w:pPr>
      <w:r>
        <w:rPr>
          <w:noProof/>
          <w:lang w:val="en-GB"/>
        </w:rPr>
        <w:t>DANEMARK</w:t>
      </w:r>
    </w:p>
    <w:p>
      <w:pPr>
        <w:ind w:left="567"/>
        <w:rPr>
          <w:noProof/>
          <w:lang w:val="en-GB"/>
        </w:rPr>
      </w:pPr>
    </w:p>
    <w:p>
      <w:pPr>
        <w:ind w:left="567"/>
        <w:rPr>
          <w:noProof/>
          <w:lang w:val="en-GB"/>
        </w:rPr>
      </w:pPr>
      <w:r>
        <w:rPr>
          <w:noProof/>
          <w:lang w:val="en-GB"/>
        </w:rPr>
        <w:t>–</w:t>
      </w:r>
      <w:r>
        <w:rPr>
          <w:noProof/>
          <w:lang w:val="en-GB"/>
        </w:rPr>
        <w:tab/>
        <w:t>DSB</w:t>
      </w:r>
    </w:p>
    <w:p>
      <w:pPr>
        <w:ind w:left="567"/>
        <w:rPr>
          <w:noProof/>
          <w:lang w:val="en-GB"/>
        </w:rPr>
      </w:pPr>
    </w:p>
    <w:p>
      <w:pPr>
        <w:ind w:left="567"/>
        <w:rPr>
          <w:noProof/>
          <w:lang w:val="en-GB"/>
        </w:rPr>
      </w:pPr>
      <w:r>
        <w:rPr>
          <w:noProof/>
          <w:lang w:val="en-GB"/>
        </w:rPr>
        <w:t>–</w:t>
      </w:r>
      <w:r>
        <w:rPr>
          <w:noProof/>
          <w:lang w:val="en-GB"/>
        </w:rPr>
        <w:tab/>
        <w:t>DSB S-tog A/S</w:t>
      </w:r>
    </w:p>
    <w:p>
      <w:pPr>
        <w:ind w:left="567"/>
        <w:rPr>
          <w:noProof/>
          <w:lang w:val="en-GB"/>
        </w:rPr>
      </w:pPr>
    </w:p>
    <w:p>
      <w:pPr>
        <w:ind w:left="567"/>
        <w:rPr>
          <w:noProof/>
          <w:lang w:val="de-DE"/>
        </w:rPr>
      </w:pPr>
      <w:r>
        <w:rPr>
          <w:noProof/>
          <w:lang w:val="de-DE"/>
        </w:rPr>
        <w:t>–</w:t>
      </w:r>
      <w:r>
        <w:rPr>
          <w:noProof/>
          <w:lang w:val="de-DE"/>
        </w:rPr>
        <w:tab/>
        <w:t>Metroselskabet I/S</w:t>
      </w:r>
    </w:p>
    <w:p>
      <w:pPr>
        <w:ind w:left="567"/>
        <w:rPr>
          <w:noProof/>
          <w:lang w:val="de-DE"/>
        </w:rPr>
      </w:pPr>
    </w:p>
    <w:p>
      <w:pPr>
        <w:ind w:left="567"/>
        <w:rPr>
          <w:noProof/>
          <w:lang w:val="de-DE"/>
        </w:rPr>
      </w:pPr>
      <w:r>
        <w:rPr>
          <w:noProof/>
          <w:lang w:val="de-DE"/>
        </w:rPr>
        <w:t>ALLEMAGNE</w:t>
      </w:r>
    </w:p>
    <w:p>
      <w:pPr>
        <w:ind w:left="567"/>
        <w:rPr>
          <w:noProof/>
          <w:lang w:val="de-DE"/>
        </w:rPr>
      </w:pPr>
    </w:p>
    <w:p>
      <w:pPr>
        <w:ind w:left="1134" w:hanging="567"/>
        <w:rPr>
          <w:noProof/>
          <w:lang w:val="de-DE"/>
        </w:rPr>
      </w:pPr>
      <w:r>
        <w:rPr>
          <w:noProof/>
          <w:lang w:val="de-DE"/>
        </w:rPr>
        <w:t>–</w:t>
      </w:r>
      <w:r>
        <w:rPr>
          <w:noProof/>
          <w:lang w:val="de-DE"/>
        </w:rPr>
        <w:tab/>
        <w:t>Deutsche Bahn AG.</w:t>
      </w:r>
    </w:p>
    <w:p>
      <w:pPr>
        <w:ind w:left="1134" w:hanging="567"/>
        <w:rPr>
          <w:noProof/>
          <w:lang w:val="de-DE"/>
        </w:rPr>
      </w:pPr>
    </w:p>
    <w:p>
      <w:pPr>
        <w:ind w:left="1134" w:hanging="567"/>
        <w:rPr>
          <w:noProof/>
        </w:rPr>
      </w:pPr>
      <w:r>
        <w:rPr>
          <w:noProof/>
        </w:rPr>
        <w:t>–</w:t>
      </w:r>
      <w:r>
        <w:rPr>
          <w:noProof/>
        </w:rPr>
        <w:tab/>
        <w:t>Autres entreprises qui fournissent des services de chemin de fer au public, conformément à l’article 2, paragraphe 1, de l’Allgemeines Eisenbahngesetz du 27 décembre 1993, modifiée en dernier lieu le 26 février 2008.</w:t>
      </w:r>
    </w:p>
    <w:p>
      <w:pPr>
        <w:ind w:left="567"/>
        <w:rPr>
          <w:noProof/>
        </w:rPr>
      </w:pPr>
    </w:p>
    <w:p>
      <w:pPr>
        <w:ind w:left="567"/>
        <w:rPr>
          <w:noProof/>
        </w:rPr>
      </w:pPr>
      <w:r>
        <w:rPr>
          <w:noProof/>
        </w:rPr>
        <w:br w:type="page"/>
        <w:t>ESTONIE</w:t>
      </w:r>
    </w:p>
    <w:p>
      <w:pPr>
        <w:ind w:left="567"/>
        <w:rPr>
          <w:noProof/>
        </w:rPr>
      </w:pPr>
    </w:p>
    <w:p>
      <w:pPr>
        <w:ind w:left="1134" w:hanging="567"/>
        <w:rPr>
          <w:noProof/>
        </w:rPr>
      </w:pPr>
      <w:r>
        <w:rPr>
          <w:noProof/>
        </w:rPr>
        <w:t>–</w:t>
      </w:r>
      <w:r>
        <w:rPr>
          <w:noProof/>
        </w:rPr>
        <w:tab/>
        <w:t>Entités opérant dans le cadre de l’article 10, paragraphe 3, de la loi sur les marchés publics (RT I 21.02.2007, 15, 76) et de l’article 14 de la loi sur la concurrence (RT I 2001, 56 332)</w:t>
      </w:r>
    </w:p>
    <w:p>
      <w:pPr>
        <w:ind w:left="1134" w:hanging="567"/>
        <w:rPr>
          <w:noProof/>
        </w:rPr>
      </w:pPr>
    </w:p>
    <w:p>
      <w:pPr>
        <w:ind w:left="1134" w:hanging="567"/>
        <w:rPr>
          <w:noProof/>
        </w:rPr>
      </w:pPr>
      <w:r>
        <w:rPr>
          <w:noProof/>
        </w:rPr>
        <w:t>–</w:t>
      </w:r>
      <w:r>
        <w:rPr>
          <w:noProof/>
        </w:rPr>
        <w:tab/>
        <w:t>AS Eesti Raudtee</w:t>
      </w:r>
    </w:p>
    <w:p>
      <w:pPr>
        <w:ind w:left="1134" w:hanging="567"/>
        <w:rPr>
          <w:noProof/>
        </w:rPr>
      </w:pPr>
    </w:p>
    <w:p>
      <w:pPr>
        <w:ind w:left="1134" w:hanging="567"/>
        <w:rPr>
          <w:noProof/>
        </w:rPr>
      </w:pPr>
      <w:r>
        <w:rPr>
          <w:noProof/>
        </w:rPr>
        <w:t>–</w:t>
      </w:r>
      <w:r>
        <w:rPr>
          <w:noProof/>
        </w:rPr>
        <w:tab/>
        <w:t>AS Elektriraudtee</w:t>
      </w:r>
    </w:p>
    <w:p>
      <w:pPr>
        <w:ind w:left="567"/>
        <w:rPr>
          <w:noProof/>
        </w:rPr>
      </w:pPr>
    </w:p>
    <w:p>
      <w:pPr>
        <w:ind w:left="567"/>
        <w:rPr>
          <w:noProof/>
        </w:rPr>
      </w:pPr>
      <w:r>
        <w:rPr>
          <w:noProof/>
        </w:rPr>
        <w:t>IRLANDE</w:t>
      </w:r>
    </w:p>
    <w:p>
      <w:pPr>
        <w:ind w:left="567"/>
        <w:rPr>
          <w:noProof/>
        </w:rPr>
      </w:pPr>
    </w:p>
    <w:p>
      <w:pPr>
        <w:ind w:left="567"/>
        <w:rPr>
          <w:noProof/>
        </w:rPr>
      </w:pPr>
      <w:r>
        <w:rPr>
          <w:noProof/>
        </w:rPr>
        <w:t>–</w:t>
      </w:r>
      <w:r>
        <w:rPr>
          <w:noProof/>
        </w:rPr>
        <w:tab/>
        <w:t>Iarnród Éireann [/Irish Rail]</w:t>
      </w:r>
    </w:p>
    <w:p>
      <w:pPr>
        <w:ind w:left="567"/>
        <w:rPr>
          <w:noProof/>
        </w:rPr>
      </w:pPr>
    </w:p>
    <w:p>
      <w:pPr>
        <w:ind w:left="567"/>
        <w:rPr>
          <w:noProof/>
        </w:rPr>
      </w:pPr>
      <w:r>
        <w:rPr>
          <w:noProof/>
        </w:rPr>
        <w:t>–</w:t>
      </w:r>
      <w:r>
        <w:rPr>
          <w:noProof/>
        </w:rPr>
        <w:tab/>
        <w:t>Railway Procurement Agency</w:t>
      </w:r>
    </w:p>
    <w:p>
      <w:pPr>
        <w:ind w:left="567"/>
        <w:rPr>
          <w:noProof/>
        </w:rPr>
      </w:pPr>
    </w:p>
    <w:p>
      <w:pPr>
        <w:ind w:left="567"/>
        <w:rPr>
          <w:noProof/>
          <w:lang w:val="el-GR"/>
        </w:rPr>
      </w:pPr>
      <w:r>
        <w:rPr>
          <w:noProof/>
        </w:rPr>
        <w:t>GR</w:t>
      </w:r>
      <w:r>
        <w:rPr>
          <w:noProof/>
          <w:lang w:val="el-GR"/>
        </w:rPr>
        <w:t>È</w:t>
      </w:r>
      <w:r>
        <w:rPr>
          <w:noProof/>
        </w:rPr>
        <w:t>CE</w:t>
      </w:r>
    </w:p>
    <w:p>
      <w:pPr>
        <w:ind w:left="567"/>
        <w:rPr>
          <w:noProof/>
          <w:lang w:val="el-GR"/>
        </w:rPr>
      </w:pPr>
    </w:p>
    <w:p>
      <w:pPr>
        <w:ind w:left="1134" w:hanging="567"/>
        <w:rPr>
          <w:noProof/>
        </w:rPr>
      </w:pPr>
      <w:r>
        <w:rPr>
          <w:noProof/>
          <w:lang w:val="el-GR"/>
        </w:rPr>
        <w:t>–</w:t>
      </w:r>
      <w:r>
        <w:rPr>
          <w:noProof/>
          <w:lang w:val="el-GR"/>
        </w:rPr>
        <w:tab/>
        <w:t>“</w:t>
      </w:r>
      <w:r>
        <w:rPr>
          <w:noProof/>
        </w:rPr>
        <w:t>O</w:t>
      </w:r>
      <w:r>
        <w:rPr>
          <w:noProof/>
          <w:lang w:val="el-GR"/>
        </w:rPr>
        <w:t xml:space="preserve">ργανισμός Σιδηροδρόμων Ελλάδος Α.Ε.” </w:t>
      </w:r>
      <w:r>
        <w:rPr>
          <w:noProof/>
        </w:rPr>
        <w:t>(L’entité “Ο.Σ.Ε. Α.Ε.”), créée en vertu de la loi nº 2671/98</w:t>
      </w:r>
    </w:p>
    <w:p>
      <w:pPr>
        <w:ind w:left="567"/>
        <w:rPr>
          <w:noProof/>
        </w:rPr>
      </w:pPr>
    </w:p>
    <w:p>
      <w:pPr>
        <w:ind w:left="567"/>
        <w:rPr>
          <w:noProof/>
        </w:rPr>
      </w:pPr>
      <w:r>
        <w:rPr>
          <w:noProof/>
        </w:rPr>
        <w:t>–</w:t>
      </w:r>
      <w:r>
        <w:rPr>
          <w:noProof/>
        </w:rPr>
        <w:tab/>
        <w:t>“ΕΡΓΟΣΕ Α.Ε.”, créée en vertu de la loi nº 2366/95</w:t>
      </w:r>
    </w:p>
    <w:p>
      <w:pPr>
        <w:ind w:left="567"/>
        <w:rPr>
          <w:noProof/>
        </w:rPr>
      </w:pPr>
    </w:p>
    <w:p>
      <w:pPr>
        <w:ind w:left="567"/>
        <w:rPr>
          <w:noProof/>
          <w:lang w:val="es-ES"/>
        </w:rPr>
      </w:pPr>
      <w:r>
        <w:rPr>
          <w:noProof/>
          <w:lang w:val="es-ES"/>
        </w:rPr>
        <w:t>ESPAGNE</w:t>
      </w:r>
    </w:p>
    <w:p>
      <w:pPr>
        <w:ind w:left="567"/>
        <w:rPr>
          <w:noProof/>
          <w:lang w:val="es-ES"/>
        </w:rPr>
      </w:pPr>
    </w:p>
    <w:p>
      <w:pPr>
        <w:ind w:left="1134" w:hanging="567"/>
        <w:rPr>
          <w:noProof/>
          <w:lang w:val="es-ES"/>
        </w:rPr>
      </w:pPr>
      <w:r>
        <w:rPr>
          <w:noProof/>
          <w:lang w:val="es-ES"/>
        </w:rPr>
        <w:t>–</w:t>
      </w:r>
      <w:r>
        <w:rPr>
          <w:noProof/>
          <w:lang w:val="es-ES"/>
        </w:rPr>
        <w:tab/>
        <w:t>Ente público Administración de Infraestructuras Ferroviarias (ADIF)</w:t>
      </w:r>
    </w:p>
    <w:p>
      <w:pPr>
        <w:ind w:left="1134" w:hanging="567"/>
        <w:rPr>
          <w:noProof/>
          <w:lang w:val="es-ES"/>
        </w:rPr>
      </w:pPr>
    </w:p>
    <w:p>
      <w:pPr>
        <w:ind w:left="1134" w:hanging="567"/>
        <w:rPr>
          <w:noProof/>
          <w:lang w:val="es-ES"/>
        </w:rPr>
      </w:pPr>
      <w:r>
        <w:rPr>
          <w:noProof/>
          <w:lang w:val="es-ES"/>
        </w:rPr>
        <w:t>–</w:t>
      </w:r>
      <w:r>
        <w:rPr>
          <w:noProof/>
          <w:lang w:val="es-ES"/>
        </w:rPr>
        <w:tab/>
        <w:t>Red Nacional de los Ferrocarriles Españoles (RENFE)</w:t>
      </w:r>
    </w:p>
    <w:p>
      <w:pPr>
        <w:ind w:left="1134" w:hanging="567"/>
        <w:rPr>
          <w:noProof/>
          <w:lang w:val="es-ES"/>
        </w:rPr>
      </w:pPr>
    </w:p>
    <w:p>
      <w:pPr>
        <w:ind w:left="1134" w:hanging="567"/>
        <w:rPr>
          <w:noProof/>
          <w:lang w:val="es-ES"/>
        </w:rPr>
      </w:pPr>
      <w:r>
        <w:rPr>
          <w:noProof/>
          <w:lang w:val="es-ES"/>
        </w:rPr>
        <w:br w:type="page"/>
        <w:t>–</w:t>
      </w:r>
      <w:r>
        <w:rPr>
          <w:noProof/>
          <w:lang w:val="es-ES"/>
        </w:rPr>
        <w:tab/>
        <w:t>Ferrocarriles de Vía Estrecha (FEVE)</w:t>
      </w:r>
    </w:p>
    <w:p>
      <w:pPr>
        <w:ind w:left="1134" w:hanging="567"/>
        <w:rPr>
          <w:noProof/>
          <w:lang w:val="es-ES"/>
        </w:rPr>
      </w:pPr>
    </w:p>
    <w:p>
      <w:pPr>
        <w:ind w:left="1134" w:hanging="567"/>
        <w:rPr>
          <w:noProof/>
          <w:lang w:val="es-ES"/>
        </w:rPr>
      </w:pPr>
      <w:r>
        <w:rPr>
          <w:noProof/>
          <w:lang w:val="es-ES"/>
        </w:rPr>
        <w:t>–</w:t>
      </w:r>
      <w:r>
        <w:rPr>
          <w:noProof/>
          <w:lang w:val="es-ES"/>
        </w:rPr>
        <w:tab/>
        <w:t>Ferrocarriles de la Generalitat de Catalunya (FGC)</w:t>
      </w:r>
    </w:p>
    <w:p>
      <w:pPr>
        <w:ind w:left="1134" w:hanging="567"/>
        <w:rPr>
          <w:noProof/>
          <w:lang w:val="es-ES"/>
        </w:rPr>
      </w:pPr>
    </w:p>
    <w:p>
      <w:pPr>
        <w:ind w:left="1134" w:hanging="567"/>
        <w:rPr>
          <w:noProof/>
          <w:lang w:val="es-ES"/>
        </w:rPr>
      </w:pPr>
      <w:r>
        <w:rPr>
          <w:noProof/>
          <w:lang w:val="es-ES"/>
        </w:rPr>
        <w:t>–</w:t>
      </w:r>
      <w:r>
        <w:rPr>
          <w:noProof/>
          <w:lang w:val="es-ES"/>
        </w:rPr>
        <w:tab/>
        <w:t>Eusko Trenbideak (Bilbao)</w:t>
      </w:r>
    </w:p>
    <w:p>
      <w:pPr>
        <w:ind w:left="1134" w:hanging="567"/>
        <w:rPr>
          <w:noProof/>
          <w:lang w:val="es-ES"/>
        </w:rPr>
      </w:pPr>
    </w:p>
    <w:p>
      <w:pPr>
        <w:ind w:left="1134" w:hanging="567"/>
        <w:rPr>
          <w:noProof/>
          <w:lang w:val="es-ES"/>
        </w:rPr>
      </w:pPr>
      <w:r>
        <w:rPr>
          <w:noProof/>
          <w:lang w:val="es-ES"/>
        </w:rPr>
        <w:t>–</w:t>
      </w:r>
      <w:r>
        <w:rPr>
          <w:noProof/>
          <w:lang w:val="es-ES"/>
        </w:rPr>
        <w:tab/>
        <w:t>Ferrocarrils de la Generalitat Valenciana (FGV).</w:t>
      </w:r>
    </w:p>
    <w:p>
      <w:pPr>
        <w:ind w:left="1134" w:hanging="567"/>
        <w:rPr>
          <w:noProof/>
          <w:lang w:val="es-ES"/>
        </w:rPr>
      </w:pPr>
    </w:p>
    <w:p>
      <w:pPr>
        <w:ind w:left="1134" w:hanging="567"/>
        <w:rPr>
          <w:noProof/>
          <w:lang w:val="pt-PT"/>
        </w:rPr>
      </w:pPr>
      <w:r>
        <w:rPr>
          <w:noProof/>
          <w:lang w:val="pt-PT"/>
        </w:rPr>
        <w:t>–</w:t>
      </w:r>
      <w:r>
        <w:rPr>
          <w:noProof/>
          <w:lang w:val="pt-PT"/>
        </w:rPr>
        <w:tab/>
        <w:t>Serveis Ferroviaris de Mallorca (Ferrocarriles de Mallorca)</w:t>
      </w:r>
    </w:p>
    <w:p>
      <w:pPr>
        <w:ind w:left="1134" w:hanging="567"/>
        <w:rPr>
          <w:noProof/>
          <w:lang w:val="pt-PT"/>
        </w:rPr>
      </w:pPr>
    </w:p>
    <w:p>
      <w:pPr>
        <w:ind w:left="1134" w:hanging="567"/>
        <w:rPr>
          <w:noProof/>
        </w:rPr>
      </w:pPr>
      <w:r>
        <w:rPr>
          <w:noProof/>
        </w:rPr>
        <w:t>–</w:t>
      </w:r>
      <w:r>
        <w:rPr>
          <w:noProof/>
        </w:rPr>
        <w:tab/>
        <w:t>Ferrocarril de Soller</w:t>
      </w:r>
    </w:p>
    <w:p>
      <w:pPr>
        <w:ind w:left="1134" w:hanging="567"/>
        <w:rPr>
          <w:noProof/>
        </w:rPr>
      </w:pPr>
    </w:p>
    <w:p>
      <w:pPr>
        <w:ind w:left="1134" w:hanging="567"/>
        <w:rPr>
          <w:noProof/>
        </w:rPr>
      </w:pPr>
      <w:r>
        <w:rPr>
          <w:noProof/>
        </w:rPr>
        <w:t>–</w:t>
      </w:r>
      <w:r>
        <w:rPr>
          <w:noProof/>
        </w:rPr>
        <w:tab/>
        <w:t>Funicular de Bulnes</w:t>
      </w:r>
    </w:p>
    <w:p>
      <w:pPr>
        <w:ind w:left="567"/>
        <w:rPr>
          <w:noProof/>
        </w:rPr>
      </w:pPr>
    </w:p>
    <w:p>
      <w:pPr>
        <w:ind w:left="567"/>
        <w:rPr>
          <w:noProof/>
        </w:rPr>
      </w:pPr>
      <w:r>
        <w:rPr>
          <w:noProof/>
        </w:rPr>
        <w:t>FRANCE</w:t>
      </w:r>
    </w:p>
    <w:p>
      <w:pPr>
        <w:ind w:left="567"/>
        <w:rPr>
          <w:noProof/>
        </w:rPr>
      </w:pPr>
    </w:p>
    <w:p>
      <w:pPr>
        <w:ind w:left="1134" w:hanging="567"/>
        <w:rPr>
          <w:noProof/>
        </w:rPr>
      </w:pPr>
      <w:r>
        <w:rPr>
          <w:noProof/>
        </w:rPr>
        <w:t>–</w:t>
      </w:r>
      <w:r>
        <w:rPr>
          <w:noProof/>
        </w:rPr>
        <w:tab/>
        <w:t>Société nationale des chemins de fer français et autres réseaux ferroviaires ouverts au public, visés dans la loi d’orientation des transports intérieurs n° 82-1153 du 30 décembre 1982, titre II, chapitre 1</w:t>
      </w:r>
      <w:r>
        <w:rPr>
          <w:noProof/>
          <w:vertAlign w:val="superscript"/>
        </w:rPr>
        <w:t>er</w:t>
      </w:r>
      <w:r>
        <w:rPr>
          <w:noProof/>
        </w:rPr>
        <w:t>.</w:t>
      </w:r>
    </w:p>
    <w:p>
      <w:pPr>
        <w:ind w:left="1134" w:hanging="567"/>
        <w:rPr>
          <w:noProof/>
        </w:rPr>
      </w:pPr>
    </w:p>
    <w:p>
      <w:pPr>
        <w:ind w:left="1134" w:hanging="567"/>
        <w:rPr>
          <w:noProof/>
        </w:rPr>
      </w:pPr>
      <w:r>
        <w:rPr>
          <w:noProof/>
        </w:rPr>
        <w:t>–</w:t>
      </w:r>
      <w:r>
        <w:rPr>
          <w:noProof/>
        </w:rPr>
        <w:tab/>
        <w:t>Réseau ferré de France, établissement public créé par la loi nº 97-135 du 13 février 1997.</w:t>
      </w:r>
    </w:p>
    <w:p>
      <w:pPr>
        <w:rPr>
          <w:noProof/>
        </w:rPr>
      </w:pPr>
    </w:p>
    <w:p>
      <w:pPr>
        <w:ind w:left="567"/>
        <w:rPr>
          <w:noProof/>
        </w:rPr>
      </w:pPr>
      <w:r>
        <w:rPr>
          <w:noProof/>
        </w:rPr>
        <w:br w:type="page"/>
        <w:t>CROATIE</w:t>
      </w:r>
    </w:p>
    <w:p>
      <w:pPr>
        <w:ind w:left="567"/>
        <w:rPr>
          <w:noProof/>
        </w:rPr>
      </w:pPr>
    </w:p>
    <w:p>
      <w:pPr>
        <w:ind w:left="567"/>
        <w:rPr>
          <w:noProof/>
        </w:rPr>
      </w:pPr>
      <w:r>
        <w:rPr>
          <w:noProof/>
        </w:rPr>
        <w:t>Les entités contractantes visées à l’article 6 de la Zakon o javnoj nabavi (Narodne novine broj 90/11) (loi sur les marchés publics, Journal officiel croate nº 90/11) qui, en vertu de réglementations spéciales, exercent des activités liées à la fourniture ou à l’exploitation de réseaux de services de transports ferroviaires publics.</w:t>
      </w:r>
    </w:p>
    <w:p>
      <w:pPr>
        <w:ind w:left="1134" w:hanging="567"/>
        <w:rPr>
          <w:noProof/>
        </w:rPr>
      </w:pPr>
    </w:p>
    <w:p>
      <w:pPr>
        <w:ind w:left="1134" w:hanging="567"/>
        <w:rPr>
          <w:noProof/>
          <w:lang w:val="it-IT"/>
        </w:rPr>
      </w:pPr>
      <w:r>
        <w:rPr>
          <w:noProof/>
          <w:lang w:val="it-IT"/>
        </w:rPr>
        <w:t>ITALIE</w:t>
      </w:r>
    </w:p>
    <w:p>
      <w:pPr>
        <w:ind w:left="1134" w:hanging="567"/>
        <w:rPr>
          <w:noProof/>
          <w:lang w:val="it-IT"/>
        </w:rPr>
      </w:pPr>
    </w:p>
    <w:p>
      <w:pPr>
        <w:ind w:left="1134" w:hanging="567"/>
        <w:rPr>
          <w:noProof/>
          <w:lang w:val="it-IT"/>
        </w:rPr>
      </w:pPr>
      <w:r>
        <w:rPr>
          <w:noProof/>
          <w:lang w:val="it-IT"/>
        </w:rPr>
        <w:t>–</w:t>
      </w:r>
      <w:r>
        <w:rPr>
          <w:noProof/>
          <w:lang w:val="it-IT"/>
        </w:rPr>
        <w:tab/>
        <w:t>Ferrovie dello Stato S. p. A. y compris le Società partecipate</w:t>
      </w:r>
    </w:p>
    <w:p>
      <w:pPr>
        <w:ind w:left="1134" w:hanging="567"/>
        <w:rPr>
          <w:noProof/>
          <w:lang w:val="it-IT"/>
        </w:rPr>
      </w:pPr>
    </w:p>
    <w:p>
      <w:pPr>
        <w:ind w:left="1134" w:hanging="567"/>
        <w:rPr>
          <w:noProof/>
        </w:rPr>
      </w:pPr>
      <w:r>
        <w:rPr>
          <w:noProof/>
        </w:rPr>
        <w:t>–</w:t>
      </w:r>
      <w:r>
        <w:rPr>
          <w:noProof/>
        </w:rPr>
        <w:tab/>
        <w:t>Entités, sociétés et entreprises fournissant des services ferroviaires sur la base d’une concession octroyée en vertu de l’article 10 du regio decreto nº 1447 du 9 mai 1912, portant approbation du texte consolidé des lois sur le ferrovie concesse all’industria privata, le tramvie a trazione meccanica e gli automobili</w:t>
      </w:r>
    </w:p>
    <w:p>
      <w:pPr>
        <w:ind w:left="1134" w:hanging="567"/>
        <w:rPr>
          <w:noProof/>
        </w:rPr>
      </w:pPr>
    </w:p>
    <w:p>
      <w:pPr>
        <w:ind w:left="1134" w:hanging="567"/>
        <w:rPr>
          <w:noProof/>
        </w:rPr>
      </w:pPr>
      <w:r>
        <w:rPr>
          <w:noProof/>
        </w:rPr>
        <w:t>–</w:t>
      </w:r>
      <w:r>
        <w:rPr>
          <w:noProof/>
        </w:rPr>
        <w:tab/>
        <w:t>Entités, sociétés et entreprises fournissant des services ferroviaires sur la base d’une concession octroyée en vertu de l’article 4 de la loi n° 410 du 14 juin 1949 — Concorso dello Stato per la riattivazione dei pubblici servizi di trasporto in concessione</w:t>
      </w:r>
    </w:p>
    <w:p>
      <w:pPr>
        <w:ind w:left="1134" w:hanging="567"/>
        <w:rPr>
          <w:noProof/>
        </w:rPr>
      </w:pPr>
    </w:p>
    <w:p>
      <w:pPr>
        <w:ind w:left="1134" w:hanging="567"/>
        <w:rPr>
          <w:noProof/>
        </w:rPr>
      </w:pPr>
      <w:r>
        <w:rPr>
          <w:noProof/>
        </w:rPr>
        <w:t>–</w:t>
      </w:r>
      <w:r>
        <w:rPr>
          <w:noProof/>
        </w:rPr>
        <w:tab/>
        <w:t>Entités, sociétés et entreprises ou autorités locales fournissant des services ferroviaires sur la base d’une concession délivrée en vertu de l’article 14 de la loi n° 1221 du 2 août 1952 — Provvedimenti per l’esercizio ed il potenziamento di ferrovie e di altre linee di trasporto in regime di concessione</w:t>
      </w:r>
    </w:p>
    <w:p>
      <w:pPr>
        <w:ind w:left="1134" w:hanging="567"/>
        <w:rPr>
          <w:noProof/>
        </w:rPr>
      </w:pPr>
    </w:p>
    <w:p>
      <w:pPr>
        <w:ind w:left="1134" w:hanging="567"/>
        <w:rPr>
          <w:noProof/>
        </w:rPr>
      </w:pPr>
      <w:r>
        <w:rPr>
          <w:noProof/>
        </w:rPr>
        <w:br w:type="page"/>
        <w:t>–</w:t>
      </w:r>
      <w:r>
        <w:rPr>
          <w:noProof/>
        </w:rPr>
        <w:tab/>
        <w:t>Entités, sociétés et entreprises fournissant des services publics de transport en vertu des articles 8 et 9 du decreto legislativo nº 422 du 19 novembre 1997 – Conferimento alle regioni ed agli enti locali di funzioni e compiti in materia di trasporto pubblico locale, a norma dell’articolo 4, comma 4, della L. 15 marzo 1997, n. 9 – modifié par le decreto legislativo nº 400 du 20 septembre 1999 et par l’article 45 de la legge nº 166 du 1</w:t>
      </w:r>
      <w:r>
        <w:rPr>
          <w:noProof/>
          <w:vertAlign w:val="superscript"/>
        </w:rPr>
        <w:t>er</w:t>
      </w:r>
      <w:r>
        <w:rPr>
          <w:noProof/>
        </w:rPr>
        <w:t xml:space="preserve"> août 2002</w:t>
      </w:r>
    </w:p>
    <w:p>
      <w:pPr>
        <w:ind w:left="567"/>
        <w:rPr>
          <w:noProof/>
        </w:rPr>
      </w:pPr>
    </w:p>
    <w:p>
      <w:pPr>
        <w:ind w:left="567"/>
        <w:rPr>
          <w:noProof/>
        </w:rPr>
      </w:pPr>
      <w:r>
        <w:rPr>
          <w:noProof/>
        </w:rPr>
        <w:t>CHYPRE</w:t>
      </w:r>
    </w:p>
    <w:p>
      <w:pPr>
        <w:ind w:left="567"/>
        <w:rPr>
          <w:noProof/>
        </w:rPr>
      </w:pPr>
    </w:p>
    <w:p>
      <w:pPr>
        <w:ind w:left="567"/>
        <w:rPr>
          <w:noProof/>
        </w:rPr>
      </w:pPr>
      <w:r>
        <w:rPr>
          <w:noProof/>
        </w:rPr>
        <w:t>LETTONIE</w:t>
      </w:r>
    </w:p>
    <w:p>
      <w:pPr>
        <w:ind w:left="567"/>
        <w:rPr>
          <w:noProof/>
        </w:rPr>
      </w:pPr>
    </w:p>
    <w:p>
      <w:pPr>
        <w:ind w:left="567"/>
        <w:rPr>
          <w:noProof/>
        </w:rPr>
      </w:pPr>
      <w:r>
        <w:rPr>
          <w:noProof/>
        </w:rPr>
        <w:t>–</w:t>
      </w:r>
      <w:r>
        <w:rPr>
          <w:noProof/>
        </w:rPr>
        <w:tab/>
        <w:t>Valsts akciju sabiedrība “Latvijas dzelzceļš”</w:t>
      </w:r>
    </w:p>
    <w:p>
      <w:pPr>
        <w:ind w:left="567"/>
        <w:rPr>
          <w:noProof/>
        </w:rPr>
      </w:pPr>
    </w:p>
    <w:p>
      <w:pPr>
        <w:ind w:left="567"/>
        <w:rPr>
          <w:noProof/>
        </w:rPr>
      </w:pPr>
      <w:r>
        <w:rPr>
          <w:noProof/>
        </w:rPr>
        <w:t>–</w:t>
      </w:r>
      <w:r>
        <w:rPr>
          <w:noProof/>
        </w:rPr>
        <w:tab/>
        <w:t>Valsts akciju sabiedrība "Pasažieru vilciens"</w:t>
      </w:r>
    </w:p>
    <w:p>
      <w:pPr>
        <w:ind w:left="1134" w:hanging="567"/>
        <w:rPr>
          <w:noProof/>
        </w:rPr>
      </w:pPr>
    </w:p>
    <w:p>
      <w:pPr>
        <w:ind w:left="1134" w:hanging="567"/>
        <w:rPr>
          <w:noProof/>
        </w:rPr>
      </w:pPr>
      <w:r>
        <w:rPr>
          <w:noProof/>
        </w:rPr>
        <w:t>LITUANIE</w:t>
      </w:r>
    </w:p>
    <w:p>
      <w:pPr>
        <w:ind w:left="1134" w:hanging="567"/>
        <w:rPr>
          <w:noProof/>
        </w:rPr>
      </w:pPr>
    </w:p>
    <w:p>
      <w:pPr>
        <w:ind w:left="1134" w:hanging="567"/>
        <w:rPr>
          <w:noProof/>
        </w:rPr>
      </w:pPr>
      <w:r>
        <w:rPr>
          <w:noProof/>
        </w:rPr>
        <w:t>–</w:t>
      </w:r>
      <w:r>
        <w:rPr>
          <w:noProof/>
        </w:rPr>
        <w:tab/>
        <w:t>Akcinė bendrovė “Lietuvos geleinkeliai”</w:t>
      </w:r>
    </w:p>
    <w:p>
      <w:pPr>
        <w:ind w:left="1134" w:hanging="567"/>
        <w:rPr>
          <w:noProof/>
        </w:rPr>
      </w:pPr>
    </w:p>
    <w:p>
      <w:pPr>
        <w:ind w:left="1134" w:hanging="567"/>
        <w:rPr>
          <w:noProof/>
        </w:rPr>
      </w:pPr>
      <w:r>
        <w:rPr>
          <w:noProof/>
        </w:rPr>
        <w:t>–</w:t>
      </w:r>
      <w:r>
        <w:rPr>
          <w:noProof/>
        </w:rPr>
        <w:tab/>
        <w:t>Autres entités respectant les exigences de l’article 70, paragraphes 1 et 2, de la loi sur les marchés publics de la République de Lituanie (Journal officiel n</w:t>
      </w:r>
      <w:r>
        <w:rPr>
          <w:noProof/>
          <w:vertAlign w:val="superscript"/>
        </w:rPr>
        <w:t>o</w:t>
      </w:r>
      <w:r>
        <w:rPr>
          <w:noProof/>
        </w:rPr>
        <w:t> 84-2000, 1996 n</w:t>
      </w:r>
      <w:r>
        <w:rPr>
          <w:noProof/>
          <w:vertAlign w:val="superscript"/>
        </w:rPr>
        <w:t>o</w:t>
      </w:r>
      <w:r>
        <w:rPr>
          <w:noProof/>
        </w:rPr>
        <w:t xml:space="preserve"> 4102, 2006) et actives dans le domaine des services de chemin de fer conformément au code du transport ferroviaire de la République de Lituanie (Journal officiel nº 72-2489, 2004)</w:t>
      </w:r>
    </w:p>
    <w:p>
      <w:pPr>
        <w:ind w:left="1134" w:hanging="567"/>
        <w:rPr>
          <w:noProof/>
        </w:rPr>
      </w:pPr>
    </w:p>
    <w:p>
      <w:pPr>
        <w:ind w:left="1134" w:hanging="567"/>
        <w:rPr>
          <w:noProof/>
        </w:rPr>
      </w:pPr>
      <w:r>
        <w:rPr>
          <w:noProof/>
        </w:rPr>
        <w:br w:type="page"/>
        <w:t>LUXEMBOURG</w:t>
      </w:r>
    </w:p>
    <w:p>
      <w:pPr>
        <w:ind w:left="1134" w:hanging="567"/>
        <w:rPr>
          <w:noProof/>
        </w:rPr>
      </w:pPr>
    </w:p>
    <w:p>
      <w:pPr>
        <w:ind w:left="1134" w:hanging="567"/>
        <w:rPr>
          <w:noProof/>
        </w:rPr>
      </w:pPr>
      <w:r>
        <w:rPr>
          <w:noProof/>
        </w:rPr>
        <w:t>–</w:t>
      </w:r>
      <w:r>
        <w:rPr>
          <w:noProof/>
        </w:rPr>
        <w:tab/>
        <w:t>Chemins de fer luxembourgeois (CFL)</w:t>
      </w:r>
    </w:p>
    <w:p>
      <w:pPr>
        <w:ind w:left="1134" w:hanging="567"/>
        <w:rPr>
          <w:noProof/>
        </w:rPr>
      </w:pPr>
    </w:p>
    <w:p>
      <w:pPr>
        <w:ind w:left="1134" w:hanging="567"/>
        <w:rPr>
          <w:noProof/>
        </w:rPr>
      </w:pPr>
      <w:r>
        <w:rPr>
          <w:noProof/>
        </w:rPr>
        <w:t>HONGRIE</w:t>
      </w:r>
    </w:p>
    <w:p>
      <w:pPr>
        <w:ind w:left="1134" w:hanging="567"/>
        <w:rPr>
          <w:noProof/>
        </w:rPr>
      </w:pPr>
    </w:p>
    <w:p>
      <w:pPr>
        <w:ind w:left="1134" w:hanging="567"/>
        <w:rPr>
          <w:noProof/>
        </w:rPr>
      </w:pPr>
      <w:r>
        <w:rPr>
          <w:noProof/>
        </w:rPr>
        <w:t>–</w:t>
      </w:r>
      <w:r>
        <w:rPr>
          <w:noProof/>
        </w:rPr>
        <w:tab/>
        <w:t>Entités fournissant des services de transport par chemin de fer au public en vertu des articles 162-163 de la 2003. évi CXXIX törvény a közbeszerzésekről et de la 2005. évi CLXXXIII. törvény a vasúti közlekedésről et sur la base d’une autorisation en vertu du 45/2006. (VII. 11.) GKM rendelet a vasúti társaságok működésének engedélyezéséről.</w:t>
      </w:r>
    </w:p>
    <w:p>
      <w:pPr>
        <w:ind w:left="1134" w:hanging="567"/>
        <w:rPr>
          <w:noProof/>
        </w:rPr>
      </w:pPr>
    </w:p>
    <w:p>
      <w:pPr>
        <w:ind w:left="1134" w:hanging="567"/>
        <w:rPr>
          <w:noProof/>
        </w:rPr>
      </w:pPr>
      <w:r>
        <w:rPr>
          <w:noProof/>
        </w:rPr>
        <w:t>Par exemple:</w:t>
      </w:r>
    </w:p>
    <w:p>
      <w:pPr>
        <w:ind w:left="1134" w:hanging="567"/>
        <w:rPr>
          <w:noProof/>
        </w:rPr>
      </w:pPr>
    </w:p>
    <w:p>
      <w:pPr>
        <w:ind w:left="1134" w:hanging="567"/>
        <w:rPr>
          <w:noProof/>
        </w:rPr>
      </w:pPr>
      <w:r>
        <w:rPr>
          <w:noProof/>
        </w:rPr>
        <w:t>–</w:t>
      </w:r>
      <w:r>
        <w:rPr>
          <w:noProof/>
        </w:rPr>
        <w:tab/>
        <w:t>Magyar Államvasutak (MÁV)</w:t>
      </w:r>
    </w:p>
    <w:p>
      <w:pPr>
        <w:ind w:left="567"/>
        <w:rPr>
          <w:noProof/>
        </w:rPr>
      </w:pPr>
    </w:p>
    <w:p>
      <w:pPr>
        <w:ind w:left="567"/>
        <w:rPr>
          <w:noProof/>
        </w:rPr>
      </w:pPr>
      <w:r>
        <w:rPr>
          <w:noProof/>
        </w:rPr>
        <w:t>MALTE</w:t>
      </w:r>
    </w:p>
    <w:p>
      <w:pPr>
        <w:ind w:left="567"/>
        <w:rPr>
          <w:noProof/>
        </w:rPr>
      </w:pPr>
    </w:p>
    <w:p>
      <w:pPr>
        <w:ind w:left="567"/>
        <w:rPr>
          <w:noProof/>
        </w:rPr>
      </w:pPr>
      <w:r>
        <w:rPr>
          <w:noProof/>
        </w:rPr>
        <w:t>PAYS-BAS</w:t>
      </w:r>
    </w:p>
    <w:p>
      <w:pPr>
        <w:ind w:left="567"/>
        <w:rPr>
          <w:noProof/>
        </w:rPr>
      </w:pPr>
    </w:p>
    <w:p>
      <w:pPr>
        <w:ind w:left="567"/>
        <w:rPr>
          <w:noProof/>
          <w:lang w:val="de-DE"/>
        </w:rPr>
      </w:pPr>
      <w:r>
        <w:rPr>
          <w:noProof/>
        </w:rPr>
        <w:t xml:space="preserve">Entités contractantes dans le domaine des services de chemin de fer. </w:t>
      </w:r>
      <w:r>
        <w:rPr>
          <w:noProof/>
          <w:lang w:val="de-DE"/>
        </w:rPr>
        <w:t>Par exemple:</w:t>
      </w:r>
    </w:p>
    <w:p>
      <w:pPr>
        <w:ind w:left="567"/>
        <w:rPr>
          <w:noProof/>
          <w:lang w:val="de-DE"/>
        </w:rPr>
      </w:pPr>
    </w:p>
    <w:p>
      <w:pPr>
        <w:ind w:left="567"/>
        <w:rPr>
          <w:noProof/>
          <w:lang w:val="de-DE"/>
        </w:rPr>
      </w:pPr>
      <w:r>
        <w:rPr>
          <w:noProof/>
          <w:lang w:val="de-DE"/>
        </w:rPr>
        <w:t>–</w:t>
      </w:r>
      <w:r>
        <w:rPr>
          <w:noProof/>
          <w:lang w:val="de-DE"/>
        </w:rPr>
        <w:tab/>
        <w:t>Nederlandse Spoorwegen</w:t>
      </w:r>
    </w:p>
    <w:p>
      <w:pPr>
        <w:ind w:left="567"/>
        <w:rPr>
          <w:noProof/>
          <w:lang w:val="de-DE"/>
        </w:rPr>
      </w:pPr>
    </w:p>
    <w:p>
      <w:pPr>
        <w:ind w:left="567"/>
        <w:rPr>
          <w:noProof/>
          <w:lang w:val="de-DE"/>
        </w:rPr>
      </w:pPr>
      <w:r>
        <w:rPr>
          <w:noProof/>
          <w:lang w:val="de-DE"/>
        </w:rPr>
        <w:t>–</w:t>
      </w:r>
      <w:r>
        <w:rPr>
          <w:noProof/>
          <w:lang w:val="de-DE"/>
        </w:rPr>
        <w:tab/>
        <w:t>ProRail</w:t>
      </w:r>
    </w:p>
    <w:p>
      <w:pPr>
        <w:ind w:left="567"/>
        <w:rPr>
          <w:noProof/>
          <w:lang w:val="de-DE"/>
        </w:rPr>
      </w:pPr>
    </w:p>
    <w:p>
      <w:pPr>
        <w:ind w:left="567"/>
        <w:rPr>
          <w:noProof/>
          <w:lang w:val="de-DE"/>
        </w:rPr>
      </w:pPr>
      <w:r>
        <w:rPr>
          <w:noProof/>
          <w:lang w:val="de-DE"/>
        </w:rPr>
        <w:br w:type="page"/>
        <w:t>AUTRICHE</w:t>
      </w:r>
    </w:p>
    <w:p>
      <w:pPr>
        <w:ind w:left="1134" w:hanging="567"/>
        <w:rPr>
          <w:noProof/>
          <w:lang w:val="de-DE"/>
        </w:rPr>
      </w:pPr>
    </w:p>
    <w:p>
      <w:pPr>
        <w:ind w:left="1134" w:hanging="567"/>
        <w:rPr>
          <w:noProof/>
          <w:lang w:val="de-DE"/>
        </w:rPr>
      </w:pPr>
      <w:r>
        <w:rPr>
          <w:noProof/>
          <w:lang w:val="de-DE"/>
        </w:rPr>
        <w:t>–</w:t>
      </w:r>
      <w:r>
        <w:rPr>
          <w:noProof/>
          <w:lang w:val="de-DE"/>
        </w:rPr>
        <w:tab/>
        <w:t>Österreichische Bundesbahn</w:t>
      </w:r>
    </w:p>
    <w:p>
      <w:pPr>
        <w:ind w:left="1134" w:hanging="567"/>
        <w:rPr>
          <w:noProof/>
          <w:lang w:val="de-DE"/>
        </w:rPr>
      </w:pPr>
    </w:p>
    <w:p>
      <w:pPr>
        <w:ind w:left="1134" w:hanging="567"/>
        <w:rPr>
          <w:noProof/>
          <w:lang w:val="de-DE"/>
        </w:rPr>
      </w:pPr>
      <w:r>
        <w:rPr>
          <w:noProof/>
          <w:lang w:val="de-DE"/>
        </w:rPr>
        <w:t>–</w:t>
      </w:r>
      <w:r>
        <w:rPr>
          <w:noProof/>
          <w:lang w:val="de-DE"/>
        </w:rPr>
        <w:tab/>
        <w:t>Schieneninfrastrukturfinanzierungs-Gesellschaft mbH sowie</w:t>
      </w:r>
    </w:p>
    <w:p>
      <w:pPr>
        <w:ind w:left="1134" w:hanging="567"/>
        <w:rPr>
          <w:noProof/>
          <w:lang w:val="de-DE"/>
        </w:rPr>
      </w:pPr>
    </w:p>
    <w:p>
      <w:pPr>
        <w:ind w:left="1134" w:hanging="567"/>
        <w:rPr>
          <w:noProof/>
        </w:rPr>
      </w:pPr>
      <w:r>
        <w:rPr>
          <w:noProof/>
        </w:rPr>
        <w:t>–</w:t>
      </w:r>
      <w:r>
        <w:rPr>
          <w:noProof/>
        </w:rPr>
        <w:tab/>
        <w:t>Entités autorisées à assurer des services de transport, conformément à la Eisenbahngesetz, BGBl. nº 60/1957, dans sa version modifiée</w:t>
      </w:r>
    </w:p>
    <w:p>
      <w:pPr>
        <w:ind w:left="567"/>
        <w:rPr>
          <w:noProof/>
        </w:rPr>
      </w:pPr>
    </w:p>
    <w:p>
      <w:pPr>
        <w:ind w:left="567"/>
        <w:rPr>
          <w:noProof/>
        </w:rPr>
      </w:pPr>
      <w:r>
        <w:rPr>
          <w:noProof/>
        </w:rPr>
        <w:t>POLOGNE</w:t>
      </w:r>
    </w:p>
    <w:p>
      <w:pPr>
        <w:ind w:left="567"/>
        <w:rPr>
          <w:noProof/>
        </w:rPr>
      </w:pPr>
    </w:p>
    <w:p>
      <w:pPr>
        <w:ind w:left="567"/>
        <w:rPr>
          <w:noProof/>
        </w:rPr>
      </w:pPr>
      <w:r>
        <w:rPr>
          <w:noProof/>
        </w:rPr>
        <w:t>Entités qui fournissent des services de transport par chemin de fer, sur la base de l’ustawa o komercjalizacji, restrukturyzacji i prywatyzacji przedsiębiorstwa państwowego "Polskie Koleje Państwowe" z dnia 8 września 2000 r. notamment:</w:t>
      </w:r>
    </w:p>
    <w:p>
      <w:pPr>
        <w:ind w:left="567"/>
        <w:rPr>
          <w:noProof/>
        </w:rPr>
      </w:pPr>
    </w:p>
    <w:p>
      <w:pPr>
        <w:ind w:left="567"/>
        <w:rPr>
          <w:noProof/>
          <w:lang w:val="en-GB"/>
        </w:rPr>
      </w:pPr>
      <w:r>
        <w:rPr>
          <w:noProof/>
          <w:lang w:val="en-GB"/>
        </w:rPr>
        <w:t>–</w:t>
      </w:r>
      <w:r>
        <w:rPr>
          <w:noProof/>
          <w:lang w:val="en-GB"/>
        </w:rPr>
        <w:tab/>
        <w:t>PKP Intercity Sp. z.o.o.</w:t>
      </w:r>
    </w:p>
    <w:p>
      <w:pPr>
        <w:ind w:left="567"/>
        <w:rPr>
          <w:noProof/>
          <w:lang w:val="en-GB"/>
        </w:rPr>
      </w:pPr>
    </w:p>
    <w:p>
      <w:pPr>
        <w:ind w:left="567"/>
        <w:rPr>
          <w:noProof/>
          <w:lang w:val="pl-PL"/>
        </w:rPr>
      </w:pPr>
      <w:r>
        <w:rPr>
          <w:noProof/>
          <w:lang w:val="pl-PL"/>
        </w:rPr>
        <w:t>–</w:t>
      </w:r>
      <w:r>
        <w:rPr>
          <w:noProof/>
          <w:lang w:val="pl-PL"/>
        </w:rPr>
        <w:tab/>
        <w:t>PKP Przewozy Regionalne Sp. z.o.o.</w:t>
      </w:r>
    </w:p>
    <w:p>
      <w:pPr>
        <w:ind w:left="567"/>
        <w:rPr>
          <w:noProof/>
          <w:lang w:val="pl-PL"/>
        </w:rPr>
      </w:pPr>
    </w:p>
    <w:p>
      <w:pPr>
        <w:ind w:left="567"/>
        <w:rPr>
          <w:noProof/>
          <w:lang w:val="pl-PL"/>
        </w:rPr>
      </w:pPr>
      <w:r>
        <w:rPr>
          <w:noProof/>
          <w:lang w:val="pl-PL"/>
        </w:rPr>
        <w:t>–</w:t>
      </w:r>
      <w:r>
        <w:rPr>
          <w:noProof/>
          <w:lang w:val="pl-PL"/>
        </w:rPr>
        <w:tab/>
        <w:t>PKP Polskie Linie Kolejowe S.A.</w:t>
      </w:r>
    </w:p>
    <w:p>
      <w:pPr>
        <w:ind w:left="567"/>
        <w:rPr>
          <w:noProof/>
          <w:lang w:val="pl-PL"/>
        </w:rPr>
      </w:pPr>
    </w:p>
    <w:p>
      <w:pPr>
        <w:ind w:left="567"/>
        <w:rPr>
          <w:noProof/>
          <w:lang w:val="pl-PL"/>
        </w:rPr>
      </w:pPr>
      <w:r>
        <w:rPr>
          <w:noProof/>
          <w:lang w:val="pl-PL"/>
        </w:rPr>
        <w:t>–</w:t>
      </w:r>
      <w:r>
        <w:rPr>
          <w:noProof/>
          <w:lang w:val="pl-PL"/>
        </w:rPr>
        <w:tab/>
        <w:t>"Koleje Mazowieckie - KM" Sp. z.o.o.</w:t>
      </w:r>
    </w:p>
    <w:p>
      <w:pPr>
        <w:ind w:left="567"/>
        <w:rPr>
          <w:noProof/>
          <w:lang w:val="pl-PL"/>
        </w:rPr>
      </w:pPr>
    </w:p>
    <w:p>
      <w:pPr>
        <w:ind w:left="567"/>
        <w:rPr>
          <w:noProof/>
          <w:lang w:val="pl-PL"/>
        </w:rPr>
      </w:pPr>
      <w:r>
        <w:rPr>
          <w:noProof/>
          <w:lang w:val="pl-PL"/>
        </w:rPr>
        <w:t>–</w:t>
      </w:r>
      <w:r>
        <w:rPr>
          <w:noProof/>
          <w:lang w:val="pl-PL"/>
        </w:rPr>
        <w:tab/>
        <w:t>PKP Szybka Kolej Miejska w Trójmieście Sp. z.</w:t>
      </w:r>
      <w:r>
        <w:rPr>
          <w:noProof/>
        </w:rPr>
        <w:t>ο</w:t>
      </w:r>
      <w:r>
        <w:rPr>
          <w:noProof/>
          <w:lang w:val="pl-PL"/>
        </w:rPr>
        <w:t>.</w:t>
      </w:r>
      <w:r>
        <w:rPr>
          <w:noProof/>
        </w:rPr>
        <w:t>ο</w:t>
      </w:r>
      <w:r>
        <w:rPr>
          <w:noProof/>
          <w:lang w:val="pl-PL"/>
        </w:rPr>
        <w:t>.</w:t>
      </w:r>
    </w:p>
    <w:p>
      <w:pPr>
        <w:ind w:left="567"/>
        <w:rPr>
          <w:noProof/>
          <w:lang w:val="pl-PL"/>
        </w:rPr>
      </w:pPr>
    </w:p>
    <w:p>
      <w:pPr>
        <w:ind w:left="567"/>
        <w:rPr>
          <w:noProof/>
          <w:lang w:val="pl-PL"/>
        </w:rPr>
      </w:pPr>
      <w:r>
        <w:rPr>
          <w:noProof/>
          <w:lang w:val="pl-PL"/>
        </w:rPr>
        <w:t>–</w:t>
      </w:r>
      <w:r>
        <w:rPr>
          <w:noProof/>
          <w:lang w:val="pl-PL"/>
        </w:rPr>
        <w:tab/>
        <w:t>PKP Warszawska Kolej Dojazdowa Sp. z.o.o.</w:t>
      </w:r>
    </w:p>
    <w:p>
      <w:pPr>
        <w:ind w:left="1134" w:hanging="567"/>
        <w:rPr>
          <w:noProof/>
          <w:lang w:val="pl-PL"/>
        </w:rPr>
      </w:pPr>
    </w:p>
    <w:p>
      <w:pPr>
        <w:ind w:left="1134" w:hanging="567"/>
        <w:rPr>
          <w:noProof/>
          <w:lang w:val="pt-PT"/>
        </w:rPr>
      </w:pPr>
      <w:r>
        <w:rPr>
          <w:noProof/>
          <w:lang w:val="pt-PT"/>
        </w:rPr>
        <w:br w:type="page"/>
        <w:t>PORTUGAL</w:t>
      </w:r>
    </w:p>
    <w:p>
      <w:pPr>
        <w:ind w:left="1134" w:hanging="567"/>
        <w:rPr>
          <w:noProof/>
          <w:lang w:val="pt-PT"/>
        </w:rPr>
      </w:pPr>
    </w:p>
    <w:p>
      <w:pPr>
        <w:ind w:left="1134" w:hanging="567"/>
        <w:rPr>
          <w:noProof/>
          <w:lang w:val="pt-PT"/>
        </w:rPr>
      </w:pPr>
      <w:r>
        <w:rPr>
          <w:noProof/>
          <w:lang w:val="pt-PT"/>
        </w:rPr>
        <w:t>–</w:t>
      </w:r>
      <w:r>
        <w:rPr>
          <w:noProof/>
          <w:lang w:val="pt-PT"/>
        </w:rPr>
        <w:tab/>
        <w:t>CP – Caminhos de Ferro de Portugal, E.P., en vertu du Decreto-Lei nº 109/77 do 23 de Março 1977</w:t>
      </w:r>
    </w:p>
    <w:p>
      <w:pPr>
        <w:ind w:left="1134" w:hanging="567"/>
        <w:rPr>
          <w:noProof/>
          <w:lang w:val="pt-PT"/>
        </w:rPr>
      </w:pPr>
    </w:p>
    <w:p>
      <w:pPr>
        <w:ind w:left="1134" w:hanging="567"/>
        <w:rPr>
          <w:noProof/>
          <w:lang w:val="pt-PT"/>
        </w:rPr>
      </w:pPr>
      <w:r>
        <w:rPr>
          <w:noProof/>
          <w:lang w:val="pt-PT"/>
        </w:rPr>
        <w:t>–</w:t>
      </w:r>
      <w:r>
        <w:rPr>
          <w:noProof/>
          <w:lang w:val="pt-PT"/>
        </w:rPr>
        <w:tab/>
        <w:t>REFER, E.P., en vertu du Decreto-Lei nº 104/97 do 29 de Abril 1997</w:t>
      </w:r>
    </w:p>
    <w:p>
      <w:pPr>
        <w:ind w:left="1134" w:hanging="567"/>
        <w:rPr>
          <w:noProof/>
          <w:lang w:val="pt-PT"/>
        </w:rPr>
      </w:pPr>
    </w:p>
    <w:p>
      <w:pPr>
        <w:ind w:left="1134" w:hanging="567"/>
        <w:rPr>
          <w:noProof/>
          <w:lang w:val="pt-PT"/>
        </w:rPr>
      </w:pPr>
      <w:r>
        <w:rPr>
          <w:noProof/>
          <w:lang w:val="pt-PT"/>
        </w:rPr>
        <w:t>–</w:t>
      </w:r>
      <w:r>
        <w:rPr>
          <w:noProof/>
          <w:lang w:val="pt-PT"/>
        </w:rPr>
        <w:tab/>
        <w:t>RAVE, S.A., en vertu du Decreto-Lei nº 323-H/2000 do 19 de Dezembro 2000</w:t>
      </w:r>
    </w:p>
    <w:p>
      <w:pPr>
        <w:ind w:left="1134" w:hanging="567"/>
        <w:rPr>
          <w:noProof/>
          <w:lang w:val="pt-PT"/>
        </w:rPr>
      </w:pPr>
    </w:p>
    <w:p>
      <w:pPr>
        <w:ind w:left="1134" w:hanging="567"/>
        <w:rPr>
          <w:noProof/>
          <w:lang w:val="pt-PT"/>
        </w:rPr>
      </w:pPr>
      <w:r>
        <w:rPr>
          <w:noProof/>
          <w:lang w:val="pt-PT"/>
        </w:rPr>
        <w:t>–</w:t>
      </w:r>
      <w:r>
        <w:rPr>
          <w:noProof/>
          <w:lang w:val="pt-PT"/>
        </w:rPr>
        <w:tab/>
        <w:t>Fertagus, S.A, en vertu du Decreto-Lei 78/2005 do 13 de Abril</w:t>
      </w:r>
    </w:p>
    <w:p>
      <w:pPr>
        <w:ind w:left="1134" w:hanging="567"/>
        <w:rPr>
          <w:noProof/>
          <w:lang w:val="pt-PT"/>
        </w:rPr>
      </w:pPr>
    </w:p>
    <w:p>
      <w:pPr>
        <w:ind w:left="1134" w:hanging="567"/>
        <w:rPr>
          <w:noProof/>
        </w:rPr>
      </w:pPr>
      <w:r>
        <w:rPr>
          <w:noProof/>
        </w:rPr>
        <w:t>–</w:t>
      </w:r>
      <w:r>
        <w:rPr>
          <w:noProof/>
        </w:rPr>
        <w:tab/>
        <w:t>Autorités publiques et entreprises publiques assurant des services de transport ferroviaire en vertu de la Lei nº 10/90 do 17 de Março 1990</w:t>
      </w:r>
    </w:p>
    <w:p>
      <w:pPr>
        <w:ind w:left="1134" w:hanging="567"/>
        <w:rPr>
          <w:noProof/>
        </w:rPr>
      </w:pPr>
    </w:p>
    <w:p>
      <w:pPr>
        <w:ind w:left="1134" w:hanging="567"/>
        <w:rPr>
          <w:noProof/>
        </w:rPr>
      </w:pPr>
      <w:r>
        <w:rPr>
          <w:noProof/>
        </w:rPr>
        <w:t>–</w:t>
      </w:r>
      <w:r>
        <w:rPr>
          <w:noProof/>
        </w:rPr>
        <w:tab/>
        <w:t>Entreprises privées assurant des services de transport ferroviaire en vertu de la Lei nº 10/90 do 17 de Março 1990 lorsqu’elles sont titulaires de droits spéciaux ou exclusifs</w:t>
      </w:r>
    </w:p>
    <w:p>
      <w:pPr>
        <w:ind w:left="567"/>
        <w:rPr>
          <w:noProof/>
        </w:rPr>
      </w:pPr>
    </w:p>
    <w:p>
      <w:pPr>
        <w:ind w:left="567"/>
        <w:rPr>
          <w:noProof/>
          <w:lang w:val="it-IT"/>
        </w:rPr>
      </w:pPr>
      <w:r>
        <w:rPr>
          <w:noProof/>
          <w:lang w:val="it-IT"/>
        </w:rPr>
        <w:t>ROUMANIE</w:t>
      </w:r>
    </w:p>
    <w:p>
      <w:pPr>
        <w:ind w:left="567"/>
        <w:rPr>
          <w:noProof/>
          <w:lang w:val="it-IT"/>
        </w:rPr>
      </w:pPr>
    </w:p>
    <w:p>
      <w:pPr>
        <w:ind w:left="567"/>
        <w:rPr>
          <w:noProof/>
          <w:lang w:val="it-IT"/>
        </w:rPr>
      </w:pPr>
      <w:r>
        <w:rPr>
          <w:noProof/>
          <w:lang w:val="it-IT"/>
        </w:rPr>
        <w:t>–</w:t>
      </w:r>
      <w:r>
        <w:rPr>
          <w:noProof/>
          <w:lang w:val="it-IT"/>
        </w:rPr>
        <w:tab/>
        <w:t>Compania Naţională Căi Ferate – CFR</w:t>
      </w:r>
    </w:p>
    <w:p>
      <w:pPr>
        <w:ind w:left="567"/>
        <w:rPr>
          <w:noProof/>
          <w:lang w:val="it-IT"/>
        </w:rPr>
      </w:pPr>
    </w:p>
    <w:p>
      <w:pPr>
        <w:ind w:left="567"/>
        <w:rPr>
          <w:noProof/>
          <w:lang w:val="it-IT"/>
        </w:rPr>
      </w:pPr>
      <w:r>
        <w:rPr>
          <w:noProof/>
          <w:lang w:val="it-IT"/>
        </w:rPr>
        <w:t>–</w:t>
      </w:r>
      <w:r>
        <w:rPr>
          <w:noProof/>
          <w:lang w:val="it-IT"/>
        </w:rPr>
        <w:tab/>
        <w:t>Societatea Națională de Transport Feroviar de Marfă “CFR – Marfă”</w:t>
      </w:r>
    </w:p>
    <w:p>
      <w:pPr>
        <w:ind w:left="567"/>
        <w:rPr>
          <w:noProof/>
          <w:lang w:val="it-IT"/>
        </w:rPr>
      </w:pPr>
    </w:p>
    <w:p>
      <w:pPr>
        <w:ind w:left="567"/>
        <w:rPr>
          <w:noProof/>
          <w:lang w:val="it-IT"/>
        </w:rPr>
      </w:pPr>
      <w:r>
        <w:rPr>
          <w:noProof/>
          <w:lang w:val="it-IT"/>
        </w:rPr>
        <w:t>–</w:t>
      </w:r>
      <w:r>
        <w:rPr>
          <w:noProof/>
          <w:lang w:val="it-IT"/>
        </w:rPr>
        <w:tab/>
        <w:t>Societatea Națională de Transport Feroviar de Călători “CFR – Călători”</w:t>
      </w:r>
    </w:p>
    <w:p>
      <w:pPr>
        <w:ind w:left="567"/>
        <w:rPr>
          <w:noProof/>
          <w:lang w:val="it-IT"/>
        </w:rPr>
      </w:pPr>
    </w:p>
    <w:p>
      <w:pPr>
        <w:ind w:left="567"/>
        <w:rPr>
          <w:noProof/>
        </w:rPr>
      </w:pPr>
      <w:r>
        <w:rPr>
          <w:noProof/>
          <w:lang w:val="it-IT"/>
        </w:rPr>
        <w:br w:type="page"/>
      </w:r>
      <w:r>
        <w:rPr>
          <w:noProof/>
        </w:rPr>
        <w:t>SLOVÉNIE</w:t>
      </w:r>
    </w:p>
    <w:p>
      <w:pPr>
        <w:rPr>
          <w:noProof/>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874"/>
        <w:gridCol w:w="1246"/>
        <w:gridCol w:w="1928"/>
      </w:tblGrid>
      <w:tr>
        <w:trPr>
          <w:trHeight w:val="20"/>
        </w:trPr>
        <w:tc>
          <w:tcPr>
            <w:tcW w:w="1188" w:type="dxa"/>
            <w:shd w:val="clear" w:color="auto" w:fill="auto"/>
            <w:vAlign w:val="center"/>
          </w:tcPr>
          <w:p>
            <w:pPr>
              <w:spacing w:before="60" w:after="60" w:line="240" w:lineRule="auto"/>
              <w:jc w:val="center"/>
              <w:rPr>
                <w:noProof/>
              </w:rPr>
            </w:pPr>
            <w:r>
              <w:rPr>
                <w:noProof/>
              </w:rPr>
              <w:t>Mat. Št.</w:t>
            </w:r>
          </w:p>
        </w:tc>
        <w:tc>
          <w:tcPr>
            <w:tcW w:w="4874" w:type="dxa"/>
            <w:shd w:val="clear" w:color="auto" w:fill="auto"/>
            <w:vAlign w:val="center"/>
          </w:tcPr>
          <w:p>
            <w:pPr>
              <w:spacing w:before="60" w:after="60" w:line="240" w:lineRule="auto"/>
              <w:jc w:val="center"/>
              <w:rPr>
                <w:noProof/>
              </w:rPr>
            </w:pPr>
            <w:r>
              <w:rPr>
                <w:noProof/>
              </w:rPr>
              <w:t>Naziv</w:t>
            </w:r>
          </w:p>
        </w:tc>
        <w:tc>
          <w:tcPr>
            <w:tcW w:w="1246" w:type="dxa"/>
            <w:shd w:val="clear" w:color="auto" w:fill="auto"/>
            <w:vAlign w:val="center"/>
          </w:tcPr>
          <w:p>
            <w:pPr>
              <w:spacing w:before="60" w:after="60" w:line="240" w:lineRule="auto"/>
              <w:jc w:val="center"/>
              <w:rPr>
                <w:noProof/>
              </w:rPr>
            </w:pPr>
            <w:r>
              <w:rPr>
                <w:noProof/>
              </w:rPr>
              <w:t>Poštna Št.</w:t>
            </w:r>
          </w:p>
        </w:tc>
        <w:tc>
          <w:tcPr>
            <w:tcW w:w="1928" w:type="dxa"/>
            <w:shd w:val="clear" w:color="auto" w:fill="auto"/>
            <w:vAlign w:val="center"/>
          </w:tcPr>
          <w:p>
            <w:pPr>
              <w:spacing w:before="60" w:after="60" w:line="240" w:lineRule="auto"/>
              <w:jc w:val="center"/>
              <w:rPr>
                <w:noProof/>
              </w:rPr>
            </w:pPr>
            <w:r>
              <w:rPr>
                <w:noProof/>
              </w:rPr>
              <w:t>Kraj</w:t>
            </w:r>
          </w:p>
        </w:tc>
      </w:tr>
      <w:tr>
        <w:trPr>
          <w:trHeight w:val="20"/>
        </w:trPr>
        <w:tc>
          <w:tcPr>
            <w:tcW w:w="1188" w:type="dxa"/>
            <w:shd w:val="clear" w:color="auto" w:fill="auto"/>
            <w:vAlign w:val="center"/>
          </w:tcPr>
          <w:p>
            <w:pPr>
              <w:spacing w:before="60" w:after="60" w:line="240" w:lineRule="auto"/>
              <w:jc w:val="center"/>
              <w:rPr>
                <w:noProof/>
              </w:rPr>
            </w:pPr>
            <w:r>
              <w:rPr>
                <w:noProof/>
              </w:rPr>
              <w:t>5142733</w:t>
            </w:r>
          </w:p>
        </w:tc>
        <w:tc>
          <w:tcPr>
            <w:tcW w:w="4874" w:type="dxa"/>
            <w:shd w:val="clear" w:color="auto" w:fill="auto"/>
            <w:vAlign w:val="center"/>
          </w:tcPr>
          <w:p>
            <w:pPr>
              <w:spacing w:before="60" w:after="60" w:line="240" w:lineRule="auto"/>
              <w:rPr>
                <w:noProof/>
              </w:rPr>
            </w:pPr>
            <w:r>
              <w:rPr>
                <w:noProof/>
              </w:rPr>
              <w:t>Slovenske železnice, d. o. o.</w:t>
            </w:r>
          </w:p>
        </w:tc>
        <w:tc>
          <w:tcPr>
            <w:tcW w:w="1246" w:type="dxa"/>
            <w:shd w:val="clear" w:color="auto" w:fill="auto"/>
            <w:vAlign w:val="center"/>
          </w:tcPr>
          <w:p>
            <w:pPr>
              <w:spacing w:before="60" w:after="60" w:line="240" w:lineRule="auto"/>
              <w:jc w:val="center"/>
              <w:rPr>
                <w:noProof/>
              </w:rPr>
            </w:pPr>
            <w:r>
              <w:rPr>
                <w:noProof/>
              </w:rPr>
              <w:t>1000</w:t>
            </w:r>
          </w:p>
        </w:tc>
        <w:tc>
          <w:tcPr>
            <w:tcW w:w="1928" w:type="dxa"/>
            <w:shd w:val="clear" w:color="auto" w:fill="auto"/>
            <w:vAlign w:val="center"/>
          </w:tcPr>
          <w:p>
            <w:pPr>
              <w:spacing w:before="60" w:after="60" w:line="240" w:lineRule="auto"/>
              <w:rPr>
                <w:noProof/>
              </w:rPr>
            </w:pPr>
            <w:r>
              <w:rPr>
                <w:noProof/>
              </w:rPr>
              <w:t>LJUBLJANA</w:t>
            </w:r>
          </w:p>
        </w:tc>
      </w:tr>
    </w:tbl>
    <w:p>
      <w:pPr>
        <w:rPr>
          <w:noProof/>
        </w:rPr>
      </w:pPr>
    </w:p>
    <w:p>
      <w:pPr>
        <w:ind w:left="567"/>
        <w:rPr>
          <w:noProof/>
        </w:rPr>
      </w:pPr>
      <w:r>
        <w:rPr>
          <w:noProof/>
        </w:rPr>
        <w:t>SLOVAQUIE</w:t>
      </w:r>
    </w:p>
    <w:p>
      <w:pPr>
        <w:ind w:left="1134" w:hanging="567"/>
        <w:rPr>
          <w:noProof/>
        </w:rPr>
      </w:pPr>
    </w:p>
    <w:p>
      <w:pPr>
        <w:ind w:left="1134" w:hanging="567"/>
        <w:rPr>
          <w:noProof/>
        </w:rPr>
      </w:pPr>
      <w:r>
        <w:rPr>
          <w:noProof/>
        </w:rPr>
        <w:t>–</w:t>
      </w:r>
      <w:r>
        <w:rPr>
          <w:noProof/>
        </w:rPr>
        <w:tab/>
        <w:t>Entités exploitant des chemins de fer et systèmes de transport par câble, ainsi que les installations qui y sont liées, en vertu de la loi nº 258/1993 Rec. modifiée par les lois nº 152/1997 Rec. et nº 259/2001 Rec.</w:t>
      </w:r>
    </w:p>
    <w:p>
      <w:pPr>
        <w:ind w:left="1134" w:hanging="567"/>
        <w:rPr>
          <w:noProof/>
        </w:rPr>
      </w:pPr>
    </w:p>
    <w:p>
      <w:pPr>
        <w:ind w:left="1134" w:hanging="567"/>
        <w:rPr>
          <w:noProof/>
        </w:rPr>
      </w:pPr>
      <w:r>
        <w:rPr>
          <w:noProof/>
        </w:rPr>
        <w:t>–</w:t>
      </w:r>
      <w:r>
        <w:rPr>
          <w:noProof/>
        </w:rPr>
        <w:tab/>
        <w:t>Entités qui fournissent des services de transport ferroviaire au public en vertu de la loi nº 164/1996 Rec. modifiée par les lois nº 58/1997 Rec., nº 260/2001 Rec., nº 416/2001 Rec. et nº 114/2004 Rec. et sur la base du décret gouvernemental nº 662 du 7 juillet 2004.</w:t>
      </w:r>
    </w:p>
    <w:p>
      <w:pPr>
        <w:ind w:left="1134" w:hanging="567"/>
        <w:rPr>
          <w:noProof/>
        </w:rPr>
      </w:pPr>
    </w:p>
    <w:p>
      <w:pPr>
        <w:ind w:left="1134" w:hanging="567"/>
        <w:rPr>
          <w:noProof/>
        </w:rPr>
      </w:pPr>
      <w:r>
        <w:rPr>
          <w:noProof/>
        </w:rPr>
        <w:t>Par exemple:</w:t>
      </w:r>
    </w:p>
    <w:p>
      <w:pPr>
        <w:ind w:left="1134" w:hanging="567"/>
        <w:rPr>
          <w:noProof/>
        </w:rPr>
      </w:pPr>
    </w:p>
    <w:p>
      <w:pPr>
        <w:ind w:left="1134" w:hanging="567"/>
        <w:rPr>
          <w:noProof/>
        </w:rPr>
      </w:pPr>
      <w:r>
        <w:rPr>
          <w:noProof/>
        </w:rPr>
        <w:t>–</w:t>
      </w:r>
      <w:r>
        <w:rPr>
          <w:noProof/>
        </w:rPr>
        <w:tab/>
        <w:t>Železnice Slovenskej republiky, a.s.</w:t>
      </w:r>
    </w:p>
    <w:p>
      <w:pPr>
        <w:ind w:left="1134" w:hanging="567"/>
        <w:rPr>
          <w:noProof/>
        </w:rPr>
      </w:pPr>
    </w:p>
    <w:p>
      <w:pPr>
        <w:ind w:left="1134" w:hanging="567"/>
        <w:rPr>
          <w:noProof/>
        </w:rPr>
      </w:pPr>
      <w:r>
        <w:rPr>
          <w:noProof/>
        </w:rPr>
        <w:t>–</w:t>
      </w:r>
      <w:r>
        <w:rPr>
          <w:noProof/>
        </w:rPr>
        <w:tab/>
        <w:t>Železničná spoločnosť Slovensko, a.s.</w:t>
      </w:r>
    </w:p>
    <w:p>
      <w:pPr>
        <w:ind w:left="567"/>
        <w:rPr>
          <w:noProof/>
        </w:rPr>
      </w:pPr>
    </w:p>
    <w:p>
      <w:pPr>
        <w:ind w:left="567"/>
        <w:rPr>
          <w:noProof/>
        </w:rPr>
      </w:pPr>
      <w:r>
        <w:rPr>
          <w:noProof/>
        </w:rPr>
        <w:t>FINLANDE</w:t>
      </w:r>
    </w:p>
    <w:p>
      <w:pPr>
        <w:ind w:left="567"/>
        <w:rPr>
          <w:noProof/>
        </w:rPr>
      </w:pPr>
    </w:p>
    <w:p>
      <w:pPr>
        <w:ind w:left="567"/>
        <w:rPr>
          <w:noProof/>
        </w:rPr>
      </w:pPr>
      <w:r>
        <w:rPr>
          <w:noProof/>
        </w:rPr>
        <w:t>VR Osakeyhtiö/ /VR Aktiebolag</w:t>
      </w:r>
    </w:p>
    <w:p>
      <w:pPr>
        <w:ind w:left="567"/>
        <w:rPr>
          <w:noProof/>
        </w:rPr>
      </w:pPr>
    </w:p>
    <w:p>
      <w:pPr>
        <w:ind w:left="567"/>
        <w:rPr>
          <w:noProof/>
        </w:rPr>
      </w:pPr>
      <w:r>
        <w:rPr>
          <w:noProof/>
        </w:rPr>
        <w:br w:type="page"/>
        <w:t>SUÈDE</w:t>
      </w:r>
    </w:p>
    <w:p>
      <w:pPr>
        <w:ind w:left="567"/>
        <w:rPr>
          <w:noProof/>
        </w:rPr>
      </w:pPr>
    </w:p>
    <w:p>
      <w:pPr>
        <w:ind w:left="1134" w:hanging="567"/>
        <w:rPr>
          <w:noProof/>
        </w:rPr>
      </w:pPr>
      <w:r>
        <w:rPr>
          <w:noProof/>
        </w:rPr>
        <w:t>–</w:t>
      </w:r>
      <w:r>
        <w:rPr>
          <w:noProof/>
        </w:rPr>
        <w:tab/>
        <w:t>Entités publiques qui exploitent des services de chemin de fer conformément à la järnvägslagen (2004:519) et au järnvägsförordning (2004:526).</w:t>
      </w:r>
    </w:p>
    <w:p>
      <w:pPr>
        <w:ind w:left="1134" w:hanging="567"/>
        <w:rPr>
          <w:noProof/>
        </w:rPr>
      </w:pPr>
    </w:p>
    <w:p>
      <w:pPr>
        <w:ind w:left="1134" w:hanging="567"/>
        <w:rPr>
          <w:noProof/>
        </w:rPr>
      </w:pPr>
      <w:r>
        <w:rPr>
          <w:noProof/>
        </w:rPr>
        <w:t>–</w:t>
      </w:r>
      <w:r>
        <w:rPr>
          <w:noProof/>
        </w:rPr>
        <w:tab/>
        <w:t>Entités publiques régionales et locales assurant des communications de chemin de fer régionales ou locales en vertu de la lagen (1997:734) om ansvar för viss kollektiv persontrafik.</w:t>
      </w:r>
    </w:p>
    <w:p>
      <w:pPr>
        <w:ind w:left="567"/>
        <w:rPr>
          <w:noProof/>
        </w:rPr>
      </w:pPr>
    </w:p>
    <w:p>
      <w:pPr>
        <w:ind w:left="567"/>
        <w:rPr>
          <w:noProof/>
        </w:rPr>
      </w:pPr>
      <w:r>
        <w:rPr>
          <w:noProof/>
        </w:rPr>
        <w:t>ROYAUME-UNI</w:t>
      </w:r>
    </w:p>
    <w:p>
      <w:pPr>
        <w:ind w:left="567"/>
        <w:rPr>
          <w:noProof/>
        </w:rPr>
      </w:pPr>
    </w:p>
    <w:p>
      <w:pPr>
        <w:ind w:left="567"/>
        <w:rPr>
          <w:noProof/>
        </w:rPr>
      </w:pPr>
      <w:r>
        <w:rPr>
          <w:noProof/>
        </w:rPr>
        <w:t>–</w:t>
      </w:r>
      <w:r>
        <w:rPr>
          <w:noProof/>
        </w:rPr>
        <w:tab/>
        <w:t>Network Rail plc</w:t>
      </w:r>
    </w:p>
    <w:p>
      <w:pPr>
        <w:ind w:left="567"/>
        <w:rPr>
          <w:noProof/>
        </w:rPr>
      </w:pPr>
    </w:p>
    <w:p>
      <w:pPr>
        <w:ind w:left="567"/>
        <w:rPr>
          <w:noProof/>
        </w:rPr>
      </w:pPr>
      <w:r>
        <w:rPr>
          <w:noProof/>
        </w:rPr>
        <w:t>–</w:t>
      </w:r>
      <w:r>
        <w:rPr>
          <w:noProof/>
        </w:rPr>
        <w:tab/>
        <w:t>Eurotunnel plc</w:t>
      </w:r>
    </w:p>
    <w:p>
      <w:pPr>
        <w:ind w:left="567"/>
        <w:rPr>
          <w:noProof/>
        </w:rPr>
      </w:pPr>
    </w:p>
    <w:p>
      <w:pPr>
        <w:ind w:left="567"/>
        <w:rPr>
          <w:noProof/>
          <w:lang w:val="en-GB"/>
        </w:rPr>
      </w:pPr>
      <w:r>
        <w:rPr>
          <w:noProof/>
          <w:lang w:val="en-GB"/>
        </w:rPr>
        <w:t>–</w:t>
      </w:r>
      <w:r>
        <w:rPr>
          <w:noProof/>
          <w:lang w:val="en-GB"/>
        </w:rPr>
        <w:tab/>
        <w:t>Northern Ireland Transport Holding Company</w:t>
      </w:r>
    </w:p>
    <w:p>
      <w:pPr>
        <w:ind w:left="567"/>
        <w:rPr>
          <w:noProof/>
          <w:lang w:val="en-GB"/>
        </w:rPr>
      </w:pPr>
    </w:p>
    <w:p>
      <w:pPr>
        <w:ind w:left="567"/>
        <w:rPr>
          <w:noProof/>
          <w:lang w:val="en-GB"/>
        </w:rPr>
      </w:pPr>
      <w:r>
        <w:rPr>
          <w:noProof/>
          <w:lang w:val="en-GB"/>
        </w:rPr>
        <w:t>–</w:t>
      </w:r>
      <w:r>
        <w:rPr>
          <w:noProof/>
          <w:lang w:val="en-GB"/>
        </w:rPr>
        <w:tab/>
        <w:t>Northern Ireland Railways Company Limited</w:t>
      </w:r>
    </w:p>
    <w:p>
      <w:pPr>
        <w:ind w:left="567"/>
        <w:rPr>
          <w:noProof/>
          <w:lang w:val="en-GB"/>
        </w:rPr>
      </w:pPr>
    </w:p>
    <w:p>
      <w:pPr>
        <w:ind w:left="567"/>
        <w:rPr>
          <w:noProof/>
          <w:lang w:val="en-GB"/>
        </w:rPr>
      </w:pPr>
    </w:p>
    <w:p>
      <w:pPr>
        <w:jc w:val="center"/>
        <w:rPr>
          <w:noProof/>
        </w:rPr>
      </w:pPr>
      <w:r>
        <w:rPr>
          <w:noProof/>
          <w:lang w:val="fr-BE"/>
        </w:rPr>
        <w:br w:type="page"/>
      </w:r>
      <w:r>
        <w:rPr>
          <w:noProof/>
        </w:rPr>
        <w:t>SECTION D</w:t>
      </w:r>
    </w:p>
    <w:p>
      <w:pPr>
        <w:jc w:val="center"/>
        <w:rPr>
          <w:noProof/>
        </w:rPr>
      </w:pPr>
    </w:p>
    <w:p>
      <w:pPr>
        <w:jc w:val="center"/>
        <w:rPr>
          <w:noProof/>
        </w:rPr>
      </w:pPr>
      <w:r>
        <w:rPr>
          <w:noProof/>
        </w:rPr>
        <w:t>MARCHANDISES</w:t>
      </w:r>
    </w:p>
    <w:p>
      <w:pPr>
        <w:jc w:val="center"/>
        <w:rPr>
          <w:noProof/>
        </w:rPr>
      </w:pPr>
    </w:p>
    <w:p>
      <w:pPr>
        <w:ind w:left="567" w:hanging="567"/>
        <w:rPr>
          <w:noProof/>
        </w:rPr>
      </w:pPr>
      <w:r>
        <w:rPr>
          <w:noProof/>
        </w:rPr>
        <w:t>1.</w:t>
      </w:r>
      <w:r>
        <w:rPr>
          <w:noProof/>
        </w:rPr>
        <w:tab/>
        <w:t>Le chapitre 9 (Marchés publics) englobe tous les marchés de marchandises passés par les entités énumérées aux sections A (Entités des pouvoirs publics centraux) à C (Autres entités visées), sauf disposition contraire de la présente annexe.</w:t>
      </w:r>
    </w:p>
    <w:p>
      <w:pPr>
        <w:ind w:left="567" w:hanging="567"/>
        <w:rPr>
          <w:noProof/>
        </w:rPr>
      </w:pPr>
    </w:p>
    <w:p>
      <w:pPr>
        <w:ind w:left="567" w:hanging="567"/>
        <w:rPr>
          <w:noProof/>
        </w:rPr>
      </w:pPr>
      <w:r>
        <w:rPr>
          <w:noProof/>
        </w:rPr>
        <w:t>2.</w:t>
      </w:r>
      <w:r>
        <w:rPr>
          <w:noProof/>
        </w:rPr>
        <w:tab/>
        <w:t>Nonobstant le paragraphe 1, le chapitre 9 (Marchés publics) n’englobe que les marchandises décrites dans les chapitres de la nomenclature combinée (NC) visés ci-dessous, qui sont acquises par les ministères de la Défense et les agences de défense ou de sécurité de la Belgique, de la Bulgarie, de la République tchèque, du Danemark, de l’Allemagne, de l’Estonie, de la Grèce, de l’Espagne, de la France, de l’Irlande, de l’Italie, de Chypre, de la Lettonie, de la Lituanie, du Luxembourg, de la Hongrie, de Malte, des Pays-Bas, de l’Autriche, de la Pologne, du Portugal, de la Roumanie, de la Slovénie, de la Slovaquie, de la Finlande, de la Suède et du Royaume-Uni.</w:t>
      </w:r>
    </w:p>
    <w:p>
      <w:pPr>
        <w:ind w:left="2268" w:hanging="1701"/>
        <w:rPr>
          <w:noProof/>
        </w:rPr>
      </w:pPr>
    </w:p>
    <w:p>
      <w:pPr>
        <w:ind w:left="2268" w:hanging="1701"/>
        <w:rPr>
          <w:noProof/>
        </w:rPr>
      </w:pPr>
      <w:r>
        <w:rPr>
          <w:noProof/>
        </w:rPr>
        <w:t>Chapitre 25:</w:t>
      </w:r>
      <w:r>
        <w:rPr>
          <w:noProof/>
        </w:rPr>
        <w:tab/>
        <w:t>Sel; soufre; terres et pierres; plâtres, chaux et ciments</w:t>
      </w:r>
    </w:p>
    <w:p>
      <w:pPr>
        <w:ind w:left="2268" w:hanging="1701"/>
        <w:rPr>
          <w:noProof/>
        </w:rPr>
      </w:pPr>
    </w:p>
    <w:p>
      <w:pPr>
        <w:ind w:left="2268" w:hanging="1701"/>
        <w:rPr>
          <w:noProof/>
        </w:rPr>
      </w:pPr>
      <w:r>
        <w:rPr>
          <w:noProof/>
        </w:rPr>
        <w:t>Chapitre 26:</w:t>
      </w:r>
      <w:r>
        <w:rPr>
          <w:noProof/>
        </w:rPr>
        <w:tab/>
        <w:t>Minerais, scories et cendres</w:t>
      </w:r>
    </w:p>
    <w:p>
      <w:pPr>
        <w:ind w:left="2268" w:hanging="1701"/>
        <w:rPr>
          <w:noProof/>
        </w:rPr>
      </w:pPr>
    </w:p>
    <w:p>
      <w:pPr>
        <w:ind w:left="2268" w:hanging="1701"/>
        <w:rPr>
          <w:noProof/>
        </w:rPr>
      </w:pPr>
      <w:r>
        <w:rPr>
          <w:noProof/>
        </w:rPr>
        <w:t>Chapitre 27:</w:t>
      </w:r>
      <w:r>
        <w:rPr>
          <w:noProof/>
        </w:rPr>
        <w:tab/>
        <w:t>Combustibles minéraux, huiles minérales et produits de leur distillation; matières bitumineuses; cires minérales</w:t>
      </w:r>
    </w:p>
    <w:p>
      <w:pPr>
        <w:rPr>
          <w:noProof/>
        </w:rPr>
      </w:pPr>
    </w:p>
    <w:p>
      <w:pPr>
        <w:ind w:left="2268"/>
        <w:rPr>
          <w:noProof/>
        </w:rPr>
      </w:pPr>
      <w:r>
        <w:rPr>
          <w:noProof/>
        </w:rPr>
        <w:t>à l’exception de:</w:t>
      </w:r>
    </w:p>
    <w:p>
      <w:pPr>
        <w:ind w:left="2268"/>
        <w:rPr>
          <w:noProof/>
        </w:rPr>
      </w:pPr>
    </w:p>
    <w:p>
      <w:pPr>
        <w:ind w:left="2268"/>
        <w:rPr>
          <w:noProof/>
        </w:rPr>
      </w:pPr>
      <w:r>
        <w:rPr>
          <w:noProof/>
        </w:rPr>
        <w:t>ex 27.10: carburants spéciaux</w:t>
      </w:r>
    </w:p>
    <w:p>
      <w:pPr>
        <w:rPr>
          <w:noProof/>
        </w:rPr>
      </w:pPr>
    </w:p>
    <w:p>
      <w:pPr>
        <w:ind w:left="2268" w:hanging="1701"/>
        <w:rPr>
          <w:noProof/>
        </w:rPr>
      </w:pPr>
      <w:r>
        <w:rPr>
          <w:noProof/>
        </w:rPr>
        <w:br w:type="page"/>
        <w:t>Chapitre 28:</w:t>
      </w:r>
      <w:r>
        <w:rPr>
          <w:noProof/>
        </w:rPr>
        <w:tab/>
        <w:t>Produits chimiques inorganiques, composés inorganiques ou organiques de métaux précieux, d’éléments radioactifs, de métaux des terres rares ou d’isotopes</w:t>
      </w:r>
    </w:p>
    <w:p>
      <w:pPr>
        <w:rPr>
          <w:noProof/>
        </w:rPr>
      </w:pPr>
    </w:p>
    <w:p>
      <w:pPr>
        <w:ind w:left="2268"/>
        <w:rPr>
          <w:noProof/>
        </w:rPr>
      </w:pPr>
      <w:r>
        <w:rPr>
          <w:noProof/>
        </w:rPr>
        <w:t>à l’exception de:</w:t>
      </w:r>
    </w:p>
    <w:p>
      <w:pPr>
        <w:ind w:left="2268"/>
        <w:rPr>
          <w:noProof/>
        </w:rPr>
      </w:pPr>
    </w:p>
    <w:p>
      <w:pPr>
        <w:ind w:left="2268"/>
        <w:rPr>
          <w:noProof/>
        </w:rPr>
      </w:pPr>
      <w:r>
        <w:rPr>
          <w:noProof/>
        </w:rPr>
        <w:t>ex 28.09: explosifs</w:t>
      </w:r>
    </w:p>
    <w:p>
      <w:pPr>
        <w:ind w:left="2268"/>
        <w:rPr>
          <w:noProof/>
        </w:rPr>
      </w:pPr>
    </w:p>
    <w:p>
      <w:pPr>
        <w:ind w:left="2268"/>
        <w:rPr>
          <w:noProof/>
        </w:rPr>
      </w:pPr>
      <w:r>
        <w:rPr>
          <w:noProof/>
        </w:rPr>
        <w:t>ex 28.13: explosifs</w:t>
      </w:r>
    </w:p>
    <w:p>
      <w:pPr>
        <w:ind w:left="2268"/>
        <w:rPr>
          <w:noProof/>
        </w:rPr>
      </w:pPr>
    </w:p>
    <w:p>
      <w:pPr>
        <w:ind w:left="2268"/>
        <w:rPr>
          <w:noProof/>
        </w:rPr>
      </w:pPr>
      <w:r>
        <w:rPr>
          <w:noProof/>
        </w:rPr>
        <w:t>ex 28.14: gaz lacrymogène</w:t>
      </w:r>
    </w:p>
    <w:p>
      <w:pPr>
        <w:ind w:left="2268"/>
        <w:rPr>
          <w:noProof/>
        </w:rPr>
      </w:pPr>
    </w:p>
    <w:p>
      <w:pPr>
        <w:ind w:left="2268"/>
        <w:rPr>
          <w:noProof/>
        </w:rPr>
      </w:pPr>
      <w:r>
        <w:rPr>
          <w:noProof/>
        </w:rPr>
        <w:t>ex 28.28: explosifs</w:t>
      </w:r>
    </w:p>
    <w:p>
      <w:pPr>
        <w:ind w:left="2268"/>
        <w:rPr>
          <w:noProof/>
        </w:rPr>
      </w:pPr>
    </w:p>
    <w:p>
      <w:pPr>
        <w:ind w:left="2268"/>
        <w:rPr>
          <w:noProof/>
        </w:rPr>
      </w:pPr>
      <w:r>
        <w:rPr>
          <w:noProof/>
        </w:rPr>
        <w:t>ex 28.32: explosifs</w:t>
      </w:r>
    </w:p>
    <w:p>
      <w:pPr>
        <w:ind w:left="2268"/>
        <w:rPr>
          <w:noProof/>
        </w:rPr>
      </w:pPr>
    </w:p>
    <w:p>
      <w:pPr>
        <w:ind w:left="2268"/>
        <w:rPr>
          <w:noProof/>
        </w:rPr>
      </w:pPr>
      <w:r>
        <w:rPr>
          <w:noProof/>
        </w:rPr>
        <w:t>ex 28.39: explosifs</w:t>
      </w:r>
    </w:p>
    <w:p>
      <w:pPr>
        <w:ind w:left="2268"/>
        <w:rPr>
          <w:noProof/>
        </w:rPr>
      </w:pPr>
    </w:p>
    <w:p>
      <w:pPr>
        <w:ind w:left="2268"/>
        <w:rPr>
          <w:noProof/>
        </w:rPr>
      </w:pPr>
      <w:r>
        <w:rPr>
          <w:noProof/>
        </w:rPr>
        <w:t>ex 28.50: produits toxiques</w:t>
      </w:r>
    </w:p>
    <w:p>
      <w:pPr>
        <w:ind w:left="2268"/>
        <w:rPr>
          <w:noProof/>
        </w:rPr>
      </w:pPr>
    </w:p>
    <w:p>
      <w:pPr>
        <w:ind w:left="2268"/>
        <w:rPr>
          <w:noProof/>
        </w:rPr>
      </w:pPr>
      <w:r>
        <w:rPr>
          <w:noProof/>
        </w:rPr>
        <w:t>ex 28.51: produits toxiques</w:t>
      </w:r>
    </w:p>
    <w:p>
      <w:pPr>
        <w:ind w:left="2268"/>
        <w:rPr>
          <w:noProof/>
        </w:rPr>
      </w:pPr>
    </w:p>
    <w:p>
      <w:pPr>
        <w:ind w:left="2268"/>
        <w:rPr>
          <w:noProof/>
        </w:rPr>
      </w:pPr>
      <w:r>
        <w:rPr>
          <w:noProof/>
        </w:rPr>
        <w:t>ex 28.54: explosifs</w:t>
      </w:r>
    </w:p>
    <w:p>
      <w:pPr>
        <w:rPr>
          <w:noProof/>
        </w:rPr>
      </w:pPr>
    </w:p>
    <w:p>
      <w:pPr>
        <w:ind w:left="2268" w:hanging="1701"/>
        <w:rPr>
          <w:noProof/>
        </w:rPr>
      </w:pPr>
      <w:r>
        <w:rPr>
          <w:noProof/>
        </w:rPr>
        <w:t>Chapitre 29:</w:t>
      </w:r>
      <w:r>
        <w:rPr>
          <w:noProof/>
        </w:rPr>
        <w:tab/>
        <w:t>Produits chimiques organiques</w:t>
      </w:r>
    </w:p>
    <w:p>
      <w:pPr>
        <w:ind w:left="2268"/>
        <w:rPr>
          <w:noProof/>
        </w:rPr>
      </w:pPr>
    </w:p>
    <w:p>
      <w:pPr>
        <w:ind w:left="2268"/>
        <w:rPr>
          <w:noProof/>
        </w:rPr>
      </w:pPr>
      <w:r>
        <w:rPr>
          <w:noProof/>
        </w:rPr>
        <w:t>à l’exception de:</w:t>
      </w:r>
    </w:p>
    <w:p>
      <w:pPr>
        <w:ind w:left="2268"/>
        <w:rPr>
          <w:noProof/>
        </w:rPr>
      </w:pPr>
    </w:p>
    <w:p>
      <w:pPr>
        <w:ind w:left="2268"/>
        <w:rPr>
          <w:noProof/>
        </w:rPr>
      </w:pPr>
      <w:r>
        <w:rPr>
          <w:noProof/>
        </w:rPr>
        <w:t>ex 29.03: explosifs</w:t>
      </w:r>
    </w:p>
    <w:p>
      <w:pPr>
        <w:ind w:left="2268"/>
        <w:rPr>
          <w:noProof/>
        </w:rPr>
      </w:pPr>
    </w:p>
    <w:p>
      <w:pPr>
        <w:ind w:left="2268"/>
        <w:rPr>
          <w:noProof/>
        </w:rPr>
      </w:pPr>
      <w:r>
        <w:rPr>
          <w:noProof/>
        </w:rPr>
        <w:t>ex 29.04: explosifs</w:t>
      </w:r>
    </w:p>
    <w:p>
      <w:pPr>
        <w:ind w:left="2268"/>
        <w:rPr>
          <w:noProof/>
        </w:rPr>
      </w:pPr>
    </w:p>
    <w:p>
      <w:pPr>
        <w:ind w:left="2268"/>
        <w:rPr>
          <w:noProof/>
        </w:rPr>
      </w:pPr>
      <w:r>
        <w:rPr>
          <w:noProof/>
        </w:rPr>
        <w:br w:type="page"/>
        <w:t>ex 29.07: explosifs</w:t>
      </w:r>
    </w:p>
    <w:p>
      <w:pPr>
        <w:ind w:left="2268"/>
        <w:rPr>
          <w:noProof/>
        </w:rPr>
      </w:pPr>
    </w:p>
    <w:p>
      <w:pPr>
        <w:ind w:left="2268"/>
        <w:rPr>
          <w:noProof/>
        </w:rPr>
      </w:pPr>
      <w:r>
        <w:rPr>
          <w:noProof/>
        </w:rPr>
        <w:t>ex 29.08: explosifs</w:t>
      </w:r>
    </w:p>
    <w:p>
      <w:pPr>
        <w:ind w:left="2268"/>
        <w:rPr>
          <w:noProof/>
        </w:rPr>
      </w:pPr>
    </w:p>
    <w:p>
      <w:pPr>
        <w:ind w:left="2268"/>
        <w:rPr>
          <w:noProof/>
        </w:rPr>
      </w:pPr>
      <w:r>
        <w:rPr>
          <w:noProof/>
        </w:rPr>
        <w:t>ex 29.11: explosifs</w:t>
      </w:r>
    </w:p>
    <w:p>
      <w:pPr>
        <w:ind w:left="2268"/>
        <w:rPr>
          <w:noProof/>
        </w:rPr>
      </w:pPr>
    </w:p>
    <w:p>
      <w:pPr>
        <w:ind w:left="2268"/>
        <w:rPr>
          <w:noProof/>
        </w:rPr>
      </w:pPr>
      <w:r>
        <w:rPr>
          <w:noProof/>
        </w:rPr>
        <w:t>ex 29.12: explosifs</w:t>
      </w:r>
    </w:p>
    <w:p>
      <w:pPr>
        <w:ind w:left="2268"/>
        <w:rPr>
          <w:noProof/>
        </w:rPr>
      </w:pPr>
    </w:p>
    <w:p>
      <w:pPr>
        <w:ind w:left="2268"/>
        <w:rPr>
          <w:noProof/>
        </w:rPr>
      </w:pPr>
      <w:r>
        <w:rPr>
          <w:noProof/>
        </w:rPr>
        <w:t>ex 29.13: produits toxiques</w:t>
      </w:r>
    </w:p>
    <w:p>
      <w:pPr>
        <w:ind w:left="2268"/>
        <w:rPr>
          <w:noProof/>
        </w:rPr>
      </w:pPr>
    </w:p>
    <w:p>
      <w:pPr>
        <w:ind w:left="2268"/>
        <w:rPr>
          <w:noProof/>
        </w:rPr>
      </w:pPr>
      <w:r>
        <w:rPr>
          <w:noProof/>
        </w:rPr>
        <w:t>ex 29.14: produits toxiques</w:t>
      </w:r>
    </w:p>
    <w:p>
      <w:pPr>
        <w:ind w:left="2268"/>
        <w:rPr>
          <w:noProof/>
        </w:rPr>
      </w:pPr>
    </w:p>
    <w:p>
      <w:pPr>
        <w:ind w:left="2268"/>
        <w:rPr>
          <w:noProof/>
        </w:rPr>
      </w:pPr>
      <w:r>
        <w:rPr>
          <w:noProof/>
        </w:rPr>
        <w:t>ex 29.15: produits toxiques</w:t>
      </w:r>
    </w:p>
    <w:p>
      <w:pPr>
        <w:ind w:left="2268"/>
        <w:rPr>
          <w:noProof/>
        </w:rPr>
      </w:pPr>
    </w:p>
    <w:p>
      <w:pPr>
        <w:ind w:left="2268"/>
        <w:rPr>
          <w:noProof/>
        </w:rPr>
      </w:pPr>
      <w:r>
        <w:rPr>
          <w:noProof/>
        </w:rPr>
        <w:t>ex 29.21: produits toxiques</w:t>
      </w:r>
    </w:p>
    <w:p>
      <w:pPr>
        <w:ind w:left="2268"/>
        <w:rPr>
          <w:noProof/>
        </w:rPr>
      </w:pPr>
    </w:p>
    <w:p>
      <w:pPr>
        <w:ind w:left="2268"/>
        <w:rPr>
          <w:noProof/>
        </w:rPr>
      </w:pPr>
      <w:r>
        <w:rPr>
          <w:noProof/>
        </w:rPr>
        <w:t>ex 29.22: produits toxiques</w:t>
      </w:r>
    </w:p>
    <w:p>
      <w:pPr>
        <w:ind w:left="2268"/>
        <w:rPr>
          <w:noProof/>
        </w:rPr>
      </w:pPr>
    </w:p>
    <w:p>
      <w:pPr>
        <w:ind w:left="2268"/>
        <w:rPr>
          <w:noProof/>
        </w:rPr>
      </w:pPr>
      <w:r>
        <w:rPr>
          <w:noProof/>
        </w:rPr>
        <w:t>ex 29.23: produits toxiques</w:t>
      </w:r>
    </w:p>
    <w:p>
      <w:pPr>
        <w:ind w:left="2268"/>
        <w:rPr>
          <w:noProof/>
        </w:rPr>
      </w:pPr>
    </w:p>
    <w:p>
      <w:pPr>
        <w:ind w:left="2268"/>
        <w:rPr>
          <w:noProof/>
        </w:rPr>
      </w:pPr>
      <w:r>
        <w:rPr>
          <w:noProof/>
        </w:rPr>
        <w:t>ex 29.26: explosifs</w:t>
      </w:r>
    </w:p>
    <w:p>
      <w:pPr>
        <w:ind w:left="2268"/>
        <w:rPr>
          <w:noProof/>
        </w:rPr>
      </w:pPr>
    </w:p>
    <w:p>
      <w:pPr>
        <w:ind w:left="2268"/>
        <w:rPr>
          <w:noProof/>
        </w:rPr>
      </w:pPr>
      <w:r>
        <w:rPr>
          <w:noProof/>
        </w:rPr>
        <w:t>ex 29.27: produits toxiques</w:t>
      </w:r>
    </w:p>
    <w:p>
      <w:pPr>
        <w:ind w:left="2268"/>
        <w:rPr>
          <w:noProof/>
        </w:rPr>
      </w:pPr>
    </w:p>
    <w:p>
      <w:pPr>
        <w:ind w:left="2268"/>
        <w:rPr>
          <w:noProof/>
        </w:rPr>
      </w:pPr>
      <w:r>
        <w:rPr>
          <w:noProof/>
        </w:rPr>
        <w:t>ex 29.29: explosifs</w:t>
      </w:r>
    </w:p>
    <w:p>
      <w:pPr>
        <w:rPr>
          <w:noProof/>
        </w:rPr>
      </w:pPr>
    </w:p>
    <w:p>
      <w:pPr>
        <w:ind w:left="2268" w:hanging="1701"/>
        <w:rPr>
          <w:noProof/>
        </w:rPr>
      </w:pPr>
      <w:r>
        <w:rPr>
          <w:noProof/>
        </w:rPr>
        <w:t>Chapitre 30:</w:t>
      </w:r>
      <w:r>
        <w:rPr>
          <w:noProof/>
        </w:rPr>
        <w:tab/>
        <w:t>Produits pharmaceutiques</w:t>
      </w:r>
    </w:p>
    <w:p>
      <w:pPr>
        <w:ind w:left="2268" w:hanging="1701"/>
        <w:rPr>
          <w:noProof/>
        </w:rPr>
      </w:pPr>
    </w:p>
    <w:p>
      <w:pPr>
        <w:ind w:left="2268" w:hanging="1701"/>
        <w:rPr>
          <w:noProof/>
        </w:rPr>
      </w:pPr>
      <w:r>
        <w:rPr>
          <w:noProof/>
        </w:rPr>
        <w:t>Chapitre 31:</w:t>
      </w:r>
      <w:r>
        <w:rPr>
          <w:noProof/>
        </w:rPr>
        <w:tab/>
        <w:t>Engrais</w:t>
      </w:r>
    </w:p>
    <w:p>
      <w:pPr>
        <w:ind w:left="2268" w:hanging="1701"/>
        <w:rPr>
          <w:noProof/>
        </w:rPr>
      </w:pPr>
    </w:p>
    <w:p>
      <w:pPr>
        <w:ind w:left="2268" w:hanging="1701"/>
        <w:rPr>
          <w:noProof/>
        </w:rPr>
      </w:pPr>
      <w:r>
        <w:rPr>
          <w:noProof/>
        </w:rPr>
        <w:br w:type="page"/>
        <w:t>Chapitre 32:</w:t>
      </w:r>
      <w:r>
        <w:rPr>
          <w:noProof/>
        </w:rPr>
        <w:tab/>
        <w:t>Extraits tannants ou tinctoriaux, tanins et leurs dérivés, matières colorantes, couleurs, peintures, vernis et teintures, mastics, encres</w:t>
      </w:r>
    </w:p>
    <w:p>
      <w:pPr>
        <w:ind w:left="2268" w:hanging="1701"/>
        <w:rPr>
          <w:noProof/>
        </w:rPr>
      </w:pPr>
    </w:p>
    <w:p>
      <w:pPr>
        <w:ind w:left="2268" w:hanging="1701"/>
        <w:rPr>
          <w:noProof/>
        </w:rPr>
      </w:pPr>
      <w:r>
        <w:rPr>
          <w:noProof/>
        </w:rPr>
        <w:t>Chapitre 33:</w:t>
      </w:r>
      <w:r>
        <w:rPr>
          <w:noProof/>
        </w:rPr>
        <w:tab/>
        <w:t>Huiles essentielles et résinoïdes, produits de parfumerie ou de toilette préparés et préparations cosmétiques</w:t>
      </w:r>
    </w:p>
    <w:p>
      <w:pPr>
        <w:ind w:left="2268" w:hanging="1701"/>
        <w:rPr>
          <w:noProof/>
        </w:rPr>
      </w:pPr>
    </w:p>
    <w:p>
      <w:pPr>
        <w:ind w:left="2268" w:hanging="1701"/>
        <w:rPr>
          <w:noProof/>
        </w:rPr>
      </w:pPr>
      <w:r>
        <w:rPr>
          <w:noProof/>
        </w:rPr>
        <w:t>Chapitre 34:</w:t>
      </w:r>
      <w:r>
        <w:rPr>
          <w:noProof/>
        </w:rPr>
        <w:tab/>
        <w:t>Savons, agents de surface organiques, préparations pour lessives, préparations lubrifiantes, cires artificielles, cires préparées, produits d’entretien, bougies et articles similaires, pâtes à modeler et «cires pour l’art dentaire»</w:t>
      </w:r>
    </w:p>
    <w:p>
      <w:pPr>
        <w:ind w:left="2268" w:hanging="1701"/>
        <w:rPr>
          <w:noProof/>
        </w:rPr>
      </w:pPr>
    </w:p>
    <w:p>
      <w:pPr>
        <w:ind w:left="2268" w:hanging="1701"/>
        <w:rPr>
          <w:noProof/>
        </w:rPr>
      </w:pPr>
      <w:r>
        <w:rPr>
          <w:noProof/>
        </w:rPr>
        <w:t>Chapitre 35:</w:t>
      </w:r>
      <w:r>
        <w:rPr>
          <w:noProof/>
        </w:rPr>
        <w:tab/>
        <w:t>Matières albuminoïdes, colles, enzymes</w:t>
      </w:r>
    </w:p>
    <w:p>
      <w:pPr>
        <w:ind w:left="2268" w:hanging="1701"/>
        <w:rPr>
          <w:noProof/>
        </w:rPr>
      </w:pPr>
    </w:p>
    <w:p>
      <w:pPr>
        <w:ind w:left="2268" w:hanging="1701"/>
        <w:rPr>
          <w:noProof/>
        </w:rPr>
      </w:pPr>
      <w:r>
        <w:rPr>
          <w:noProof/>
        </w:rPr>
        <w:t>Chapitre 37:</w:t>
      </w:r>
      <w:r>
        <w:rPr>
          <w:noProof/>
        </w:rPr>
        <w:tab/>
        <w:t>Produits photographiques et cinématographiques</w:t>
      </w:r>
    </w:p>
    <w:p>
      <w:pPr>
        <w:ind w:left="2268" w:hanging="1701"/>
        <w:rPr>
          <w:noProof/>
        </w:rPr>
      </w:pPr>
    </w:p>
    <w:p>
      <w:pPr>
        <w:ind w:left="2268" w:hanging="1701"/>
        <w:rPr>
          <w:noProof/>
        </w:rPr>
      </w:pPr>
      <w:r>
        <w:rPr>
          <w:noProof/>
        </w:rPr>
        <w:t>Chapitre 38:</w:t>
      </w:r>
      <w:r>
        <w:rPr>
          <w:noProof/>
        </w:rPr>
        <w:tab/>
        <w:t>Produits divers des industries chimiques</w:t>
      </w:r>
    </w:p>
    <w:p>
      <w:pPr>
        <w:rPr>
          <w:noProof/>
        </w:rPr>
      </w:pPr>
    </w:p>
    <w:p>
      <w:pPr>
        <w:ind w:left="2268"/>
        <w:rPr>
          <w:noProof/>
        </w:rPr>
      </w:pPr>
      <w:r>
        <w:rPr>
          <w:noProof/>
        </w:rPr>
        <w:t>à l’exception de:</w:t>
      </w:r>
    </w:p>
    <w:p>
      <w:pPr>
        <w:ind w:left="2268"/>
        <w:rPr>
          <w:noProof/>
        </w:rPr>
      </w:pPr>
    </w:p>
    <w:p>
      <w:pPr>
        <w:ind w:left="2268"/>
        <w:rPr>
          <w:noProof/>
        </w:rPr>
      </w:pPr>
      <w:r>
        <w:rPr>
          <w:noProof/>
        </w:rPr>
        <w:t>ex 38.19: produits toxiques</w:t>
      </w:r>
    </w:p>
    <w:p>
      <w:pPr>
        <w:rPr>
          <w:noProof/>
        </w:rPr>
      </w:pPr>
    </w:p>
    <w:p>
      <w:pPr>
        <w:ind w:left="2268" w:hanging="1701"/>
        <w:rPr>
          <w:noProof/>
        </w:rPr>
      </w:pPr>
      <w:r>
        <w:rPr>
          <w:noProof/>
        </w:rPr>
        <w:t>Chapitre 39:</w:t>
      </w:r>
      <w:r>
        <w:rPr>
          <w:noProof/>
        </w:rPr>
        <w:tab/>
        <w:t>Matières plastiques artificielles, éthers et esters de la cellulose, résines artificielles et ouvrages en ces matières</w:t>
      </w:r>
    </w:p>
    <w:p>
      <w:pPr>
        <w:ind w:left="2268"/>
        <w:rPr>
          <w:noProof/>
        </w:rPr>
      </w:pPr>
    </w:p>
    <w:p>
      <w:pPr>
        <w:ind w:left="2268"/>
        <w:rPr>
          <w:noProof/>
        </w:rPr>
      </w:pPr>
      <w:r>
        <w:rPr>
          <w:noProof/>
        </w:rPr>
        <w:t>à l’exception de:</w:t>
      </w:r>
    </w:p>
    <w:p>
      <w:pPr>
        <w:ind w:left="2268"/>
        <w:rPr>
          <w:noProof/>
        </w:rPr>
      </w:pPr>
    </w:p>
    <w:p>
      <w:pPr>
        <w:ind w:left="2268"/>
        <w:rPr>
          <w:noProof/>
        </w:rPr>
      </w:pPr>
      <w:r>
        <w:rPr>
          <w:noProof/>
        </w:rPr>
        <w:t>ex 39.03: explosifs</w:t>
      </w:r>
    </w:p>
    <w:p>
      <w:pPr>
        <w:rPr>
          <w:noProof/>
        </w:rPr>
      </w:pPr>
    </w:p>
    <w:p>
      <w:pPr>
        <w:ind w:left="2268" w:hanging="1701"/>
        <w:rPr>
          <w:noProof/>
        </w:rPr>
      </w:pPr>
      <w:r>
        <w:rPr>
          <w:noProof/>
        </w:rPr>
        <w:br w:type="page"/>
        <w:t>Chapitre 40:</w:t>
      </w:r>
      <w:r>
        <w:rPr>
          <w:noProof/>
        </w:rPr>
        <w:tab/>
        <w:t>Caoutchouc naturel ou synthétique, factice pour caoutchouc et ouvrages en caoutchouc</w:t>
      </w:r>
    </w:p>
    <w:p>
      <w:pPr>
        <w:ind w:left="2268"/>
        <w:rPr>
          <w:noProof/>
        </w:rPr>
      </w:pPr>
    </w:p>
    <w:p>
      <w:pPr>
        <w:ind w:left="2268"/>
        <w:rPr>
          <w:noProof/>
        </w:rPr>
      </w:pPr>
      <w:r>
        <w:rPr>
          <w:noProof/>
        </w:rPr>
        <w:t>à l’exception de:</w:t>
      </w:r>
    </w:p>
    <w:p>
      <w:pPr>
        <w:ind w:left="2268"/>
        <w:rPr>
          <w:noProof/>
        </w:rPr>
      </w:pPr>
    </w:p>
    <w:p>
      <w:pPr>
        <w:ind w:left="2268"/>
        <w:rPr>
          <w:noProof/>
        </w:rPr>
      </w:pPr>
      <w:r>
        <w:rPr>
          <w:noProof/>
        </w:rPr>
        <w:t>ex 40.11: pneus à l’épreuve des balles</w:t>
      </w:r>
    </w:p>
    <w:p>
      <w:pPr>
        <w:ind w:left="2268"/>
        <w:rPr>
          <w:noProof/>
        </w:rPr>
      </w:pPr>
    </w:p>
    <w:p>
      <w:pPr>
        <w:ind w:left="2268" w:hanging="1701"/>
        <w:rPr>
          <w:noProof/>
        </w:rPr>
      </w:pPr>
      <w:r>
        <w:rPr>
          <w:noProof/>
        </w:rPr>
        <w:t>Chapitre 41:</w:t>
      </w:r>
      <w:r>
        <w:rPr>
          <w:noProof/>
        </w:rPr>
        <w:tab/>
        <w:t>Peaux (autres que les pelleteries) et cuirs</w:t>
      </w:r>
    </w:p>
    <w:p>
      <w:pPr>
        <w:ind w:left="2268" w:hanging="1701"/>
        <w:rPr>
          <w:noProof/>
        </w:rPr>
      </w:pPr>
    </w:p>
    <w:p>
      <w:pPr>
        <w:ind w:left="2268" w:hanging="1701"/>
        <w:rPr>
          <w:noProof/>
        </w:rPr>
      </w:pPr>
      <w:r>
        <w:rPr>
          <w:noProof/>
        </w:rPr>
        <w:t>Chapitre 42:</w:t>
      </w:r>
      <w:r>
        <w:rPr>
          <w:noProof/>
        </w:rPr>
        <w:tab/>
        <w:t>Ouvrages en cuir; articles de bourrellerie ou de sellerie; articles de voyage; sacs à main et contenants similaires; ouvrages en boyaux</w:t>
      </w:r>
    </w:p>
    <w:p>
      <w:pPr>
        <w:ind w:left="2268" w:hanging="1701"/>
        <w:rPr>
          <w:noProof/>
        </w:rPr>
      </w:pPr>
    </w:p>
    <w:p>
      <w:pPr>
        <w:ind w:left="2268" w:hanging="1701"/>
        <w:rPr>
          <w:noProof/>
        </w:rPr>
      </w:pPr>
      <w:r>
        <w:rPr>
          <w:noProof/>
        </w:rPr>
        <w:t>Chapitre 43:</w:t>
      </w:r>
      <w:r>
        <w:rPr>
          <w:noProof/>
        </w:rPr>
        <w:tab/>
        <w:t>Pelleteries et fourrures; pelleteries factices</w:t>
      </w:r>
    </w:p>
    <w:p>
      <w:pPr>
        <w:ind w:left="2268" w:hanging="1701"/>
        <w:rPr>
          <w:noProof/>
        </w:rPr>
      </w:pPr>
    </w:p>
    <w:p>
      <w:pPr>
        <w:ind w:left="2268" w:hanging="1701"/>
        <w:rPr>
          <w:noProof/>
        </w:rPr>
      </w:pPr>
      <w:r>
        <w:rPr>
          <w:noProof/>
        </w:rPr>
        <w:t>Chapitre 44:</w:t>
      </w:r>
      <w:r>
        <w:rPr>
          <w:noProof/>
        </w:rPr>
        <w:tab/>
        <w:t>Bois, charbon de bois et ouvrages en bois</w:t>
      </w:r>
    </w:p>
    <w:p>
      <w:pPr>
        <w:ind w:left="2268" w:hanging="1701"/>
        <w:rPr>
          <w:noProof/>
        </w:rPr>
      </w:pPr>
    </w:p>
    <w:p>
      <w:pPr>
        <w:ind w:left="2268" w:hanging="1701"/>
        <w:rPr>
          <w:noProof/>
        </w:rPr>
      </w:pPr>
      <w:r>
        <w:rPr>
          <w:noProof/>
        </w:rPr>
        <w:t>Chapitre 45:</w:t>
      </w:r>
      <w:r>
        <w:rPr>
          <w:noProof/>
        </w:rPr>
        <w:tab/>
        <w:t>Liège et ouvrages en liège</w:t>
      </w:r>
    </w:p>
    <w:p>
      <w:pPr>
        <w:ind w:left="2268" w:hanging="1701"/>
        <w:rPr>
          <w:noProof/>
        </w:rPr>
      </w:pPr>
    </w:p>
    <w:p>
      <w:pPr>
        <w:ind w:left="2268" w:hanging="1701"/>
        <w:rPr>
          <w:noProof/>
        </w:rPr>
      </w:pPr>
      <w:r>
        <w:rPr>
          <w:noProof/>
        </w:rPr>
        <w:t>Chapitre 46:</w:t>
      </w:r>
      <w:r>
        <w:rPr>
          <w:noProof/>
        </w:rPr>
        <w:tab/>
        <w:t>Ouvrages de sparterie et de vannerie</w:t>
      </w:r>
    </w:p>
    <w:p>
      <w:pPr>
        <w:ind w:left="2268" w:hanging="1701"/>
        <w:rPr>
          <w:noProof/>
        </w:rPr>
      </w:pPr>
    </w:p>
    <w:p>
      <w:pPr>
        <w:ind w:left="2268" w:hanging="1701"/>
        <w:rPr>
          <w:noProof/>
        </w:rPr>
      </w:pPr>
      <w:r>
        <w:rPr>
          <w:noProof/>
        </w:rPr>
        <w:t>Chapitre 47:</w:t>
      </w:r>
      <w:r>
        <w:rPr>
          <w:noProof/>
        </w:rPr>
        <w:tab/>
        <w:t>Matières servant à la fabrication du papier</w:t>
      </w:r>
    </w:p>
    <w:p>
      <w:pPr>
        <w:ind w:left="2268" w:hanging="1701"/>
        <w:rPr>
          <w:noProof/>
        </w:rPr>
      </w:pPr>
    </w:p>
    <w:p>
      <w:pPr>
        <w:ind w:left="2268" w:hanging="1701"/>
        <w:rPr>
          <w:noProof/>
        </w:rPr>
      </w:pPr>
      <w:r>
        <w:rPr>
          <w:noProof/>
        </w:rPr>
        <w:t>Chapitre 48:</w:t>
      </w:r>
      <w:r>
        <w:rPr>
          <w:noProof/>
        </w:rPr>
        <w:tab/>
        <w:t>Papiers ou cartons; ouvrages en pâte de cellulose, en papier ou en carton</w:t>
      </w:r>
    </w:p>
    <w:p>
      <w:pPr>
        <w:ind w:left="2268" w:hanging="1701"/>
        <w:rPr>
          <w:noProof/>
        </w:rPr>
      </w:pPr>
    </w:p>
    <w:p>
      <w:pPr>
        <w:ind w:left="2268" w:hanging="1701"/>
        <w:rPr>
          <w:noProof/>
        </w:rPr>
      </w:pPr>
      <w:r>
        <w:rPr>
          <w:noProof/>
        </w:rPr>
        <w:br w:type="page"/>
        <w:t>Chapitre 49:</w:t>
      </w:r>
      <w:r>
        <w:rPr>
          <w:noProof/>
        </w:rPr>
        <w:tab/>
        <w:t>Produits de l’édition, de la presse ou des autres industries graphiques; textes manuscrits ou dactylographiés et plans</w:t>
      </w:r>
    </w:p>
    <w:p>
      <w:pPr>
        <w:ind w:left="2268" w:hanging="1701"/>
        <w:rPr>
          <w:noProof/>
        </w:rPr>
      </w:pPr>
    </w:p>
    <w:p>
      <w:pPr>
        <w:ind w:left="2268" w:hanging="1701"/>
        <w:rPr>
          <w:noProof/>
        </w:rPr>
      </w:pPr>
      <w:r>
        <w:rPr>
          <w:noProof/>
        </w:rPr>
        <w:t>Chapitre 65:</w:t>
      </w:r>
      <w:r>
        <w:rPr>
          <w:noProof/>
        </w:rPr>
        <w:tab/>
        <w:t>Coiffures et parties de coiffures</w:t>
      </w:r>
    </w:p>
    <w:p>
      <w:pPr>
        <w:ind w:left="2268" w:hanging="1701"/>
        <w:rPr>
          <w:noProof/>
        </w:rPr>
      </w:pPr>
    </w:p>
    <w:p>
      <w:pPr>
        <w:ind w:left="2268" w:hanging="1701"/>
        <w:rPr>
          <w:noProof/>
        </w:rPr>
      </w:pPr>
      <w:r>
        <w:rPr>
          <w:noProof/>
        </w:rPr>
        <w:t>Chapitre 66:</w:t>
      </w:r>
      <w:r>
        <w:rPr>
          <w:noProof/>
        </w:rPr>
        <w:tab/>
        <w:t>Parapluies, ombrelles, parasols, cannes, fouets, cravaches et leurs parties</w:t>
      </w:r>
    </w:p>
    <w:p>
      <w:pPr>
        <w:ind w:left="2268" w:hanging="1701"/>
        <w:rPr>
          <w:noProof/>
        </w:rPr>
      </w:pPr>
    </w:p>
    <w:p>
      <w:pPr>
        <w:ind w:left="2268" w:hanging="1701"/>
        <w:rPr>
          <w:noProof/>
        </w:rPr>
      </w:pPr>
      <w:r>
        <w:rPr>
          <w:noProof/>
        </w:rPr>
        <w:t>Chapitre 67:</w:t>
      </w:r>
      <w:r>
        <w:rPr>
          <w:noProof/>
        </w:rPr>
        <w:tab/>
        <w:t>Plumes et duvet apprêtés et articles en plumes ou en duvet; fleurs artificielles; ouvrages en cheveux</w:t>
      </w:r>
    </w:p>
    <w:p>
      <w:pPr>
        <w:ind w:left="2268" w:hanging="1701"/>
        <w:rPr>
          <w:noProof/>
        </w:rPr>
      </w:pPr>
    </w:p>
    <w:p>
      <w:pPr>
        <w:ind w:left="2268" w:hanging="1701"/>
        <w:rPr>
          <w:noProof/>
        </w:rPr>
      </w:pPr>
      <w:r>
        <w:rPr>
          <w:noProof/>
        </w:rPr>
        <w:t>Chapitre 68:</w:t>
      </w:r>
      <w:r>
        <w:rPr>
          <w:noProof/>
        </w:rPr>
        <w:tab/>
        <w:t>Ouvrages en pierres, plâtre, ciment, amiante, mica et matières analogues</w:t>
      </w:r>
    </w:p>
    <w:p>
      <w:pPr>
        <w:ind w:left="2268" w:hanging="1701"/>
        <w:rPr>
          <w:noProof/>
        </w:rPr>
      </w:pPr>
    </w:p>
    <w:p>
      <w:pPr>
        <w:ind w:left="2268" w:hanging="1701"/>
        <w:rPr>
          <w:noProof/>
        </w:rPr>
      </w:pPr>
      <w:r>
        <w:rPr>
          <w:noProof/>
        </w:rPr>
        <w:t>Chapitre 69:</w:t>
      </w:r>
      <w:r>
        <w:rPr>
          <w:noProof/>
        </w:rPr>
        <w:tab/>
        <w:t>Produits céramiques</w:t>
      </w:r>
    </w:p>
    <w:p>
      <w:pPr>
        <w:ind w:left="2268" w:hanging="1701"/>
        <w:rPr>
          <w:noProof/>
        </w:rPr>
      </w:pPr>
    </w:p>
    <w:p>
      <w:pPr>
        <w:ind w:left="2268" w:hanging="1701"/>
        <w:rPr>
          <w:noProof/>
        </w:rPr>
      </w:pPr>
      <w:r>
        <w:rPr>
          <w:noProof/>
        </w:rPr>
        <w:t>Chapitre 70:</w:t>
      </w:r>
      <w:r>
        <w:rPr>
          <w:noProof/>
        </w:rPr>
        <w:tab/>
        <w:t>Verre et ouvrages en verre</w:t>
      </w:r>
    </w:p>
    <w:p>
      <w:pPr>
        <w:ind w:left="2268" w:hanging="1701"/>
        <w:rPr>
          <w:noProof/>
        </w:rPr>
      </w:pPr>
    </w:p>
    <w:p>
      <w:pPr>
        <w:ind w:left="2268" w:hanging="1701"/>
        <w:rPr>
          <w:noProof/>
        </w:rPr>
      </w:pPr>
      <w:r>
        <w:rPr>
          <w:noProof/>
        </w:rPr>
        <w:t>Chapitre 71:</w:t>
      </w:r>
      <w:r>
        <w:rPr>
          <w:noProof/>
        </w:rPr>
        <w:tab/>
        <w:t>Perles fines, pierres gemmes et similaires, métaux précieux, plaqués ou doublés de métaux précieux et ouvrages en ces matières; bijouterie de fantaisie</w:t>
      </w:r>
    </w:p>
    <w:p>
      <w:pPr>
        <w:ind w:left="2268" w:hanging="1701"/>
        <w:rPr>
          <w:noProof/>
        </w:rPr>
      </w:pPr>
    </w:p>
    <w:p>
      <w:pPr>
        <w:ind w:left="2268" w:hanging="1701"/>
        <w:rPr>
          <w:noProof/>
        </w:rPr>
      </w:pPr>
      <w:r>
        <w:rPr>
          <w:noProof/>
        </w:rPr>
        <w:t>Chapitre 73:</w:t>
      </w:r>
      <w:r>
        <w:rPr>
          <w:noProof/>
        </w:rPr>
        <w:tab/>
        <w:t>Fonte, fer ou acier et ouvrages en ces matières</w:t>
      </w:r>
    </w:p>
    <w:p>
      <w:pPr>
        <w:ind w:left="2268" w:hanging="1701"/>
        <w:rPr>
          <w:noProof/>
        </w:rPr>
      </w:pPr>
    </w:p>
    <w:p>
      <w:pPr>
        <w:ind w:left="2268" w:hanging="1701"/>
        <w:rPr>
          <w:noProof/>
        </w:rPr>
      </w:pPr>
      <w:r>
        <w:rPr>
          <w:noProof/>
        </w:rPr>
        <w:t>Chapitre 74:</w:t>
      </w:r>
      <w:r>
        <w:rPr>
          <w:noProof/>
        </w:rPr>
        <w:tab/>
        <w:t>Cuivre et ouvrages en cuivre</w:t>
      </w:r>
    </w:p>
    <w:p>
      <w:pPr>
        <w:ind w:left="2268" w:hanging="1701"/>
        <w:rPr>
          <w:noProof/>
        </w:rPr>
      </w:pPr>
    </w:p>
    <w:p>
      <w:pPr>
        <w:ind w:left="2268" w:hanging="1701"/>
        <w:rPr>
          <w:noProof/>
        </w:rPr>
      </w:pPr>
      <w:r>
        <w:rPr>
          <w:noProof/>
        </w:rPr>
        <w:t>Chapitre 75:</w:t>
      </w:r>
      <w:r>
        <w:rPr>
          <w:noProof/>
        </w:rPr>
        <w:tab/>
        <w:t>Nickel et ouvrages en nickel</w:t>
      </w:r>
    </w:p>
    <w:p>
      <w:pPr>
        <w:ind w:left="2268" w:hanging="1701"/>
        <w:rPr>
          <w:noProof/>
        </w:rPr>
      </w:pPr>
    </w:p>
    <w:p>
      <w:pPr>
        <w:ind w:left="2268" w:hanging="1701"/>
        <w:rPr>
          <w:noProof/>
        </w:rPr>
      </w:pPr>
      <w:r>
        <w:rPr>
          <w:noProof/>
        </w:rPr>
        <w:t>Chapitre 76:</w:t>
      </w:r>
      <w:r>
        <w:rPr>
          <w:noProof/>
        </w:rPr>
        <w:tab/>
        <w:t>Aluminium et ouvrages en aluminium</w:t>
      </w:r>
    </w:p>
    <w:p>
      <w:pPr>
        <w:ind w:left="2268" w:hanging="1701"/>
        <w:rPr>
          <w:noProof/>
        </w:rPr>
      </w:pPr>
    </w:p>
    <w:p>
      <w:pPr>
        <w:ind w:left="2268" w:hanging="1701"/>
        <w:rPr>
          <w:noProof/>
        </w:rPr>
      </w:pPr>
      <w:r>
        <w:rPr>
          <w:noProof/>
        </w:rPr>
        <w:br w:type="page"/>
        <w:t>Chapitre 77:</w:t>
      </w:r>
      <w:r>
        <w:rPr>
          <w:noProof/>
        </w:rPr>
        <w:tab/>
        <w:t>Magnésium, béryllium et ouvrages en magnésium, béryllium</w:t>
      </w:r>
    </w:p>
    <w:p>
      <w:pPr>
        <w:ind w:left="2268" w:hanging="1701"/>
        <w:rPr>
          <w:noProof/>
        </w:rPr>
      </w:pPr>
    </w:p>
    <w:p>
      <w:pPr>
        <w:ind w:left="2268" w:hanging="1701"/>
        <w:rPr>
          <w:noProof/>
        </w:rPr>
      </w:pPr>
      <w:r>
        <w:rPr>
          <w:noProof/>
        </w:rPr>
        <w:t>Chapitre 78:</w:t>
      </w:r>
      <w:r>
        <w:rPr>
          <w:noProof/>
        </w:rPr>
        <w:tab/>
        <w:t>Plomb et ouvrages en plomb</w:t>
      </w:r>
    </w:p>
    <w:p>
      <w:pPr>
        <w:ind w:left="2268" w:hanging="1701"/>
        <w:rPr>
          <w:noProof/>
        </w:rPr>
      </w:pPr>
    </w:p>
    <w:p>
      <w:pPr>
        <w:ind w:left="2268" w:hanging="1701"/>
        <w:rPr>
          <w:noProof/>
        </w:rPr>
      </w:pPr>
      <w:r>
        <w:rPr>
          <w:noProof/>
        </w:rPr>
        <w:t>Chapitre 79:</w:t>
      </w:r>
      <w:r>
        <w:rPr>
          <w:noProof/>
        </w:rPr>
        <w:tab/>
        <w:t>Zinc et ouvrages en zinc</w:t>
      </w:r>
    </w:p>
    <w:p>
      <w:pPr>
        <w:ind w:left="2268" w:hanging="1701"/>
        <w:rPr>
          <w:noProof/>
        </w:rPr>
      </w:pPr>
    </w:p>
    <w:p>
      <w:pPr>
        <w:ind w:left="2268" w:hanging="1701"/>
        <w:rPr>
          <w:noProof/>
        </w:rPr>
      </w:pPr>
      <w:r>
        <w:rPr>
          <w:noProof/>
        </w:rPr>
        <w:t>Chapitre 80:</w:t>
      </w:r>
      <w:r>
        <w:rPr>
          <w:noProof/>
        </w:rPr>
        <w:tab/>
        <w:t>Étain et ouvrages en étain</w:t>
      </w:r>
    </w:p>
    <w:p>
      <w:pPr>
        <w:ind w:left="2268" w:hanging="1701"/>
        <w:rPr>
          <w:noProof/>
        </w:rPr>
      </w:pPr>
    </w:p>
    <w:p>
      <w:pPr>
        <w:ind w:left="2268" w:hanging="1701"/>
        <w:rPr>
          <w:noProof/>
        </w:rPr>
      </w:pPr>
      <w:r>
        <w:rPr>
          <w:noProof/>
        </w:rPr>
        <w:t>Chapitre 81:</w:t>
      </w:r>
      <w:r>
        <w:rPr>
          <w:noProof/>
        </w:rPr>
        <w:tab/>
        <w:t>Autres métaux communs utilisés en métallurgie et ouvrages en ces métaux</w:t>
      </w:r>
    </w:p>
    <w:p>
      <w:pPr>
        <w:ind w:left="2268" w:hanging="1701"/>
        <w:rPr>
          <w:noProof/>
        </w:rPr>
      </w:pPr>
    </w:p>
    <w:p>
      <w:pPr>
        <w:ind w:left="2268" w:hanging="1701"/>
        <w:rPr>
          <w:noProof/>
        </w:rPr>
      </w:pPr>
      <w:r>
        <w:rPr>
          <w:noProof/>
        </w:rPr>
        <w:t>Chapitre 82:</w:t>
      </w:r>
      <w:r>
        <w:rPr>
          <w:noProof/>
        </w:rPr>
        <w:tab/>
        <w:t>Outils et outillages, articles de coutellerie et couverts de table, en métaux communs; parties de ces articles</w:t>
      </w:r>
    </w:p>
    <w:p>
      <w:pPr>
        <w:ind w:left="2268"/>
        <w:rPr>
          <w:noProof/>
        </w:rPr>
      </w:pPr>
    </w:p>
    <w:p>
      <w:pPr>
        <w:ind w:left="2268"/>
        <w:rPr>
          <w:noProof/>
        </w:rPr>
      </w:pPr>
      <w:r>
        <w:rPr>
          <w:noProof/>
        </w:rPr>
        <w:t>à l’exception de:</w:t>
      </w:r>
    </w:p>
    <w:p>
      <w:pPr>
        <w:ind w:left="2268"/>
        <w:rPr>
          <w:noProof/>
        </w:rPr>
      </w:pPr>
    </w:p>
    <w:p>
      <w:pPr>
        <w:ind w:left="2268"/>
        <w:rPr>
          <w:noProof/>
        </w:rPr>
      </w:pPr>
      <w:r>
        <w:rPr>
          <w:noProof/>
        </w:rPr>
        <w:t>ex 82.05: outils</w:t>
      </w:r>
    </w:p>
    <w:p>
      <w:pPr>
        <w:ind w:left="2268"/>
        <w:rPr>
          <w:noProof/>
        </w:rPr>
      </w:pPr>
    </w:p>
    <w:p>
      <w:pPr>
        <w:ind w:left="2268"/>
        <w:rPr>
          <w:noProof/>
        </w:rPr>
      </w:pPr>
      <w:r>
        <w:rPr>
          <w:noProof/>
        </w:rPr>
        <w:t>ex 82.07: pièces d’outillage</w:t>
      </w:r>
    </w:p>
    <w:p>
      <w:pPr>
        <w:ind w:left="2268"/>
        <w:rPr>
          <w:noProof/>
        </w:rPr>
      </w:pPr>
    </w:p>
    <w:p>
      <w:pPr>
        <w:ind w:left="2268" w:hanging="1701"/>
        <w:rPr>
          <w:noProof/>
        </w:rPr>
      </w:pPr>
      <w:r>
        <w:rPr>
          <w:noProof/>
        </w:rPr>
        <w:t>Chapitre 83:</w:t>
      </w:r>
      <w:r>
        <w:rPr>
          <w:noProof/>
        </w:rPr>
        <w:tab/>
        <w:t>Ouvrages divers en métaux communs</w:t>
      </w:r>
    </w:p>
    <w:p>
      <w:pPr>
        <w:ind w:left="2268" w:hanging="1701"/>
        <w:rPr>
          <w:noProof/>
        </w:rPr>
      </w:pPr>
    </w:p>
    <w:p>
      <w:pPr>
        <w:ind w:left="2268" w:hanging="1701"/>
        <w:rPr>
          <w:noProof/>
        </w:rPr>
      </w:pPr>
      <w:r>
        <w:rPr>
          <w:noProof/>
        </w:rPr>
        <w:t>Chapitre 84:</w:t>
      </w:r>
      <w:r>
        <w:rPr>
          <w:noProof/>
        </w:rPr>
        <w:tab/>
        <w:t>Chaudières, machines, appareils et engins mécaniques; parties de ces machines ou appareils</w:t>
      </w:r>
    </w:p>
    <w:p>
      <w:pPr>
        <w:ind w:left="2268"/>
        <w:rPr>
          <w:noProof/>
        </w:rPr>
      </w:pPr>
    </w:p>
    <w:p>
      <w:pPr>
        <w:ind w:left="2268"/>
        <w:rPr>
          <w:noProof/>
        </w:rPr>
      </w:pPr>
      <w:r>
        <w:rPr>
          <w:noProof/>
        </w:rPr>
        <w:t>à l’exception de:</w:t>
      </w:r>
    </w:p>
    <w:p>
      <w:pPr>
        <w:ind w:left="2268"/>
        <w:rPr>
          <w:noProof/>
        </w:rPr>
      </w:pPr>
    </w:p>
    <w:p>
      <w:pPr>
        <w:ind w:left="2268"/>
        <w:rPr>
          <w:noProof/>
        </w:rPr>
      </w:pPr>
      <w:r>
        <w:rPr>
          <w:noProof/>
        </w:rPr>
        <w:t>ex 84.06: moteurs</w:t>
      </w:r>
    </w:p>
    <w:p>
      <w:pPr>
        <w:ind w:left="2268"/>
        <w:rPr>
          <w:noProof/>
        </w:rPr>
      </w:pPr>
    </w:p>
    <w:p>
      <w:pPr>
        <w:ind w:left="2268"/>
        <w:rPr>
          <w:noProof/>
        </w:rPr>
      </w:pPr>
      <w:r>
        <w:rPr>
          <w:noProof/>
        </w:rPr>
        <w:t>ex 84.08: autres moteurs</w:t>
      </w:r>
    </w:p>
    <w:p>
      <w:pPr>
        <w:ind w:left="2268"/>
        <w:rPr>
          <w:noProof/>
        </w:rPr>
      </w:pPr>
    </w:p>
    <w:p>
      <w:pPr>
        <w:ind w:left="2268"/>
        <w:rPr>
          <w:noProof/>
        </w:rPr>
      </w:pPr>
      <w:r>
        <w:rPr>
          <w:noProof/>
        </w:rPr>
        <w:br w:type="page"/>
        <w:t>ex 84.45: machines;</w:t>
      </w:r>
    </w:p>
    <w:p>
      <w:pPr>
        <w:ind w:left="2268"/>
        <w:rPr>
          <w:noProof/>
        </w:rPr>
      </w:pPr>
    </w:p>
    <w:p>
      <w:pPr>
        <w:ind w:left="2268"/>
        <w:rPr>
          <w:noProof/>
        </w:rPr>
      </w:pPr>
      <w:r>
        <w:rPr>
          <w:noProof/>
        </w:rPr>
        <w:t>ex 84.53: machines automatiques de traitement de l’information</w:t>
      </w:r>
    </w:p>
    <w:p>
      <w:pPr>
        <w:ind w:left="2268"/>
        <w:rPr>
          <w:noProof/>
        </w:rPr>
      </w:pPr>
    </w:p>
    <w:p>
      <w:pPr>
        <w:ind w:left="2268"/>
        <w:rPr>
          <w:noProof/>
        </w:rPr>
      </w:pPr>
      <w:r>
        <w:rPr>
          <w:noProof/>
        </w:rPr>
        <w:t>ex 84.55: parties de machines du nº 84.53</w:t>
      </w:r>
    </w:p>
    <w:p>
      <w:pPr>
        <w:ind w:left="2268"/>
        <w:rPr>
          <w:noProof/>
        </w:rPr>
      </w:pPr>
    </w:p>
    <w:p>
      <w:pPr>
        <w:ind w:left="2268"/>
        <w:rPr>
          <w:noProof/>
        </w:rPr>
      </w:pPr>
      <w:r>
        <w:rPr>
          <w:noProof/>
        </w:rPr>
        <w:t>ex 84.59: réacteurs nucléaires</w:t>
      </w:r>
    </w:p>
    <w:p>
      <w:pPr>
        <w:ind w:left="2268" w:hanging="1701"/>
        <w:rPr>
          <w:noProof/>
        </w:rPr>
      </w:pPr>
    </w:p>
    <w:p>
      <w:pPr>
        <w:ind w:left="2268" w:hanging="1701"/>
        <w:rPr>
          <w:noProof/>
        </w:rPr>
      </w:pPr>
      <w:r>
        <w:rPr>
          <w:noProof/>
        </w:rPr>
        <w:t>Chapitre 85:</w:t>
      </w:r>
      <w:r>
        <w:rPr>
          <w:noProof/>
        </w:rPr>
        <w:tab/>
        <w:t>Machines, appareils et matériels électriques et leurs parties</w:t>
      </w:r>
    </w:p>
    <w:p>
      <w:pPr>
        <w:ind w:left="2268" w:hanging="1701"/>
        <w:rPr>
          <w:noProof/>
        </w:rPr>
      </w:pPr>
    </w:p>
    <w:p>
      <w:pPr>
        <w:ind w:left="2268"/>
        <w:rPr>
          <w:noProof/>
        </w:rPr>
      </w:pPr>
      <w:r>
        <w:rPr>
          <w:noProof/>
        </w:rPr>
        <w:t>à l’exception de:</w:t>
      </w:r>
    </w:p>
    <w:p>
      <w:pPr>
        <w:ind w:left="2268"/>
        <w:rPr>
          <w:noProof/>
        </w:rPr>
      </w:pPr>
    </w:p>
    <w:p>
      <w:pPr>
        <w:ind w:left="2268"/>
        <w:rPr>
          <w:noProof/>
        </w:rPr>
      </w:pPr>
      <w:r>
        <w:rPr>
          <w:noProof/>
        </w:rPr>
        <w:t>ex 85.13: matériel de télécommunication</w:t>
      </w:r>
    </w:p>
    <w:p>
      <w:pPr>
        <w:ind w:left="2268"/>
        <w:rPr>
          <w:noProof/>
        </w:rPr>
      </w:pPr>
    </w:p>
    <w:p>
      <w:pPr>
        <w:ind w:left="2268"/>
        <w:rPr>
          <w:noProof/>
        </w:rPr>
      </w:pPr>
      <w:r>
        <w:rPr>
          <w:noProof/>
        </w:rPr>
        <w:t>ex 85.15: appareils d’émission</w:t>
      </w:r>
    </w:p>
    <w:p>
      <w:pPr>
        <w:ind w:left="2268"/>
        <w:rPr>
          <w:noProof/>
        </w:rPr>
      </w:pPr>
    </w:p>
    <w:p>
      <w:pPr>
        <w:ind w:left="2268" w:hanging="1701"/>
        <w:rPr>
          <w:noProof/>
        </w:rPr>
      </w:pPr>
      <w:r>
        <w:rPr>
          <w:noProof/>
        </w:rPr>
        <w:t>Chapitre 86:</w:t>
      </w:r>
      <w:r>
        <w:rPr>
          <w:noProof/>
        </w:rPr>
        <w:tab/>
        <w:t>Véhicules et matériel pour voies ferrées et leurs parties; appareils de signalisation non électriques pour voies de communication</w:t>
      </w:r>
    </w:p>
    <w:p>
      <w:pPr>
        <w:ind w:left="2268" w:hanging="1701"/>
        <w:rPr>
          <w:noProof/>
        </w:rPr>
      </w:pPr>
    </w:p>
    <w:p>
      <w:pPr>
        <w:ind w:left="2268"/>
        <w:rPr>
          <w:noProof/>
        </w:rPr>
      </w:pPr>
      <w:r>
        <w:rPr>
          <w:noProof/>
        </w:rPr>
        <w:t>à l’exception de:</w:t>
      </w:r>
    </w:p>
    <w:p>
      <w:pPr>
        <w:ind w:left="2268"/>
        <w:rPr>
          <w:noProof/>
        </w:rPr>
      </w:pPr>
    </w:p>
    <w:p>
      <w:pPr>
        <w:ind w:left="2268"/>
        <w:rPr>
          <w:noProof/>
        </w:rPr>
      </w:pPr>
      <w:r>
        <w:rPr>
          <w:noProof/>
        </w:rPr>
        <w:t>ex 86.02: locomotives blindées, électriques</w:t>
      </w:r>
    </w:p>
    <w:p>
      <w:pPr>
        <w:ind w:left="2268"/>
        <w:rPr>
          <w:noProof/>
        </w:rPr>
      </w:pPr>
    </w:p>
    <w:p>
      <w:pPr>
        <w:ind w:left="2268"/>
        <w:rPr>
          <w:noProof/>
        </w:rPr>
      </w:pPr>
      <w:r>
        <w:rPr>
          <w:noProof/>
        </w:rPr>
        <w:t>ex 86.03: autres locomotives blindées</w:t>
      </w:r>
    </w:p>
    <w:p>
      <w:pPr>
        <w:ind w:left="2268"/>
        <w:rPr>
          <w:noProof/>
        </w:rPr>
      </w:pPr>
    </w:p>
    <w:p>
      <w:pPr>
        <w:ind w:left="2268"/>
        <w:rPr>
          <w:noProof/>
        </w:rPr>
      </w:pPr>
      <w:r>
        <w:rPr>
          <w:noProof/>
        </w:rPr>
        <w:t>ex 86.05: wagons blindés</w:t>
      </w:r>
    </w:p>
    <w:p>
      <w:pPr>
        <w:ind w:left="2268"/>
        <w:rPr>
          <w:noProof/>
        </w:rPr>
      </w:pPr>
    </w:p>
    <w:p>
      <w:pPr>
        <w:ind w:left="2268"/>
        <w:rPr>
          <w:noProof/>
        </w:rPr>
      </w:pPr>
      <w:r>
        <w:rPr>
          <w:noProof/>
        </w:rPr>
        <w:br w:type="page"/>
        <w:t>ex 86.06: wagons de réparation</w:t>
      </w:r>
    </w:p>
    <w:p>
      <w:pPr>
        <w:ind w:left="2268"/>
        <w:rPr>
          <w:noProof/>
        </w:rPr>
      </w:pPr>
    </w:p>
    <w:p>
      <w:pPr>
        <w:ind w:left="2268"/>
        <w:rPr>
          <w:noProof/>
        </w:rPr>
      </w:pPr>
      <w:r>
        <w:rPr>
          <w:noProof/>
        </w:rPr>
        <w:t>ex 86.07: wagons</w:t>
      </w:r>
    </w:p>
    <w:p>
      <w:pPr>
        <w:ind w:left="2268"/>
        <w:rPr>
          <w:noProof/>
        </w:rPr>
      </w:pPr>
    </w:p>
    <w:p>
      <w:pPr>
        <w:ind w:left="2268" w:hanging="1701"/>
        <w:rPr>
          <w:noProof/>
        </w:rPr>
      </w:pPr>
      <w:r>
        <w:rPr>
          <w:noProof/>
        </w:rPr>
        <w:t>Chapitre 87:</w:t>
      </w:r>
      <w:r>
        <w:rPr>
          <w:noProof/>
        </w:rPr>
        <w:tab/>
        <w:t>Voitures automobiles, tracteurs, cycles et autres véhicules terrestres, leurs parties et accessoires</w:t>
      </w:r>
    </w:p>
    <w:p>
      <w:pPr>
        <w:ind w:left="2268" w:hanging="1701"/>
        <w:rPr>
          <w:noProof/>
        </w:rPr>
      </w:pPr>
    </w:p>
    <w:p>
      <w:pPr>
        <w:ind w:left="2268"/>
        <w:rPr>
          <w:noProof/>
        </w:rPr>
      </w:pPr>
      <w:r>
        <w:rPr>
          <w:noProof/>
        </w:rPr>
        <w:t>à l’exception de:</w:t>
      </w:r>
    </w:p>
    <w:p>
      <w:pPr>
        <w:ind w:left="2268"/>
        <w:rPr>
          <w:noProof/>
        </w:rPr>
      </w:pPr>
    </w:p>
    <w:p>
      <w:pPr>
        <w:ind w:left="2268"/>
        <w:rPr>
          <w:noProof/>
        </w:rPr>
      </w:pPr>
      <w:r>
        <w:rPr>
          <w:noProof/>
        </w:rPr>
        <w:t>ex 87.08: chars et autres véhicules blindés</w:t>
      </w:r>
    </w:p>
    <w:p>
      <w:pPr>
        <w:ind w:left="2268"/>
        <w:rPr>
          <w:noProof/>
        </w:rPr>
      </w:pPr>
    </w:p>
    <w:p>
      <w:pPr>
        <w:ind w:left="2268"/>
        <w:rPr>
          <w:noProof/>
        </w:rPr>
      </w:pPr>
      <w:r>
        <w:rPr>
          <w:noProof/>
        </w:rPr>
        <w:t>ex 87.01: tracteurs</w:t>
      </w:r>
    </w:p>
    <w:p>
      <w:pPr>
        <w:ind w:left="2268"/>
        <w:rPr>
          <w:noProof/>
        </w:rPr>
      </w:pPr>
    </w:p>
    <w:p>
      <w:pPr>
        <w:ind w:left="2268"/>
        <w:rPr>
          <w:noProof/>
        </w:rPr>
      </w:pPr>
      <w:r>
        <w:rPr>
          <w:noProof/>
        </w:rPr>
        <w:t>ex 87.02: véhicules militaires</w:t>
      </w:r>
    </w:p>
    <w:p>
      <w:pPr>
        <w:ind w:left="2268"/>
        <w:rPr>
          <w:noProof/>
        </w:rPr>
      </w:pPr>
    </w:p>
    <w:p>
      <w:pPr>
        <w:ind w:left="2268"/>
        <w:rPr>
          <w:noProof/>
        </w:rPr>
      </w:pPr>
      <w:r>
        <w:rPr>
          <w:noProof/>
        </w:rPr>
        <w:t>ex 87.03: voitures dépanneuses</w:t>
      </w:r>
    </w:p>
    <w:p>
      <w:pPr>
        <w:ind w:left="2268"/>
        <w:rPr>
          <w:noProof/>
        </w:rPr>
      </w:pPr>
    </w:p>
    <w:p>
      <w:pPr>
        <w:ind w:left="2268"/>
        <w:rPr>
          <w:noProof/>
        </w:rPr>
      </w:pPr>
      <w:r>
        <w:rPr>
          <w:noProof/>
        </w:rPr>
        <w:t>ex 87.09: motocycles</w:t>
      </w:r>
    </w:p>
    <w:p>
      <w:pPr>
        <w:ind w:left="2268"/>
        <w:rPr>
          <w:noProof/>
        </w:rPr>
      </w:pPr>
    </w:p>
    <w:p>
      <w:pPr>
        <w:ind w:left="2268"/>
        <w:rPr>
          <w:noProof/>
        </w:rPr>
      </w:pPr>
      <w:r>
        <w:rPr>
          <w:noProof/>
        </w:rPr>
        <w:t>ex 87.14: remorques</w:t>
      </w:r>
    </w:p>
    <w:p>
      <w:pPr>
        <w:ind w:left="2268" w:hanging="1701"/>
        <w:rPr>
          <w:noProof/>
        </w:rPr>
      </w:pPr>
    </w:p>
    <w:p>
      <w:pPr>
        <w:ind w:left="2268" w:hanging="1701"/>
        <w:rPr>
          <w:noProof/>
        </w:rPr>
      </w:pPr>
      <w:r>
        <w:rPr>
          <w:noProof/>
        </w:rPr>
        <w:t>Chapitre 89:</w:t>
      </w:r>
      <w:r>
        <w:rPr>
          <w:noProof/>
        </w:rPr>
        <w:tab/>
        <w:t>Navigation maritime ou fluviale</w:t>
      </w:r>
    </w:p>
    <w:p>
      <w:pPr>
        <w:ind w:left="2268" w:hanging="1701"/>
        <w:rPr>
          <w:noProof/>
        </w:rPr>
      </w:pPr>
    </w:p>
    <w:p>
      <w:pPr>
        <w:ind w:left="2268"/>
        <w:rPr>
          <w:noProof/>
        </w:rPr>
      </w:pPr>
      <w:r>
        <w:rPr>
          <w:noProof/>
        </w:rPr>
        <w:t>à l’exception de:</w:t>
      </w:r>
    </w:p>
    <w:p>
      <w:pPr>
        <w:ind w:left="2268"/>
        <w:rPr>
          <w:noProof/>
        </w:rPr>
      </w:pPr>
    </w:p>
    <w:p>
      <w:pPr>
        <w:ind w:left="2268"/>
        <w:rPr>
          <w:noProof/>
        </w:rPr>
      </w:pPr>
      <w:r>
        <w:rPr>
          <w:noProof/>
        </w:rPr>
        <w:t>ex 89.01 A: navires de guerre</w:t>
      </w:r>
    </w:p>
    <w:p>
      <w:pPr>
        <w:ind w:left="2268" w:hanging="1701"/>
        <w:rPr>
          <w:noProof/>
        </w:rPr>
      </w:pPr>
    </w:p>
    <w:p>
      <w:pPr>
        <w:ind w:left="2268" w:hanging="1701"/>
        <w:rPr>
          <w:noProof/>
        </w:rPr>
      </w:pPr>
      <w:r>
        <w:rPr>
          <w:noProof/>
        </w:rPr>
        <w:br w:type="page"/>
        <w:t>Chapitre 90:</w:t>
      </w:r>
      <w:r>
        <w:rPr>
          <w:noProof/>
        </w:rPr>
        <w:tab/>
        <w:t>Instruments et appareils d’optique, de photographie ou de cinématographie, de mesure, de contrôle ou de précision; instruments et appareils médico-chirurgicaux; parties et accessoires de ces instruments ou appareils</w:t>
      </w:r>
    </w:p>
    <w:p>
      <w:pPr>
        <w:ind w:left="2268" w:hanging="1701"/>
        <w:rPr>
          <w:noProof/>
        </w:rPr>
      </w:pPr>
    </w:p>
    <w:p>
      <w:pPr>
        <w:ind w:left="2268"/>
        <w:rPr>
          <w:noProof/>
        </w:rPr>
      </w:pPr>
      <w:r>
        <w:rPr>
          <w:noProof/>
        </w:rPr>
        <w:t>à l’exception de:</w:t>
      </w:r>
    </w:p>
    <w:p>
      <w:pPr>
        <w:ind w:left="2268"/>
        <w:rPr>
          <w:noProof/>
        </w:rPr>
      </w:pPr>
    </w:p>
    <w:p>
      <w:pPr>
        <w:ind w:left="2268"/>
        <w:rPr>
          <w:noProof/>
        </w:rPr>
      </w:pPr>
      <w:r>
        <w:rPr>
          <w:noProof/>
        </w:rPr>
        <w:t>ex 90.05: jumelles</w:t>
      </w:r>
    </w:p>
    <w:p>
      <w:pPr>
        <w:ind w:left="2268"/>
        <w:rPr>
          <w:noProof/>
        </w:rPr>
      </w:pPr>
    </w:p>
    <w:p>
      <w:pPr>
        <w:ind w:left="2268"/>
        <w:rPr>
          <w:noProof/>
        </w:rPr>
      </w:pPr>
      <w:r>
        <w:rPr>
          <w:noProof/>
        </w:rPr>
        <w:t>ex 90.13: instruments variés, lasers</w:t>
      </w:r>
    </w:p>
    <w:p>
      <w:pPr>
        <w:ind w:left="2268"/>
        <w:rPr>
          <w:noProof/>
        </w:rPr>
      </w:pPr>
    </w:p>
    <w:p>
      <w:pPr>
        <w:ind w:left="2268"/>
        <w:rPr>
          <w:noProof/>
        </w:rPr>
      </w:pPr>
      <w:r>
        <w:rPr>
          <w:noProof/>
        </w:rPr>
        <w:t>ex 90.14: télémètres</w:t>
      </w:r>
    </w:p>
    <w:p>
      <w:pPr>
        <w:ind w:left="2268"/>
        <w:rPr>
          <w:noProof/>
        </w:rPr>
      </w:pPr>
    </w:p>
    <w:p>
      <w:pPr>
        <w:ind w:left="2268"/>
        <w:rPr>
          <w:noProof/>
        </w:rPr>
      </w:pPr>
      <w:r>
        <w:rPr>
          <w:noProof/>
        </w:rPr>
        <w:t>ex 90.28: instruments de mesure électriques ou électroniques</w:t>
      </w:r>
    </w:p>
    <w:p>
      <w:pPr>
        <w:ind w:left="2268"/>
        <w:rPr>
          <w:noProof/>
        </w:rPr>
      </w:pPr>
    </w:p>
    <w:p>
      <w:pPr>
        <w:ind w:left="2268"/>
        <w:rPr>
          <w:noProof/>
        </w:rPr>
      </w:pPr>
      <w:r>
        <w:rPr>
          <w:noProof/>
        </w:rPr>
        <w:t>ex 90.11: microscopes</w:t>
      </w:r>
    </w:p>
    <w:p>
      <w:pPr>
        <w:ind w:left="2268"/>
        <w:rPr>
          <w:noProof/>
        </w:rPr>
      </w:pPr>
    </w:p>
    <w:p>
      <w:pPr>
        <w:ind w:left="2268"/>
        <w:rPr>
          <w:noProof/>
        </w:rPr>
      </w:pPr>
      <w:r>
        <w:rPr>
          <w:noProof/>
        </w:rPr>
        <w:t>ex 90.17: instruments médicaux</w:t>
      </w:r>
    </w:p>
    <w:p>
      <w:pPr>
        <w:ind w:left="2268"/>
        <w:rPr>
          <w:noProof/>
        </w:rPr>
      </w:pPr>
    </w:p>
    <w:p>
      <w:pPr>
        <w:ind w:left="2268"/>
        <w:rPr>
          <w:noProof/>
        </w:rPr>
      </w:pPr>
      <w:r>
        <w:rPr>
          <w:noProof/>
        </w:rPr>
        <w:t>ex 90.18: appareils de mécanothérapie</w:t>
      </w:r>
    </w:p>
    <w:p>
      <w:pPr>
        <w:ind w:left="2268"/>
        <w:rPr>
          <w:noProof/>
        </w:rPr>
      </w:pPr>
    </w:p>
    <w:p>
      <w:pPr>
        <w:ind w:left="2268"/>
        <w:rPr>
          <w:noProof/>
        </w:rPr>
      </w:pPr>
      <w:r>
        <w:rPr>
          <w:noProof/>
        </w:rPr>
        <w:t>ex 90.19: appareils d’orthopédie</w:t>
      </w:r>
    </w:p>
    <w:p>
      <w:pPr>
        <w:ind w:left="2268"/>
        <w:rPr>
          <w:noProof/>
        </w:rPr>
      </w:pPr>
    </w:p>
    <w:p>
      <w:pPr>
        <w:ind w:left="2268"/>
        <w:rPr>
          <w:noProof/>
        </w:rPr>
      </w:pPr>
      <w:r>
        <w:rPr>
          <w:noProof/>
        </w:rPr>
        <w:t>ex 90.20: appareils à rayon X</w:t>
      </w:r>
    </w:p>
    <w:p>
      <w:pPr>
        <w:ind w:left="2268"/>
        <w:rPr>
          <w:noProof/>
        </w:rPr>
      </w:pPr>
    </w:p>
    <w:p>
      <w:pPr>
        <w:ind w:left="2268" w:hanging="1701"/>
        <w:rPr>
          <w:noProof/>
        </w:rPr>
      </w:pPr>
      <w:r>
        <w:rPr>
          <w:noProof/>
        </w:rPr>
        <w:t>Chapitre 91:</w:t>
      </w:r>
      <w:r>
        <w:rPr>
          <w:noProof/>
        </w:rPr>
        <w:tab/>
        <w:t>Horlogerie</w:t>
      </w:r>
    </w:p>
    <w:p>
      <w:pPr>
        <w:ind w:left="2268" w:hanging="1701"/>
        <w:rPr>
          <w:noProof/>
        </w:rPr>
      </w:pPr>
    </w:p>
    <w:p>
      <w:pPr>
        <w:ind w:left="2268" w:hanging="1701"/>
        <w:rPr>
          <w:noProof/>
        </w:rPr>
      </w:pPr>
      <w:r>
        <w:rPr>
          <w:noProof/>
        </w:rPr>
        <w:t>Chapitre 92:</w:t>
      </w:r>
      <w:r>
        <w:rPr>
          <w:noProof/>
        </w:rPr>
        <w:tab/>
        <w:t>Instruments de musique, appareils d’enregistrement ou de reproduction du son; appareils d’enregistrement ou de reproduction des images et du son en télévision, parties et accessoires de ces instruments et appareils</w:t>
      </w:r>
    </w:p>
    <w:p>
      <w:pPr>
        <w:ind w:left="2268" w:hanging="1701"/>
        <w:rPr>
          <w:noProof/>
        </w:rPr>
      </w:pPr>
    </w:p>
    <w:p>
      <w:pPr>
        <w:ind w:left="2268" w:hanging="1701"/>
        <w:rPr>
          <w:noProof/>
        </w:rPr>
      </w:pPr>
      <w:r>
        <w:rPr>
          <w:noProof/>
        </w:rPr>
        <w:br w:type="page"/>
        <w:t>Chapitre 94:</w:t>
      </w:r>
      <w:r>
        <w:rPr>
          <w:noProof/>
        </w:rPr>
        <w:tab/>
        <w:t>Meubles, mobilier médico-chirurgical, articles de literie et similaires</w:t>
      </w:r>
    </w:p>
    <w:p>
      <w:pPr>
        <w:ind w:left="2268" w:hanging="1701"/>
        <w:rPr>
          <w:noProof/>
        </w:rPr>
      </w:pPr>
    </w:p>
    <w:p>
      <w:pPr>
        <w:ind w:left="2268"/>
        <w:rPr>
          <w:noProof/>
        </w:rPr>
      </w:pPr>
      <w:r>
        <w:rPr>
          <w:noProof/>
        </w:rPr>
        <w:t>à l’exception de:</w:t>
      </w:r>
    </w:p>
    <w:p>
      <w:pPr>
        <w:ind w:left="2268"/>
        <w:rPr>
          <w:noProof/>
        </w:rPr>
      </w:pPr>
    </w:p>
    <w:p>
      <w:pPr>
        <w:ind w:left="2268"/>
        <w:rPr>
          <w:noProof/>
        </w:rPr>
      </w:pPr>
      <w:r>
        <w:rPr>
          <w:noProof/>
        </w:rPr>
        <w:t>ex 94.01 A: sièges d’avions</w:t>
      </w:r>
    </w:p>
    <w:p>
      <w:pPr>
        <w:ind w:left="2268"/>
        <w:rPr>
          <w:noProof/>
        </w:rPr>
      </w:pPr>
    </w:p>
    <w:p>
      <w:pPr>
        <w:ind w:left="2268" w:hanging="1701"/>
        <w:rPr>
          <w:noProof/>
        </w:rPr>
      </w:pPr>
      <w:r>
        <w:rPr>
          <w:noProof/>
        </w:rPr>
        <w:t>Chapitre 95:</w:t>
      </w:r>
      <w:r>
        <w:rPr>
          <w:noProof/>
        </w:rPr>
        <w:tab/>
        <w:t>Matières à tailler et à mouler, à l’état travaillé (y compris les ouvrages)</w:t>
      </w:r>
    </w:p>
    <w:p>
      <w:pPr>
        <w:ind w:left="2268" w:hanging="1701"/>
        <w:rPr>
          <w:noProof/>
        </w:rPr>
      </w:pPr>
    </w:p>
    <w:p>
      <w:pPr>
        <w:ind w:left="2268" w:hanging="1701"/>
        <w:rPr>
          <w:noProof/>
        </w:rPr>
      </w:pPr>
      <w:r>
        <w:rPr>
          <w:noProof/>
        </w:rPr>
        <w:t>Chapitre 96:</w:t>
      </w:r>
      <w:r>
        <w:rPr>
          <w:noProof/>
        </w:rPr>
        <w:tab/>
        <w:t>Ouvrages de brosserie et pinceaux, balais, houppes et articles de tamiserie</w:t>
      </w:r>
    </w:p>
    <w:p>
      <w:pPr>
        <w:ind w:left="2268" w:hanging="1701"/>
        <w:rPr>
          <w:noProof/>
        </w:rPr>
      </w:pPr>
    </w:p>
    <w:p>
      <w:pPr>
        <w:ind w:left="2268" w:hanging="1701"/>
        <w:rPr>
          <w:noProof/>
        </w:rPr>
      </w:pPr>
      <w:r>
        <w:rPr>
          <w:noProof/>
        </w:rPr>
        <w:t>Chapitre 98:</w:t>
      </w:r>
      <w:r>
        <w:rPr>
          <w:noProof/>
        </w:rPr>
        <w:tab/>
        <w:t>Ouvrages divers</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SERVICES</w:t>
      </w:r>
    </w:p>
    <w:p>
      <w:pPr>
        <w:rPr>
          <w:noProof/>
        </w:rPr>
      </w:pPr>
    </w:p>
    <w:p>
      <w:pPr>
        <w:rPr>
          <w:rFonts w:eastAsia="Calibri"/>
          <w:noProof/>
        </w:rPr>
      </w:pPr>
      <w:r>
        <w:rPr>
          <w:noProof/>
        </w:rPr>
        <w:t xml:space="preserve">Le chapitre 9 (Marchés publics) englobe les services suivants, identifiés conformément à la classification centrale des produits des Nations unies (CPC), tels que contenus dans le document MTN.GNS/W/120 </w:t>
      </w:r>
      <w:r>
        <w:rPr>
          <w:rStyle w:val="FootnoteReference"/>
          <w:noProof/>
        </w:rPr>
        <w:t>*</w:t>
      </w:r>
      <w:r>
        <w:rPr>
          <w:noProof/>
        </w:rPr>
        <w:t>, qui sont acquis par les entités énumérées aux sections A (Entités des pouvoirs publics centraux) à C (Autres entités visées), sous réserve des notes des sections respectives, des notes de la présente section et des notes de la section G (Notes générales):</w:t>
      </w:r>
    </w:p>
    <w:p>
      <w:pPr>
        <w:rPr>
          <w:noProof/>
        </w:rPr>
      </w:pPr>
    </w:p>
    <w:tbl>
      <w:tblPr>
        <w:tblW w:w="5000" w:type="pct"/>
        <w:tblCellMar>
          <w:left w:w="107" w:type="dxa"/>
          <w:right w:w="107" w:type="dxa"/>
        </w:tblCellMar>
        <w:tblLook w:val="0000" w:firstRow="0" w:lastRow="0" w:firstColumn="0" w:lastColumn="0" w:noHBand="0" w:noVBand="0"/>
      </w:tblPr>
      <w:tblGrid>
        <w:gridCol w:w="7531"/>
        <w:gridCol w:w="2321"/>
      </w:tblGrid>
      <w:tr>
        <w:trPr>
          <w:cantSplit/>
        </w:trPr>
        <w:tc>
          <w:tcPr>
            <w:tcW w:w="3822"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Service</w:t>
            </w:r>
          </w:p>
        </w:tc>
        <w:tc>
          <w:tcPr>
            <w:tcW w:w="1178"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Numéro de référence CPC</w:t>
            </w:r>
          </w:p>
        </w:tc>
      </w:tr>
      <w:tr>
        <w:trPr>
          <w:cantSplit/>
        </w:trPr>
        <w:tc>
          <w:tcPr>
            <w:tcW w:w="3822" w:type="pct"/>
            <w:tcBorders>
              <w:top w:val="single" w:sz="6" w:space="0" w:color="auto"/>
              <w:left w:val="single" w:sz="6" w:space="0" w:color="auto"/>
              <w:right w:val="single" w:sz="6" w:space="0" w:color="auto"/>
            </w:tcBorders>
          </w:tcPr>
          <w:p>
            <w:pPr>
              <w:spacing w:before="60" w:after="60" w:line="240" w:lineRule="auto"/>
              <w:rPr>
                <w:noProof/>
              </w:rPr>
            </w:pPr>
            <w:r>
              <w:rPr>
                <w:noProof/>
              </w:rPr>
              <w:t>Services d’entretien et de réparation</w:t>
            </w:r>
          </w:p>
          <w:p>
            <w:pPr>
              <w:spacing w:before="60" w:after="60" w:line="240" w:lineRule="auto"/>
              <w:rPr>
                <w:noProof/>
              </w:rPr>
            </w:pPr>
          </w:p>
          <w:p>
            <w:pPr>
              <w:spacing w:before="60" w:after="60" w:line="240" w:lineRule="auto"/>
              <w:rPr>
                <w:noProof/>
              </w:rPr>
            </w:pPr>
            <w:r>
              <w:rPr>
                <w:noProof/>
              </w:rPr>
              <w:t>Hébergement et services de Restauration</w:t>
            </w:r>
            <w:r>
              <w:rPr>
                <w:rStyle w:val="FootnoteReference"/>
                <w:noProof/>
              </w:rPr>
              <w:t>**</w:t>
            </w:r>
          </w:p>
        </w:tc>
        <w:tc>
          <w:tcPr>
            <w:tcW w:w="1178" w:type="pct"/>
            <w:tcBorders>
              <w:top w:val="single" w:sz="6" w:space="0" w:color="auto"/>
              <w:left w:val="single" w:sz="6" w:space="0" w:color="auto"/>
              <w:right w:val="single" w:sz="6" w:space="0" w:color="auto"/>
            </w:tcBorders>
          </w:tcPr>
          <w:p>
            <w:pPr>
              <w:spacing w:before="60" w:after="60" w:line="240" w:lineRule="auto"/>
              <w:rPr>
                <w:noProof/>
              </w:rPr>
            </w:pPr>
            <w:r>
              <w:rPr>
                <w:noProof/>
              </w:rPr>
              <w:t>61, 633, 886</w:t>
            </w:r>
          </w:p>
          <w:p>
            <w:pPr>
              <w:spacing w:before="60" w:after="60" w:line="240" w:lineRule="auto"/>
              <w:rPr>
                <w:noProof/>
              </w:rPr>
            </w:pPr>
          </w:p>
          <w:p>
            <w:pPr>
              <w:spacing w:before="60" w:after="60" w:line="240" w:lineRule="auto"/>
              <w:rPr>
                <w:noProof/>
              </w:rPr>
            </w:pPr>
            <w:r>
              <w:rPr>
                <w:noProof/>
              </w:rPr>
              <w:t>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Services informatiques et services connexes</w:t>
            </w:r>
          </w:p>
          <w:p>
            <w:pPr>
              <w:spacing w:before="60" w:after="60" w:line="240" w:lineRule="auto"/>
              <w:rPr>
                <w:noProof/>
              </w:rPr>
            </w:pPr>
          </w:p>
          <w:p>
            <w:pPr>
              <w:spacing w:before="60" w:after="60" w:line="240" w:lineRule="auto"/>
              <w:rPr>
                <w:noProof/>
              </w:rPr>
            </w:pPr>
            <w:r>
              <w:rPr>
                <w:noProof/>
              </w:rPr>
              <w:t>Services comptables, d’audit et de tenue de livres</w:t>
            </w:r>
          </w:p>
        </w:tc>
        <w:tc>
          <w:tcPr>
            <w:tcW w:w="1178" w:type="pct"/>
            <w:tcBorders>
              <w:left w:val="single" w:sz="6" w:space="0" w:color="auto"/>
              <w:right w:val="single" w:sz="6" w:space="0" w:color="auto"/>
            </w:tcBorders>
          </w:tcPr>
          <w:p>
            <w:pPr>
              <w:spacing w:before="60" w:after="60" w:line="240" w:lineRule="auto"/>
              <w:rPr>
                <w:noProof/>
              </w:rPr>
            </w:pPr>
            <w:r>
              <w:rPr>
                <w:noProof/>
              </w:rPr>
              <w:t>841, 845, 849</w:t>
            </w:r>
          </w:p>
          <w:p>
            <w:pPr>
              <w:spacing w:before="60" w:after="60" w:line="240" w:lineRule="auto"/>
              <w:rPr>
                <w:noProof/>
              </w:rPr>
            </w:pPr>
          </w:p>
          <w:p>
            <w:pPr>
              <w:spacing w:before="60" w:after="60" w:line="240" w:lineRule="auto"/>
              <w:rPr>
                <w:noProof/>
              </w:rPr>
            </w:pPr>
            <w:r>
              <w:rPr>
                <w:noProof/>
              </w:rPr>
              <w:t>862</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Services d’études de marché et de sondages d’opinion</w:t>
            </w:r>
          </w:p>
        </w:tc>
        <w:tc>
          <w:tcPr>
            <w:tcW w:w="1178" w:type="pct"/>
            <w:tcBorders>
              <w:left w:val="single" w:sz="6" w:space="0" w:color="auto"/>
              <w:right w:val="single" w:sz="6" w:space="0" w:color="auto"/>
            </w:tcBorders>
          </w:tcPr>
          <w:p>
            <w:pPr>
              <w:spacing w:before="60" w:after="60" w:line="240" w:lineRule="auto"/>
              <w:rPr>
                <w:noProof/>
              </w:rPr>
            </w:pPr>
            <w:r>
              <w:rPr>
                <w:noProof/>
              </w:rPr>
              <w:t>864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Services de nettoyage de bâtiments et services de gestion de propriétés</w:t>
            </w:r>
          </w:p>
          <w:p>
            <w:pPr>
              <w:spacing w:before="60" w:after="60" w:line="240" w:lineRule="auto"/>
              <w:rPr>
                <w:noProof/>
              </w:rPr>
            </w:pPr>
          </w:p>
          <w:p>
            <w:pPr>
              <w:spacing w:before="60" w:after="60" w:line="240" w:lineRule="auto"/>
              <w:rPr>
                <w:noProof/>
              </w:rPr>
            </w:pPr>
            <w:r>
              <w:rPr>
                <w:noProof/>
              </w:rPr>
              <w:t>Services photographiques</w:t>
            </w:r>
          </w:p>
        </w:tc>
        <w:tc>
          <w:tcPr>
            <w:tcW w:w="1178" w:type="pct"/>
            <w:tcBorders>
              <w:left w:val="single" w:sz="6" w:space="0" w:color="auto"/>
              <w:right w:val="single" w:sz="6" w:space="0" w:color="auto"/>
            </w:tcBorders>
          </w:tcPr>
          <w:p>
            <w:pPr>
              <w:spacing w:before="60" w:after="60" w:line="240" w:lineRule="auto"/>
              <w:rPr>
                <w:noProof/>
              </w:rPr>
            </w:pPr>
            <w:r>
              <w:rPr>
                <w:noProof/>
              </w:rPr>
              <w:t>874, 82201 à 82206</w:t>
            </w:r>
          </w:p>
          <w:p>
            <w:pPr>
              <w:spacing w:before="60" w:after="60" w:line="240" w:lineRule="auto"/>
              <w:rPr>
                <w:noProof/>
              </w:rPr>
            </w:pPr>
          </w:p>
          <w:p>
            <w:pPr>
              <w:spacing w:before="60" w:after="60" w:line="240" w:lineRule="auto"/>
              <w:rPr>
                <w:noProof/>
              </w:rPr>
            </w:pPr>
            <w:r>
              <w:rPr>
                <w:noProof/>
              </w:rPr>
              <w:t>87501 à 87505, 87507 à 87509</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Services de conditionnement</w:t>
            </w:r>
          </w:p>
          <w:p>
            <w:pPr>
              <w:spacing w:before="60" w:after="60" w:line="240" w:lineRule="auto"/>
              <w:rPr>
                <w:noProof/>
              </w:rPr>
            </w:pPr>
          </w:p>
          <w:p>
            <w:pPr>
              <w:spacing w:before="60" w:after="60" w:line="240" w:lineRule="auto"/>
              <w:rPr>
                <w:noProof/>
              </w:rPr>
            </w:pPr>
            <w:r>
              <w:rPr>
                <w:noProof/>
              </w:rPr>
              <w:t xml:space="preserve">Autres services fournis aux entreprises </w:t>
            </w:r>
          </w:p>
        </w:tc>
        <w:tc>
          <w:tcPr>
            <w:tcW w:w="1178" w:type="pct"/>
            <w:tcBorders>
              <w:left w:val="single" w:sz="6" w:space="0" w:color="auto"/>
              <w:right w:val="single" w:sz="6" w:space="0" w:color="auto"/>
            </w:tcBorders>
          </w:tcPr>
          <w:p>
            <w:pPr>
              <w:spacing w:before="60" w:after="60" w:line="240" w:lineRule="auto"/>
              <w:rPr>
                <w:noProof/>
              </w:rPr>
            </w:pPr>
            <w:r>
              <w:rPr>
                <w:noProof/>
              </w:rPr>
              <w:t>876</w:t>
            </w:r>
          </w:p>
          <w:p>
            <w:pPr>
              <w:spacing w:before="60" w:after="60" w:line="240" w:lineRule="auto"/>
              <w:rPr>
                <w:noProof/>
              </w:rPr>
            </w:pPr>
          </w:p>
          <w:p>
            <w:pPr>
              <w:spacing w:before="60" w:after="60" w:line="240" w:lineRule="auto"/>
              <w:rPr>
                <w:noProof/>
              </w:rPr>
            </w:pPr>
            <w:r>
              <w:rPr>
                <w:noProof/>
              </w:rPr>
              <w:t>87903 à 87906</w:t>
            </w:r>
          </w:p>
        </w:tc>
      </w:tr>
      <w:tr>
        <w:trPr>
          <w:cantSplit/>
        </w:trPr>
        <w:tc>
          <w:tcPr>
            <w:tcW w:w="3822" w:type="pct"/>
            <w:tcBorders>
              <w:left w:val="single" w:sz="6" w:space="0" w:color="auto"/>
              <w:bottom w:val="single" w:sz="4" w:space="0" w:color="auto"/>
              <w:right w:val="single" w:sz="6" w:space="0" w:color="auto"/>
            </w:tcBorders>
          </w:tcPr>
          <w:p>
            <w:pPr>
              <w:spacing w:before="60" w:after="60" w:line="240" w:lineRule="auto"/>
              <w:rPr>
                <w:noProof/>
              </w:rPr>
            </w:pPr>
            <w:r>
              <w:rPr>
                <w:noProof/>
              </w:rPr>
              <w:t>Services de publication et d’impression sur la base d’une redevance ou sur une base contractuelle</w:t>
            </w:r>
          </w:p>
        </w:tc>
        <w:tc>
          <w:tcPr>
            <w:tcW w:w="1178" w:type="pct"/>
            <w:tcBorders>
              <w:left w:val="single" w:sz="6" w:space="0" w:color="auto"/>
              <w:bottom w:val="single" w:sz="4" w:space="0" w:color="auto"/>
              <w:right w:val="single" w:sz="6" w:space="0" w:color="auto"/>
            </w:tcBorders>
          </w:tcPr>
          <w:p>
            <w:pPr>
              <w:spacing w:before="60" w:after="60" w:line="240" w:lineRule="auto"/>
              <w:rPr>
                <w:noProof/>
              </w:rPr>
            </w:pPr>
            <w:r>
              <w:rPr>
                <w:noProof/>
              </w:rPr>
              <w:t>88442</w:t>
            </w:r>
          </w:p>
        </w:tc>
      </w:tr>
    </w:tbl>
    <w:p>
      <w:pPr>
        <w:rPr>
          <w:noProof/>
        </w:rPr>
      </w:pPr>
    </w:p>
    <w:p>
      <w:pPr>
        <w:rPr>
          <w:noProof/>
        </w:rPr>
      </w:pPr>
      <w:r>
        <w:rPr>
          <w:noProof/>
        </w:rPr>
        <w:br w:type="page"/>
        <w:t>Notes relatives à la section E (Services):</w:t>
      </w:r>
    </w:p>
    <w:p>
      <w:pPr>
        <w:rPr>
          <w:noProof/>
        </w:rPr>
      </w:pPr>
    </w:p>
    <w:p>
      <w:pPr>
        <w:ind w:left="567" w:hanging="567"/>
        <w:rPr>
          <w:rFonts w:eastAsia="Calibri"/>
          <w:noProof/>
        </w:rPr>
      </w:pPr>
      <w:r>
        <w:rPr>
          <w:noProof/>
        </w:rPr>
        <w:t>1.</w:t>
      </w:r>
      <w:r>
        <w:rPr>
          <w:noProof/>
        </w:rPr>
        <w:tab/>
        <w:t>Les services couverts par la présente section sont soumis aux modalités et aux conditions spécifiées dans la liste de l’Union relative au chapitre 8 (Libéralisation des investissements, commerce des services et commerce électronique) du présent accord.</w:t>
      </w:r>
    </w:p>
    <w:p>
      <w:pPr>
        <w:ind w:left="567" w:hanging="567"/>
        <w:rPr>
          <w:rFonts w:eastAsia="Calibri"/>
          <w:noProof/>
        </w:rPr>
      </w:pPr>
    </w:p>
    <w:p>
      <w:pPr>
        <w:ind w:left="567" w:hanging="567"/>
        <w:rPr>
          <w:noProof/>
        </w:rPr>
      </w:pPr>
      <w:r>
        <w:rPr>
          <w:noProof/>
        </w:rPr>
        <w:t>2.</w:t>
      </w:r>
      <w:r>
        <w:rPr>
          <w:rStyle w:val="FootnoteReference"/>
          <w:noProof/>
        </w:rPr>
        <w:t>*</w:t>
      </w:r>
      <w:r>
        <w:rPr>
          <w:noProof/>
        </w:rPr>
        <w:tab/>
        <w:t>À l’exception des services que les entités doivent acquérir auprès d’une autre entité en vertu d’un droit exclusif établi par une loi, une réglementation ou une disposition administrative.</w:t>
      </w:r>
    </w:p>
    <w:p>
      <w:pPr>
        <w:ind w:left="567" w:hanging="567"/>
        <w:rPr>
          <w:noProof/>
        </w:rPr>
      </w:pPr>
    </w:p>
    <w:p>
      <w:pPr>
        <w:ind w:left="567" w:hanging="567"/>
        <w:rPr>
          <w:rFonts w:eastAsia="Calibri"/>
          <w:noProof/>
        </w:rPr>
      </w:pPr>
      <w:r>
        <w:rPr>
          <w:noProof/>
        </w:rPr>
        <w:t>3.</w:t>
      </w:r>
      <w:r>
        <w:rPr>
          <w:rStyle w:val="FootnoteReference"/>
          <w:noProof/>
        </w:rPr>
        <w:t>**</w:t>
      </w:r>
      <w:r>
        <w:rPr>
          <w:noProof/>
        </w:rPr>
        <w:tab/>
        <w:t>Les marchés relatifs aux services d’hôtellerie et de restauration (CPC 64) relèvent du régime national pour les fournisseurs et les prestataires de services du Viêt Nam, à condition que leur valeur soit supérieure ou égale à 750 000 EUR lorsque ces marchés sont adjugés par des entités contractantes visées aux sections A (Entités des pouvoirs publics centraux) et B (Entités des pouvoirs publics sous-centraux), et que leur valeur soit égale ou supérieure à 1 000 000 EUR lorsque ces marchés sont adjugés par les autres entités contractantes visées à la section C (Autres entités visées).</w:t>
      </w:r>
    </w:p>
    <w:p>
      <w:pPr>
        <w:rPr>
          <w:noProof/>
        </w:rPr>
      </w:pPr>
    </w:p>
    <w:p>
      <w:pPr>
        <w:rPr>
          <w:noProof/>
        </w:rPr>
      </w:pPr>
    </w:p>
    <w:p>
      <w:pPr>
        <w:jc w:val="center"/>
        <w:rPr>
          <w:noProof/>
        </w:rPr>
      </w:pPr>
      <w:r>
        <w:rPr>
          <w:noProof/>
        </w:rPr>
        <w:br w:type="page"/>
        <w:t>SECTION F</w:t>
      </w:r>
    </w:p>
    <w:p>
      <w:pPr>
        <w:jc w:val="center"/>
        <w:rPr>
          <w:noProof/>
        </w:rPr>
      </w:pPr>
    </w:p>
    <w:p>
      <w:pPr>
        <w:jc w:val="center"/>
        <w:rPr>
          <w:noProof/>
        </w:rPr>
      </w:pPr>
      <w:r>
        <w:rPr>
          <w:noProof/>
        </w:rPr>
        <w:t>SERVICES DE CONSTRUCTION</w:t>
      </w:r>
    </w:p>
    <w:p>
      <w:pPr>
        <w:jc w:val="center"/>
        <w:rPr>
          <w:noProof/>
        </w:rPr>
      </w:pPr>
    </w:p>
    <w:p>
      <w:pPr>
        <w:rPr>
          <w:rFonts w:eastAsia="MS Mincho"/>
          <w:noProof/>
        </w:rPr>
      </w:pPr>
      <w:r>
        <w:rPr>
          <w:noProof/>
        </w:rPr>
        <w:t>Le chapitre 9 (Marchés publics) englobe les services de construction énumérés dans la division 51 de la classification centrale des produits des Nations unies (CPC) provisoire, qui sont acquis par les entités visées aux sections A (Entités des pouvoirs publics centraux) à C (Autres entités visées), sous réserve des notes des sections respectives, des notes de la présente section et des notes de la section G (Notes générales).</w:t>
      </w:r>
    </w:p>
    <w:p>
      <w:pPr>
        <w:rPr>
          <w:rFonts w:eastAsia="MS Mincho"/>
          <w:noProof/>
        </w:rPr>
      </w:pPr>
    </w:p>
    <w:p>
      <w:pPr>
        <w:rPr>
          <w:noProof/>
        </w:rPr>
      </w:pPr>
      <w:r>
        <w:rPr>
          <w:noProof/>
        </w:rPr>
        <w:t>Liste de la division 51, CPC:</w:t>
      </w:r>
    </w:p>
    <w:p>
      <w:pPr>
        <w:rPr>
          <w:noProof/>
        </w:rPr>
      </w:pPr>
    </w:p>
    <w:tbl>
      <w:tblPr>
        <w:tblW w:w="0" w:type="auto"/>
        <w:jc w:val="center"/>
        <w:tblLayout w:type="fixed"/>
        <w:tblLook w:val="0000" w:firstRow="0" w:lastRow="0" w:firstColumn="0" w:lastColumn="0" w:noHBand="0" w:noVBand="0"/>
      </w:tblPr>
      <w:tblGrid>
        <w:gridCol w:w="959"/>
        <w:gridCol w:w="850"/>
        <w:gridCol w:w="1134"/>
        <w:gridCol w:w="5245"/>
        <w:gridCol w:w="1666"/>
      </w:tblGrid>
      <w:tr>
        <w:trPr>
          <w:cantSplit/>
          <w:tblHeader/>
          <w:jc w:val="center"/>
        </w:trPr>
        <w:tc>
          <w:tcPr>
            <w:tcW w:w="959" w:type="dxa"/>
            <w:tcBorders>
              <w:top w:val="single" w:sz="6" w:space="0" w:color="auto"/>
              <w:bottom w:val="single" w:sz="6" w:space="0" w:color="auto"/>
            </w:tcBorders>
          </w:tcPr>
          <w:p>
            <w:pPr>
              <w:spacing w:before="60" w:after="60" w:line="240" w:lineRule="auto"/>
              <w:jc w:val="center"/>
              <w:rPr>
                <w:noProof/>
              </w:rPr>
            </w:pPr>
            <w:r>
              <w:rPr>
                <w:noProof/>
              </w:rPr>
              <w:t>Groupe</w:t>
            </w:r>
          </w:p>
        </w:tc>
        <w:tc>
          <w:tcPr>
            <w:tcW w:w="850" w:type="dxa"/>
            <w:tcBorders>
              <w:top w:val="single" w:sz="6" w:space="0" w:color="auto"/>
              <w:bottom w:val="single" w:sz="6" w:space="0" w:color="auto"/>
            </w:tcBorders>
          </w:tcPr>
          <w:p>
            <w:pPr>
              <w:spacing w:before="60" w:after="60" w:line="240" w:lineRule="auto"/>
              <w:jc w:val="center"/>
              <w:rPr>
                <w:noProof/>
              </w:rPr>
            </w:pPr>
            <w:r>
              <w:rPr>
                <w:noProof/>
              </w:rPr>
              <w:t>Classe</w:t>
            </w:r>
          </w:p>
        </w:tc>
        <w:tc>
          <w:tcPr>
            <w:tcW w:w="1134" w:type="dxa"/>
            <w:tcBorders>
              <w:top w:val="single" w:sz="6" w:space="0" w:color="auto"/>
              <w:bottom w:val="single" w:sz="6" w:space="0" w:color="auto"/>
            </w:tcBorders>
          </w:tcPr>
          <w:p>
            <w:pPr>
              <w:spacing w:before="60" w:after="60" w:line="240" w:lineRule="auto"/>
              <w:jc w:val="center"/>
              <w:rPr>
                <w:noProof/>
              </w:rPr>
            </w:pPr>
            <w:r>
              <w:rPr>
                <w:noProof/>
              </w:rPr>
              <w:t>Sous-classe</w:t>
            </w:r>
          </w:p>
        </w:tc>
        <w:tc>
          <w:tcPr>
            <w:tcW w:w="5245" w:type="dxa"/>
            <w:tcBorders>
              <w:top w:val="single" w:sz="6" w:space="0" w:color="auto"/>
              <w:bottom w:val="single" w:sz="6" w:space="0" w:color="auto"/>
            </w:tcBorders>
          </w:tcPr>
          <w:p>
            <w:pPr>
              <w:spacing w:before="60" w:after="60" w:line="240" w:lineRule="auto"/>
              <w:jc w:val="center"/>
              <w:rPr>
                <w:noProof/>
              </w:rPr>
            </w:pPr>
            <w:r>
              <w:rPr>
                <w:noProof/>
              </w:rPr>
              <w:t>Titre</w:t>
            </w:r>
          </w:p>
        </w:tc>
        <w:tc>
          <w:tcPr>
            <w:tcW w:w="1666" w:type="dxa"/>
            <w:tcBorders>
              <w:top w:val="single" w:sz="6" w:space="0" w:color="auto"/>
              <w:bottom w:val="single" w:sz="6" w:space="0" w:color="auto"/>
            </w:tcBorders>
          </w:tcPr>
          <w:p>
            <w:pPr>
              <w:spacing w:before="60" w:after="60" w:line="240" w:lineRule="auto"/>
              <w:jc w:val="center"/>
              <w:rPr>
                <w:noProof/>
              </w:rPr>
            </w:pPr>
            <w:r>
              <w:rPr>
                <w:noProof/>
              </w:rPr>
              <w:t>Catégorie correspondante de la CITI</w:t>
            </w:r>
          </w:p>
        </w:tc>
      </w:tr>
      <w:tr>
        <w:trPr>
          <w:cantSplit/>
          <w:jc w:val="center"/>
        </w:trPr>
        <w:tc>
          <w:tcPr>
            <w:tcW w:w="2943" w:type="dxa"/>
            <w:gridSpan w:val="3"/>
          </w:tcPr>
          <w:p>
            <w:pPr>
              <w:spacing w:before="60" w:after="60" w:line="240" w:lineRule="auto"/>
              <w:rPr>
                <w:noProof/>
              </w:rPr>
            </w:pPr>
            <w:r>
              <w:rPr>
                <w:noProof/>
              </w:rPr>
              <w:t>SECTION 5</w:t>
            </w:r>
          </w:p>
        </w:tc>
        <w:tc>
          <w:tcPr>
            <w:tcW w:w="5245" w:type="dxa"/>
          </w:tcPr>
          <w:p>
            <w:pPr>
              <w:spacing w:before="60" w:after="60" w:line="240" w:lineRule="auto"/>
              <w:rPr>
                <w:noProof/>
              </w:rPr>
            </w:pPr>
            <w:r>
              <w:rPr>
                <w:noProof/>
              </w:rPr>
              <w:t>TRAVAUX ET OUVRAGES DE CONSTRUCTION: SUPERFICIES</w:t>
            </w:r>
          </w:p>
        </w:tc>
        <w:tc>
          <w:tcPr>
            <w:tcW w:w="1666" w:type="dxa"/>
          </w:tcPr>
          <w:p>
            <w:pPr>
              <w:spacing w:before="60" w:after="60" w:line="240" w:lineRule="auto"/>
              <w:jc w:val="center"/>
              <w:rPr>
                <w:noProof/>
              </w:rPr>
            </w:pPr>
          </w:p>
        </w:tc>
      </w:tr>
      <w:tr>
        <w:trPr>
          <w:cantSplit/>
          <w:jc w:val="center"/>
        </w:trPr>
        <w:tc>
          <w:tcPr>
            <w:tcW w:w="2943" w:type="dxa"/>
            <w:gridSpan w:val="3"/>
          </w:tcPr>
          <w:p>
            <w:pPr>
              <w:spacing w:before="60" w:after="60" w:line="240" w:lineRule="auto"/>
              <w:rPr>
                <w:noProof/>
              </w:rPr>
            </w:pPr>
            <w:r>
              <w:rPr>
                <w:noProof/>
              </w:rPr>
              <w:t>DIVISION 51</w:t>
            </w:r>
          </w:p>
        </w:tc>
        <w:tc>
          <w:tcPr>
            <w:tcW w:w="5245" w:type="dxa"/>
          </w:tcPr>
          <w:p>
            <w:pPr>
              <w:spacing w:before="60" w:after="60" w:line="240" w:lineRule="auto"/>
              <w:rPr>
                <w:noProof/>
              </w:rPr>
            </w:pPr>
            <w:r>
              <w:rPr>
                <w:noProof/>
              </w:rPr>
              <w:t>TRAVAUX DE CONSTRUCTION</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r>
              <w:rPr>
                <w:noProof/>
              </w:rPr>
              <w:t>511</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Travaux de préparation des sites et chantiers de construction</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5111</w:t>
            </w:r>
          </w:p>
        </w:tc>
        <w:tc>
          <w:tcPr>
            <w:tcW w:w="1134" w:type="dxa"/>
          </w:tcPr>
          <w:p>
            <w:pPr>
              <w:spacing w:before="60" w:after="60" w:line="240" w:lineRule="auto"/>
              <w:jc w:val="center"/>
              <w:rPr>
                <w:noProof/>
              </w:rPr>
            </w:pPr>
            <w:r>
              <w:rPr>
                <w:noProof/>
              </w:rPr>
              <w:t>51110</w:t>
            </w:r>
          </w:p>
        </w:tc>
        <w:tc>
          <w:tcPr>
            <w:tcW w:w="5245" w:type="dxa"/>
          </w:tcPr>
          <w:p>
            <w:pPr>
              <w:spacing w:before="60" w:after="60" w:line="240" w:lineRule="auto"/>
              <w:rPr>
                <w:noProof/>
              </w:rPr>
            </w:pPr>
            <w:r>
              <w:rPr>
                <w:noProof/>
              </w:rPr>
              <w:t>Travaux d’étude de sites</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5112</w:t>
            </w:r>
          </w:p>
        </w:tc>
        <w:tc>
          <w:tcPr>
            <w:tcW w:w="1134" w:type="dxa"/>
          </w:tcPr>
          <w:p>
            <w:pPr>
              <w:spacing w:before="60" w:after="60" w:line="240" w:lineRule="auto"/>
              <w:jc w:val="center"/>
              <w:rPr>
                <w:noProof/>
              </w:rPr>
            </w:pPr>
            <w:r>
              <w:rPr>
                <w:noProof/>
              </w:rPr>
              <w:t>51120</w:t>
            </w:r>
          </w:p>
        </w:tc>
        <w:tc>
          <w:tcPr>
            <w:tcW w:w="5245" w:type="dxa"/>
          </w:tcPr>
          <w:p>
            <w:pPr>
              <w:spacing w:before="60" w:after="60" w:line="240" w:lineRule="auto"/>
              <w:rPr>
                <w:noProof/>
              </w:rPr>
            </w:pPr>
            <w:r>
              <w:rPr>
                <w:noProof/>
              </w:rPr>
              <w:t>Travaux de démolition</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5113</w:t>
            </w:r>
          </w:p>
        </w:tc>
        <w:tc>
          <w:tcPr>
            <w:tcW w:w="1134" w:type="dxa"/>
          </w:tcPr>
          <w:p>
            <w:pPr>
              <w:spacing w:before="60" w:after="60" w:line="240" w:lineRule="auto"/>
              <w:jc w:val="center"/>
              <w:rPr>
                <w:noProof/>
              </w:rPr>
            </w:pPr>
            <w:r>
              <w:rPr>
                <w:noProof/>
              </w:rPr>
              <w:t>51130</w:t>
            </w:r>
          </w:p>
        </w:tc>
        <w:tc>
          <w:tcPr>
            <w:tcW w:w="5245" w:type="dxa"/>
          </w:tcPr>
          <w:p>
            <w:pPr>
              <w:spacing w:before="60" w:after="60" w:line="240" w:lineRule="auto"/>
              <w:rPr>
                <w:noProof/>
              </w:rPr>
            </w:pPr>
            <w:r>
              <w:rPr>
                <w:noProof/>
              </w:rPr>
              <w:t>Travaux préparatoires divers</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5114</w:t>
            </w:r>
          </w:p>
        </w:tc>
        <w:tc>
          <w:tcPr>
            <w:tcW w:w="1134" w:type="dxa"/>
          </w:tcPr>
          <w:p>
            <w:pPr>
              <w:spacing w:before="60" w:after="60" w:line="240" w:lineRule="auto"/>
              <w:jc w:val="center"/>
              <w:rPr>
                <w:noProof/>
              </w:rPr>
            </w:pPr>
            <w:r>
              <w:rPr>
                <w:noProof/>
              </w:rPr>
              <w:t>51140</w:t>
            </w:r>
          </w:p>
        </w:tc>
        <w:tc>
          <w:tcPr>
            <w:tcW w:w="5245" w:type="dxa"/>
          </w:tcPr>
          <w:p>
            <w:pPr>
              <w:spacing w:before="60" w:after="60" w:line="240" w:lineRule="auto"/>
              <w:rPr>
                <w:noProof/>
              </w:rPr>
            </w:pPr>
            <w:r>
              <w:rPr>
                <w:noProof/>
              </w:rPr>
              <w:t>Travaux de fouille et de terrassement</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5115</w:t>
            </w:r>
          </w:p>
        </w:tc>
        <w:tc>
          <w:tcPr>
            <w:tcW w:w="1134" w:type="dxa"/>
          </w:tcPr>
          <w:p>
            <w:pPr>
              <w:spacing w:before="60" w:after="60" w:line="240" w:lineRule="auto"/>
              <w:jc w:val="center"/>
              <w:rPr>
                <w:noProof/>
              </w:rPr>
            </w:pPr>
            <w:r>
              <w:rPr>
                <w:noProof/>
              </w:rPr>
              <w:t>51150</w:t>
            </w:r>
          </w:p>
        </w:tc>
        <w:tc>
          <w:tcPr>
            <w:tcW w:w="5245" w:type="dxa"/>
          </w:tcPr>
          <w:p>
            <w:pPr>
              <w:spacing w:before="60" w:after="60" w:line="240" w:lineRule="auto"/>
              <w:rPr>
                <w:noProof/>
              </w:rPr>
            </w:pPr>
            <w:r>
              <w:rPr>
                <w:noProof/>
              </w:rPr>
              <w:t>Travaux de préparation de sites en vue de l’exploitation minière</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5116</w:t>
            </w:r>
          </w:p>
        </w:tc>
        <w:tc>
          <w:tcPr>
            <w:tcW w:w="1134" w:type="dxa"/>
          </w:tcPr>
          <w:p>
            <w:pPr>
              <w:spacing w:before="60" w:after="60" w:line="240" w:lineRule="auto"/>
              <w:jc w:val="center"/>
              <w:rPr>
                <w:noProof/>
              </w:rPr>
            </w:pPr>
            <w:r>
              <w:rPr>
                <w:noProof/>
              </w:rPr>
              <w:t>51160</w:t>
            </w:r>
          </w:p>
        </w:tc>
        <w:tc>
          <w:tcPr>
            <w:tcW w:w="5245" w:type="dxa"/>
          </w:tcPr>
          <w:p>
            <w:pPr>
              <w:spacing w:before="60" w:after="60" w:line="240" w:lineRule="auto"/>
              <w:rPr>
                <w:noProof/>
              </w:rPr>
            </w:pPr>
            <w:r>
              <w:rPr>
                <w:noProof/>
              </w:rPr>
              <w:t>Travaux d’installation d’échafaudages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512</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Travaux de construction de bâtiments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5121</w:t>
            </w:r>
          </w:p>
        </w:tc>
        <w:tc>
          <w:tcPr>
            <w:tcW w:w="1134" w:type="dxa"/>
          </w:tcPr>
          <w:p>
            <w:pPr>
              <w:spacing w:before="60" w:after="60" w:line="240" w:lineRule="auto"/>
              <w:jc w:val="center"/>
              <w:rPr>
                <w:noProof/>
              </w:rPr>
            </w:pPr>
            <w:r>
              <w:rPr>
                <w:noProof/>
              </w:rPr>
              <w:t>51210</w:t>
            </w:r>
          </w:p>
        </w:tc>
        <w:tc>
          <w:tcPr>
            <w:tcW w:w="5245" w:type="dxa"/>
          </w:tcPr>
          <w:p>
            <w:pPr>
              <w:spacing w:before="60" w:after="60" w:line="240" w:lineRule="auto"/>
              <w:rPr>
                <w:noProof/>
              </w:rPr>
            </w:pPr>
            <w:r>
              <w:rPr>
                <w:noProof/>
              </w:rPr>
              <w:t>Maisons à un ou deux logements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5122</w:t>
            </w:r>
          </w:p>
        </w:tc>
        <w:tc>
          <w:tcPr>
            <w:tcW w:w="1134" w:type="dxa"/>
          </w:tcPr>
          <w:p>
            <w:pPr>
              <w:spacing w:before="60" w:after="60" w:line="240" w:lineRule="auto"/>
              <w:jc w:val="center"/>
              <w:rPr>
                <w:noProof/>
              </w:rPr>
            </w:pPr>
            <w:r>
              <w:rPr>
                <w:noProof/>
              </w:rPr>
              <w:t>51220</w:t>
            </w:r>
          </w:p>
        </w:tc>
        <w:tc>
          <w:tcPr>
            <w:tcW w:w="5245" w:type="dxa"/>
          </w:tcPr>
          <w:p>
            <w:pPr>
              <w:spacing w:before="60" w:after="60" w:line="240" w:lineRule="auto"/>
              <w:rPr>
                <w:noProof/>
              </w:rPr>
            </w:pPr>
            <w:r>
              <w:rPr>
                <w:noProof/>
              </w:rPr>
              <w:t>Immeubles collectifs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5123</w:t>
            </w:r>
          </w:p>
        </w:tc>
        <w:tc>
          <w:tcPr>
            <w:tcW w:w="1134" w:type="dxa"/>
          </w:tcPr>
          <w:p>
            <w:pPr>
              <w:spacing w:before="60" w:after="60" w:line="240" w:lineRule="auto"/>
              <w:jc w:val="center"/>
              <w:rPr>
                <w:noProof/>
              </w:rPr>
            </w:pPr>
            <w:r>
              <w:rPr>
                <w:noProof/>
              </w:rPr>
              <w:t>51230</w:t>
            </w:r>
          </w:p>
        </w:tc>
        <w:tc>
          <w:tcPr>
            <w:tcW w:w="5245" w:type="dxa"/>
          </w:tcPr>
          <w:p>
            <w:pPr>
              <w:spacing w:before="60" w:after="60" w:line="240" w:lineRule="auto"/>
              <w:rPr>
                <w:noProof/>
              </w:rPr>
            </w:pPr>
            <w:r>
              <w:rPr>
                <w:noProof/>
              </w:rPr>
              <w:t>Entrepôts et bâtiments industriels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5124</w:t>
            </w:r>
          </w:p>
        </w:tc>
        <w:tc>
          <w:tcPr>
            <w:tcW w:w="1134" w:type="dxa"/>
          </w:tcPr>
          <w:p>
            <w:pPr>
              <w:spacing w:before="60" w:after="60" w:line="240" w:lineRule="auto"/>
              <w:jc w:val="center"/>
              <w:rPr>
                <w:noProof/>
              </w:rPr>
            </w:pPr>
            <w:r>
              <w:rPr>
                <w:noProof/>
              </w:rPr>
              <w:t>51240</w:t>
            </w:r>
          </w:p>
        </w:tc>
        <w:tc>
          <w:tcPr>
            <w:tcW w:w="5245" w:type="dxa"/>
          </w:tcPr>
          <w:p>
            <w:pPr>
              <w:spacing w:before="60" w:after="60" w:line="240" w:lineRule="auto"/>
              <w:rPr>
                <w:noProof/>
              </w:rPr>
            </w:pPr>
            <w:r>
              <w:rPr>
                <w:noProof/>
              </w:rPr>
              <w:t>Bâtiments commerciaux</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5125</w:t>
            </w:r>
          </w:p>
        </w:tc>
        <w:tc>
          <w:tcPr>
            <w:tcW w:w="1134" w:type="dxa"/>
          </w:tcPr>
          <w:p>
            <w:pPr>
              <w:spacing w:before="60" w:after="60" w:line="240" w:lineRule="auto"/>
              <w:jc w:val="center"/>
              <w:rPr>
                <w:noProof/>
              </w:rPr>
            </w:pPr>
            <w:r>
              <w:rPr>
                <w:noProof/>
              </w:rPr>
              <w:t>51250</w:t>
            </w:r>
          </w:p>
        </w:tc>
        <w:tc>
          <w:tcPr>
            <w:tcW w:w="5245" w:type="dxa"/>
          </w:tcPr>
          <w:p>
            <w:pPr>
              <w:spacing w:before="60" w:after="60" w:line="240" w:lineRule="auto"/>
              <w:rPr>
                <w:noProof/>
              </w:rPr>
            </w:pPr>
            <w:r>
              <w:rPr>
                <w:noProof/>
              </w:rPr>
              <w:t>Bâtiments abritant des activités de spectacle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5126</w:t>
            </w:r>
          </w:p>
        </w:tc>
        <w:tc>
          <w:tcPr>
            <w:tcW w:w="1134" w:type="dxa"/>
          </w:tcPr>
          <w:p>
            <w:pPr>
              <w:spacing w:before="60" w:after="60" w:line="240" w:lineRule="auto"/>
              <w:jc w:val="center"/>
              <w:rPr>
                <w:noProof/>
              </w:rPr>
            </w:pPr>
            <w:r>
              <w:rPr>
                <w:noProof/>
              </w:rPr>
              <w:t>51260</w:t>
            </w:r>
          </w:p>
        </w:tc>
        <w:tc>
          <w:tcPr>
            <w:tcW w:w="5245" w:type="dxa"/>
          </w:tcPr>
          <w:p>
            <w:pPr>
              <w:spacing w:before="60" w:after="60" w:line="240" w:lineRule="auto"/>
              <w:rPr>
                <w:noProof/>
              </w:rPr>
            </w:pPr>
            <w:r>
              <w:rPr>
                <w:noProof/>
              </w:rPr>
              <w:t>Bâtiments abritant des hôtels ou restaurants et bâtiments similaires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5127</w:t>
            </w:r>
          </w:p>
        </w:tc>
        <w:tc>
          <w:tcPr>
            <w:tcW w:w="1134" w:type="dxa"/>
          </w:tcPr>
          <w:p>
            <w:pPr>
              <w:spacing w:before="60" w:after="60" w:line="240" w:lineRule="auto"/>
              <w:jc w:val="center"/>
              <w:rPr>
                <w:noProof/>
              </w:rPr>
            </w:pPr>
            <w:r>
              <w:rPr>
                <w:noProof/>
              </w:rPr>
              <w:t>51270</w:t>
            </w:r>
          </w:p>
        </w:tc>
        <w:tc>
          <w:tcPr>
            <w:tcW w:w="5245" w:type="dxa"/>
          </w:tcPr>
          <w:p>
            <w:pPr>
              <w:spacing w:before="60" w:after="60" w:line="240" w:lineRule="auto"/>
              <w:rPr>
                <w:noProof/>
              </w:rPr>
            </w:pPr>
            <w:r>
              <w:rPr>
                <w:noProof/>
              </w:rPr>
              <w:t>Bâtiments scolaires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5128</w:t>
            </w:r>
          </w:p>
        </w:tc>
        <w:tc>
          <w:tcPr>
            <w:tcW w:w="1134" w:type="dxa"/>
          </w:tcPr>
          <w:p>
            <w:pPr>
              <w:spacing w:before="60" w:after="60" w:line="240" w:lineRule="auto"/>
              <w:jc w:val="center"/>
              <w:rPr>
                <w:noProof/>
              </w:rPr>
            </w:pPr>
            <w:r>
              <w:rPr>
                <w:noProof/>
              </w:rPr>
              <w:t>51280</w:t>
            </w:r>
          </w:p>
        </w:tc>
        <w:tc>
          <w:tcPr>
            <w:tcW w:w="5245" w:type="dxa"/>
          </w:tcPr>
          <w:p>
            <w:pPr>
              <w:spacing w:before="60" w:after="60" w:line="240" w:lineRule="auto"/>
              <w:rPr>
                <w:noProof/>
              </w:rPr>
            </w:pPr>
            <w:r>
              <w:rPr>
                <w:noProof/>
              </w:rPr>
              <w:t>Bâtiments sanitaires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5129</w:t>
            </w:r>
          </w:p>
        </w:tc>
        <w:tc>
          <w:tcPr>
            <w:tcW w:w="1134" w:type="dxa"/>
          </w:tcPr>
          <w:p>
            <w:pPr>
              <w:spacing w:before="60" w:after="60" w:line="240" w:lineRule="auto"/>
              <w:jc w:val="center"/>
              <w:rPr>
                <w:noProof/>
              </w:rPr>
            </w:pPr>
            <w:r>
              <w:rPr>
                <w:noProof/>
              </w:rPr>
              <w:t>51290</w:t>
            </w:r>
          </w:p>
        </w:tc>
        <w:tc>
          <w:tcPr>
            <w:tcW w:w="5245" w:type="dxa"/>
          </w:tcPr>
          <w:p>
            <w:pPr>
              <w:spacing w:before="60" w:after="60" w:line="240" w:lineRule="auto"/>
              <w:rPr>
                <w:noProof/>
              </w:rPr>
            </w:pPr>
            <w:r>
              <w:rPr>
                <w:noProof/>
              </w:rPr>
              <w:t>Autres bâtiments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513</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Travaux de construction d’ouvrages de génie civil</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5131</w:t>
            </w:r>
          </w:p>
        </w:tc>
        <w:tc>
          <w:tcPr>
            <w:tcW w:w="1134" w:type="dxa"/>
          </w:tcPr>
          <w:p>
            <w:pPr>
              <w:spacing w:before="60" w:after="60" w:line="240" w:lineRule="auto"/>
              <w:jc w:val="center"/>
              <w:rPr>
                <w:noProof/>
              </w:rPr>
            </w:pPr>
            <w:r>
              <w:rPr>
                <w:noProof/>
              </w:rPr>
              <w:t>51310</w:t>
            </w:r>
          </w:p>
        </w:tc>
        <w:tc>
          <w:tcPr>
            <w:tcW w:w="5245" w:type="dxa"/>
          </w:tcPr>
          <w:p>
            <w:pPr>
              <w:spacing w:before="60" w:after="60" w:line="240" w:lineRule="auto"/>
              <w:rPr>
                <w:noProof/>
              </w:rPr>
            </w:pPr>
            <w:r>
              <w:rPr>
                <w:noProof/>
              </w:rPr>
              <w:t>Autoroutes (à l’exclusion des autoroutes sur piliers), rues, routes, voies ferrées et pistes d’aérodromes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5132</w:t>
            </w:r>
          </w:p>
        </w:tc>
        <w:tc>
          <w:tcPr>
            <w:tcW w:w="1134" w:type="dxa"/>
          </w:tcPr>
          <w:p>
            <w:pPr>
              <w:spacing w:before="60" w:after="60" w:line="240" w:lineRule="auto"/>
              <w:jc w:val="center"/>
              <w:rPr>
                <w:noProof/>
              </w:rPr>
            </w:pPr>
            <w:r>
              <w:rPr>
                <w:noProof/>
              </w:rPr>
              <w:t>51320</w:t>
            </w:r>
          </w:p>
        </w:tc>
        <w:tc>
          <w:tcPr>
            <w:tcW w:w="5245" w:type="dxa"/>
          </w:tcPr>
          <w:p>
            <w:pPr>
              <w:spacing w:before="60" w:after="60" w:line="240" w:lineRule="auto"/>
              <w:rPr>
                <w:noProof/>
              </w:rPr>
            </w:pPr>
            <w:r>
              <w:rPr>
                <w:noProof/>
              </w:rPr>
              <w:t>Ponts, autoroutes sur piliers, tunnels et ouvrages souterrains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5133</w:t>
            </w:r>
          </w:p>
        </w:tc>
        <w:tc>
          <w:tcPr>
            <w:tcW w:w="1134" w:type="dxa"/>
          </w:tcPr>
          <w:p>
            <w:pPr>
              <w:spacing w:before="60" w:after="60" w:line="240" w:lineRule="auto"/>
              <w:jc w:val="center"/>
              <w:rPr>
                <w:noProof/>
              </w:rPr>
            </w:pPr>
            <w:r>
              <w:rPr>
                <w:noProof/>
              </w:rPr>
              <w:t>51330</w:t>
            </w:r>
          </w:p>
        </w:tc>
        <w:tc>
          <w:tcPr>
            <w:tcW w:w="5245" w:type="dxa"/>
          </w:tcPr>
          <w:p>
            <w:pPr>
              <w:spacing w:before="60" w:after="60" w:line="240" w:lineRule="auto"/>
              <w:rPr>
                <w:noProof/>
              </w:rPr>
            </w:pPr>
            <w:r>
              <w:rPr>
                <w:noProof/>
              </w:rPr>
              <w:t>Voies navigables, ports, barrages et autres ouvrages hydrauliques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5134</w:t>
            </w:r>
          </w:p>
        </w:tc>
        <w:tc>
          <w:tcPr>
            <w:tcW w:w="1134" w:type="dxa"/>
          </w:tcPr>
          <w:p>
            <w:pPr>
              <w:spacing w:before="60" w:after="60" w:line="240" w:lineRule="auto"/>
              <w:jc w:val="center"/>
              <w:rPr>
                <w:noProof/>
              </w:rPr>
            </w:pPr>
            <w:r>
              <w:rPr>
                <w:noProof/>
              </w:rPr>
              <w:t>51340</w:t>
            </w:r>
          </w:p>
        </w:tc>
        <w:tc>
          <w:tcPr>
            <w:tcW w:w="5245" w:type="dxa"/>
          </w:tcPr>
          <w:p>
            <w:pPr>
              <w:spacing w:before="60" w:after="60" w:line="240" w:lineRule="auto"/>
              <w:rPr>
                <w:noProof/>
              </w:rPr>
            </w:pPr>
            <w:r>
              <w:rPr>
                <w:noProof/>
              </w:rPr>
              <w:t>Conduites, lignes de communication et lignes (câbles) de transport d’électricité à grande distance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5135</w:t>
            </w:r>
          </w:p>
        </w:tc>
        <w:tc>
          <w:tcPr>
            <w:tcW w:w="1134" w:type="dxa"/>
          </w:tcPr>
          <w:p>
            <w:pPr>
              <w:spacing w:before="60" w:after="60" w:line="240" w:lineRule="auto"/>
              <w:jc w:val="center"/>
              <w:rPr>
                <w:noProof/>
              </w:rPr>
            </w:pPr>
            <w:r>
              <w:rPr>
                <w:noProof/>
              </w:rPr>
              <w:t>51350</w:t>
            </w:r>
          </w:p>
        </w:tc>
        <w:tc>
          <w:tcPr>
            <w:tcW w:w="5245" w:type="dxa"/>
          </w:tcPr>
          <w:p>
            <w:pPr>
              <w:spacing w:before="60" w:after="60" w:line="240" w:lineRule="auto"/>
              <w:rPr>
                <w:noProof/>
              </w:rPr>
            </w:pPr>
            <w:r>
              <w:rPr>
                <w:noProof/>
              </w:rPr>
              <w:t>Conduites et câbles de réseaux urbains; travaux annexes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5136</w:t>
            </w:r>
          </w:p>
        </w:tc>
        <w:tc>
          <w:tcPr>
            <w:tcW w:w="1134" w:type="dxa"/>
          </w:tcPr>
          <w:p>
            <w:pPr>
              <w:spacing w:before="60" w:after="60" w:line="240" w:lineRule="auto"/>
              <w:jc w:val="center"/>
              <w:rPr>
                <w:noProof/>
              </w:rPr>
            </w:pPr>
            <w:r>
              <w:rPr>
                <w:noProof/>
              </w:rPr>
              <w:t>51360</w:t>
            </w:r>
          </w:p>
        </w:tc>
        <w:tc>
          <w:tcPr>
            <w:tcW w:w="5245" w:type="dxa"/>
          </w:tcPr>
          <w:p>
            <w:pPr>
              <w:spacing w:before="60" w:after="60" w:line="240" w:lineRule="auto"/>
              <w:rPr>
                <w:noProof/>
              </w:rPr>
            </w:pPr>
            <w:r>
              <w:rPr>
                <w:noProof/>
              </w:rPr>
              <w:t>Ouvrages de construction destinés à l’exploitation minière et au secteur manufacturier</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5137</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Ouvrages de construction destinés aux sports et loisirs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51371</w:t>
            </w:r>
          </w:p>
        </w:tc>
        <w:tc>
          <w:tcPr>
            <w:tcW w:w="5245" w:type="dxa"/>
          </w:tcPr>
          <w:p>
            <w:pPr>
              <w:spacing w:before="60" w:after="60" w:line="240" w:lineRule="auto"/>
              <w:rPr>
                <w:noProof/>
              </w:rPr>
            </w:pPr>
            <w:r>
              <w:rPr>
                <w:noProof/>
              </w:rPr>
              <w:t>Stades et terrains de sport</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51372</w:t>
            </w:r>
          </w:p>
        </w:tc>
        <w:tc>
          <w:tcPr>
            <w:tcW w:w="5245" w:type="dxa"/>
          </w:tcPr>
          <w:p>
            <w:pPr>
              <w:spacing w:before="60" w:after="60" w:line="240" w:lineRule="auto"/>
              <w:rPr>
                <w:noProof/>
              </w:rPr>
            </w:pPr>
            <w:r>
              <w:rPr>
                <w:noProof/>
              </w:rPr>
              <w:t>Autres installations sportives et récréatives (p. ex. piscines, courts de tennis, terrains de golf)</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5139</w:t>
            </w:r>
          </w:p>
        </w:tc>
        <w:tc>
          <w:tcPr>
            <w:tcW w:w="1134" w:type="dxa"/>
          </w:tcPr>
          <w:p>
            <w:pPr>
              <w:spacing w:before="60" w:after="60" w:line="240" w:lineRule="auto"/>
              <w:jc w:val="center"/>
              <w:rPr>
                <w:noProof/>
              </w:rPr>
            </w:pPr>
            <w:r>
              <w:rPr>
                <w:noProof/>
              </w:rPr>
              <w:t>51390</w:t>
            </w:r>
          </w:p>
        </w:tc>
        <w:tc>
          <w:tcPr>
            <w:tcW w:w="5245" w:type="dxa"/>
          </w:tcPr>
          <w:p>
            <w:pPr>
              <w:spacing w:before="60" w:after="60" w:line="240" w:lineRule="auto"/>
              <w:rPr>
                <w:noProof/>
              </w:rPr>
            </w:pPr>
            <w:r>
              <w:rPr>
                <w:noProof/>
              </w:rPr>
              <w:t>Travaux de génie civil n.c.a.</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514</w:t>
            </w:r>
          </w:p>
        </w:tc>
        <w:tc>
          <w:tcPr>
            <w:tcW w:w="850" w:type="dxa"/>
          </w:tcPr>
          <w:p>
            <w:pPr>
              <w:spacing w:before="60" w:after="60" w:line="240" w:lineRule="auto"/>
              <w:jc w:val="center"/>
              <w:rPr>
                <w:noProof/>
              </w:rPr>
            </w:pPr>
            <w:r>
              <w:rPr>
                <w:noProof/>
              </w:rPr>
              <w:t>5140</w:t>
            </w:r>
          </w:p>
        </w:tc>
        <w:tc>
          <w:tcPr>
            <w:tcW w:w="1134" w:type="dxa"/>
          </w:tcPr>
          <w:p>
            <w:pPr>
              <w:spacing w:before="60" w:after="60" w:line="240" w:lineRule="auto"/>
              <w:jc w:val="center"/>
              <w:rPr>
                <w:noProof/>
              </w:rPr>
            </w:pPr>
            <w:r>
              <w:rPr>
                <w:noProof/>
              </w:rPr>
              <w:t>51400</w:t>
            </w:r>
          </w:p>
        </w:tc>
        <w:tc>
          <w:tcPr>
            <w:tcW w:w="5245" w:type="dxa"/>
          </w:tcPr>
          <w:p>
            <w:pPr>
              <w:spacing w:before="60" w:after="60" w:line="240" w:lineRule="auto"/>
              <w:rPr>
                <w:noProof/>
              </w:rPr>
            </w:pPr>
            <w:r>
              <w:rPr>
                <w:noProof/>
              </w:rPr>
              <w:t>Assemblage et construction d’ouvrages préfabriqués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r>
              <w:rPr>
                <w:noProof/>
              </w:rPr>
              <w:t>515</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Travaux d’entreprises de construction spécialisées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5151</w:t>
            </w:r>
          </w:p>
        </w:tc>
        <w:tc>
          <w:tcPr>
            <w:tcW w:w="1134" w:type="dxa"/>
          </w:tcPr>
          <w:p>
            <w:pPr>
              <w:spacing w:before="60" w:after="60" w:line="240" w:lineRule="auto"/>
              <w:jc w:val="center"/>
              <w:rPr>
                <w:noProof/>
              </w:rPr>
            </w:pPr>
            <w:r>
              <w:rPr>
                <w:noProof/>
              </w:rPr>
              <w:t>51510</w:t>
            </w:r>
          </w:p>
        </w:tc>
        <w:tc>
          <w:tcPr>
            <w:tcW w:w="5245" w:type="dxa"/>
          </w:tcPr>
          <w:p>
            <w:pPr>
              <w:spacing w:before="60" w:after="60" w:line="240" w:lineRule="auto"/>
              <w:rPr>
                <w:noProof/>
              </w:rPr>
            </w:pPr>
            <w:r>
              <w:rPr>
                <w:noProof/>
              </w:rPr>
              <w:t>Travaux de fondation y compris le battage des pieux</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5152</w:t>
            </w:r>
          </w:p>
        </w:tc>
        <w:tc>
          <w:tcPr>
            <w:tcW w:w="1134" w:type="dxa"/>
          </w:tcPr>
          <w:p>
            <w:pPr>
              <w:spacing w:before="60" w:after="60" w:line="240" w:lineRule="auto"/>
              <w:jc w:val="center"/>
              <w:rPr>
                <w:noProof/>
              </w:rPr>
            </w:pPr>
            <w:r>
              <w:rPr>
                <w:noProof/>
              </w:rPr>
              <w:t>51520</w:t>
            </w:r>
          </w:p>
        </w:tc>
        <w:tc>
          <w:tcPr>
            <w:tcW w:w="5245" w:type="dxa"/>
          </w:tcPr>
          <w:p>
            <w:pPr>
              <w:spacing w:before="60" w:after="60" w:line="240" w:lineRule="auto"/>
              <w:rPr>
                <w:noProof/>
              </w:rPr>
            </w:pPr>
            <w:r>
              <w:rPr>
                <w:noProof/>
              </w:rPr>
              <w:t>Forage des puits d’eau</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5153</w:t>
            </w:r>
          </w:p>
        </w:tc>
        <w:tc>
          <w:tcPr>
            <w:tcW w:w="1134" w:type="dxa"/>
          </w:tcPr>
          <w:p>
            <w:pPr>
              <w:spacing w:before="60" w:after="60" w:line="240" w:lineRule="auto"/>
              <w:jc w:val="center"/>
              <w:rPr>
                <w:noProof/>
              </w:rPr>
            </w:pPr>
            <w:r>
              <w:rPr>
                <w:noProof/>
              </w:rPr>
              <w:t>51530</w:t>
            </w:r>
          </w:p>
        </w:tc>
        <w:tc>
          <w:tcPr>
            <w:tcW w:w="5245" w:type="dxa"/>
          </w:tcPr>
          <w:p>
            <w:pPr>
              <w:spacing w:before="60" w:after="60" w:line="240" w:lineRule="auto"/>
              <w:rPr>
                <w:noProof/>
              </w:rPr>
            </w:pPr>
            <w:r>
              <w:rPr>
                <w:noProof/>
              </w:rPr>
              <w:t>Couverture et étanchéité extérieure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5154</w:t>
            </w:r>
          </w:p>
        </w:tc>
        <w:tc>
          <w:tcPr>
            <w:tcW w:w="1134" w:type="dxa"/>
          </w:tcPr>
          <w:p>
            <w:pPr>
              <w:spacing w:before="60" w:after="60" w:line="240" w:lineRule="auto"/>
              <w:jc w:val="center"/>
              <w:rPr>
                <w:noProof/>
              </w:rPr>
            </w:pPr>
            <w:r>
              <w:rPr>
                <w:noProof/>
              </w:rPr>
              <w:t>51540</w:t>
            </w:r>
          </w:p>
        </w:tc>
        <w:tc>
          <w:tcPr>
            <w:tcW w:w="5245" w:type="dxa"/>
          </w:tcPr>
          <w:p>
            <w:pPr>
              <w:spacing w:before="60" w:after="60" w:line="240" w:lineRule="auto"/>
              <w:rPr>
                <w:noProof/>
              </w:rPr>
            </w:pPr>
            <w:r>
              <w:rPr>
                <w:noProof/>
              </w:rPr>
              <w:t>Travaux du béton</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5155</w:t>
            </w:r>
          </w:p>
        </w:tc>
        <w:tc>
          <w:tcPr>
            <w:tcW w:w="1134" w:type="dxa"/>
          </w:tcPr>
          <w:p>
            <w:pPr>
              <w:spacing w:before="60" w:after="60" w:line="240" w:lineRule="auto"/>
              <w:jc w:val="center"/>
              <w:rPr>
                <w:noProof/>
              </w:rPr>
            </w:pPr>
            <w:r>
              <w:rPr>
                <w:noProof/>
              </w:rPr>
              <w:t>51550</w:t>
            </w:r>
          </w:p>
        </w:tc>
        <w:tc>
          <w:tcPr>
            <w:tcW w:w="5245" w:type="dxa"/>
          </w:tcPr>
          <w:p>
            <w:pPr>
              <w:spacing w:before="60" w:after="60" w:line="240" w:lineRule="auto"/>
              <w:rPr>
                <w:noProof/>
              </w:rPr>
            </w:pPr>
            <w:r>
              <w:rPr>
                <w:noProof/>
              </w:rPr>
              <w:t>Travaux de cintrage et montage des ossatures métalliques (y compris les travaux de soudure)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5156</w:t>
            </w:r>
          </w:p>
        </w:tc>
        <w:tc>
          <w:tcPr>
            <w:tcW w:w="1134" w:type="dxa"/>
          </w:tcPr>
          <w:p>
            <w:pPr>
              <w:spacing w:before="60" w:after="60" w:line="240" w:lineRule="auto"/>
              <w:jc w:val="center"/>
              <w:rPr>
                <w:noProof/>
              </w:rPr>
            </w:pPr>
            <w:r>
              <w:rPr>
                <w:noProof/>
              </w:rPr>
              <w:t>51560</w:t>
            </w:r>
          </w:p>
        </w:tc>
        <w:tc>
          <w:tcPr>
            <w:tcW w:w="5245" w:type="dxa"/>
          </w:tcPr>
          <w:p>
            <w:pPr>
              <w:spacing w:before="60" w:after="60" w:line="240" w:lineRule="auto"/>
              <w:rPr>
                <w:noProof/>
              </w:rPr>
            </w:pPr>
            <w:r>
              <w:rPr>
                <w:noProof/>
              </w:rPr>
              <w:t>Travaux de maçonnerie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5159</w:t>
            </w:r>
          </w:p>
        </w:tc>
        <w:tc>
          <w:tcPr>
            <w:tcW w:w="1134" w:type="dxa"/>
          </w:tcPr>
          <w:p>
            <w:pPr>
              <w:spacing w:before="60" w:after="60" w:line="240" w:lineRule="auto"/>
              <w:jc w:val="center"/>
              <w:rPr>
                <w:noProof/>
              </w:rPr>
            </w:pPr>
            <w:r>
              <w:rPr>
                <w:noProof/>
              </w:rPr>
              <w:t>51590</w:t>
            </w:r>
          </w:p>
        </w:tc>
        <w:tc>
          <w:tcPr>
            <w:tcW w:w="5245" w:type="dxa"/>
          </w:tcPr>
          <w:p>
            <w:pPr>
              <w:spacing w:before="60" w:after="60" w:line="240" w:lineRule="auto"/>
              <w:rPr>
                <w:noProof/>
              </w:rPr>
            </w:pPr>
            <w:r>
              <w:rPr>
                <w:noProof/>
              </w:rPr>
              <w:t>Autres travaux d’entreprises de construction spécialisées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516</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Travaux de pose d’installations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5161</w:t>
            </w:r>
          </w:p>
        </w:tc>
        <w:tc>
          <w:tcPr>
            <w:tcW w:w="1134" w:type="dxa"/>
          </w:tcPr>
          <w:p>
            <w:pPr>
              <w:spacing w:before="60" w:after="60" w:line="240" w:lineRule="auto"/>
              <w:jc w:val="center"/>
              <w:rPr>
                <w:noProof/>
              </w:rPr>
            </w:pPr>
            <w:r>
              <w:rPr>
                <w:noProof/>
              </w:rPr>
              <w:t>51610</w:t>
            </w:r>
          </w:p>
        </w:tc>
        <w:tc>
          <w:tcPr>
            <w:tcW w:w="5245" w:type="dxa"/>
          </w:tcPr>
          <w:p>
            <w:pPr>
              <w:spacing w:before="60" w:after="60" w:line="240" w:lineRule="auto"/>
              <w:rPr>
                <w:noProof/>
              </w:rPr>
            </w:pPr>
            <w:r>
              <w:rPr>
                <w:noProof/>
              </w:rPr>
              <w:t>Pose d’installations de chauffage, de ventilation et de climatisation</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5162</w:t>
            </w:r>
          </w:p>
        </w:tc>
        <w:tc>
          <w:tcPr>
            <w:tcW w:w="1134" w:type="dxa"/>
          </w:tcPr>
          <w:p>
            <w:pPr>
              <w:spacing w:before="60" w:after="60" w:line="240" w:lineRule="auto"/>
              <w:jc w:val="center"/>
              <w:rPr>
                <w:noProof/>
              </w:rPr>
            </w:pPr>
            <w:r>
              <w:rPr>
                <w:noProof/>
              </w:rPr>
              <w:t>51620</w:t>
            </w:r>
          </w:p>
        </w:tc>
        <w:tc>
          <w:tcPr>
            <w:tcW w:w="5245" w:type="dxa"/>
          </w:tcPr>
          <w:p>
            <w:pPr>
              <w:spacing w:before="60" w:after="60" w:line="240" w:lineRule="auto"/>
              <w:rPr>
                <w:noProof/>
              </w:rPr>
            </w:pPr>
            <w:r>
              <w:rPr>
                <w:noProof/>
              </w:rPr>
              <w:t>Pose d’installations de distribution d’eau et de tout-à-l’égout</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5163</w:t>
            </w:r>
          </w:p>
        </w:tc>
        <w:tc>
          <w:tcPr>
            <w:tcW w:w="1134" w:type="dxa"/>
          </w:tcPr>
          <w:p>
            <w:pPr>
              <w:spacing w:before="60" w:after="60" w:line="240" w:lineRule="auto"/>
              <w:jc w:val="center"/>
              <w:rPr>
                <w:noProof/>
              </w:rPr>
            </w:pPr>
            <w:r>
              <w:rPr>
                <w:noProof/>
              </w:rPr>
              <w:t>51630</w:t>
            </w:r>
          </w:p>
        </w:tc>
        <w:tc>
          <w:tcPr>
            <w:tcW w:w="5245" w:type="dxa"/>
          </w:tcPr>
          <w:p>
            <w:pPr>
              <w:spacing w:before="60" w:after="60" w:line="240" w:lineRule="auto"/>
              <w:rPr>
                <w:noProof/>
              </w:rPr>
            </w:pPr>
            <w:r>
              <w:rPr>
                <w:noProof/>
              </w:rPr>
              <w:t>Pose d’appareils à gaz</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5164</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Pose d’installations électriques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51641</w:t>
            </w:r>
          </w:p>
        </w:tc>
        <w:tc>
          <w:tcPr>
            <w:tcW w:w="5245" w:type="dxa"/>
          </w:tcPr>
          <w:p>
            <w:pPr>
              <w:spacing w:before="60" w:after="60" w:line="240" w:lineRule="auto"/>
              <w:rPr>
                <w:noProof/>
              </w:rPr>
            </w:pPr>
            <w:r>
              <w:rPr>
                <w:noProof/>
              </w:rPr>
              <w:t>Pose d’installations et appareillages électriques</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51642</w:t>
            </w:r>
          </w:p>
        </w:tc>
        <w:tc>
          <w:tcPr>
            <w:tcW w:w="5245" w:type="dxa"/>
          </w:tcPr>
          <w:p>
            <w:pPr>
              <w:spacing w:before="60" w:after="60" w:line="240" w:lineRule="auto"/>
              <w:rPr>
                <w:noProof/>
              </w:rPr>
            </w:pPr>
            <w:r>
              <w:rPr>
                <w:noProof/>
              </w:rPr>
              <w:t>Travaux d’installation de systèmes d’alarme contre l’incendie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51643</w:t>
            </w:r>
          </w:p>
        </w:tc>
        <w:tc>
          <w:tcPr>
            <w:tcW w:w="5245" w:type="dxa"/>
          </w:tcPr>
          <w:p>
            <w:pPr>
              <w:spacing w:before="60" w:after="60" w:line="240" w:lineRule="auto"/>
              <w:rPr>
                <w:noProof/>
              </w:rPr>
            </w:pPr>
            <w:r>
              <w:rPr>
                <w:noProof/>
              </w:rPr>
              <w:t>Installation de systèmes d’alarme contre le vol</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51644</w:t>
            </w:r>
          </w:p>
        </w:tc>
        <w:tc>
          <w:tcPr>
            <w:tcW w:w="5245" w:type="dxa"/>
          </w:tcPr>
          <w:p>
            <w:pPr>
              <w:spacing w:before="60" w:after="60" w:line="240" w:lineRule="auto"/>
              <w:rPr>
                <w:noProof/>
              </w:rPr>
            </w:pPr>
            <w:r>
              <w:rPr>
                <w:noProof/>
              </w:rPr>
              <w:t>Installation d’antennes d’immeubles</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51649</w:t>
            </w:r>
          </w:p>
        </w:tc>
        <w:tc>
          <w:tcPr>
            <w:tcW w:w="5245" w:type="dxa"/>
          </w:tcPr>
          <w:p>
            <w:pPr>
              <w:spacing w:before="60" w:after="60" w:line="240" w:lineRule="auto"/>
              <w:rPr>
                <w:noProof/>
              </w:rPr>
            </w:pPr>
            <w:r>
              <w:rPr>
                <w:noProof/>
              </w:rPr>
              <w:t>Autres travaux de pose d’installations électriques</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5165</w:t>
            </w:r>
          </w:p>
        </w:tc>
        <w:tc>
          <w:tcPr>
            <w:tcW w:w="1134" w:type="dxa"/>
          </w:tcPr>
          <w:p>
            <w:pPr>
              <w:spacing w:before="60" w:after="60" w:line="240" w:lineRule="auto"/>
              <w:jc w:val="center"/>
              <w:rPr>
                <w:noProof/>
              </w:rPr>
            </w:pPr>
            <w:r>
              <w:rPr>
                <w:noProof/>
              </w:rPr>
              <w:t>51650</w:t>
            </w:r>
          </w:p>
        </w:tc>
        <w:tc>
          <w:tcPr>
            <w:tcW w:w="5245" w:type="dxa"/>
          </w:tcPr>
          <w:p>
            <w:pPr>
              <w:spacing w:before="60" w:after="60" w:line="240" w:lineRule="auto"/>
              <w:rPr>
                <w:noProof/>
              </w:rPr>
            </w:pPr>
            <w:r>
              <w:rPr>
                <w:noProof/>
              </w:rPr>
              <w:t>Travaux d’isolation (isolation des installations électriques, étanchéité, isolation thermique et isolation acoustique)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5166</w:t>
            </w:r>
          </w:p>
        </w:tc>
        <w:tc>
          <w:tcPr>
            <w:tcW w:w="1134" w:type="dxa"/>
          </w:tcPr>
          <w:p>
            <w:pPr>
              <w:spacing w:before="60" w:after="60" w:line="240" w:lineRule="auto"/>
              <w:jc w:val="center"/>
              <w:rPr>
                <w:noProof/>
              </w:rPr>
            </w:pPr>
            <w:r>
              <w:rPr>
                <w:noProof/>
              </w:rPr>
              <w:t>51660</w:t>
            </w:r>
          </w:p>
        </w:tc>
        <w:tc>
          <w:tcPr>
            <w:tcW w:w="5245" w:type="dxa"/>
          </w:tcPr>
          <w:p>
            <w:pPr>
              <w:spacing w:before="60" w:after="60" w:line="240" w:lineRule="auto"/>
              <w:rPr>
                <w:noProof/>
              </w:rPr>
            </w:pPr>
            <w:r>
              <w:rPr>
                <w:noProof/>
              </w:rPr>
              <w:t>Pose de clôtures et de grilles</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5169</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Autres travaux de pose d’installations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51691</w:t>
            </w:r>
          </w:p>
        </w:tc>
        <w:tc>
          <w:tcPr>
            <w:tcW w:w="5245" w:type="dxa"/>
          </w:tcPr>
          <w:p>
            <w:pPr>
              <w:spacing w:before="60" w:after="60" w:line="240" w:lineRule="auto"/>
              <w:rPr>
                <w:noProof/>
              </w:rPr>
            </w:pPr>
            <w:r>
              <w:rPr>
                <w:noProof/>
              </w:rPr>
              <w:t>Installation d’ascenseurs et d’escaliers mécaniques</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51699</w:t>
            </w:r>
          </w:p>
        </w:tc>
        <w:tc>
          <w:tcPr>
            <w:tcW w:w="5245" w:type="dxa"/>
          </w:tcPr>
          <w:p>
            <w:pPr>
              <w:spacing w:before="60" w:after="60" w:line="240" w:lineRule="auto"/>
              <w:rPr>
                <w:noProof/>
              </w:rPr>
            </w:pPr>
            <w:r>
              <w:rPr>
                <w:noProof/>
              </w:rPr>
              <w:t>Autres travaux d’installation divers n.c.a.</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r>
              <w:rPr>
                <w:noProof/>
              </w:rPr>
              <w:t>517</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Travaux d’achèvement et de finition des bâtiments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5171</w:t>
            </w:r>
          </w:p>
        </w:tc>
        <w:tc>
          <w:tcPr>
            <w:tcW w:w="1134" w:type="dxa"/>
          </w:tcPr>
          <w:p>
            <w:pPr>
              <w:spacing w:before="60" w:after="60" w:line="240" w:lineRule="auto"/>
              <w:jc w:val="center"/>
              <w:rPr>
                <w:noProof/>
              </w:rPr>
            </w:pPr>
            <w:r>
              <w:rPr>
                <w:noProof/>
              </w:rPr>
              <w:t>51710</w:t>
            </w:r>
          </w:p>
        </w:tc>
        <w:tc>
          <w:tcPr>
            <w:tcW w:w="5245" w:type="dxa"/>
          </w:tcPr>
          <w:p>
            <w:pPr>
              <w:spacing w:before="60" w:after="60" w:line="240" w:lineRule="auto"/>
              <w:rPr>
                <w:noProof/>
              </w:rPr>
            </w:pPr>
            <w:r>
              <w:rPr>
                <w:noProof/>
              </w:rPr>
              <w:t>Travaux de vitrerie et pose de vitrages</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5172</w:t>
            </w:r>
          </w:p>
        </w:tc>
        <w:tc>
          <w:tcPr>
            <w:tcW w:w="1134" w:type="dxa"/>
          </w:tcPr>
          <w:p>
            <w:pPr>
              <w:spacing w:before="60" w:after="60" w:line="240" w:lineRule="auto"/>
              <w:jc w:val="center"/>
              <w:rPr>
                <w:noProof/>
              </w:rPr>
            </w:pPr>
            <w:r>
              <w:rPr>
                <w:noProof/>
              </w:rPr>
              <w:t>51720</w:t>
            </w:r>
          </w:p>
        </w:tc>
        <w:tc>
          <w:tcPr>
            <w:tcW w:w="5245" w:type="dxa"/>
          </w:tcPr>
          <w:p>
            <w:pPr>
              <w:spacing w:before="60" w:after="60" w:line="240" w:lineRule="auto"/>
              <w:rPr>
                <w:noProof/>
              </w:rPr>
            </w:pPr>
            <w:r>
              <w:rPr>
                <w:noProof/>
              </w:rPr>
              <w:t>Travaux de plâtrerie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5173</w:t>
            </w:r>
          </w:p>
        </w:tc>
        <w:tc>
          <w:tcPr>
            <w:tcW w:w="1134" w:type="dxa"/>
          </w:tcPr>
          <w:p>
            <w:pPr>
              <w:spacing w:before="60" w:after="60" w:line="240" w:lineRule="auto"/>
              <w:jc w:val="center"/>
              <w:rPr>
                <w:noProof/>
              </w:rPr>
            </w:pPr>
            <w:r>
              <w:rPr>
                <w:noProof/>
              </w:rPr>
              <w:t>51730</w:t>
            </w:r>
          </w:p>
        </w:tc>
        <w:tc>
          <w:tcPr>
            <w:tcW w:w="5245" w:type="dxa"/>
          </w:tcPr>
          <w:p>
            <w:pPr>
              <w:spacing w:before="60" w:after="60" w:line="240" w:lineRule="auto"/>
              <w:rPr>
                <w:noProof/>
              </w:rPr>
            </w:pPr>
            <w:r>
              <w:rPr>
                <w:noProof/>
              </w:rPr>
              <w:t>Travaux de peinture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5174</w:t>
            </w:r>
          </w:p>
        </w:tc>
        <w:tc>
          <w:tcPr>
            <w:tcW w:w="1134" w:type="dxa"/>
          </w:tcPr>
          <w:p>
            <w:pPr>
              <w:spacing w:before="60" w:after="60" w:line="240" w:lineRule="auto"/>
              <w:jc w:val="center"/>
              <w:rPr>
                <w:noProof/>
              </w:rPr>
            </w:pPr>
            <w:r>
              <w:rPr>
                <w:noProof/>
              </w:rPr>
              <w:t>51740</w:t>
            </w:r>
          </w:p>
        </w:tc>
        <w:tc>
          <w:tcPr>
            <w:tcW w:w="5245" w:type="dxa"/>
          </w:tcPr>
          <w:p>
            <w:pPr>
              <w:spacing w:before="60" w:after="60" w:line="240" w:lineRule="auto"/>
              <w:rPr>
                <w:noProof/>
              </w:rPr>
            </w:pPr>
            <w:r>
              <w:rPr>
                <w:noProof/>
              </w:rPr>
              <w:t>Pose de carreaux de dallage et de revêtement mural</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5175</w:t>
            </w:r>
          </w:p>
        </w:tc>
        <w:tc>
          <w:tcPr>
            <w:tcW w:w="1134" w:type="dxa"/>
          </w:tcPr>
          <w:p>
            <w:pPr>
              <w:spacing w:before="60" w:after="60" w:line="240" w:lineRule="auto"/>
              <w:jc w:val="center"/>
              <w:rPr>
                <w:noProof/>
              </w:rPr>
            </w:pPr>
            <w:r>
              <w:rPr>
                <w:noProof/>
              </w:rPr>
              <w:t>51750</w:t>
            </w:r>
          </w:p>
        </w:tc>
        <w:tc>
          <w:tcPr>
            <w:tcW w:w="5245" w:type="dxa"/>
          </w:tcPr>
          <w:p>
            <w:pPr>
              <w:spacing w:before="60" w:after="60" w:line="240" w:lineRule="auto"/>
              <w:rPr>
                <w:noProof/>
              </w:rPr>
            </w:pPr>
            <w:r>
              <w:rPr>
                <w:noProof/>
              </w:rPr>
              <w:t>Autres travaux de revêtement des sols et des murs, y compris la pose de papiers muraux</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5176</w:t>
            </w:r>
          </w:p>
        </w:tc>
        <w:tc>
          <w:tcPr>
            <w:tcW w:w="1134" w:type="dxa"/>
          </w:tcPr>
          <w:p>
            <w:pPr>
              <w:spacing w:before="60" w:after="60" w:line="240" w:lineRule="auto"/>
              <w:jc w:val="center"/>
              <w:rPr>
                <w:noProof/>
              </w:rPr>
            </w:pPr>
            <w:r>
              <w:rPr>
                <w:noProof/>
              </w:rPr>
              <w:t>51760</w:t>
            </w:r>
          </w:p>
        </w:tc>
        <w:tc>
          <w:tcPr>
            <w:tcW w:w="5245" w:type="dxa"/>
          </w:tcPr>
          <w:p>
            <w:pPr>
              <w:spacing w:before="60" w:after="60" w:line="240" w:lineRule="auto"/>
              <w:rPr>
                <w:noProof/>
              </w:rPr>
            </w:pPr>
            <w:r>
              <w:rPr>
                <w:noProof/>
              </w:rPr>
              <w:t>Travaux de charpente et de menuiserie (bois et métal)</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5177</w:t>
            </w:r>
          </w:p>
        </w:tc>
        <w:tc>
          <w:tcPr>
            <w:tcW w:w="1134" w:type="dxa"/>
          </w:tcPr>
          <w:p>
            <w:pPr>
              <w:spacing w:before="60" w:after="60" w:line="240" w:lineRule="auto"/>
              <w:jc w:val="center"/>
              <w:rPr>
                <w:noProof/>
              </w:rPr>
            </w:pPr>
            <w:r>
              <w:rPr>
                <w:noProof/>
              </w:rPr>
              <w:t>51770</w:t>
            </w:r>
          </w:p>
        </w:tc>
        <w:tc>
          <w:tcPr>
            <w:tcW w:w="5245" w:type="dxa"/>
          </w:tcPr>
          <w:p>
            <w:pPr>
              <w:spacing w:before="60" w:after="60" w:line="240" w:lineRule="auto"/>
              <w:rPr>
                <w:noProof/>
              </w:rPr>
            </w:pPr>
            <w:r>
              <w:rPr>
                <w:noProof/>
              </w:rPr>
              <w:t>Travaux de marbrerie décorative intérieure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5178</w:t>
            </w:r>
          </w:p>
        </w:tc>
        <w:tc>
          <w:tcPr>
            <w:tcW w:w="1134" w:type="dxa"/>
          </w:tcPr>
          <w:p>
            <w:pPr>
              <w:spacing w:before="60" w:after="60" w:line="240" w:lineRule="auto"/>
              <w:jc w:val="center"/>
              <w:rPr>
                <w:noProof/>
              </w:rPr>
            </w:pPr>
            <w:r>
              <w:rPr>
                <w:noProof/>
              </w:rPr>
              <w:t>51780</w:t>
            </w:r>
          </w:p>
        </w:tc>
        <w:tc>
          <w:tcPr>
            <w:tcW w:w="5245" w:type="dxa"/>
          </w:tcPr>
          <w:p>
            <w:pPr>
              <w:spacing w:before="60" w:after="60" w:line="240" w:lineRule="auto"/>
              <w:rPr>
                <w:noProof/>
              </w:rPr>
            </w:pPr>
            <w:r>
              <w:rPr>
                <w:noProof/>
              </w:rPr>
              <w:t>Travaux de ferronnerie décorative intérieure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5179</w:t>
            </w:r>
          </w:p>
        </w:tc>
        <w:tc>
          <w:tcPr>
            <w:tcW w:w="1134" w:type="dxa"/>
          </w:tcPr>
          <w:p>
            <w:pPr>
              <w:spacing w:before="60" w:after="60" w:line="240" w:lineRule="auto"/>
              <w:jc w:val="center"/>
              <w:rPr>
                <w:noProof/>
              </w:rPr>
            </w:pPr>
            <w:r>
              <w:rPr>
                <w:noProof/>
              </w:rPr>
              <w:t>51790</w:t>
            </w:r>
          </w:p>
        </w:tc>
        <w:tc>
          <w:tcPr>
            <w:tcW w:w="5245" w:type="dxa"/>
          </w:tcPr>
          <w:p>
            <w:pPr>
              <w:spacing w:before="60" w:after="60" w:line="240" w:lineRule="auto"/>
              <w:rPr>
                <w:noProof/>
              </w:rPr>
            </w:pPr>
            <w:r>
              <w:rPr>
                <w:noProof/>
              </w:rPr>
              <w:t>Autres travaux d’achèvement et de finition des bâtiments</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r>
              <w:rPr>
                <w:noProof/>
              </w:rPr>
              <w:t>518</w:t>
            </w:r>
          </w:p>
        </w:tc>
        <w:tc>
          <w:tcPr>
            <w:tcW w:w="850" w:type="dxa"/>
          </w:tcPr>
          <w:p>
            <w:pPr>
              <w:spacing w:before="60" w:after="60" w:line="240" w:lineRule="auto"/>
              <w:jc w:val="center"/>
              <w:rPr>
                <w:noProof/>
              </w:rPr>
            </w:pPr>
            <w:r>
              <w:rPr>
                <w:noProof/>
              </w:rPr>
              <w:t>5180</w:t>
            </w:r>
          </w:p>
        </w:tc>
        <w:tc>
          <w:tcPr>
            <w:tcW w:w="1134" w:type="dxa"/>
          </w:tcPr>
          <w:p>
            <w:pPr>
              <w:spacing w:before="60" w:after="60" w:line="240" w:lineRule="auto"/>
              <w:jc w:val="center"/>
              <w:rPr>
                <w:noProof/>
              </w:rPr>
            </w:pPr>
            <w:r>
              <w:rPr>
                <w:noProof/>
              </w:rPr>
              <w:t>51800</w:t>
            </w:r>
          </w:p>
        </w:tc>
        <w:tc>
          <w:tcPr>
            <w:tcW w:w="5245" w:type="dxa"/>
          </w:tcPr>
          <w:p>
            <w:pPr>
              <w:spacing w:before="60" w:after="60" w:line="240" w:lineRule="auto"/>
              <w:rPr>
                <w:noProof/>
              </w:rPr>
            </w:pPr>
            <w:r>
              <w:rPr>
                <w:noProof/>
              </w:rPr>
              <w:t>Services de location de matériel de construction ou de démolition pour bâtiments ou ouvrages de génie civil, avec opérateur</w:t>
            </w:r>
          </w:p>
        </w:tc>
        <w:tc>
          <w:tcPr>
            <w:tcW w:w="1666" w:type="dxa"/>
          </w:tcPr>
          <w:p>
            <w:pPr>
              <w:spacing w:before="60" w:after="60" w:line="240" w:lineRule="auto"/>
              <w:jc w:val="center"/>
              <w:rPr>
                <w:noProof/>
              </w:rPr>
            </w:pPr>
            <w:r>
              <w:rPr>
                <w:noProof/>
              </w:rPr>
              <w:t>4550</w:t>
            </w:r>
          </w:p>
        </w:tc>
      </w:tr>
    </w:tbl>
    <w:p>
      <w:pPr>
        <w:rPr>
          <w:noProof/>
        </w:rPr>
      </w:pPr>
    </w:p>
    <w:p>
      <w:pPr>
        <w:rPr>
          <w:noProof/>
        </w:rPr>
      </w:pPr>
    </w:p>
    <w:p>
      <w:pPr>
        <w:rPr>
          <w:noProof/>
        </w:rPr>
      </w:pPr>
      <w:r>
        <w:rPr>
          <w:noProof/>
        </w:rPr>
        <w:t>Notes relatives à la section F (Services de construction):</w:t>
      </w:r>
    </w:p>
    <w:p>
      <w:pPr>
        <w:rPr>
          <w:noProof/>
        </w:rPr>
      </w:pPr>
    </w:p>
    <w:p>
      <w:pPr>
        <w:rPr>
          <w:rFonts w:eastAsia="Calibri"/>
          <w:noProof/>
        </w:rPr>
      </w:pPr>
      <w:r>
        <w:rPr>
          <w:noProof/>
        </w:rPr>
        <w:t>Les services de construction couverts sont soumis aux conditions et aux modalités spécifiées dans la liste de l’Union relative au chapitre 8 (Libéralisation des investissements, commerce des services et commerce électronique).</w:t>
      </w:r>
    </w:p>
    <w:p>
      <w:pPr>
        <w:jc w:val="center"/>
        <w:rPr>
          <w:rFonts w:eastAsia="Calibri"/>
          <w:noProof/>
        </w:rPr>
      </w:pPr>
    </w:p>
    <w:p>
      <w:pPr>
        <w:jc w:val="center"/>
        <w:rPr>
          <w:rFonts w:eastAsia="Calibri"/>
          <w:noProof/>
        </w:rPr>
      </w:pPr>
    </w:p>
    <w:p>
      <w:pPr>
        <w:jc w:val="center"/>
        <w:rPr>
          <w:noProof/>
        </w:rPr>
      </w:pPr>
      <w:r>
        <w:rPr>
          <w:noProof/>
        </w:rPr>
        <w:br w:type="page"/>
        <w:t>SECTION G</w:t>
      </w:r>
    </w:p>
    <w:p>
      <w:pPr>
        <w:jc w:val="center"/>
        <w:rPr>
          <w:noProof/>
        </w:rPr>
      </w:pPr>
    </w:p>
    <w:p>
      <w:pPr>
        <w:jc w:val="center"/>
        <w:rPr>
          <w:noProof/>
        </w:rPr>
      </w:pPr>
      <w:r>
        <w:rPr>
          <w:noProof/>
        </w:rPr>
        <w:t>NOTES GÉNÉRALES</w:t>
      </w:r>
    </w:p>
    <w:p>
      <w:pPr>
        <w:jc w:val="center"/>
        <w:rPr>
          <w:noProof/>
        </w:rPr>
      </w:pPr>
    </w:p>
    <w:p>
      <w:pPr>
        <w:ind w:left="567" w:hanging="567"/>
        <w:rPr>
          <w:noProof/>
        </w:rPr>
      </w:pPr>
      <w:r>
        <w:rPr>
          <w:noProof/>
        </w:rPr>
        <w:t>1.</w:t>
      </w:r>
      <w:r>
        <w:rPr>
          <w:noProof/>
        </w:rPr>
        <w:tab/>
        <w:t>Le chapitre 9 (Marchés publics) ne concerne pas:</w:t>
      </w:r>
    </w:p>
    <w:p>
      <w:pPr>
        <w:ind w:left="1134" w:hanging="567"/>
        <w:rPr>
          <w:noProof/>
        </w:rPr>
      </w:pPr>
    </w:p>
    <w:p>
      <w:pPr>
        <w:ind w:left="1134" w:hanging="567"/>
        <w:rPr>
          <w:noProof/>
        </w:rPr>
      </w:pPr>
      <w:r>
        <w:rPr>
          <w:noProof/>
        </w:rPr>
        <w:t>a)</w:t>
      </w:r>
      <w:r>
        <w:rPr>
          <w:noProof/>
        </w:rPr>
        <w:tab/>
        <w:t>les marchés passés par une entité contractante auprès d’une autre entité contractante;</w:t>
      </w:r>
    </w:p>
    <w:p>
      <w:pPr>
        <w:ind w:left="1134" w:hanging="567"/>
        <w:rPr>
          <w:noProof/>
        </w:rPr>
      </w:pPr>
    </w:p>
    <w:p>
      <w:pPr>
        <w:ind w:left="1134" w:hanging="567"/>
        <w:rPr>
          <w:noProof/>
        </w:rPr>
      </w:pPr>
      <w:r>
        <w:rPr>
          <w:noProof/>
        </w:rPr>
        <w:t>b)</w:t>
      </w:r>
      <w:r>
        <w:rPr>
          <w:noProof/>
        </w:rPr>
        <w:tab/>
        <w:t>les marchés de produits agricoles passés dans le cadre de programmes de soutien à l’agriculture et de programmes d’alimentation humaine (par exemple, aide alimentaire, y compris secours urgents); et</w:t>
      </w:r>
    </w:p>
    <w:p>
      <w:pPr>
        <w:ind w:left="1134" w:hanging="567"/>
        <w:rPr>
          <w:noProof/>
        </w:rPr>
      </w:pPr>
    </w:p>
    <w:p>
      <w:pPr>
        <w:ind w:left="1134" w:hanging="567"/>
        <w:rPr>
          <w:noProof/>
        </w:rPr>
      </w:pPr>
      <w:r>
        <w:rPr>
          <w:noProof/>
        </w:rPr>
        <w:t>c)</w:t>
      </w:r>
      <w:r>
        <w:rPr>
          <w:noProof/>
        </w:rPr>
        <w:tab/>
        <w:t>les marchés concernant l’achat, le développement, la production ou la coproduction de programmes par des organismes de radiodiffusion et les marchés concernant les temps diffusion.</w:t>
      </w:r>
    </w:p>
    <w:p>
      <w:pPr>
        <w:ind w:left="1134" w:hanging="567"/>
        <w:rPr>
          <w:noProof/>
        </w:rPr>
      </w:pPr>
    </w:p>
    <w:p>
      <w:pPr>
        <w:ind w:left="567" w:hanging="567"/>
        <w:rPr>
          <w:noProof/>
        </w:rPr>
      </w:pPr>
      <w:r>
        <w:rPr>
          <w:noProof/>
        </w:rPr>
        <w:t>2.</w:t>
      </w:r>
      <w:r>
        <w:rPr>
          <w:noProof/>
        </w:rPr>
        <w:tab/>
        <w:t>Les marchés passés par les entités contractantes visées aux sections A (Entités des pouvoirs publics) et B (Entités des pouvoirs publics sous-centraux) en liaison avec des activités dans les domaines de l’eau potable, de l’énergie, des transports et de la poste ne sont pas couverts par le chapitre 9 (Marchés publics), sauf s’ils sont visés à la section C (Autres entités visées).</w:t>
      </w:r>
    </w:p>
    <w:p>
      <w:pPr>
        <w:ind w:left="567" w:hanging="567"/>
        <w:rPr>
          <w:noProof/>
        </w:rPr>
      </w:pPr>
    </w:p>
    <w:p>
      <w:pPr>
        <w:ind w:left="567" w:hanging="567"/>
        <w:rPr>
          <w:noProof/>
        </w:rPr>
      </w:pPr>
      <w:r>
        <w:rPr>
          <w:noProof/>
        </w:rPr>
        <w:t>3.</w:t>
      </w:r>
      <w:r>
        <w:rPr>
          <w:noProof/>
        </w:rPr>
        <w:tab/>
        <w:t>La Finlande réserve sa position en ce qui concerne l’application du chapitre 9 (Marchés publics) aux îles Åland (Ahvenanmaa).</w:t>
      </w:r>
    </w:p>
    <w:p>
      <w:pPr>
        <w:rPr>
          <w:noProof/>
        </w:rPr>
      </w:pPr>
    </w:p>
    <w:p>
      <w:pPr>
        <w:rPr>
          <w:noProof/>
        </w:rPr>
      </w:pPr>
    </w:p>
    <w:p>
      <w:pPr>
        <w:jc w:val="center"/>
        <w:rPr>
          <w:noProof/>
        </w:rPr>
      </w:pPr>
      <w:r>
        <w:rPr>
          <w:noProof/>
        </w:rPr>
        <w:br w:type="page"/>
        <w:t>SECTION H</w:t>
      </w:r>
    </w:p>
    <w:p>
      <w:pPr>
        <w:jc w:val="center"/>
        <w:rPr>
          <w:noProof/>
        </w:rPr>
      </w:pPr>
    </w:p>
    <w:p>
      <w:pPr>
        <w:jc w:val="center"/>
        <w:rPr>
          <w:rFonts w:eastAsia="Calibri"/>
          <w:noProof/>
        </w:rPr>
      </w:pPr>
      <w:r>
        <w:rPr>
          <w:noProof/>
        </w:rPr>
        <w:t>PUBLICATION DES RENSEIGNEMENTS RELATIFS AUX MARCHÉS PUBLICS</w:t>
      </w:r>
    </w:p>
    <w:p>
      <w:pPr>
        <w:jc w:val="center"/>
        <w:rPr>
          <w:rFonts w:eastAsia="Calibri"/>
          <w:noProof/>
        </w:rPr>
      </w:pPr>
    </w:p>
    <w:p>
      <w:pPr>
        <w:jc w:val="center"/>
        <w:rPr>
          <w:rFonts w:eastAsia="Calibri"/>
          <w:noProof/>
        </w:rPr>
      </w:pPr>
    </w:p>
    <w:p>
      <w:pPr>
        <w:jc w:val="center"/>
        <w:rPr>
          <w:rFonts w:eastAsia="Calibri"/>
          <w:noProof/>
        </w:rPr>
      </w:pPr>
      <w:r>
        <w:rPr>
          <w:noProof/>
        </w:rPr>
        <w:t>SOUS-SECTION 1</w:t>
      </w:r>
    </w:p>
    <w:p>
      <w:pPr>
        <w:jc w:val="center"/>
        <w:rPr>
          <w:rFonts w:eastAsia="Calibri"/>
          <w:noProof/>
        </w:rPr>
      </w:pPr>
    </w:p>
    <w:p>
      <w:pPr>
        <w:jc w:val="center"/>
        <w:rPr>
          <w:rFonts w:eastAsia="Calibri"/>
          <w:noProof/>
        </w:rPr>
      </w:pPr>
      <w:r>
        <w:rPr>
          <w:noProof/>
        </w:rPr>
        <w:t>PUBLICATION DES MESURES GÉNÉRALES RELATIVES AUX MARCHÉS PUBLICS</w:t>
      </w:r>
    </w:p>
    <w:p>
      <w:pPr>
        <w:rPr>
          <w:rFonts w:eastAsia="Calibri"/>
          <w:noProof/>
        </w:rPr>
      </w:pPr>
    </w:p>
    <w:p>
      <w:pPr>
        <w:rPr>
          <w:rFonts w:eastAsia="Calibri"/>
          <w:noProof/>
        </w:rPr>
      </w:pPr>
      <w:r>
        <w:rPr>
          <w:noProof/>
        </w:rPr>
        <w:t>La présente sous-section énumère la liste des médias papier ou électroniques utilisés par l’Union pour publier des lois et des réglementations, des décisions judiciaires, des décisions administratives d’application générale, des clauses contractuelles types et des procédures visées à l’article 9.5 (Renseignements sur le système de passation des marchés), paragraphe 1, point a), concernant les marchés publics couverts par le chapitre 9 (Marchés publics).</w:t>
      </w:r>
    </w:p>
    <w:p>
      <w:pPr>
        <w:rPr>
          <w:rFonts w:eastAsia="Calibri"/>
          <w:noProof/>
        </w:rPr>
      </w:pPr>
    </w:p>
    <w:p>
      <w:pPr>
        <w:rPr>
          <w:rFonts w:eastAsia="Calibri"/>
          <w:noProof/>
        </w:rPr>
      </w:pPr>
      <w:r>
        <w:rPr>
          <w:noProof/>
        </w:rPr>
        <w:t>A.</w:t>
      </w:r>
      <w:r>
        <w:rPr>
          <w:noProof/>
        </w:rPr>
        <w:tab/>
        <w:t>NIVEAU DE L’UNION</w:t>
      </w:r>
    </w:p>
    <w:p>
      <w:pPr>
        <w:rPr>
          <w:rFonts w:eastAsia="Calibri"/>
          <w:noProof/>
        </w:rPr>
      </w:pPr>
    </w:p>
    <w:p>
      <w:pPr>
        <w:ind w:left="567"/>
        <w:rPr>
          <w:rFonts w:eastAsia="Calibri"/>
          <w:noProof/>
        </w:rPr>
      </w:pPr>
      <w:r>
        <w:rPr>
          <w:noProof/>
        </w:rPr>
        <w:t>Renseignements sur le système de passation des marchés publics de l’Union:</w:t>
      </w:r>
    </w:p>
    <w:p>
      <w:pPr>
        <w:ind w:left="567"/>
        <w:rPr>
          <w:rFonts w:eastAsia="Calibri"/>
          <w:noProof/>
        </w:rPr>
      </w:pPr>
    </w:p>
    <w:p>
      <w:pPr>
        <w:ind w:left="567"/>
        <w:rPr>
          <w:rFonts w:eastAsia="Calibri"/>
          <w:noProof/>
        </w:rPr>
      </w:pPr>
      <w:r>
        <w:rPr>
          <w:noProof/>
        </w:rPr>
        <w:t>1.</w:t>
      </w:r>
      <w:r>
        <w:rPr>
          <w:noProof/>
        </w:rPr>
        <w:tab/>
        <w:t>http://simap.ted.europa.eu/index_en.html</w:t>
      </w:r>
    </w:p>
    <w:p>
      <w:pPr>
        <w:ind w:left="567"/>
        <w:rPr>
          <w:rFonts w:eastAsia="Calibri"/>
          <w:noProof/>
        </w:rPr>
      </w:pPr>
    </w:p>
    <w:p>
      <w:pPr>
        <w:ind w:left="567"/>
        <w:rPr>
          <w:rFonts w:eastAsia="Calibri"/>
          <w:noProof/>
        </w:rPr>
      </w:pPr>
      <w:r>
        <w:rPr>
          <w:noProof/>
        </w:rPr>
        <w:t>2.</w:t>
      </w:r>
      <w:r>
        <w:rPr>
          <w:noProof/>
        </w:rPr>
        <w:tab/>
        <w:t>Le Journal officiel de l’Union européenne</w:t>
      </w:r>
    </w:p>
    <w:p>
      <w:pPr>
        <w:ind w:left="567"/>
        <w:rPr>
          <w:rFonts w:eastAsia="Calibri"/>
          <w:noProof/>
        </w:rPr>
      </w:pPr>
    </w:p>
    <w:p>
      <w:pPr>
        <w:rPr>
          <w:rFonts w:eastAsia="Calibri"/>
          <w:noProof/>
        </w:rPr>
      </w:pPr>
      <w:r>
        <w:rPr>
          <w:noProof/>
        </w:rPr>
        <w:br w:type="page"/>
        <w:t>B.</w:t>
      </w:r>
      <w:r>
        <w:rPr>
          <w:noProof/>
        </w:rPr>
        <w:tab/>
        <w:t>ÉTATS MEMBRES</w:t>
      </w:r>
    </w:p>
    <w:p>
      <w:pPr>
        <w:rPr>
          <w:rFonts w:eastAsia="Calibri"/>
          <w:noProof/>
        </w:rPr>
      </w:pPr>
    </w:p>
    <w:p>
      <w:pPr>
        <w:ind w:left="567"/>
        <w:rPr>
          <w:rFonts w:eastAsia="Calibri"/>
          <w:noProof/>
        </w:rPr>
      </w:pPr>
      <w:r>
        <w:rPr>
          <w:noProof/>
        </w:rPr>
        <w:t>1.</w:t>
      </w:r>
      <w:r>
        <w:rPr>
          <w:noProof/>
        </w:rPr>
        <w:tab/>
        <w:t>BELGIQUE</w:t>
      </w:r>
    </w:p>
    <w:p>
      <w:pPr>
        <w:ind w:left="567"/>
        <w:rPr>
          <w:rFonts w:eastAsia="Calibri"/>
          <w:noProof/>
        </w:rPr>
      </w:pPr>
    </w:p>
    <w:p>
      <w:pPr>
        <w:ind w:left="1701" w:hanging="567"/>
        <w:rPr>
          <w:rFonts w:eastAsia="Calibri"/>
          <w:noProof/>
        </w:rPr>
      </w:pPr>
      <w:r>
        <w:rPr>
          <w:noProof/>
        </w:rPr>
        <w:t>1.1</w:t>
      </w:r>
      <w:r>
        <w:rPr>
          <w:noProof/>
        </w:rPr>
        <w:tab/>
        <w:t>Lois, règlements royaux, règlements ministériels, circulaires ministérielles:</w:t>
      </w:r>
    </w:p>
    <w:p>
      <w:pPr>
        <w:ind w:left="567"/>
        <w:rPr>
          <w:rFonts w:eastAsia="Calibri"/>
          <w:noProof/>
        </w:rPr>
      </w:pPr>
    </w:p>
    <w:p>
      <w:pPr>
        <w:ind w:left="2268" w:hanging="567"/>
        <w:rPr>
          <w:rFonts w:eastAsia="Calibri"/>
          <w:noProof/>
        </w:rPr>
      </w:pPr>
      <w:r>
        <w:rPr>
          <w:noProof/>
        </w:rPr>
        <w:t>1.</w:t>
      </w:r>
      <w:r>
        <w:rPr>
          <w:noProof/>
        </w:rPr>
        <w:tab/>
        <w:t>le Moniteur Belge</w:t>
      </w:r>
    </w:p>
    <w:p>
      <w:pPr>
        <w:ind w:left="567"/>
        <w:rPr>
          <w:rFonts w:eastAsia="Calibri"/>
          <w:noProof/>
        </w:rPr>
      </w:pPr>
    </w:p>
    <w:p>
      <w:pPr>
        <w:ind w:left="1701" w:hanging="567"/>
        <w:rPr>
          <w:rFonts w:eastAsia="Calibri"/>
          <w:noProof/>
        </w:rPr>
      </w:pPr>
      <w:r>
        <w:rPr>
          <w:noProof/>
        </w:rPr>
        <w:t>1.2</w:t>
      </w:r>
      <w:r>
        <w:rPr>
          <w:noProof/>
        </w:rPr>
        <w:tab/>
        <w:t>Jurisprudence:</w:t>
      </w:r>
    </w:p>
    <w:p>
      <w:pPr>
        <w:ind w:left="567"/>
        <w:rPr>
          <w:rFonts w:eastAsia="Calibri"/>
          <w:noProof/>
        </w:rPr>
      </w:pPr>
    </w:p>
    <w:p>
      <w:pPr>
        <w:ind w:left="2268" w:hanging="567"/>
        <w:rPr>
          <w:rFonts w:eastAsia="Calibri"/>
          <w:noProof/>
        </w:rPr>
      </w:pPr>
      <w:r>
        <w:rPr>
          <w:noProof/>
        </w:rPr>
        <w:t>1.</w:t>
      </w:r>
      <w:r>
        <w:rPr>
          <w:noProof/>
        </w:rPr>
        <w:tab/>
        <w:t>Pasicrisie</w:t>
      </w:r>
    </w:p>
    <w:p>
      <w:pPr>
        <w:ind w:left="567"/>
        <w:rPr>
          <w:rFonts w:eastAsia="Calibri"/>
          <w:noProof/>
        </w:rPr>
      </w:pPr>
    </w:p>
    <w:p>
      <w:pPr>
        <w:ind w:left="567"/>
        <w:rPr>
          <w:rFonts w:eastAsia="Calibri"/>
          <w:noProof/>
        </w:rPr>
      </w:pPr>
      <w:r>
        <w:rPr>
          <w:noProof/>
        </w:rPr>
        <w:t>2.</w:t>
      </w:r>
      <w:r>
        <w:rPr>
          <w:noProof/>
        </w:rPr>
        <w:tab/>
        <w:t>BULGARIE</w:t>
      </w:r>
    </w:p>
    <w:p>
      <w:pPr>
        <w:ind w:left="567"/>
        <w:rPr>
          <w:rFonts w:eastAsia="Calibri"/>
          <w:noProof/>
        </w:rPr>
      </w:pPr>
    </w:p>
    <w:p>
      <w:pPr>
        <w:ind w:left="1701" w:hanging="567"/>
        <w:rPr>
          <w:rFonts w:eastAsia="Calibri"/>
          <w:noProof/>
        </w:rPr>
      </w:pPr>
      <w:r>
        <w:rPr>
          <w:noProof/>
        </w:rPr>
        <w:t>2.1</w:t>
      </w:r>
      <w:r>
        <w:rPr>
          <w:noProof/>
        </w:rPr>
        <w:tab/>
        <w:t>Lois et réglementations:</w:t>
      </w:r>
    </w:p>
    <w:p>
      <w:pPr>
        <w:ind w:left="1701" w:hanging="567"/>
        <w:rPr>
          <w:rFonts w:eastAsia="Calibri"/>
          <w:noProof/>
        </w:rPr>
      </w:pPr>
    </w:p>
    <w:p>
      <w:pPr>
        <w:ind w:left="2268" w:hanging="567"/>
        <w:rPr>
          <w:rFonts w:eastAsia="Calibri"/>
          <w:noProof/>
        </w:rPr>
      </w:pPr>
      <w:r>
        <w:rPr>
          <w:noProof/>
        </w:rPr>
        <w:t>1.</w:t>
      </w:r>
      <w:r>
        <w:rPr>
          <w:noProof/>
        </w:rPr>
        <w:tab/>
        <w:t>Държавен вестник (Gazette de l’État)</w:t>
      </w:r>
    </w:p>
    <w:p>
      <w:pPr>
        <w:ind w:left="1701" w:hanging="567"/>
        <w:rPr>
          <w:rFonts w:eastAsia="Calibri"/>
          <w:noProof/>
        </w:rPr>
      </w:pPr>
    </w:p>
    <w:p>
      <w:pPr>
        <w:ind w:left="1701" w:hanging="567"/>
        <w:rPr>
          <w:rFonts w:eastAsia="Calibri"/>
          <w:noProof/>
        </w:rPr>
      </w:pPr>
      <w:r>
        <w:rPr>
          <w:noProof/>
        </w:rPr>
        <w:t>2.2</w:t>
      </w:r>
      <w:r>
        <w:rPr>
          <w:noProof/>
        </w:rPr>
        <w:tab/>
        <w:t>Décisions de justice:</w:t>
      </w:r>
    </w:p>
    <w:p>
      <w:pPr>
        <w:ind w:left="1701" w:hanging="567"/>
        <w:rPr>
          <w:rFonts w:eastAsia="Calibri"/>
          <w:noProof/>
        </w:rPr>
      </w:pPr>
    </w:p>
    <w:p>
      <w:pPr>
        <w:ind w:left="2268" w:hanging="567"/>
        <w:rPr>
          <w:rFonts w:eastAsia="Calibri"/>
          <w:noProof/>
        </w:rPr>
      </w:pPr>
      <w:r>
        <w:rPr>
          <w:noProof/>
        </w:rPr>
        <w:t>1.</w:t>
      </w:r>
      <w:r>
        <w:rPr>
          <w:noProof/>
        </w:rPr>
        <w:tab/>
        <w:t>http://www.sac.government.bg</w:t>
      </w:r>
    </w:p>
    <w:p>
      <w:pPr>
        <w:ind w:left="1701" w:hanging="567"/>
        <w:rPr>
          <w:rFonts w:eastAsia="Calibri"/>
          <w:noProof/>
        </w:rPr>
      </w:pPr>
    </w:p>
    <w:p>
      <w:pPr>
        <w:ind w:left="1701" w:hanging="567"/>
        <w:rPr>
          <w:rFonts w:eastAsia="Calibri"/>
          <w:noProof/>
        </w:rPr>
      </w:pPr>
      <w:r>
        <w:rPr>
          <w:noProof/>
        </w:rPr>
        <w:t>2.3</w:t>
      </w:r>
      <w:r>
        <w:rPr>
          <w:noProof/>
        </w:rPr>
        <w:tab/>
        <w:t>Décisions administratives d’application générale et procédures diverses:</w:t>
      </w:r>
    </w:p>
    <w:p>
      <w:pPr>
        <w:ind w:left="1701" w:hanging="567"/>
        <w:rPr>
          <w:rFonts w:eastAsia="Calibri"/>
          <w:noProof/>
        </w:rPr>
      </w:pPr>
    </w:p>
    <w:p>
      <w:pPr>
        <w:ind w:left="2268" w:hanging="567"/>
        <w:rPr>
          <w:rFonts w:eastAsia="Calibri"/>
          <w:noProof/>
        </w:rPr>
      </w:pPr>
      <w:r>
        <w:rPr>
          <w:noProof/>
        </w:rPr>
        <w:t>1.</w:t>
      </w:r>
      <w:r>
        <w:rPr>
          <w:noProof/>
        </w:rPr>
        <w:tab/>
        <w:t>http://www.aop.bg</w:t>
      </w:r>
    </w:p>
    <w:p>
      <w:pPr>
        <w:ind w:left="2268" w:hanging="567"/>
        <w:rPr>
          <w:rFonts w:eastAsia="Calibri"/>
          <w:noProof/>
        </w:rPr>
      </w:pPr>
    </w:p>
    <w:p>
      <w:pPr>
        <w:ind w:left="2268" w:hanging="567"/>
        <w:rPr>
          <w:rFonts w:eastAsia="Calibri"/>
          <w:noProof/>
        </w:rPr>
      </w:pPr>
      <w:r>
        <w:rPr>
          <w:noProof/>
        </w:rPr>
        <w:t>2.</w:t>
      </w:r>
      <w:r>
        <w:rPr>
          <w:noProof/>
        </w:rPr>
        <w:tab/>
        <w:t>http://www.cpc.bg</w:t>
      </w:r>
    </w:p>
    <w:p>
      <w:pPr>
        <w:ind w:left="567"/>
        <w:rPr>
          <w:rFonts w:eastAsia="Calibri"/>
          <w:noProof/>
        </w:rPr>
      </w:pPr>
    </w:p>
    <w:p>
      <w:pPr>
        <w:ind w:left="567"/>
        <w:rPr>
          <w:rFonts w:eastAsia="Calibri"/>
          <w:noProof/>
        </w:rPr>
      </w:pPr>
      <w:r>
        <w:rPr>
          <w:noProof/>
        </w:rPr>
        <w:br w:type="page"/>
        <w:t>3.</w:t>
      </w:r>
      <w:r>
        <w:rPr>
          <w:noProof/>
        </w:rPr>
        <w:tab/>
        <w:t>RÉPUBLIQUE TCHÈQUE</w:t>
      </w:r>
    </w:p>
    <w:p>
      <w:pPr>
        <w:ind w:left="567"/>
        <w:rPr>
          <w:rFonts w:eastAsia="Calibri"/>
          <w:noProof/>
        </w:rPr>
      </w:pPr>
    </w:p>
    <w:p>
      <w:pPr>
        <w:ind w:left="1701" w:hanging="567"/>
        <w:rPr>
          <w:rFonts w:eastAsia="Calibri"/>
          <w:noProof/>
        </w:rPr>
      </w:pPr>
      <w:r>
        <w:rPr>
          <w:noProof/>
        </w:rPr>
        <w:t>3.1</w:t>
      </w:r>
      <w:r>
        <w:rPr>
          <w:noProof/>
        </w:rPr>
        <w:tab/>
        <w:t>Lois et réglementations:</w:t>
      </w:r>
    </w:p>
    <w:p>
      <w:pPr>
        <w:ind w:left="1701" w:hanging="567"/>
        <w:rPr>
          <w:rFonts w:eastAsia="Calibri"/>
          <w:noProof/>
        </w:rPr>
      </w:pPr>
    </w:p>
    <w:p>
      <w:pPr>
        <w:ind w:left="2268" w:hanging="567"/>
        <w:rPr>
          <w:rFonts w:eastAsia="Calibri"/>
          <w:noProof/>
        </w:rPr>
      </w:pPr>
      <w:r>
        <w:rPr>
          <w:noProof/>
        </w:rPr>
        <w:t>1.</w:t>
      </w:r>
      <w:r>
        <w:rPr>
          <w:noProof/>
        </w:rPr>
        <w:tab/>
        <w:t>Recueil des lois de la République tchèque</w:t>
      </w:r>
    </w:p>
    <w:p>
      <w:pPr>
        <w:ind w:left="1701" w:hanging="567"/>
        <w:rPr>
          <w:rFonts w:eastAsia="Calibri"/>
          <w:noProof/>
        </w:rPr>
      </w:pPr>
    </w:p>
    <w:p>
      <w:pPr>
        <w:ind w:left="1701" w:hanging="567"/>
        <w:rPr>
          <w:rFonts w:eastAsia="Calibri"/>
          <w:noProof/>
        </w:rPr>
      </w:pPr>
      <w:r>
        <w:rPr>
          <w:noProof/>
        </w:rPr>
        <w:t>3.2</w:t>
      </w:r>
      <w:r>
        <w:rPr>
          <w:noProof/>
        </w:rPr>
        <w:tab/>
        <w:t>Décisions de l’Office de la protection de la concurrence:</w:t>
      </w:r>
    </w:p>
    <w:p>
      <w:pPr>
        <w:ind w:left="1701" w:hanging="567"/>
        <w:rPr>
          <w:rFonts w:eastAsia="Calibri"/>
          <w:noProof/>
        </w:rPr>
      </w:pPr>
    </w:p>
    <w:p>
      <w:pPr>
        <w:ind w:left="2268" w:hanging="567"/>
        <w:rPr>
          <w:rFonts w:eastAsia="Calibri"/>
          <w:noProof/>
        </w:rPr>
      </w:pPr>
      <w:r>
        <w:rPr>
          <w:noProof/>
        </w:rPr>
        <w:t>1.</w:t>
      </w:r>
      <w:r>
        <w:rPr>
          <w:noProof/>
        </w:rPr>
        <w:tab/>
        <w:t>Recueil des décisions de l’Office de la protection de la concurrence</w:t>
      </w:r>
    </w:p>
    <w:p>
      <w:pPr>
        <w:rPr>
          <w:rFonts w:eastAsia="Calibri"/>
          <w:noProof/>
        </w:rPr>
      </w:pPr>
    </w:p>
    <w:p>
      <w:pPr>
        <w:ind w:left="567"/>
        <w:rPr>
          <w:rFonts w:eastAsia="Calibri"/>
          <w:noProof/>
        </w:rPr>
      </w:pPr>
      <w:r>
        <w:rPr>
          <w:noProof/>
        </w:rPr>
        <w:t>4.</w:t>
      </w:r>
      <w:r>
        <w:rPr>
          <w:noProof/>
        </w:rPr>
        <w:tab/>
        <w:t>DANEMARK</w:t>
      </w:r>
    </w:p>
    <w:p>
      <w:pPr>
        <w:ind w:left="567"/>
        <w:rPr>
          <w:rFonts w:eastAsia="Calibri"/>
          <w:noProof/>
        </w:rPr>
      </w:pPr>
    </w:p>
    <w:p>
      <w:pPr>
        <w:ind w:left="1701" w:hanging="567"/>
        <w:rPr>
          <w:rFonts w:eastAsia="Calibri"/>
          <w:noProof/>
        </w:rPr>
      </w:pPr>
      <w:r>
        <w:rPr>
          <w:noProof/>
        </w:rPr>
        <w:t>4.1</w:t>
      </w:r>
      <w:r>
        <w:rPr>
          <w:noProof/>
        </w:rPr>
        <w:tab/>
        <w:t>Lois et réglementations:</w:t>
      </w:r>
    </w:p>
    <w:p>
      <w:pPr>
        <w:ind w:left="1701" w:hanging="567"/>
        <w:rPr>
          <w:rFonts w:eastAsia="Calibri"/>
          <w:noProof/>
        </w:rPr>
      </w:pPr>
    </w:p>
    <w:p>
      <w:pPr>
        <w:ind w:left="2268" w:hanging="567"/>
        <w:rPr>
          <w:rFonts w:eastAsia="Calibri"/>
          <w:noProof/>
        </w:rPr>
      </w:pPr>
      <w:r>
        <w:rPr>
          <w:noProof/>
        </w:rPr>
        <w:t>1.</w:t>
      </w:r>
      <w:r>
        <w:rPr>
          <w:noProof/>
        </w:rPr>
        <w:tab/>
        <w:t>Lovtidende</w:t>
      </w:r>
    </w:p>
    <w:p>
      <w:pPr>
        <w:ind w:left="1701" w:hanging="567"/>
        <w:rPr>
          <w:rFonts w:eastAsia="Calibri"/>
          <w:noProof/>
        </w:rPr>
      </w:pPr>
    </w:p>
    <w:p>
      <w:pPr>
        <w:ind w:left="1701" w:hanging="567"/>
        <w:rPr>
          <w:rFonts w:eastAsia="Calibri"/>
          <w:noProof/>
        </w:rPr>
      </w:pPr>
      <w:r>
        <w:rPr>
          <w:noProof/>
        </w:rPr>
        <w:t>4.2</w:t>
      </w:r>
      <w:r>
        <w:rPr>
          <w:noProof/>
        </w:rPr>
        <w:tab/>
        <w:t>Décisions de justice:</w:t>
      </w:r>
    </w:p>
    <w:p>
      <w:pPr>
        <w:ind w:left="1701" w:hanging="567"/>
        <w:rPr>
          <w:rFonts w:eastAsia="Calibri"/>
          <w:noProof/>
        </w:rPr>
      </w:pPr>
    </w:p>
    <w:p>
      <w:pPr>
        <w:ind w:left="2268" w:hanging="567"/>
        <w:rPr>
          <w:rFonts w:eastAsia="Calibri"/>
          <w:noProof/>
        </w:rPr>
      </w:pPr>
      <w:r>
        <w:rPr>
          <w:noProof/>
        </w:rPr>
        <w:t>1.</w:t>
      </w:r>
      <w:r>
        <w:rPr>
          <w:noProof/>
        </w:rPr>
        <w:tab/>
        <w:t>Ugeskrift for Retsvaesen</w:t>
      </w:r>
    </w:p>
    <w:p>
      <w:pPr>
        <w:ind w:left="1701" w:hanging="567"/>
        <w:rPr>
          <w:rFonts w:eastAsia="Calibri"/>
          <w:noProof/>
        </w:rPr>
      </w:pPr>
    </w:p>
    <w:p>
      <w:pPr>
        <w:ind w:left="1701" w:hanging="567"/>
        <w:rPr>
          <w:rFonts w:eastAsia="Calibri"/>
          <w:noProof/>
        </w:rPr>
      </w:pPr>
      <w:r>
        <w:rPr>
          <w:noProof/>
        </w:rPr>
        <w:t>4.3</w:t>
      </w:r>
      <w:r>
        <w:rPr>
          <w:noProof/>
        </w:rPr>
        <w:tab/>
        <w:t>Décisions et procédures administratives:</w:t>
      </w:r>
    </w:p>
    <w:p>
      <w:pPr>
        <w:ind w:left="1701" w:hanging="567"/>
        <w:rPr>
          <w:rFonts w:eastAsia="Calibri"/>
          <w:noProof/>
        </w:rPr>
      </w:pPr>
    </w:p>
    <w:p>
      <w:pPr>
        <w:ind w:left="2268" w:hanging="567"/>
        <w:rPr>
          <w:rFonts w:eastAsia="Calibri"/>
          <w:noProof/>
        </w:rPr>
      </w:pPr>
      <w:r>
        <w:rPr>
          <w:noProof/>
        </w:rPr>
        <w:t>1.</w:t>
      </w:r>
      <w:r>
        <w:rPr>
          <w:noProof/>
        </w:rPr>
        <w:tab/>
        <w:t>Ministerialtidende</w:t>
      </w:r>
    </w:p>
    <w:p>
      <w:pPr>
        <w:ind w:left="1701" w:hanging="567"/>
        <w:rPr>
          <w:rFonts w:eastAsia="Calibri"/>
          <w:noProof/>
        </w:rPr>
      </w:pPr>
    </w:p>
    <w:p>
      <w:pPr>
        <w:ind w:left="1701" w:hanging="567"/>
        <w:rPr>
          <w:rFonts w:eastAsia="Calibri"/>
          <w:noProof/>
        </w:rPr>
      </w:pPr>
      <w:r>
        <w:rPr>
          <w:noProof/>
        </w:rPr>
        <w:t>4.4</w:t>
      </w:r>
      <w:r>
        <w:rPr>
          <w:noProof/>
        </w:rPr>
        <w:tab/>
        <w:t>Décisions du Comité des plaintes des marchés publics du Danemark:</w:t>
      </w:r>
    </w:p>
    <w:p>
      <w:pPr>
        <w:ind w:left="1701" w:hanging="567"/>
        <w:rPr>
          <w:rFonts w:eastAsia="Calibri"/>
          <w:noProof/>
        </w:rPr>
      </w:pPr>
    </w:p>
    <w:p>
      <w:pPr>
        <w:ind w:left="2268" w:hanging="567"/>
        <w:rPr>
          <w:rFonts w:eastAsia="Calibri"/>
          <w:noProof/>
          <w:lang w:val="da-DK"/>
        </w:rPr>
      </w:pPr>
      <w:r>
        <w:rPr>
          <w:noProof/>
          <w:lang w:val="da-DK"/>
        </w:rPr>
        <w:t>1.</w:t>
      </w:r>
      <w:r>
        <w:rPr>
          <w:noProof/>
          <w:lang w:val="da-DK"/>
        </w:rPr>
        <w:tab/>
        <w:t>Kendelser fra Klagenævnet for Udbud</w:t>
      </w:r>
    </w:p>
    <w:p>
      <w:pPr>
        <w:ind w:left="1701" w:hanging="567"/>
        <w:rPr>
          <w:rFonts w:eastAsia="Calibri"/>
          <w:noProof/>
          <w:lang w:val="da-DK"/>
        </w:rPr>
      </w:pPr>
    </w:p>
    <w:p>
      <w:pPr>
        <w:ind w:left="567"/>
        <w:rPr>
          <w:rFonts w:eastAsia="Calibri"/>
          <w:noProof/>
          <w:lang w:val="da-DK"/>
        </w:rPr>
      </w:pPr>
      <w:r>
        <w:rPr>
          <w:noProof/>
          <w:lang w:val="da-DK"/>
        </w:rPr>
        <w:br w:type="page"/>
        <w:t>5.</w:t>
      </w:r>
      <w:r>
        <w:rPr>
          <w:noProof/>
          <w:lang w:val="da-DK"/>
        </w:rPr>
        <w:tab/>
        <w:t>ALLEMAGNE</w:t>
      </w:r>
    </w:p>
    <w:p>
      <w:pPr>
        <w:ind w:left="567"/>
        <w:rPr>
          <w:rFonts w:eastAsia="Calibri"/>
          <w:noProof/>
          <w:lang w:val="da-DK"/>
        </w:rPr>
      </w:pPr>
    </w:p>
    <w:p>
      <w:pPr>
        <w:ind w:left="1701" w:hanging="567"/>
        <w:rPr>
          <w:rFonts w:eastAsia="Calibri"/>
          <w:noProof/>
        </w:rPr>
      </w:pPr>
      <w:r>
        <w:rPr>
          <w:noProof/>
        </w:rPr>
        <w:t>5.1</w:t>
      </w:r>
      <w:r>
        <w:rPr>
          <w:noProof/>
        </w:rPr>
        <w:tab/>
        <w:t>Lois et réglementations:</w:t>
      </w:r>
    </w:p>
    <w:p>
      <w:pPr>
        <w:ind w:left="1701" w:hanging="567"/>
        <w:rPr>
          <w:rFonts w:eastAsia="Calibri"/>
          <w:noProof/>
        </w:rPr>
      </w:pPr>
    </w:p>
    <w:p>
      <w:pPr>
        <w:ind w:left="2268" w:hanging="567"/>
        <w:rPr>
          <w:rFonts w:eastAsia="Calibri"/>
          <w:noProof/>
        </w:rPr>
      </w:pPr>
      <w:r>
        <w:rPr>
          <w:noProof/>
        </w:rPr>
        <w:t>1.</w:t>
      </w:r>
      <w:r>
        <w:rPr>
          <w:noProof/>
        </w:rPr>
        <w:tab/>
        <w:t>Bundesgesetzblatt</w:t>
      </w:r>
    </w:p>
    <w:p>
      <w:pPr>
        <w:ind w:left="1701" w:hanging="567"/>
        <w:rPr>
          <w:rFonts w:eastAsia="Calibri"/>
          <w:noProof/>
        </w:rPr>
      </w:pPr>
    </w:p>
    <w:p>
      <w:pPr>
        <w:ind w:left="2268" w:hanging="567"/>
        <w:rPr>
          <w:rFonts w:eastAsia="Calibri"/>
          <w:noProof/>
        </w:rPr>
      </w:pPr>
      <w:r>
        <w:rPr>
          <w:noProof/>
        </w:rPr>
        <w:t>2.</w:t>
      </w:r>
      <w:r>
        <w:rPr>
          <w:noProof/>
        </w:rPr>
        <w:tab/>
        <w:t>Bundesanzeiger</w:t>
      </w:r>
    </w:p>
    <w:p>
      <w:pPr>
        <w:ind w:left="1701" w:hanging="567"/>
        <w:rPr>
          <w:rFonts w:eastAsia="Calibri"/>
          <w:noProof/>
        </w:rPr>
      </w:pPr>
    </w:p>
    <w:p>
      <w:pPr>
        <w:ind w:left="1701" w:hanging="567"/>
        <w:rPr>
          <w:rFonts w:eastAsia="Calibri"/>
          <w:noProof/>
        </w:rPr>
      </w:pPr>
      <w:r>
        <w:rPr>
          <w:noProof/>
        </w:rPr>
        <w:t>5.2</w:t>
      </w:r>
      <w:r>
        <w:rPr>
          <w:noProof/>
        </w:rPr>
        <w:tab/>
        <w:t>Décisions de justice:</w:t>
      </w:r>
    </w:p>
    <w:p>
      <w:pPr>
        <w:ind w:left="1701" w:hanging="567"/>
        <w:rPr>
          <w:rFonts w:eastAsia="Calibri"/>
          <w:noProof/>
        </w:rPr>
      </w:pPr>
    </w:p>
    <w:p>
      <w:pPr>
        <w:ind w:left="2268" w:hanging="567"/>
        <w:rPr>
          <w:rFonts w:eastAsia="Calibri"/>
          <w:noProof/>
          <w:lang w:val="de-DE"/>
        </w:rPr>
      </w:pPr>
      <w:r>
        <w:rPr>
          <w:noProof/>
          <w:lang w:val="de-DE"/>
        </w:rPr>
        <w:t>1.</w:t>
      </w:r>
      <w:r>
        <w:rPr>
          <w:noProof/>
          <w:lang w:val="de-DE"/>
        </w:rPr>
        <w:tab/>
        <w:t>Entscheidungsammlungen des: Bundesverfassungsgerichts Bundesgerichtshofs Bundesverwaltungsgerichts Bundesfinanzhofs sowie der Oberlandesgerichte</w:t>
      </w:r>
    </w:p>
    <w:p>
      <w:pPr>
        <w:ind w:left="567"/>
        <w:rPr>
          <w:rFonts w:eastAsia="Calibri"/>
          <w:noProof/>
          <w:lang w:val="de-DE"/>
        </w:rPr>
      </w:pPr>
    </w:p>
    <w:p>
      <w:pPr>
        <w:ind w:left="567"/>
        <w:rPr>
          <w:rFonts w:eastAsia="Calibri"/>
          <w:noProof/>
        </w:rPr>
      </w:pPr>
      <w:r>
        <w:rPr>
          <w:noProof/>
        </w:rPr>
        <w:t>6.</w:t>
      </w:r>
      <w:r>
        <w:rPr>
          <w:noProof/>
        </w:rPr>
        <w:tab/>
        <w:t>ESTONIE</w:t>
      </w:r>
    </w:p>
    <w:p>
      <w:pPr>
        <w:ind w:left="567"/>
        <w:rPr>
          <w:rFonts w:eastAsia="Calibri"/>
          <w:noProof/>
        </w:rPr>
      </w:pPr>
    </w:p>
    <w:p>
      <w:pPr>
        <w:ind w:left="1701" w:hanging="567"/>
        <w:rPr>
          <w:rFonts w:eastAsia="Calibri"/>
          <w:noProof/>
        </w:rPr>
      </w:pPr>
      <w:r>
        <w:rPr>
          <w:noProof/>
        </w:rPr>
        <w:t>6.1</w:t>
      </w:r>
      <w:r>
        <w:rPr>
          <w:noProof/>
        </w:rPr>
        <w:tab/>
        <w:t>Lois, réglementations et décisions administratives d’application générale:</w:t>
      </w:r>
    </w:p>
    <w:p>
      <w:pPr>
        <w:ind w:left="1701" w:hanging="567"/>
        <w:rPr>
          <w:rFonts w:eastAsia="Calibri"/>
          <w:noProof/>
        </w:rPr>
      </w:pPr>
    </w:p>
    <w:p>
      <w:pPr>
        <w:ind w:left="2268" w:hanging="567"/>
        <w:rPr>
          <w:rFonts w:eastAsia="Calibri"/>
          <w:noProof/>
          <w:lang w:val="fi-FI"/>
        </w:rPr>
      </w:pPr>
      <w:r>
        <w:rPr>
          <w:noProof/>
          <w:lang w:val="fi-FI"/>
        </w:rPr>
        <w:t>1.</w:t>
      </w:r>
      <w:r>
        <w:rPr>
          <w:noProof/>
          <w:lang w:val="fi-FI"/>
        </w:rPr>
        <w:tab/>
        <w:t>Riigi Teataja - http://www.riigiteataja.ee</w:t>
      </w:r>
    </w:p>
    <w:p>
      <w:pPr>
        <w:ind w:left="1701" w:hanging="567"/>
        <w:rPr>
          <w:rFonts w:eastAsia="Calibri"/>
          <w:noProof/>
          <w:lang w:val="fi-FI"/>
        </w:rPr>
      </w:pPr>
    </w:p>
    <w:p>
      <w:pPr>
        <w:ind w:left="1701" w:hanging="567"/>
        <w:rPr>
          <w:rFonts w:eastAsia="Calibri"/>
          <w:noProof/>
        </w:rPr>
      </w:pPr>
      <w:r>
        <w:rPr>
          <w:noProof/>
        </w:rPr>
        <w:t>6.2</w:t>
      </w:r>
      <w:r>
        <w:rPr>
          <w:noProof/>
        </w:rPr>
        <w:tab/>
        <w:t>Procédures relatives aux marchés publics:</w:t>
      </w:r>
    </w:p>
    <w:p>
      <w:pPr>
        <w:ind w:left="1701" w:hanging="567"/>
        <w:rPr>
          <w:rFonts w:eastAsia="Calibri"/>
          <w:noProof/>
        </w:rPr>
      </w:pPr>
    </w:p>
    <w:p>
      <w:pPr>
        <w:ind w:left="2268" w:hanging="567"/>
        <w:rPr>
          <w:rFonts w:eastAsia="Calibri"/>
          <w:noProof/>
        </w:rPr>
      </w:pPr>
      <w:r>
        <w:rPr>
          <w:noProof/>
        </w:rPr>
        <w:t>1.</w:t>
      </w:r>
      <w:r>
        <w:rPr>
          <w:noProof/>
        </w:rPr>
        <w:tab/>
        <w:t>https://riigihanked.riik.ee</w:t>
      </w:r>
    </w:p>
    <w:p>
      <w:pPr>
        <w:ind w:left="567"/>
        <w:rPr>
          <w:rFonts w:eastAsia="Calibri"/>
          <w:noProof/>
        </w:rPr>
      </w:pPr>
    </w:p>
    <w:p>
      <w:pPr>
        <w:ind w:left="567"/>
        <w:rPr>
          <w:rFonts w:eastAsia="Calibri"/>
          <w:noProof/>
        </w:rPr>
      </w:pPr>
      <w:r>
        <w:rPr>
          <w:noProof/>
        </w:rPr>
        <w:br w:type="page"/>
        <w:t>7.</w:t>
      </w:r>
      <w:r>
        <w:rPr>
          <w:noProof/>
        </w:rPr>
        <w:tab/>
        <w:t>IRLANDE</w:t>
      </w:r>
    </w:p>
    <w:p>
      <w:pPr>
        <w:ind w:left="567"/>
        <w:rPr>
          <w:rFonts w:eastAsia="Calibri"/>
          <w:noProof/>
        </w:rPr>
      </w:pPr>
    </w:p>
    <w:p>
      <w:pPr>
        <w:ind w:left="1701" w:hanging="567"/>
        <w:rPr>
          <w:rFonts w:eastAsia="Calibri"/>
          <w:noProof/>
        </w:rPr>
      </w:pPr>
      <w:r>
        <w:rPr>
          <w:noProof/>
        </w:rPr>
        <w:t>7.1</w:t>
      </w:r>
      <w:r>
        <w:rPr>
          <w:noProof/>
        </w:rPr>
        <w:tab/>
        <w:t>Lois et réglementations:</w:t>
      </w:r>
    </w:p>
    <w:p>
      <w:pPr>
        <w:ind w:left="1701" w:hanging="567"/>
        <w:rPr>
          <w:rFonts w:eastAsia="Calibri"/>
          <w:noProof/>
        </w:rPr>
      </w:pPr>
    </w:p>
    <w:p>
      <w:pPr>
        <w:ind w:left="2268" w:hanging="567"/>
        <w:rPr>
          <w:rFonts w:eastAsia="Calibri"/>
          <w:noProof/>
        </w:rPr>
      </w:pPr>
      <w:r>
        <w:rPr>
          <w:noProof/>
        </w:rPr>
        <w:t>1.</w:t>
      </w:r>
      <w:r>
        <w:rPr>
          <w:noProof/>
        </w:rPr>
        <w:tab/>
        <w:t>Iris Oifigiuil (Journal officiel du gouvernement irlandais)</w:t>
      </w:r>
    </w:p>
    <w:p>
      <w:pPr>
        <w:ind w:left="1701" w:hanging="567"/>
        <w:rPr>
          <w:rFonts w:eastAsia="Calibri"/>
          <w:noProof/>
        </w:rPr>
      </w:pPr>
    </w:p>
    <w:p>
      <w:pPr>
        <w:ind w:left="567"/>
        <w:rPr>
          <w:rFonts w:eastAsia="Calibri"/>
          <w:noProof/>
        </w:rPr>
      </w:pPr>
      <w:r>
        <w:rPr>
          <w:noProof/>
        </w:rPr>
        <w:t>8.</w:t>
      </w:r>
      <w:r>
        <w:rPr>
          <w:noProof/>
        </w:rPr>
        <w:tab/>
        <w:t>GRÈCE</w:t>
      </w:r>
    </w:p>
    <w:p>
      <w:pPr>
        <w:ind w:left="567"/>
        <w:rPr>
          <w:rFonts w:eastAsia="Calibri"/>
          <w:noProof/>
        </w:rPr>
      </w:pPr>
    </w:p>
    <w:p>
      <w:pPr>
        <w:ind w:left="1701" w:hanging="567"/>
        <w:rPr>
          <w:rFonts w:eastAsia="Calibri"/>
          <w:noProof/>
        </w:rPr>
      </w:pPr>
      <w:r>
        <w:rPr>
          <w:noProof/>
        </w:rPr>
        <w:t>8.1</w:t>
      </w:r>
      <w:r>
        <w:rPr>
          <w:noProof/>
        </w:rPr>
        <w:tab/>
        <w:t>Epishmh efhmerida eurwpaikwn koinothtwn (Journal officiel)</w:t>
      </w:r>
    </w:p>
    <w:p>
      <w:pPr>
        <w:ind w:left="567"/>
        <w:rPr>
          <w:rFonts w:eastAsia="Calibri"/>
          <w:noProof/>
        </w:rPr>
      </w:pPr>
    </w:p>
    <w:p>
      <w:pPr>
        <w:ind w:left="567"/>
        <w:rPr>
          <w:rFonts w:eastAsia="Calibri"/>
          <w:noProof/>
        </w:rPr>
      </w:pPr>
      <w:r>
        <w:rPr>
          <w:noProof/>
        </w:rPr>
        <w:t>9.</w:t>
      </w:r>
      <w:r>
        <w:rPr>
          <w:noProof/>
        </w:rPr>
        <w:tab/>
        <w:t>ESPAGNE</w:t>
      </w:r>
    </w:p>
    <w:p>
      <w:pPr>
        <w:ind w:left="567"/>
        <w:rPr>
          <w:rFonts w:eastAsia="Calibri"/>
          <w:noProof/>
        </w:rPr>
      </w:pPr>
    </w:p>
    <w:p>
      <w:pPr>
        <w:ind w:left="1701" w:hanging="567"/>
        <w:rPr>
          <w:rFonts w:eastAsia="Calibri"/>
          <w:noProof/>
        </w:rPr>
      </w:pPr>
      <w:r>
        <w:rPr>
          <w:noProof/>
        </w:rPr>
        <w:t>9.1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Boletin Oficial des Estado</w:t>
      </w:r>
    </w:p>
    <w:p>
      <w:pPr>
        <w:ind w:left="1701" w:hanging="567"/>
        <w:rPr>
          <w:rFonts w:eastAsia="Calibri"/>
          <w:noProof/>
        </w:rPr>
      </w:pPr>
    </w:p>
    <w:p>
      <w:pPr>
        <w:ind w:left="1701" w:hanging="567"/>
        <w:rPr>
          <w:rFonts w:eastAsia="Calibri"/>
          <w:noProof/>
        </w:rPr>
      </w:pPr>
      <w:r>
        <w:rPr>
          <w:noProof/>
        </w:rPr>
        <w:t>9.2</w:t>
      </w:r>
      <w:r>
        <w:rPr>
          <w:noProof/>
        </w:rPr>
        <w:tab/>
        <w:t>Décisions judiciaires:</w:t>
      </w:r>
    </w:p>
    <w:p>
      <w:pPr>
        <w:ind w:left="1701" w:hanging="567"/>
        <w:rPr>
          <w:rFonts w:eastAsia="Calibri"/>
          <w:noProof/>
        </w:rPr>
      </w:pPr>
    </w:p>
    <w:p>
      <w:pPr>
        <w:ind w:left="2268" w:hanging="567"/>
        <w:rPr>
          <w:rFonts w:eastAsia="Calibri"/>
          <w:noProof/>
        </w:rPr>
      </w:pPr>
      <w:r>
        <w:rPr>
          <w:noProof/>
        </w:rPr>
        <w:t>1.</w:t>
      </w:r>
      <w:r>
        <w:rPr>
          <w:noProof/>
        </w:rPr>
        <w:tab/>
        <w:t>Aucune publication officielle</w:t>
      </w:r>
    </w:p>
    <w:p>
      <w:pPr>
        <w:ind w:left="1701" w:hanging="567"/>
        <w:rPr>
          <w:rFonts w:eastAsia="Calibri"/>
          <w:noProof/>
        </w:rPr>
      </w:pPr>
    </w:p>
    <w:p>
      <w:pPr>
        <w:ind w:left="567"/>
        <w:rPr>
          <w:rFonts w:eastAsia="Calibri"/>
          <w:noProof/>
        </w:rPr>
      </w:pPr>
      <w:r>
        <w:rPr>
          <w:noProof/>
        </w:rPr>
        <w:t>10.</w:t>
      </w:r>
      <w:r>
        <w:rPr>
          <w:noProof/>
        </w:rPr>
        <w:tab/>
        <w:t>FRANCE</w:t>
      </w:r>
    </w:p>
    <w:p>
      <w:pPr>
        <w:ind w:left="567"/>
        <w:rPr>
          <w:rFonts w:eastAsia="Calibri"/>
          <w:noProof/>
        </w:rPr>
      </w:pPr>
    </w:p>
    <w:p>
      <w:pPr>
        <w:ind w:left="1701" w:hanging="567"/>
        <w:rPr>
          <w:rFonts w:eastAsia="Calibri"/>
          <w:noProof/>
        </w:rPr>
      </w:pPr>
      <w:r>
        <w:rPr>
          <w:noProof/>
        </w:rPr>
        <w:t>10.1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Journal Officiel de la République française</w:t>
      </w:r>
    </w:p>
    <w:p>
      <w:pPr>
        <w:ind w:left="1701" w:hanging="567"/>
        <w:rPr>
          <w:rFonts w:eastAsia="Calibri"/>
          <w:noProof/>
        </w:rPr>
      </w:pPr>
    </w:p>
    <w:p>
      <w:pPr>
        <w:ind w:left="1701" w:hanging="567"/>
        <w:rPr>
          <w:rFonts w:eastAsia="Calibri"/>
          <w:noProof/>
        </w:rPr>
      </w:pPr>
      <w:r>
        <w:rPr>
          <w:noProof/>
        </w:rPr>
        <w:br w:type="page"/>
        <w:t>10.2</w:t>
      </w:r>
      <w:r>
        <w:rPr>
          <w:noProof/>
        </w:rPr>
        <w:tab/>
        <w:t>Jurisprudence:</w:t>
      </w:r>
    </w:p>
    <w:p>
      <w:pPr>
        <w:ind w:left="1701" w:hanging="567"/>
        <w:rPr>
          <w:rFonts w:eastAsia="Calibri"/>
          <w:noProof/>
        </w:rPr>
      </w:pPr>
    </w:p>
    <w:p>
      <w:pPr>
        <w:ind w:left="2268" w:hanging="567"/>
        <w:rPr>
          <w:rFonts w:eastAsia="Calibri"/>
          <w:noProof/>
        </w:rPr>
      </w:pPr>
      <w:r>
        <w:rPr>
          <w:noProof/>
        </w:rPr>
        <w:t>1.</w:t>
      </w:r>
      <w:r>
        <w:rPr>
          <w:noProof/>
        </w:rPr>
        <w:tab/>
        <w:t>Recueil des arrêts du Conseil d’État</w:t>
      </w:r>
    </w:p>
    <w:p>
      <w:pPr>
        <w:ind w:left="2268" w:hanging="567"/>
        <w:rPr>
          <w:rFonts w:eastAsia="Calibri"/>
          <w:noProof/>
        </w:rPr>
      </w:pPr>
    </w:p>
    <w:p>
      <w:pPr>
        <w:ind w:left="2268" w:hanging="567"/>
        <w:rPr>
          <w:rFonts w:eastAsia="Calibri"/>
          <w:noProof/>
        </w:rPr>
      </w:pPr>
      <w:r>
        <w:rPr>
          <w:noProof/>
        </w:rPr>
        <w:t>2.</w:t>
      </w:r>
      <w:r>
        <w:rPr>
          <w:noProof/>
        </w:rPr>
        <w:tab/>
        <w:t>Revue des marchés publics.</w:t>
      </w:r>
    </w:p>
    <w:p>
      <w:pPr>
        <w:ind w:left="567"/>
        <w:rPr>
          <w:rFonts w:eastAsia="Calibri"/>
          <w:noProof/>
        </w:rPr>
      </w:pPr>
    </w:p>
    <w:p>
      <w:pPr>
        <w:ind w:left="567"/>
        <w:rPr>
          <w:rFonts w:eastAsia="Calibri"/>
          <w:noProof/>
        </w:rPr>
      </w:pPr>
      <w:r>
        <w:rPr>
          <w:noProof/>
        </w:rPr>
        <w:t>11.</w:t>
      </w:r>
      <w:r>
        <w:rPr>
          <w:noProof/>
        </w:rPr>
        <w:tab/>
        <w:t>CROATIE</w:t>
      </w:r>
    </w:p>
    <w:p>
      <w:pPr>
        <w:ind w:left="1701" w:hanging="567"/>
        <w:rPr>
          <w:rFonts w:eastAsia="Calibri"/>
          <w:noProof/>
        </w:rPr>
      </w:pPr>
    </w:p>
    <w:p>
      <w:pPr>
        <w:ind w:left="1701" w:hanging="567"/>
        <w:rPr>
          <w:rFonts w:eastAsia="Calibri"/>
          <w:noProof/>
        </w:rPr>
      </w:pPr>
      <w:r>
        <w:rPr>
          <w:noProof/>
        </w:rPr>
        <w:t>11.1</w:t>
      </w:r>
      <w:r>
        <w:rPr>
          <w:noProof/>
        </w:rPr>
        <w:tab/>
        <w:t>Narodne novine - http://www.nn.hr</w:t>
      </w:r>
    </w:p>
    <w:p>
      <w:pPr>
        <w:ind w:left="1701" w:hanging="567"/>
        <w:rPr>
          <w:rFonts w:eastAsia="Calibri"/>
          <w:noProof/>
        </w:rPr>
      </w:pPr>
    </w:p>
    <w:p>
      <w:pPr>
        <w:ind w:left="567"/>
        <w:rPr>
          <w:rFonts w:eastAsia="Calibri"/>
          <w:noProof/>
        </w:rPr>
      </w:pPr>
      <w:r>
        <w:rPr>
          <w:noProof/>
        </w:rPr>
        <w:t>12.</w:t>
      </w:r>
      <w:r>
        <w:rPr>
          <w:noProof/>
        </w:rPr>
        <w:tab/>
        <w:t>ITALIE</w:t>
      </w:r>
    </w:p>
    <w:p>
      <w:pPr>
        <w:ind w:left="567"/>
        <w:rPr>
          <w:rFonts w:eastAsia="Calibri"/>
          <w:noProof/>
        </w:rPr>
      </w:pPr>
    </w:p>
    <w:p>
      <w:pPr>
        <w:ind w:left="1701" w:hanging="567"/>
        <w:rPr>
          <w:rFonts w:eastAsia="Calibri"/>
          <w:noProof/>
        </w:rPr>
      </w:pPr>
      <w:r>
        <w:rPr>
          <w:noProof/>
        </w:rPr>
        <w:t>12.1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Gazzetta Ufficiale</w:t>
      </w:r>
    </w:p>
    <w:p>
      <w:pPr>
        <w:ind w:left="1701" w:hanging="567"/>
        <w:rPr>
          <w:rFonts w:eastAsia="Calibri"/>
          <w:noProof/>
        </w:rPr>
      </w:pPr>
    </w:p>
    <w:p>
      <w:pPr>
        <w:ind w:left="1701" w:hanging="567"/>
        <w:rPr>
          <w:rFonts w:eastAsia="Calibri"/>
          <w:noProof/>
        </w:rPr>
      </w:pPr>
      <w:r>
        <w:rPr>
          <w:noProof/>
        </w:rPr>
        <w:t>12.2</w:t>
      </w:r>
      <w:r>
        <w:rPr>
          <w:noProof/>
        </w:rPr>
        <w:tab/>
        <w:t>Jurisprudence:</w:t>
      </w:r>
    </w:p>
    <w:p>
      <w:pPr>
        <w:ind w:left="1701" w:hanging="567"/>
        <w:rPr>
          <w:rFonts w:eastAsia="Calibri"/>
          <w:noProof/>
        </w:rPr>
      </w:pPr>
    </w:p>
    <w:p>
      <w:pPr>
        <w:ind w:left="2268" w:hanging="567"/>
        <w:rPr>
          <w:rFonts w:eastAsia="Calibri"/>
          <w:noProof/>
        </w:rPr>
      </w:pPr>
      <w:r>
        <w:rPr>
          <w:noProof/>
        </w:rPr>
        <w:t>1.</w:t>
      </w:r>
      <w:r>
        <w:rPr>
          <w:noProof/>
        </w:rPr>
        <w:tab/>
        <w:t>Aucune publication officielle</w:t>
      </w:r>
    </w:p>
    <w:p>
      <w:pPr>
        <w:ind w:left="567"/>
        <w:rPr>
          <w:rFonts w:eastAsia="Calibri"/>
          <w:noProof/>
        </w:rPr>
      </w:pPr>
    </w:p>
    <w:p>
      <w:pPr>
        <w:ind w:left="567"/>
        <w:rPr>
          <w:rFonts w:eastAsia="Calibri"/>
          <w:noProof/>
        </w:rPr>
      </w:pPr>
      <w:r>
        <w:rPr>
          <w:noProof/>
        </w:rPr>
        <w:t>13.</w:t>
      </w:r>
      <w:r>
        <w:rPr>
          <w:noProof/>
        </w:rPr>
        <w:tab/>
        <w:t>CHYPRE</w:t>
      </w:r>
    </w:p>
    <w:p>
      <w:pPr>
        <w:ind w:left="567"/>
        <w:rPr>
          <w:rFonts w:eastAsia="Calibri"/>
          <w:noProof/>
        </w:rPr>
      </w:pPr>
    </w:p>
    <w:p>
      <w:pPr>
        <w:ind w:left="1701" w:hanging="567"/>
        <w:rPr>
          <w:rFonts w:eastAsia="Calibri"/>
          <w:noProof/>
        </w:rPr>
      </w:pPr>
      <w:r>
        <w:rPr>
          <w:noProof/>
        </w:rPr>
        <w:t>13.1</w:t>
      </w:r>
      <w:r>
        <w:rPr>
          <w:noProof/>
        </w:rPr>
        <w:tab/>
        <w:t>Législation:</w:t>
      </w:r>
    </w:p>
    <w:p>
      <w:pPr>
        <w:ind w:left="1701" w:hanging="567"/>
        <w:rPr>
          <w:rFonts w:eastAsia="Calibri"/>
          <w:noProof/>
        </w:rPr>
      </w:pPr>
    </w:p>
    <w:p>
      <w:pPr>
        <w:ind w:left="2268" w:hanging="567"/>
        <w:rPr>
          <w:rFonts w:eastAsia="Calibri"/>
          <w:noProof/>
          <w:lang w:val="el-GR"/>
        </w:rPr>
      </w:pPr>
      <w:r>
        <w:rPr>
          <w:noProof/>
          <w:lang w:val="el-GR"/>
        </w:rPr>
        <w:t>1.</w:t>
      </w:r>
      <w:r>
        <w:rPr>
          <w:noProof/>
          <w:lang w:val="el-GR"/>
        </w:rPr>
        <w:tab/>
        <w:t>Επίσημη Εφημερίδα της Δημοκρατίας (</w:t>
      </w:r>
      <w:r>
        <w:rPr>
          <w:noProof/>
        </w:rPr>
        <w:t>Gazette</w:t>
      </w:r>
      <w:r>
        <w:rPr>
          <w:noProof/>
          <w:lang w:val="el-GR"/>
        </w:rPr>
        <w:t xml:space="preserve"> </w:t>
      </w:r>
      <w:r>
        <w:rPr>
          <w:noProof/>
        </w:rPr>
        <w:t>officielle</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R</w:t>
      </w:r>
      <w:r>
        <w:rPr>
          <w:noProof/>
          <w:lang w:val="el-GR"/>
        </w:rPr>
        <w:t>é</w:t>
      </w:r>
      <w:r>
        <w:rPr>
          <w:noProof/>
        </w:rPr>
        <w:t>publique</w:t>
      </w:r>
      <w:r>
        <w:rPr>
          <w:noProof/>
          <w:lang w:val="el-GR"/>
        </w:rPr>
        <w:t>)</w:t>
      </w:r>
    </w:p>
    <w:p>
      <w:pPr>
        <w:ind w:left="1701" w:hanging="567"/>
        <w:rPr>
          <w:rFonts w:eastAsia="Calibri"/>
          <w:noProof/>
          <w:lang w:val="el-GR"/>
        </w:rPr>
      </w:pPr>
    </w:p>
    <w:p>
      <w:pPr>
        <w:ind w:left="1701" w:hanging="567"/>
        <w:rPr>
          <w:rFonts w:eastAsia="Calibri"/>
          <w:noProof/>
          <w:lang w:val="el-GR"/>
        </w:rPr>
      </w:pPr>
      <w:r>
        <w:rPr>
          <w:noProof/>
          <w:lang w:val="el-GR"/>
        </w:rPr>
        <w:t>13.2</w:t>
      </w:r>
      <w:r>
        <w:rPr>
          <w:noProof/>
          <w:lang w:val="el-GR"/>
        </w:rPr>
        <w:tab/>
      </w:r>
      <w:r>
        <w:rPr>
          <w:noProof/>
        </w:rPr>
        <w:t>D</w:t>
      </w:r>
      <w:r>
        <w:rPr>
          <w:noProof/>
          <w:lang w:val="el-GR"/>
        </w:rPr>
        <w:t>é</w:t>
      </w:r>
      <w:r>
        <w:rPr>
          <w:noProof/>
        </w:rPr>
        <w:t>cisions</w:t>
      </w:r>
      <w:r>
        <w:rPr>
          <w:noProof/>
          <w:lang w:val="el-GR"/>
        </w:rPr>
        <w:t xml:space="preserve"> </w:t>
      </w:r>
      <w:r>
        <w:rPr>
          <w:noProof/>
        </w:rPr>
        <w:t>de</w:t>
      </w:r>
      <w:r>
        <w:rPr>
          <w:noProof/>
          <w:lang w:val="el-GR"/>
        </w:rPr>
        <w:t xml:space="preserve"> </w:t>
      </w:r>
      <w:r>
        <w:rPr>
          <w:noProof/>
        </w:rPr>
        <w:t>justice</w:t>
      </w:r>
      <w:r>
        <w:rPr>
          <w:noProof/>
          <w:lang w:val="el-GR"/>
        </w:rPr>
        <w:t>:</w:t>
      </w:r>
    </w:p>
    <w:p>
      <w:pPr>
        <w:ind w:left="1701" w:hanging="567"/>
        <w:rPr>
          <w:rFonts w:eastAsia="Calibri"/>
          <w:noProof/>
          <w:lang w:val="el-GR"/>
        </w:rPr>
      </w:pPr>
    </w:p>
    <w:p>
      <w:pPr>
        <w:ind w:left="2268" w:hanging="567"/>
        <w:rPr>
          <w:rFonts w:eastAsia="Calibri"/>
          <w:noProof/>
          <w:lang w:val="el-GR"/>
        </w:rPr>
      </w:pPr>
      <w:r>
        <w:rPr>
          <w:noProof/>
          <w:lang w:val="el-GR"/>
        </w:rPr>
        <w:t>1.</w:t>
      </w:r>
      <w:r>
        <w:rPr>
          <w:noProof/>
          <w:lang w:val="el-GR"/>
        </w:rPr>
        <w:tab/>
        <w:t>Αποφάσεις Ανωτάτου Δικαστηρίου 1999 — Τυπογραφείο της Δημοκρατίας (</w:t>
      </w:r>
      <w:r>
        <w:rPr>
          <w:noProof/>
        </w:rPr>
        <w:t>D</w:t>
      </w:r>
      <w:r>
        <w:rPr>
          <w:noProof/>
          <w:lang w:val="el-GR"/>
        </w:rPr>
        <w:t>é</w:t>
      </w:r>
      <w:r>
        <w:rPr>
          <w:noProof/>
        </w:rPr>
        <w:t>cisions</w:t>
      </w:r>
      <w:r>
        <w:rPr>
          <w:noProof/>
          <w:lang w:val="el-GR"/>
        </w:rPr>
        <w:t xml:space="preserve"> </w:t>
      </w:r>
      <w:r>
        <w:rPr>
          <w:noProof/>
        </w:rPr>
        <w:t>de</w:t>
      </w:r>
      <w:r>
        <w:rPr>
          <w:noProof/>
          <w:lang w:val="el-GR"/>
        </w:rPr>
        <w:t xml:space="preserve"> </w:t>
      </w:r>
      <w:r>
        <w:rPr>
          <w:noProof/>
        </w:rPr>
        <w:t>la</w:t>
      </w:r>
      <w:r>
        <w:rPr>
          <w:noProof/>
          <w:lang w:val="el-GR"/>
        </w:rPr>
        <w:t xml:space="preserve"> </w:t>
      </w:r>
      <w:r>
        <w:rPr>
          <w:noProof/>
        </w:rPr>
        <w:t>Haute</w:t>
      </w:r>
      <w:r>
        <w:rPr>
          <w:noProof/>
          <w:lang w:val="el-GR"/>
        </w:rPr>
        <w:t xml:space="preserve"> </w:t>
      </w:r>
      <w:r>
        <w:rPr>
          <w:noProof/>
        </w:rPr>
        <w:t>Cour</w:t>
      </w:r>
      <w:r>
        <w:rPr>
          <w:noProof/>
          <w:lang w:val="el-GR"/>
        </w:rPr>
        <w:t xml:space="preserve"> </w:t>
      </w:r>
      <w:r>
        <w:rPr>
          <w:noProof/>
        </w:rPr>
        <w:t>Supr</w:t>
      </w:r>
      <w:r>
        <w:rPr>
          <w:noProof/>
          <w:lang w:val="el-GR"/>
        </w:rPr>
        <w:t>ê</w:t>
      </w:r>
      <w:r>
        <w:rPr>
          <w:noProof/>
        </w:rPr>
        <w:t>me</w:t>
      </w:r>
      <w:r>
        <w:rPr>
          <w:noProof/>
          <w:lang w:val="el-GR"/>
        </w:rPr>
        <w:t xml:space="preserve"> — </w:t>
      </w:r>
      <w:r>
        <w:rPr>
          <w:noProof/>
        </w:rPr>
        <w:t>Imprimerie</w:t>
      </w:r>
      <w:r>
        <w:rPr>
          <w:noProof/>
          <w:lang w:val="el-GR"/>
        </w:rPr>
        <w:t xml:space="preserve"> </w:t>
      </w:r>
      <w:r>
        <w:rPr>
          <w:noProof/>
        </w:rPr>
        <w:t>nationale</w:t>
      </w:r>
      <w:r>
        <w:rPr>
          <w:noProof/>
          <w:lang w:val="el-GR"/>
        </w:rPr>
        <w:t>)</w:t>
      </w:r>
    </w:p>
    <w:p>
      <w:pPr>
        <w:ind w:left="567"/>
        <w:rPr>
          <w:rFonts w:eastAsia="Calibri"/>
          <w:noProof/>
          <w:lang w:val="el-GR"/>
        </w:rPr>
      </w:pPr>
    </w:p>
    <w:p>
      <w:pPr>
        <w:ind w:left="567"/>
        <w:rPr>
          <w:rFonts w:eastAsia="Calibri"/>
          <w:noProof/>
        </w:rPr>
      </w:pPr>
      <w:r>
        <w:rPr>
          <w:noProof/>
          <w:lang w:val="fr-BE"/>
        </w:rPr>
        <w:br w:type="page"/>
      </w:r>
      <w:r>
        <w:rPr>
          <w:noProof/>
        </w:rPr>
        <w:t>14.</w:t>
      </w:r>
      <w:r>
        <w:rPr>
          <w:noProof/>
        </w:rPr>
        <w:tab/>
        <w:t>LETTONIE</w:t>
      </w:r>
    </w:p>
    <w:p>
      <w:pPr>
        <w:ind w:left="567"/>
        <w:rPr>
          <w:rFonts w:eastAsia="Calibri"/>
          <w:noProof/>
        </w:rPr>
      </w:pPr>
    </w:p>
    <w:p>
      <w:pPr>
        <w:ind w:left="1701" w:hanging="567"/>
        <w:rPr>
          <w:rFonts w:eastAsia="Calibri"/>
          <w:noProof/>
        </w:rPr>
      </w:pPr>
      <w:r>
        <w:rPr>
          <w:noProof/>
        </w:rPr>
        <w:t>14.1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Latvijas vēstnesis (Journal officiel)</w:t>
      </w:r>
    </w:p>
    <w:p>
      <w:pPr>
        <w:ind w:left="567"/>
        <w:rPr>
          <w:rFonts w:eastAsia="Calibri"/>
          <w:noProof/>
        </w:rPr>
      </w:pPr>
    </w:p>
    <w:p>
      <w:pPr>
        <w:ind w:left="567"/>
        <w:rPr>
          <w:rFonts w:eastAsia="Calibri"/>
          <w:noProof/>
        </w:rPr>
      </w:pPr>
      <w:r>
        <w:rPr>
          <w:noProof/>
        </w:rPr>
        <w:t>15.</w:t>
      </w:r>
      <w:r>
        <w:rPr>
          <w:noProof/>
        </w:rPr>
        <w:tab/>
        <w:t>LITUANIE</w:t>
      </w:r>
    </w:p>
    <w:p>
      <w:pPr>
        <w:ind w:left="567"/>
        <w:rPr>
          <w:rFonts w:eastAsia="Calibri"/>
          <w:noProof/>
        </w:rPr>
      </w:pPr>
    </w:p>
    <w:p>
      <w:pPr>
        <w:ind w:left="1701" w:hanging="567"/>
        <w:rPr>
          <w:rFonts w:eastAsia="Calibri"/>
          <w:noProof/>
        </w:rPr>
      </w:pPr>
      <w:r>
        <w:rPr>
          <w:noProof/>
        </w:rPr>
        <w:t>15.1</w:t>
      </w:r>
      <w:r>
        <w:rPr>
          <w:noProof/>
        </w:rPr>
        <w:tab/>
        <w:t>Lois, réglementations et dispositions administratives:</w:t>
      </w:r>
    </w:p>
    <w:p>
      <w:pPr>
        <w:ind w:left="1701" w:hanging="567"/>
        <w:rPr>
          <w:rFonts w:eastAsia="Calibri"/>
          <w:noProof/>
        </w:rPr>
      </w:pPr>
    </w:p>
    <w:p>
      <w:pPr>
        <w:ind w:left="2268" w:hanging="567"/>
        <w:rPr>
          <w:rFonts w:eastAsia="Calibri"/>
          <w:noProof/>
        </w:rPr>
      </w:pPr>
      <w:r>
        <w:rPr>
          <w:noProof/>
        </w:rPr>
        <w:t>1.</w:t>
      </w:r>
      <w:r>
        <w:rPr>
          <w:noProof/>
        </w:rPr>
        <w:tab/>
        <w:t>Teisės aktų registras (Registre des lois de la Lituanie)</w:t>
      </w:r>
    </w:p>
    <w:p>
      <w:pPr>
        <w:ind w:left="1701" w:hanging="567"/>
        <w:rPr>
          <w:rFonts w:eastAsia="Calibri"/>
          <w:noProof/>
        </w:rPr>
      </w:pPr>
    </w:p>
    <w:p>
      <w:pPr>
        <w:ind w:left="1701" w:hanging="567"/>
        <w:rPr>
          <w:rFonts w:eastAsia="Calibri"/>
          <w:noProof/>
        </w:rPr>
      </w:pPr>
      <w:r>
        <w:rPr>
          <w:noProof/>
        </w:rPr>
        <w:t>15.2</w:t>
      </w:r>
      <w:r>
        <w:rPr>
          <w:noProof/>
        </w:rPr>
        <w:tab/>
        <w:t>Décisions judiciaires, jurisprudence:</w:t>
      </w:r>
    </w:p>
    <w:p>
      <w:pPr>
        <w:ind w:left="1701" w:hanging="567"/>
        <w:rPr>
          <w:rFonts w:eastAsia="Calibri"/>
          <w:noProof/>
        </w:rPr>
      </w:pPr>
    </w:p>
    <w:p>
      <w:pPr>
        <w:ind w:left="2268" w:hanging="567"/>
        <w:rPr>
          <w:rFonts w:eastAsia="Calibri"/>
          <w:noProof/>
        </w:rPr>
      </w:pPr>
      <w:r>
        <w:rPr>
          <w:noProof/>
        </w:rPr>
        <w:t>1.</w:t>
      </w:r>
      <w:r>
        <w:rPr>
          <w:noProof/>
        </w:rPr>
        <w:tab/>
        <w:t>Bulletin de la Cour suprême de Lituanie «Teismų praktika»</w:t>
      </w:r>
    </w:p>
    <w:p>
      <w:pPr>
        <w:ind w:left="2268" w:hanging="567"/>
        <w:rPr>
          <w:rFonts w:eastAsia="Calibri"/>
          <w:noProof/>
        </w:rPr>
      </w:pPr>
    </w:p>
    <w:p>
      <w:pPr>
        <w:ind w:left="2268" w:hanging="567"/>
        <w:rPr>
          <w:rFonts w:eastAsia="Calibri"/>
          <w:noProof/>
        </w:rPr>
      </w:pPr>
      <w:r>
        <w:rPr>
          <w:noProof/>
        </w:rPr>
        <w:t>2.</w:t>
      </w:r>
      <w:r>
        <w:rPr>
          <w:noProof/>
        </w:rPr>
        <w:tab/>
        <w:t>Bulletin de la Cour administrative suprême de Lituanie «Administracinių teismų praktika»</w:t>
      </w:r>
    </w:p>
    <w:p>
      <w:pPr>
        <w:ind w:left="567"/>
        <w:rPr>
          <w:rFonts w:eastAsia="Calibri"/>
          <w:noProof/>
        </w:rPr>
      </w:pPr>
    </w:p>
    <w:p>
      <w:pPr>
        <w:ind w:left="567"/>
        <w:rPr>
          <w:rFonts w:eastAsia="Calibri"/>
          <w:noProof/>
        </w:rPr>
      </w:pPr>
      <w:r>
        <w:rPr>
          <w:noProof/>
        </w:rPr>
        <w:t>16.</w:t>
      </w:r>
      <w:r>
        <w:rPr>
          <w:noProof/>
        </w:rPr>
        <w:tab/>
        <w:t>LUXEMBOURG</w:t>
      </w:r>
    </w:p>
    <w:p>
      <w:pPr>
        <w:ind w:left="567"/>
        <w:rPr>
          <w:rFonts w:eastAsia="Calibri"/>
          <w:noProof/>
        </w:rPr>
      </w:pPr>
    </w:p>
    <w:p>
      <w:pPr>
        <w:ind w:left="1701" w:hanging="567"/>
        <w:rPr>
          <w:rFonts w:eastAsia="Calibri"/>
          <w:noProof/>
        </w:rPr>
      </w:pPr>
      <w:r>
        <w:rPr>
          <w:noProof/>
        </w:rPr>
        <w:t>16.1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Mémorial</w:t>
      </w:r>
    </w:p>
    <w:p>
      <w:pPr>
        <w:ind w:left="1701" w:hanging="567"/>
        <w:rPr>
          <w:rFonts w:eastAsia="Calibri"/>
          <w:noProof/>
        </w:rPr>
      </w:pPr>
    </w:p>
    <w:p>
      <w:pPr>
        <w:ind w:left="1701" w:hanging="567"/>
        <w:rPr>
          <w:rFonts w:eastAsia="Calibri"/>
          <w:noProof/>
        </w:rPr>
      </w:pPr>
      <w:r>
        <w:rPr>
          <w:noProof/>
        </w:rPr>
        <w:t>16.2</w:t>
      </w:r>
      <w:r>
        <w:rPr>
          <w:noProof/>
        </w:rPr>
        <w:tab/>
        <w:t>Jurisprudence:</w:t>
      </w:r>
    </w:p>
    <w:p>
      <w:pPr>
        <w:ind w:left="1701" w:hanging="567"/>
        <w:rPr>
          <w:rFonts w:eastAsia="Calibri"/>
          <w:noProof/>
        </w:rPr>
      </w:pPr>
    </w:p>
    <w:p>
      <w:pPr>
        <w:ind w:left="2268" w:hanging="567"/>
        <w:rPr>
          <w:rFonts w:eastAsia="Calibri"/>
          <w:noProof/>
        </w:rPr>
      </w:pPr>
      <w:r>
        <w:rPr>
          <w:noProof/>
        </w:rPr>
        <w:t>1.</w:t>
      </w:r>
      <w:r>
        <w:rPr>
          <w:noProof/>
        </w:rPr>
        <w:tab/>
        <w:t>Pasicrisie</w:t>
      </w:r>
    </w:p>
    <w:p>
      <w:pPr>
        <w:ind w:left="567"/>
        <w:rPr>
          <w:rFonts w:eastAsia="Calibri"/>
          <w:noProof/>
        </w:rPr>
      </w:pPr>
    </w:p>
    <w:p>
      <w:pPr>
        <w:ind w:left="567"/>
        <w:rPr>
          <w:rFonts w:eastAsia="Calibri"/>
          <w:noProof/>
        </w:rPr>
      </w:pPr>
      <w:r>
        <w:rPr>
          <w:noProof/>
        </w:rPr>
        <w:br w:type="page"/>
        <w:t>17.</w:t>
      </w:r>
      <w:r>
        <w:rPr>
          <w:noProof/>
        </w:rPr>
        <w:tab/>
        <w:t>HONGRIE</w:t>
      </w:r>
    </w:p>
    <w:p>
      <w:pPr>
        <w:ind w:left="567"/>
        <w:rPr>
          <w:rFonts w:eastAsia="Calibri"/>
          <w:noProof/>
        </w:rPr>
      </w:pPr>
    </w:p>
    <w:p>
      <w:pPr>
        <w:ind w:left="1701" w:hanging="567"/>
        <w:rPr>
          <w:rFonts w:eastAsia="Calibri"/>
          <w:noProof/>
        </w:rPr>
      </w:pPr>
      <w:r>
        <w:rPr>
          <w:noProof/>
        </w:rPr>
        <w:t>17.1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Magyar Közlöny (Journal officiel de la République de Hongrie)</w:t>
      </w:r>
    </w:p>
    <w:p>
      <w:pPr>
        <w:ind w:left="1701" w:hanging="567"/>
        <w:rPr>
          <w:rFonts w:eastAsia="Calibri"/>
          <w:noProof/>
        </w:rPr>
      </w:pPr>
    </w:p>
    <w:p>
      <w:pPr>
        <w:ind w:left="1701" w:hanging="567"/>
        <w:rPr>
          <w:rFonts w:eastAsia="Calibri"/>
          <w:noProof/>
        </w:rPr>
      </w:pPr>
      <w:r>
        <w:rPr>
          <w:noProof/>
        </w:rPr>
        <w:t>17.2</w:t>
      </w:r>
      <w:r>
        <w:rPr>
          <w:noProof/>
        </w:rPr>
        <w:tab/>
        <w:t>Jurisprudence:</w:t>
      </w:r>
    </w:p>
    <w:p>
      <w:pPr>
        <w:ind w:left="1701" w:hanging="567"/>
        <w:rPr>
          <w:rFonts w:eastAsia="Calibri"/>
          <w:noProof/>
        </w:rPr>
      </w:pPr>
    </w:p>
    <w:p>
      <w:pPr>
        <w:ind w:left="2268" w:hanging="567"/>
        <w:rPr>
          <w:rFonts w:eastAsia="Calibri"/>
          <w:noProof/>
        </w:rPr>
      </w:pPr>
      <w:r>
        <w:rPr>
          <w:noProof/>
        </w:rPr>
        <w:t>1.</w:t>
      </w:r>
      <w:r>
        <w:rPr>
          <w:noProof/>
        </w:rPr>
        <w:tab/>
        <w:t>Közbeszerzési Értesítő — a Közbeszerzések Tanácsa Hivatalos Lapja (Bulletin des marchés publics — Journal officiel du conseil des marchés publics)</w:t>
      </w:r>
    </w:p>
    <w:p>
      <w:pPr>
        <w:ind w:left="1701" w:hanging="567"/>
        <w:rPr>
          <w:rFonts w:eastAsia="Calibri"/>
          <w:noProof/>
        </w:rPr>
      </w:pPr>
    </w:p>
    <w:p>
      <w:pPr>
        <w:ind w:left="567"/>
        <w:rPr>
          <w:rFonts w:eastAsia="Calibri"/>
          <w:noProof/>
        </w:rPr>
      </w:pPr>
      <w:r>
        <w:rPr>
          <w:noProof/>
        </w:rPr>
        <w:t>18.</w:t>
      </w:r>
      <w:r>
        <w:rPr>
          <w:noProof/>
        </w:rPr>
        <w:tab/>
        <w:t>MALTE</w:t>
      </w:r>
    </w:p>
    <w:p>
      <w:pPr>
        <w:ind w:left="567"/>
        <w:rPr>
          <w:rFonts w:eastAsia="Calibri"/>
          <w:noProof/>
        </w:rPr>
      </w:pPr>
    </w:p>
    <w:p>
      <w:pPr>
        <w:ind w:left="1701" w:hanging="567"/>
        <w:rPr>
          <w:rFonts w:eastAsia="Calibri"/>
          <w:noProof/>
        </w:rPr>
      </w:pPr>
      <w:r>
        <w:rPr>
          <w:noProof/>
        </w:rPr>
        <w:t>18.1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Gazette du gouvernement</w:t>
      </w:r>
    </w:p>
    <w:p>
      <w:pPr>
        <w:ind w:left="1701" w:hanging="567"/>
        <w:rPr>
          <w:rFonts w:eastAsia="Calibri"/>
          <w:noProof/>
        </w:rPr>
      </w:pPr>
    </w:p>
    <w:p>
      <w:pPr>
        <w:ind w:left="567"/>
        <w:rPr>
          <w:rFonts w:eastAsia="Calibri"/>
          <w:noProof/>
        </w:rPr>
      </w:pPr>
      <w:r>
        <w:rPr>
          <w:noProof/>
        </w:rPr>
        <w:t>19</w:t>
      </w:r>
      <w:r>
        <w:rPr>
          <w:noProof/>
        </w:rPr>
        <w:tab/>
        <w:t>PAYS-BAS</w:t>
      </w:r>
    </w:p>
    <w:p>
      <w:pPr>
        <w:ind w:left="567"/>
        <w:rPr>
          <w:rFonts w:eastAsia="Calibri"/>
          <w:noProof/>
        </w:rPr>
      </w:pPr>
    </w:p>
    <w:p>
      <w:pPr>
        <w:ind w:left="1701" w:hanging="567"/>
        <w:rPr>
          <w:rFonts w:eastAsia="Calibri"/>
          <w:noProof/>
        </w:rPr>
      </w:pPr>
      <w:r>
        <w:rPr>
          <w:noProof/>
        </w:rPr>
        <w:t>19.1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Nederlandse Staatscourant et/ou Staatsblad</w:t>
      </w:r>
    </w:p>
    <w:p>
      <w:pPr>
        <w:ind w:left="1701" w:hanging="567"/>
        <w:rPr>
          <w:rFonts w:eastAsia="Calibri"/>
          <w:noProof/>
        </w:rPr>
      </w:pPr>
    </w:p>
    <w:p>
      <w:pPr>
        <w:ind w:left="1701" w:hanging="567"/>
        <w:rPr>
          <w:rFonts w:eastAsia="Calibri"/>
          <w:noProof/>
        </w:rPr>
      </w:pPr>
      <w:r>
        <w:rPr>
          <w:noProof/>
        </w:rPr>
        <w:t>19.2</w:t>
      </w:r>
      <w:r>
        <w:rPr>
          <w:noProof/>
        </w:rPr>
        <w:tab/>
        <w:t>Jurisprudence:</w:t>
      </w:r>
    </w:p>
    <w:p>
      <w:pPr>
        <w:ind w:left="1701" w:hanging="567"/>
        <w:rPr>
          <w:rFonts w:eastAsia="Calibri"/>
          <w:noProof/>
        </w:rPr>
      </w:pPr>
    </w:p>
    <w:p>
      <w:pPr>
        <w:ind w:left="2268" w:hanging="567"/>
        <w:rPr>
          <w:rFonts w:eastAsia="Calibri"/>
          <w:noProof/>
        </w:rPr>
      </w:pPr>
      <w:r>
        <w:rPr>
          <w:noProof/>
        </w:rPr>
        <w:t>1.</w:t>
      </w:r>
      <w:r>
        <w:rPr>
          <w:noProof/>
        </w:rPr>
        <w:tab/>
        <w:t>Aucune publication officielle</w:t>
      </w:r>
    </w:p>
    <w:p>
      <w:pPr>
        <w:ind w:left="1701" w:hanging="567"/>
        <w:rPr>
          <w:rFonts w:eastAsia="Calibri"/>
          <w:noProof/>
        </w:rPr>
      </w:pPr>
    </w:p>
    <w:p>
      <w:pPr>
        <w:ind w:left="567"/>
        <w:rPr>
          <w:rFonts w:eastAsia="Calibri"/>
          <w:noProof/>
        </w:rPr>
      </w:pPr>
      <w:r>
        <w:rPr>
          <w:noProof/>
        </w:rPr>
        <w:br w:type="page"/>
        <w:t>20.</w:t>
      </w:r>
      <w:r>
        <w:rPr>
          <w:noProof/>
        </w:rPr>
        <w:tab/>
        <w:t>AUTRICHE</w:t>
      </w:r>
    </w:p>
    <w:p>
      <w:pPr>
        <w:ind w:left="567"/>
        <w:rPr>
          <w:rFonts w:eastAsia="Calibri"/>
          <w:noProof/>
        </w:rPr>
      </w:pPr>
    </w:p>
    <w:p>
      <w:pPr>
        <w:ind w:left="1701" w:hanging="567"/>
        <w:rPr>
          <w:rFonts w:eastAsia="Calibri"/>
          <w:noProof/>
        </w:rPr>
      </w:pPr>
      <w:r>
        <w:rPr>
          <w:noProof/>
        </w:rPr>
        <w:t>20.1</w:t>
      </w:r>
      <w:r>
        <w:rPr>
          <w:noProof/>
        </w:rPr>
        <w:tab/>
        <w:t>Législation:</w:t>
      </w:r>
    </w:p>
    <w:p>
      <w:pPr>
        <w:ind w:left="1701" w:hanging="567"/>
        <w:rPr>
          <w:rFonts w:eastAsia="Calibri"/>
          <w:noProof/>
        </w:rPr>
      </w:pPr>
    </w:p>
    <w:p>
      <w:pPr>
        <w:ind w:left="2268" w:hanging="567"/>
        <w:rPr>
          <w:rFonts w:eastAsia="Calibri"/>
          <w:noProof/>
          <w:lang w:val="de-DE"/>
        </w:rPr>
      </w:pPr>
      <w:r>
        <w:rPr>
          <w:noProof/>
          <w:lang w:val="de-DE"/>
        </w:rPr>
        <w:t>1.</w:t>
      </w:r>
      <w:r>
        <w:rPr>
          <w:noProof/>
          <w:lang w:val="de-DE"/>
        </w:rPr>
        <w:tab/>
        <w:t>Österreichisches Bundesgesetzblatt</w:t>
      </w:r>
    </w:p>
    <w:p>
      <w:pPr>
        <w:ind w:left="2268" w:hanging="567"/>
        <w:rPr>
          <w:rFonts w:eastAsia="Calibri"/>
          <w:noProof/>
          <w:lang w:val="de-DE"/>
        </w:rPr>
      </w:pPr>
    </w:p>
    <w:p>
      <w:pPr>
        <w:ind w:left="2268" w:hanging="567"/>
        <w:rPr>
          <w:rFonts w:eastAsia="Calibri"/>
          <w:noProof/>
          <w:lang w:val="de-DE"/>
        </w:rPr>
      </w:pPr>
      <w:r>
        <w:rPr>
          <w:noProof/>
          <w:lang w:val="de-DE"/>
        </w:rPr>
        <w:t>2.</w:t>
      </w:r>
      <w:r>
        <w:rPr>
          <w:noProof/>
          <w:lang w:val="de-DE"/>
        </w:rPr>
        <w:tab/>
        <w:t>Amtsblatt zur Wiener Zeitung</w:t>
      </w:r>
    </w:p>
    <w:p>
      <w:pPr>
        <w:ind w:left="1701" w:hanging="567"/>
        <w:rPr>
          <w:rFonts w:eastAsia="Calibri"/>
          <w:noProof/>
          <w:lang w:val="de-DE"/>
        </w:rPr>
      </w:pPr>
    </w:p>
    <w:p>
      <w:pPr>
        <w:ind w:left="1701" w:hanging="567"/>
        <w:rPr>
          <w:rFonts w:eastAsia="Calibri"/>
          <w:noProof/>
          <w:lang w:val="de-DE"/>
        </w:rPr>
      </w:pPr>
      <w:r>
        <w:rPr>
          <w:noProof/>
          <w:lang w:val="de-DE"/>
        </w:rPr>
        <w:t>20.2</w:t>
      </w:r>
      <w:r>
        <w:rPr>
          <w:noProof/>
          <w:lang w:val="de-DE"/>
        </w:rPr>
        <w:tab/>
        <w:t>Décisions de justice:</w:t>
      </w:r>
    </w:p>
    <w:p>
      <w:pPr>
        <w:ind w:left="1701" w:hanging="567"/>
        <w:rPr>
          <w:rFonts w:eastAsia="Calibri"/>
          <w:noProof/>
          <w:lang w:val="de-DE"/>
        </w:rPr>
      </w:pPr>
    </w:p>
    <w:p>
      <w:pPr>
        <w:ind w:left="2268" w:hanging="567"/>
        <w:rPr>
          <w:rFonts w:eastAsia="Calibri"/>
          <w:noProof/>
          <w:lang w:val="de-DE"/>
        </w:rPr>
      </w:pPr>
      <w:r>
        <w:rPr>
          <w:noProof/>
          <w:lang w:val="de-DE"/>
        </w:rPr>
        <w:t>1.</w:t>
      </w:r>
      <w:r>
        <w:rPr>
          <w:noProof/>
          <w:lang w:val="de-DE"/>
        </w:rPr>
        <w:tab/>
        <w:t>Entscheidungen des Verfassungsgerichtshofes, Verwaltungsgerichtshofes, Obersten Gerichtshofes, der Oberlandesgerichte, des Bundesverwaltungsgerichtes und der Landesverwaltungsgerichte - http://ris.bka.gv.at/Judikatur/</w:t>
      </w:r>
    </w:p>
    <w:p>
      <w:pPr>
        <w:ind w:left="1701" w:hanging="567"/>
        <w:rPr>
          <w:rFonts w:eastAsia="Calibri"/>
          <w:noProof/>
          <w:lang w:val="de-DE"/>
        </w:rPr>
      </w:pPr>
    </w:p>
    <w:p>
      <w:pPr>
        <w:ind w:left="567"/>
        <w:rPr>
          <w:rFonts w:eastAsia="Calibri"/>
          <w:noProof/>
        </w:rPr>
      </w:pPr>
      <w:r>
        <w:rPr>
          <w:noProof/>
        </w:rPr>
        <w:t>21.</w:t>
      </w:r>
      <w:r>
        <w:rPr>
          <w:noProof/>
        </w:rPr>
        <w:tab/>
        <w:t>POLOGNE</w:t>
      </w:r>
    </w:p>
    <w:p>
      <w:pPr>
        <w:ind w:left="567"/>
        <w:rPr>
          <w:rFonts w:eastAsia="Calibri"/>
          <w:noProof/>
        </w:rPr>
      </w:pPr>
    </w:p>
    <w:p>
      <w:pPr>
        <w:ind w:left="1701" w:hanging="567"/>
        <w:rPr>
          <w:rFonts w:eastAsia="Calibri"/>
          <w:noProof/>
        </w:rPr>
      </w:pPr>
      <w:r>
        <w:rPr>
          <w:noProof/>
        </w:rPr>
        <w:t>21.1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Dziennik Ustaw Rzeczypospolitej Polskiej (Journal des lois de la République de Pologne)</w:t>
      </w:r>
    </w:p>
    <w:p>
      <w:pPr>
        <w:ind w:left="1701" w:hanging="567"/>
        <w:rPr>
          <w:rFonts w:eastAsia="Calibri"/>
          <w:noProof/>
        </w:rPr>
      </w:pPr>
    </w:p>
    <w:p>
      <w:pPr>
        <w:ind w:left="1701" w:hanging="567"/>
        <w:rPr>
          <w:rFonts w:eastAsia="Calibri"/>
          <w:noProof/>
          <w:lang w:val="pl-PL"/>
        </w:rPr>
      </w:pPr>
      <w:r>
        <w:rPr>
          <w:noProof/>
          <w:lang w:val="pl-PL"/>
        </w:rPr>
        <w:t>21.2</w:t>
      </w:r>
      <w:r>
        <w:rPr>
          <w:noProof/>
          <w:lang w:val="pl-PL"/>
        </w:rPr>
        <w:tab/>
        <w:t>Décisions judiciaires, jurisprudence:</w:t>
      </w:r>
    </w:p>
    <w:p>
      <w:pPr>
        <w:ind w:left="1701" w:hanging="567"/>
        <w:rPr>
          <w:rFonts w:eastAsia="Calibri"/>
          <w:noProof/>
          <w:lang w:val="pl-PL"/>
        </w:rPr>
      </w:pPr>
    </w:p>
    <w:p>
      <w:pPr>
        <w:ind w:left="2268" w:hanging="567"/>
        <w:rPr>
          <w:rFonts w:eastAsia="Calibri"/>
          <w:noProof/>
          <w:lang w:val="pl-PL"/>
        </w:rPr>
      </w:pPr>
      <w:r>
        <w:rPr>
          <w:noProof/>
          <w:lang w:val="pl-PL"/>
        </w:rPr>
        <w:t>1.</w:t>
      </w:r>
      <w:r>
        <w:rPr>
          <w:noProof/>
          <w:lang w:val="pl-PL"/>
        </w:rPr>
        <w:tab/>
        <w:t>«Zamówienia publiczne w orzecznictwie. Wybrane orzeczenia zespołu arbitrów i Sądu Okręgowego w Warszawie» (Recueil des décisions de la cour d’arbitrage et du Tribunal régional de Varsovie)</w:t>
      </w:r>
    </w:p>
    <w:p>
      <w:pPr>
        <w:ind w:left="567"/>
        <w:rPr>
          <w:rFonts w:eastAsia="Calibri"/>
          <w:noProof/>
          <w:lang w:val="pl-PL"/>
        </w:rPr>
      </w:pPr>
    </w:p>
    <w:p>
      <w:pPr>
        <w:ind w:left="567"/>
        <w:rPr>
          <w:rFonts w:eastAsia="Calibri"/>
          <w:noProof/>
          <w:lang w:val="pt-PT"/>
        </w:rPr>
      </w:pPr>
      <w:r>
        <w:rPr>
          <w:noProof/>
          <w:lang w:val="pt-PT"/>
        </w:rPr>
        <w:br w:type="page"/>
        <w:t>22.</w:t>
      </w:r>
      <w:r>
        <w:rPr>
          <w:noProof/>
          <w:lang w:val="pt-PT"/>
        </w:rPr>
        <w:tab/>
        <w:t>PORTUGAL</w:t>
      </w:r>
    </w:p>
    <w:p>
      <w:pPr>
        <w:ind w:left="567"/>
        <w:rPr>
          <w:rFonts w:eastAsia="Calibri"/>
          <w:noProof/>
          <w:lang w:val="pt-PT"/>
        </w:rPr>
      </w:pPr>
    </w:p>
    <w:p>
      <w:pPr>
        <w:ind w:left="1701" w:hanging="567"/>
        <w:rPr>
          <w:rFonts w:eastAsia="Calibri"/>
          <w:noProof/>
          <w:lang w:val="pt-PT"/>
        </w:rPr>
      </w:pPr>
      <w:r>
        <w:rPr>
          <w:noProof/>
          <w:lang w:val="pt-PT"/>
        </w:rPr>
        <w:t>22.1</w:t>
      </w:r>
      <w:r>
        <w:rPr>
          <w:noProof/>
          <w:lang w:val="pt-PT"/>
        </w:rPr>
        <w:tab/>
        <w:t>Législation:</w:t>
      </w:r>
    </w:p>
    <w:p>
      <w:pPr>
        <w:ind w:left="1701" w:hanging="567"/>
        <w:rPr>
          <w:rFonts w:eastAsia="Calibri"/>
          <w:noProof/>
          <w:lang w:val="pt-PT"/>
        </w:rPr>
      </w:pPr>
    </w:p>
    <w:p>
      <w:pPr>
        <w:ind w:left="2268" w:hanging="567"/>
        <w:rPr>
          <w:rFonts w:eastAsia="Calibri"/>
          <w:noProof/>
          <w:lang w:val="pt-PT"/>
        </w:rPr>
      </w:pPr>
      <w:r>
        <w:rPr>
          <w:noProof/>
          <w:lang w:val="pt-PT"/>
        </w:rPr>
        <w:t>1.</w:t>
      </w:r>
      <w:r>
        <w:rPr>
          <w:noProof/>
          <w:lang w:val="pt-PT"/>
        </w:rPr>
        <w:tab/>
        <w:t>Diário da República Portuguesa 1a Série A e 2a série</w:t>
      </w:r>
    </w:p>
    <w:p>
      <w:pPr>
        <w:ind w:left="1701" w:hanging="567"/>
        <w:rPr>
          <w:rFonts w:eastAsia="Calibri"/>
          <w:noProof/>
          <w:lang w:val="pt-PT"/>
        </w:rPr>
      </w:pPr>
    </w:p>
    <w:p>
      <w:pPr>
        <w:ind w:left="1701" w:hanging="567"/>
        <w:rPr>
          <w:rFonts w:eastAsia="Calibri"/>
          <w:noProof/>
          <w:lang w:val="pt-PT"/>
        </w:rPr>
      </w:pPr>
      <w:r>
        <w:rPr>
          <w:noProof/>
          <w:lang w:val="pt-PT"/>
        </w:rPr>
        <w:t>22.2</w:t>
      </w:r>
      <w:r>
        <w:rPr>
          <w:noProof/>
          <w:lang w:val="pt-PT"/>
        </w:rPr>
        <w:tab/>
        <w:t>Publications judiciaires:</w:t>
      </w:r>
    </w:p>
    <w:p>
      <w:pPr>
        <w:ind w:left="1701" w:hanging="567"/>
        <w:rPr>
          <w:rFonts w:eastAsia="Calibri"/>
          <w:noProof/>
          <w:lang w:val="pt-PT"/>
        </w:rPr>
      </w:pPr>
    </w:p>
    <w:p>
      <w:pPr>
        <w:ind w:left="2268" w:hanging="567"/>
        <w:rPr>
          <w:rFonts w:eastAsia="Calibri"/>
          <w:noProof/>
          <w:lang w:val="pt-PT"/>
        </w:rPr>
      </w:pPr>
      <w:r>
        <w:rPr>
          <w:noProof/>
          <w:lang w:val="pt-PT"/>
        </w:rPr>
        <w:t>1.</w:t>
      </w:r>
      <w:r>
        <w:rPr>
          <w:noProof/>
          <w:lang w:val="pt-PT"/>
        </w:rPr>
        <w:tab/>
        <w:t>Boletim do Ministério da Justiça</w:t>
      </w:r>
    </w:p>
    <w:p>
      <w:pPr>
        <w:ind w:left="2268" w:hanging="567"/>
        <w:rPr>
          <w:rFonts w:eastAsia="Calibri"/>
          <w:noProof/>
          <w:lang w:val="pt-PT"/>
        </w:rPr>
      </w:pPr>
    </w:p>
    <w:p>
      <w:pPr>
        <w:ind w:left="2268" w:hanging="567"/>
        <w:rPr>
          <w:rFonts w:eastAsia="Calibri"/>
          <w:noProof/>
          <w:lang w:val="pt-PT"/>
        </w:rPr>
      </w:pPr>
      <w:r>
        <w:rPr>
          <w:noProof/>
          <w:lang w:val="pt-PT"/>
        </w:rPr>
        <w:t>2.</w:t>
      </w:r>
      <w:r>
        <w:rPr>
          <w:noProof/>
          <w:lang w:val="pt-PT"/>
        </w:rPr>
        <w:tab/>
        <w:t>Colectânea de Acordos do Supremo Tribunal Administrativo</w:t>
      </w:r>
    </w:p>
    <w:p>
      <w:pPr>
        <w:ind w:left="2268" w:hanging="567"/>
        <w:rPr>
          <w:rFonts w:eastAsia="Calibri"/>
          <w:noProof/>
          <w:lang w:val="pt-PT"/>
        </w:rPr>
      </w:pPr>
    </w:p>
    <w:p>
      <w:pPr>
        <w:ind w:left="2268" w:hanging="567"/>
        <w:rPr>
          <w:rFonts w:eastAsia="Calibri"/>
          <w:noProof/>
          <w:lang w:val="pt-PT"/>
        </w:rPr>
      </w:pPr>
      <w:r>
        <w:rPr>
          <w:noProof/>
          <w:lang w:val="pt-PT"/>
        </w:rPr>
        <w:t>3.</w:t>
      </w:r>
      <w:r>
        <w:rPr>
          <w:noProof/>
          <w:lang w:val="pt-PT"/>
        </w:rPr>
        <w:tab/>
        <w:t>Colectânea de Jurisprudencia Das Relações</w:t>
      </w:r>
    </w:p>
    <w:p>
      <w:pPr>
        <w:ind w:left="1701" w:hanging="567"/>
        <w:rPr>
          <w:rFonts w:eastAsia="Calibri"/>
          <w:noProof/>
          <w:lang w:val="pt-PT"/>
        </w:rPr>
      </w:pPr>
    </w:p>
    <w:p>
      <w:pPr>
        <w:ind w:left="567"/>
        <w:rPr>
          <w:rFonts w:eastAsia="Calibri"/>
          <w:noProof/>
          <w:lang w:val="pt-PT"/>
        </w:rPr>
      </w:pPr>
      <w:r>
        <w:rPr>
          <w:noProof/>
          <w:lang w:val="pt-PT"/>
        </w:rPr>
        <w:t>23.</w:t>
      </w:r>
      <w:r>
        <w:rPr>
          <w:noProof/>
          <w:lang w:val="pt-PT"/>
        </w:rPr>
        <w:tab/>
        <w:t>ROUMANIE</w:t>
      </w:r>
    </w:p>
    <w:p>
      <w:pPr>
        <w:ind w:left="567"/>
        <w:rPr>
          <w:rFonts w:eastAsia="Calibri"/>
          <w:noProof/>
          <w:lang w:val="pt-PT"/>
        </w:rPr>
      </w:pPr>
    </w:p>
    <w:p>
      <w:pPr>
        <w:ind w:left="1701" w:hanging="567"/>
        <w:rPr>
          <w:rFonts w:eastAsia="Calibri"/>
          <w:noProof/>
        </w:rPr>
      </w:pPr>
      <w:r>
        <w:rPr>
          <w:noProof/>
        </w:rPr>
        <w:t>23.1</w:t>
      </w:r>
      <w:r>
        <w:rPr>
          <w:noProof/>
        </w:rPr>
        <w:tab/>
        <w:t>Lois et réglementations:</w:t>
      </w:r>
    </w:p>
    <w:p>
      <w:pPr>
        <w:ind w:left="1701" w:hanging="567"/>
        <w:rPr>
          <w:rFonts w:eastAsia="Calibri"/>
          <w:noProof/>
        </w:rPr>
      </w:pPr>
    </w:p>
    <w:p>
      <w:pPr>
        <w:ind w:left="2268" w:hanging="567"/>
        <w:rPr>
          <w:rFonts w:eastAsia="Calibri"/>
          <w:noProof/>
        </w:rPr>
      </w:pPr>
      <w:r>
        <w:rPr>
          <w:noProof/>
        </w:rPr>
        <w:t>1.</w:t>
      </w:r>
      <w:r>
        <w:rPr>
          <w:noProof/>
        </w:rPr>
        <w:tab/>
        <w:t>Monitorul Oficial al României (Journal officiel de la Roumanie)</w:t>
      </w:r>
    </w:p>
    <w:p>
      <w:pPr>
        <w:ind w:left="1701" w:hanging="567"/>
        <w:rPr>
          <w:rFonts w:eastAsia="Calibri"/>
          <w:noProof/>
        </w:rPr>
      </w:pPr>
    </w:p>
    <w:p>
      <w:pPr>
        <w:ind w:left="1701" w:hanging="567"/>
        <w:rPr>
          <w:rFonts w:eastAsia="Calibri"/>
          <w:noProof/>
        </w:rPr>
      </w:pPr>
      <w:r>
        <w:rPr>
          <w:noProof/>
        </w:rPr>
        <w:t>23.2</w:t>
      </w:r>
      <w:r>
        <w:rPr>
          <w:noProof/>
        </w:rPr>
        <w:tab/>
        <w:t>Décisions judiciaires, décisions administratives d’application générale et procédures:</w:t>
      </w:r>
    </w:p>
    <w:p>
      <w:pPr>
        <w:ind w:left="1701" w:hanging="567"/>
        <w:rPr>
          <w:rFonts w:eastAsia="Calibri"/>
          <w:noProof/>
        </w:rPr>
      </w:pPr>
    </w:p>
    <w:p>
      <w:pPr>
        <w:ind w:left="2268" w:hanging="567"/>
        <w:rPr>
          <w:rFonts w:eastAsia="Calibri"/>
          <w:noProof/>
        </w:rPr>
      </w:pPr>
      <w:r>
        <w:rPr>
          <w:noProof/>
        </w:rPr>
        <w:t>1.</w:t>
      </w:r>
      <w:r>
        <w:rPr>
          <w:noProof/>
        </w:rPr>
        <w:tab/>
        <w:t>http://www.anrmap.ro</w:t>
      </w:r>
    </w:p>
    <w:p>
      <w:pPr>
        <w:ind w:left="567"/>
        <w:rPr>
          <w:rFonts w:eastAsia="Calibri"/>
          <w:noProof/>
        </w:rPr>
      </w:pPr>
    </w:p>
    <w:p>
      <w:pPr>
        <w:ind w:left="567"/>
        <w:rPr>
          <w:rFonts w:eastAsia="Calibri"/>
          <w:noProof/>
        </w:rPr>
      </w:pPr>
      <w:r>
        <w:rPr>
          <w:noProof/>
        </w:rPr>
        <w:br w:type="page"/>
        <w:t>24.</w:t>
      </w:r>
      <w:r>
        <w:rPr>
          <w:noProof/>
        </w:rPr>
        <w:tab/>
        <w:t>SLOVÉNIE</w:t>
      </w:r>
    </w:p>
    <w:p>
      <w:pPr>
        <w:ind w:left="567"/>
        <w:rPr>
          <w:rFonts w:eastAsia="Calibri"/>
          <w:noProof/>
        </w:rPr>
      </w:pPr>
    </w:p>
    <w:p>
      <w:pPr>
        <w:ind w:left="1701" w:hanging="567"/>
        <w:rPr>
          <w:rFonts w:eastAsia="Calibri"/>
          <w:noProof/>
        </w:rPr>
      </w:pPr>
      <w:r>
        <w:rPr>
          <w:noProof/>
        </w:rPr>
        <w:t>24.1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Gazette officielle de la République de Slovénie</w:t>
      </w:r>
    </w:p>
    <w:p>
      <w:pPr>
        <w:ind w:left="1701" w:hanging="567"/>
        <w:rPr>
          <w:rFonts w:eastAsia="Calibri"/>
          <w:noProof/>
        </w:rPr>
      </w:pPr>
    </w:p>
    <w:p>
      <w:pPr>
        <w:ind w:left="1701" w:hanging="567"/>
        <w:rPr>
          <w:rFonts w:eastAsia="Calibri"/>
          <w:noProof/>
        </w:rPr>
      </w:pPr>
      <w:r>
        <w:rPr>
          <w:noProof/>
        </w:rPr>
        <w:t>24.2</w:t>
      </w:r>
      <w:r>
        <w:rPr>
          <w:noProof/>
        </w:rPr>
        <w:tab/>
        <w:t>Décisions de justice:</w:t>
      </w:r>
    </w:p>
    <w:p>
      <w:pPr>
        <w:ind w:left="1701" w:hanging="567"/>
        <w:rPr>
          <w:rFonts w:eastAsia="Calibri"/>
          <w:noProof/>
        </w:rPr>
      </w:pPr>
    </w:p>
    <w:p>
      <w:pPr>
        <w:ind w:left="2268" w:hanging="567"/>
        <w:rPr>
          <w:rFonts w:eastAsia="Calibri"/>
          <w:noProof/>
        </w:rPr>
      </w:pPr>
      <w:r>
        <w:rPr>
          <w:noProof/>
        </w:rPr>
        <w:t>1.</w:t>
      </w:r>
      <w:r>
        <w:rPr>
          <w:noProof/>
        </w:rPr>
        <w:tab/>
        <w:t>Aucune publication officielle</w:t>
      </w:r>
    </w:p>
    <w:p>
      <w:pPr>
        <w:ind w:left="1701" w:hanging="567"/>
        <w:rPr>
          <w:rFonts w:eastAsia="Calibri"/>
          <w:noProof/>
        </w:rPr>
      </w:pPr>
    </w:p>
    <w:p>
      <w:pPr>
        <w:ind w:left="567"/>
        <w:rPr>
          <w:rFonts w:eastAsia="Calibri"/>
          <w:noProof/>
        </w:rPr>
      </w:pPr>
      <w:r>
        <w:rPr>
          <w:noProof/>
        </w:rPr>
        <w:t>25.</w:t>
      </w:r>
      <w:r>
        <w:rPr>
          <w:noProof/>
        </w:rPr>
        <w:tab/>
        <w:t>SLOVAQUIE</w:t>
      </w:r>
    </w:p>
    <w:p>
      <w:pPr>
        <w:ind w:left="567"/>
        <w:rPr>
          <w:rFonts w:eastAsia="Calibri"/>
          <w:noProof/>
        </w:rPr>
      </w:pPr>
    </w:p>
    <w:p>
      <w:pPr>
        <w:ind w:left="1701" w:hanging="567"/>
        <w:rPr>
          <w:rFonts w:eastAsia="Calibri"/>
          <w:noProof/>
        </w:rPr>
      </w:pPr>
      <w:r>
        <w:rPr>
          <w:noProof/>
        </w:rPr>
        <w:t>25.1</w:t>
      </w:r>
      <w:r>
        <w:rPr>
          <w:noProof/>
        </w:rPr>
        <w:tab/>
        <w:t>Législation:</w:t>
      </w:r>
    </w:p>
    <w:p>
      <w:pPr>
        <w:ind w:left="1701" w:hanging="567"/>
        <w:rPr>
          <w:rFonts w:eastAsia="Calibri"/>
          <w:noProof/>
        </w:rPr>
      </w:pPr>
    </w:p>
    <w:p>
      <w:pPr>
        <w:ind w:left="2268" w:hanging="567"/>
        <w:rPr>
          <w:rFonts w:eastAsia="Calibri"/>
          <w:noProof/>
        </w:rPr>
      </w:pPr>
      <w:r>
        <w:rPr>
          <w:noProof/>
        </w:rPr>
        <w:t>1.</w:t>
      </w:r>
      <w:r>
        <w:rPr>
          <w:noProof/>
        </w:rPr>
        <w:tab/>
        <w:t>Zbierka zákonov (Recueil des lois)</w:t>
      </w:r>
    </w:p>
    <w:p>
      <w:pPr>
        <w:ind w:left="1701" w:hanging="567"/>
        <w:rPr>
          <w:rFonts w:eastAsia="Calibri"/>
          <w:noProof/>
        </w:rPr>
      </w:pPr>
    </w:p>
    <w:p>
      <w:pPr>
        <w:ind w:left="1701" w:hanging="567"/>
        <w:rPr>
          <w:rFonts w:eastAsia="Calibri"/>
          <w:noProof/>
        </w:rPr>
      </w:pPr>
      <w:r>
        <w:rPr>
          <w:noProof/>
        </w:rPr>
        <w:t>25.2</w:t>
      </w:r>
      <w:r>
        <w:rPr>
          <w:noProof/>
        </w:rPr>
        <w:tab/>
        <w:t>Décisions de justice:</w:t>
      </w:r>
    </w:p>
    <w:p>
      <w:pPr>
        <w:ind w:left="1701" w:hanging="567"/>
        <w:rPr>
          <w:rFonts w:eastAsia="Calibri"/>
          <w:noProof/>
        </w:rPr>
      </w:pPr>
    </w:p>
    <w:p>
      <w:pPr>
        <w:ind w:left="2268" w:hanging="567"/>
        <w:rPr>
          <w:rFonts w:eastAsia="Calibri"/>
          <w:noProof/>
        </w:rPr>
      </w:pPr>
      <w:r>
        <w:rPr>
          <w:noProof/>
        </w:rPr>
        <w:t>1.</w:t>
      </w:r>
      <w:r>
        <w:rPr>
          <w:noProof/>
        </w:rPr>
        <w:tab/>
        <w:t>Aucune publication officielle</w:t>
      </w:r>
    </w:p>
    <w:p>
      <w:pPr>
        <w:ind w:left="1701" w:hanging="567"/>
        <w:rPr>
          <w:rFonts w:eastAsia="Calibri"/>
          <w:noProof/>
        </w:rPr>
      </w:pPr>
    </w:p>
    <w:p>
      <w:pPr>
        <w:ind w:left="567"/>
        <w:rPr>
          <w:rFonts w:eastAsia="Calibri"/>
          <w:noProof/>
          <w:lang w:val="sv-SE"/>
        </w:rPr>
      </w:pPr>
      <w:r>
        <w:rPr>
          <w:noProof/>
          <w:lang w:val="sv-SE"/>
        </w:rPr>
        <w:t>26.</w:t>
      </w:r>
      <w:r>
        <w:rPr>
          <w:noProof/>
          <w:lang w:val="sv-SE"/>
        </w:rPr>
        <w:tab/>
        <w:t>FINLANDE</w:t>
      </w:r>
    </w:p>
    <w:p>
      <w:pPr>
        <w:ind w:left="567"/>
        <w:rPr>
          <w:rFonts w:eastAsia="Calibri"/>
          <w:noProof/>
          <w:lang w:val="sv-SE"/>
        </w:rPr>
      </w:pPr>
    </w:p>
    <w:p>
      <w:pPr>
        <w:ind w:left="1701" w:hanging="567"/>
        <w:rPr>
          <w:rFonts w:eastAsia="Calibri"/>
          <w:noProof/>
          <w:lang w:val="sv-SE"/>
        </w:rPr>
      </w:pPr>
      <w:r>
        <w:rPr>
          <w:noProof/>
          <w:lang w:val="sv-SE"/>
        </w:rPr>
        <w:t>26.1</w:t>
      </w:r>
      <w:r>
        <w:rPr>
          <w:noProof/>
          <w:lang w:val="sv-SE"/>
        </w:rPr>
        <w:tab/>
        <w:t>Suomen Säädöskokoelma — Finlands Författningssamling (Recueil des lois de la Finlande)</w:t>
      </w:r>
    </w:p>
    <w:p>
      <w:pPr>
        <w:ind w:left="567"/>
        <w:rPr>
          <w:rFonts w:eastAsia="Calibri"/>
          <w:noProof/>
          <w:lang w:val="sv-SE"/>
        </w:rPr>
      </w:pPr>
    </w:p>
    <w:p>
      <w:pPr>
        <w:ind w:left="567"/>
        <w:rPr>
          <w:rFonts w:eastAsia="Calibri"/>
          <w:noProof/>
        </w:rPr>
      </w:pPr>
      <w:r>
        <w:rPr>
          <w:noProof/>
        </w:rPr>
        <w:t>27.</w:t>
      </w:r>
      <w:r>
        <w:rPr>
          <w:noProof/>
        </w:rPr>
        <w:tab/>
        <w:t>SUÈDE</w:t>
      </w:r>
    </w:p>
    <w:p>
      <w:pPr>
        <w:ind w:left="567"/>
        <w:rPr>
          <w:rFonts w:eastAsia="Calibri"/>
          <w:noProof/>
        </w:rPr>
      </w:pPr>
    </w:p>
    <w:p>
      <w:pPr>
        <w:ind w:left="1701" w:hanging="567"/>
        <w:rPr>
          <w:rFonts w:eastAsia="Calibri"/>
          <w:noProof/>
        </w:rPr>
      </w:pPr>
      <w:r>
        <w:rPr>
          <w:noProof/>
        </w:rPr>
        <w:t>27.1</w:t>
      </w:r>
      <w:r>
        <w:rPr>
          <w:noProof/>
        </w:rPr>
        <w:tab/>
        <w:t>Svensk författningssamling (Recueil des lois suédoises)</w:t>
      </w:r>
    </w:p>
    <w:p>
      <w:pPr>
        <w:ind w:left="567"/>
        <w:rPr>
          <w:rFonts w:eastAsia="Calibri"/>
          <w:noProof/>
        </w:rPr>
      </w:pPr>
    </w:p>
    <w:p>
      <w:pPr>
        <w:ind w:left="567"/>
        <w:rPr>
          <w:rFonts w:eastAsia="Calibri"/>
          <w:noProof/>
        </w:rPr>
      </w:pPr>
      <w:r>
        <w:rPr>
          <w:noProof/>
        </w:rPr>
        <w:br w:type="page"/>
        <w:t>28.</w:t>
      </w:r>
      <w:r>
        <w:rPr>
          <w:noProof/>
        </w:rPr>
        <w:tab/>
        <w:t>ROYAUME-UNI</w:t>
      </w:r>
    </w:p>
    <w:p>
      <w:pPr>
        <w:ind w:left="567"/>
        <w:rPr>
          <w:rFonts w:eastAsia="Calibri"/>
          <w:noProof/>
        </w:rPr>
      </w:pPr>
    </w:p>
    <w:p>
      <w:pPr>
        <w:ind w:left="1701" w:hanging="567"/>
        <w:rPr>
          <w:rFonts w:eastAsia="Calibri"/>
          <w:noProof/>
          <w:lang w:val="en-GB"/>
        </w:rPr>
      </w:pPr>
      <w:r>
        <w:rPr>
          <w:noProof/>
          <w:lang w:val="en-GB"/>
        </w:rPr>
        <w:t>28.1</w:t>
      </w:r>
      <w:r>
        <w:rPr>
          <w:noProof/>
          <w:lang w:val="en-GB"/>
        </w:rPr>
        <w:tab/>
        <w:t>Législation:</w:t>
      </w:r>
    </w:p>
    <w:p>
      <w:pPr>
        <w:ind w:left="1701" w:hanging="567"/>
        <w:rPr>
          <w:rFonts w:eastAsia="Calibri"/>
          <w:noProof/>
          <w:lang w:val="en-GB"/>
        </w:rPr>
      </w:pPr>
    </w:p>
    <w:p>
      <w:pPr>
        <w:ind w:left="2268" w:hanging="567"/>
        <w:rPr>
          <w:rFonts w:eastAsia="Calibri"/>
          <w:noProof/>
          <w:lang w:val="en-GB"/>
        </w:rPr>
      </w:pPr>
      <w:r>
        <w:rPr>
          <w:noProof/>
          <w:lang w:val="en-GB"/>
        </w:rPr>
        <w:t>1.</w:t>
      </w:r>
      <w:r>
        <w:rPr>
          <w:noProof/>
          <w:lang w:val="en-GB"/>
        </w:rPr>
        <w:tab/>
        <w:t>HM Stationery Office</w:t>
      </w:r>
    </w:p>
    <w:p>
      <w:pPr>
        <w:ind w:left="1701" w:hanging="567"/>
        <w:rPr>
          <w:rFonts w:eastAsia="Calibri"/>
          <w:noProof/>
          <w:lang w:val="en-GB"/>
        </w:rPr>
      </w:pPr>
    </w:p>
    <w:p>
      <w:pPr>
        <w:ind w:left="1701" w:hanging="567"/>
        <w:rPr>
          <w:rFonts w:eastAsia="Calibri"/>
          <w:noProof/>
          <w:lang w:val="en-GB"/>
        </w:rPr>
      </w:pPr>
      <w:r>
        <w:rPr>
          <w:noProof/>
          <w:lang w:val="en-GB"/>
        </w:rPr>
        <w:t>28.2</w:t>
      </w:r>
      <w:r>
        <w:rPr>
          <w:noProof/>
          <w:lang w:val="en-GB"/>
        </w:rPr>
        <w:tab/>
        <w:t>Jurisprudence:</w:t>
      </w:r>
    </w:p>
    <w:p>
      <w:pPr>
        <w:ind w:left="1701" w:hanging="567"/>
        <w:rPr>
          <w:rFonts w:eastAsia="Calibri"/>
          <w:noProof/>
          <w:lang w:val="en-GB"/>
        </w:rPr>
      </w:pPr>
    </w:p>
    <w:p>
      <w:pPr>
        <w:ind w:left="2268" w:hanging="567"/>
        <w:rPr>
          <w:rFonts w:eastAsia="Calibri"/>
          <w:noProof/>
          <w:lang w:val="en-GB"/>
        </w:rPr>
      </w:pPr>
      <w:r>
        <w:rPr>
          <w:noProof/>
          <w:lang w:val="en-GB"/>
        </w:rPr>
        <w:t>1.</w:t>
      </w:r>
      <w:r>
        <w:rPr>
          <w:noProof/>
          <w:lang w:val="en-GB"/>
        </w:rPr>
        <w:tab/>
        <w:t>Law Reports</w:t>
      </w:r>
    </w:p>
    <w:p>
      <w:pPr>
        <w:ind w:left="1701" w:hanging="567"/>
        <w:rPr>
          <w:rFonts w:eastAsia="Calibri"/>
          <w:noProof/>
          <w:lang w:val="en-GB"/>
        </w:rPr>
      </w:pPr>
    </w:p>
    <w:p>
      <w:pPr>
        <w:ind w:left="1701" w:hanging="567"/>
        <w:rPr>
          <w:rFonts w:eastAsia="Calibri"/>
          <w:noProof/>
        </w:rPr>
      </w:pPr>
      <w:r>
        <w:rPr>
          <w:noProof/>
        </w:rPr>
        <w:t>28.3</w:t>
      </w:r>
      <w:r>
        <w:rPr>
          <w:noProof/>
        </w:rPr>
        <w:tab/>
        <w:t>«Entités publiques»:</w:t>
      </w:r>
    </w:p>
    <w:p>
      <w:pPr>
        <w:ind w:left="1701" w:hanging="567"/>
        <w:rPr>
          <w:rFonts w:eastAsia="Calibri"/>
          <w:noProof/>
        </w:rPr>
      </w:pPr>
    </w:p>
    <w:p>
      <w:pPr>
        <w:ind w:left="2268" w:hanging="567"/>
        <w:rPr>
          <w:rFonts w:eastAsia="Calibri"/>
          <w:noProof/>
        </w:rPr>
      </w:pPr>
      <w:r>
        <w:rPr>
          <w:noProof/>
        </w:rPr>
        <w:t>1.</w:t>
      </w:r>
      <w:r>
        <w:rPr>
          <w:noProof/>
        </w:rPr>
        <w:tab/>
        <w:t>HM Stationery Office</w:t>
      </w:r>
    </w:p>
    <w:p>
      <w:pPr>
        <w:ind w:left="567"/>
        <w:rPr>
          <w:rFonts w:eastAsia="Calibri"/>
          <w:noProof/>
        </w:rPr>
      </w:pPr>
    </w:p>
    <w:p>
      <w:pPr>
        <w:rPr>
          <w:rFonts w:eastAsia="Calibri"/>
          <w:noProof/>
        </w:rPr>
      </w:pPr>
    </w:p>
    <w:p>
      <w:pPr>
        <w:jc w:val="center"/>
        <w:rPr>
          <w:rFonts w:eastAsia="Calibri"/>
          <w:noProof/>
        </w:rPr>
      </w:pPr>
      <w:r>
        <w:rPr>
          <w:noProof/>
        </w:rPr>
        <w:t>SOUS-SECTION 2</w:t>
      </w:r>
    </w:p>
    <w:p>
      <w:pPr>
        <w:jc w:val="center"/>
        <w:rPr>
          <w:rFonts w:eastAsia="Calibri"/>
          <w:noProof/>
        </w:rPr>
      </w:pPr>
    </w:p>
    <w:p>
      <w:pPr>
        <w:jc w:val="center"/>
        <w:rPr>
          <w:rFonts w:eastAsia="Calibri"/>
          <w:noProof/>
        </w:rPr>
      </w:pPr>
      <w:r>
        <w:rPr>
          <w:noProof/>
        </w:rPr>
        <w:t>PUBLICATION DES AVIS RELATIVFS AUX MARCHÉS PUBLICS</w:t>
      </w:r>
    </w:p>
    <w:p>
      <w:pPr>
        <w:rPr>
          <w:rFonts w:eastAsia="Calibri"/>
          <w:noProof/>
        </w:rPr>
      </w:pPr>
    </w:p>
    <w:p>
      <w:pPr>
        <w:rPr>
          <w:rFonts w:eastAsia="Calibri"/>
          <w:noProof/>
        </w:rPr>
      </w:pPr>
      <w:r>
        <w:rPr>
          <w:noProof/>
        </w:rPr>
        <w:t>Cette section énumère les médias papier ou électroniques que l’Union utilise pour la publication des avis requis à l’article 9.6 (Avis), à l’article 9.8 (Qualification des fournisseurs), paragraphe 7, et à l’article 9.17 (Renseignements postérieurs à l’adjudication du marché), paragraphe 3.</w:t>
      </w:r>
    </w:p>
    <w:p>
      <w:pPr>
        <w:rPr>
          <w:rFonts w:eastAsia="Calibri"/>
          <w:noProof/>
        </w:rPr>
      </w:pPr>
    </w:p>
    <w:p>
      <w:pPr>
        <w:rPr>
          <w:rFonts w:eastAsia="Calibri"/>
          <w:noProof/>
        </w:rPr>
      </w:pPr>
      <w:r>
        <w:rPr>
          <w:noProof/>
        </w:rPr>
        <w:br w:type="page"/>
        <w:t>A.</w:t>
      </w:r>
      <w:r>
        <w:rPr>
          <w:noProof/>
        </w:rPr>
        <w:tab/>
        <w:t>NIVEAU DE L’UNION</w:t>
      </w:r>
    </w:p>
    <w:p>
      <w:pPr>
        <w:rPr>
          <w:rFonts w:eastAsia="Calibri"/>
          <w:noProof/>
        </w:rPr>
      </w:pPr>
    </w:p>
    <w:p>
      <w:pPr>
        <w:ind w:left="567"/>
        <w:rPr>
          <w:rFonts w:eastAsia="Calibri"/>
          <w:noProof/>
        </w:rPr>
      </w:pPr>
      <w:r>
        <w:rPr>
          <w:noProof/>
        </w:rPr>
        <w:t>Supplément du Journal officiel de l’Union européenne, et sa version électronique:</w:t>
      </w:r>
    </w:p>
    <w:p>
      <w:pPr>
        <w:ind w:left="567"/>
        <w:rPr>
          <w:rFonts w:eastAsia="Calibri"/>
          <w:noProof/>
        </w:rPr>
      </w:pPr>
    </w:p>
    <w:p>
      <w:pPr>
        <w:ind w:left="567"/>
        <w:rPr>
          <w:rFonts w:eastAsia="Calibri"/>
          <w:noProof/>
        </w:rPr>
      </w:pPr>
      <w:r>
        <w:rPr>
          <w:noProof/>
        </w:rPr>
        <w:t>TED (Tenders Electronic Daily) http://ted.europa.eu (également accessible depuis le portail http://simap.ted.europa.eu/index_en.html)</w:t>
      </w:r>
    </w:p>
    <w:p>
      <w:pPr>
        <w:rPr>
          <w:rFonts w:eastAsia="Calibri"/>
          <w:noProof/>
        </w:rPr>
      </w:pPr>
    </w:p>
    <w:p>
      <w:pPr>
        <w:rPr>
          <w:rFonts w:eastAsia="Calibri"/>
          <w:noProof/>
        </w:rPr>
      </w:pPr>
      <w:r>
        <w:rPr>
          <w:noProof/>
        </w:rPr>
        <w:t>B.</w:t>
      </w:r>
      <w:r>
        <w:rPr>
          <w:noProof/>
        </w:rPr>
        <w:tab/>
        <w:t>ÉTATS MEMBRES</w:t>
      </w:r>
    </w:p>
    <w:p>
      <w:pPr>
        <w:rPr>
          <w:rFonts w:eastAsia="Calibri"/>
          <w:noProof/>
        </w:rPr>
      </w:pPr>
    </w:p>
    <w:p>
      <w:pPr>
        <w:ind w:left="567"/>
        <w:rPr>
          <w:rFonts w:eastAsia="Calibri"/>
          <w:noProof/>
        </w:rPr>
      </w:pPr>
      <w:r>
        <w:rPr>
          <w:noProof/>
        </w:rPr>
        <w:t>1.</w:t>
      </w:r>
      <w:r>
        <w:rPr>
          <w:noProof/>
        </w:rPr>
        <w:tab/>
        <w:t>BELGIQUE</w:t>
      </w:r>
    </w:p>
    <w:p>
      <w:pPr>
        <w:ind w:left="567"/>
        <w:rPr>
          <w:rFonts w:eastAsia="Calibri"/>
          <w:noProof/>
        </w:rPr>
      </w:pPr>
    </w:p>
    <w:p>
      <w:pPr>
        <w:ind w:left="1701" w:hanging="567"/>
        <w:rPr>
          <w:rFonts w:eastAsia="Calibri"/>
          <w:noProof/>
        </w:rPr>
      </w:pPr>
      <w:r>
        <w:rPr>
          <w:noProof/>
        </w:rPr>
        <w:t>1.1</w:t>
      </w:r>
      <w:r>
        <w:rPr>
          <w:noProof/>
        </w:rPr>
        <w:tab/>
        <w:t>Journal officiel de l’Union européenne</w:t>
      </w:r>
    </w:p>
    <w:p>
      <w:pPr>
        <w:ind w:left="1701" w:hanging="567"/>
        <w:rPr>
          <w:rFonts w:eastAsia="Calibri"/>
          <w:noProof/>
        </w:rPr>
      </w:pPr>
    </w:p>
    <w:p>
      <w:pPr>
        <w:ind w:left="1701" w:hanging="567"/>
        <w:rPr>
          <w:rFonts w:eastAsia="Calibri"/>
          <w:noProof/>
        </w:rPr>
      </w:pPr>
      <w:r>
        <w:rPr>
          <w:noProof/>
        </w:rPr>
        <w:t>1.2</w:t>
      </w:r>
      <w:r>
        <w:rPr>
          <w:noProof/>
        </w:rPr>
        <w:tab/>
        <w:t>Le Bulletin des Adjudications</w:t>
      </w:r>
    </w:p>
    <w:p>
      <w:pPr>
        <w:ind w:left="1701" w:hanging="567"/>
        <w:rPr>
          <w:rFonts w:eastAsia="Calibri"/>
          <w:noProof/>
        </w:rPr>
      </w:pPr>
    </w:p>
    <w:p>
      <w:pPr>
        <w:ind w:left="1701" w:hanging="567"/>
        <w:rPr>
          <w:rFonts w:eastAsia="Calibri"/>
          <w:noProof/>
        </w:rPr>
      </w:pPr>
      <w:r>
        <w:rPr>
          <w:noProof/>
        </w:rPr>
        <w:t>1.3</w:t>
      </w:r>
      <w:r>
        <w:rPr>
          <w:noProof/>
        </w:rPr>
        <w:tab/>
        <w:t>Autres publications dans la presse spécialisée</w:t>
      </w:r>
    </w:p>
    <w:p>
      <w:pPr>
        <w:ind w:left="1701" w:hanging="567"/>
        <w:rPr>
          <w:rFonts w:eastAsia="Calibri"/>
          <w:noProof/>
        </w:rPr>
      </w:pPr>
    </w:p>
    <w:p>
      <w:pPr>
        <w:ind w:left="567"/>
        <w:rPr>
          <w:rFonts w:eastAsia="Calibri"/>
          <w:noProof/>
        </w:rPr>
      </w:pPr>
      <w:r>
        <w:rPr>
          <w:noProof/>
        </w:rPr>
        <w:t>2.</w:t>
      </w:r>
      <w:r>
        <w:rPr>
          <w:noProof/>
        </w:rPr>
        <w:tab/>
        <w:t>BULGARIE</w:t>
      </w:r>
    </w:p>
    <w:p>
      <w:pPr>
        <w:ind w:left="567"/>
        <w:rPr>
          <w:rFonts w:eastAsia="Calibri"/>
          <w:noProof/>
        </w:rPr>
      </w:pPr>
    </w:p>
    <w:p>
      <w:pPr>
        <w:ind w:left="1701" w:hanging="567"/>
        <w:rPr>
          <w:rFonts w:eastAsia="Calibri"/>
          <w:noProof/>
        </w:rPr>
      </w:pPr>
      <w:r>
        <w:rPr>
          <w:noProof/>
        </w:rPr>
        <w:t>2.1</w:t>
      </w:r>
      <w:r>
        <w:rPr>
          <w:noProof/>
        </w:rPr>
        <w:tab/>
        <w:t>Journal officiel de l’Union européenne</w:t>
      </w:r>
    </w:p>
    <w:p>
      <w:pPr>
        <w:ind w:left="1701" w:hanging="567"/>
        <w:rPr>
          <w:rFonts w:eastAsia="Calibri"/>
          <w:noProof/>
        </w:rPr>
      </w:pPr>
    </w:p>
    <w:p>
      <w:pPr>
        <w:ind w:left="1701" w:hanging="567"/>
        <w:rPr>
          <w:rFonts w:eastAsia="Calibri"/>
          <w:noProof/>
        </w:rPr>
      </w:pPr>
      <w:r>
        <w:rPr>
          <w:noProof/>
        </w:rPr>
        <w:t>2.2</w:t>
      </w:r>
      <w:r>
        <w:rPr>
          <w:noProof/>
        </w:rPr>
        <w:tab/>
        <w:t>Държавен вестник (Gazette de l’État) — http://dv.parliament.bg</w:t>
      </w:r>
    </w:p>
    <w:p>
      <w:pPr>
        <w:ind w:left="1701" w:hanging="567"/>
        <w:rPr>
          <w:rFonts w:eastAsia="Calibri"/>
          <w:noProof/>
        </w:rPr>
      </w:pPr>
    </w:p>
    <w:p>
      <w:pPr>
        <w:ind w:left="1701" w:hanging="567"/>
        <w:rPr>
          <w:rFonts w:eastAsia="Calibri"/>
          <w:noProof/>
        </w:rPr>
      </w:pPr>
      <w:r>
        <w:rPr>
          <w:noProof/>
        </w:rPr>
        <w:t>2.3</w:t>
      </w:r>
      <w:r>
        <w:rPr>
          <w:noProof/>
        </w:rPr>
        <w:tab/>
        <w:t>Registre des marchés publics — http://www.aop.bg</w:t>
      </w:r>
    </w:p>
    <w:p>
      <w:pPr>
        <w:ind w:left="567"/>
        <w:rPr>
          <w:rFonts w:eastAsia="Calibri"/>
          <w:noProof/>
        </w:rPr>
      </w:pPr>
    </w:p>
    <w:p>
      <w:pPr>
        <w:ind w:left="567"/>
        <w:rPr>
          <w:rFonts w:eastAsia="Calibri"/>
          <w:noProof/>
        </w:rPr>
      </w:pPr>
      <w:r>
        <w:rPr>
          <w:noProof/>
        </w:rPr>
        <w:t>3.</w:t>
      </w:r>
      <w:r>
        <w:rPr>
          <w:noProof/>
        </w:rPr>
        <w:tab/>
        <w:t>RÉPUBLIQUE TCHÈQUE</w:t>
      </w:r>
    </w:p>
    <w:p>
      <w:pPr>
        <w:ind w:left="567"/>
        <w:rPr>
          <w:rFonts w:eastAsia="Calibri"/>
          <w:noProof/>
        </w:rPr>
      </w:pPr>
    </w:p>
    <w:p>
      <w:pPr>
        <w:ind w:left="1701" w:hanging="567"/>
        <w:rPr>
          <w:rFonts w:eastAsia="Calibri"/>
          <w:noProof/>
        </w:rPr>
      </w:pPr>
      <w:r>
        <w:rPr>
          <w:noProof/>
        </w:rPr>
        <w:t>3.1</w:t>
      </w:r>
      <w:r>
        <w:rPr>
          <w:noProof/>
        </w:rPr>
        <w:tab/>
        <w:t>Journal officiel de l’Union européenne</w:t>
      </w:r>
    </w:p>
    <w:p>
      <w:pPr>
        <w:ind w:left="567"/>
        <w:rPr>
          <w:rFonts w:eastAsia="Calibri"/>
          <w:noProof/>
        </w:rPr>
      </w:pPr>
    </w:p>
    <w:p>
      <w:pPr>
        <w:ind w:left="567"/>
        <w:rPr>
          <w:rFonts w:eastAsia="Calibri"/>
          <w:noProof/>
        </w:rPr>
      </w:pPr>
      <w:r>
        <w:rPr>
          <w:noProof/>
        </w:rPr>
        <w:br w:type="page"/>
        <w:t>4.</w:t>
      </w:r>
      <w:r>
        <w:rPr>
          <w:noProof/>
        </w:rPr>
        <w:tab/>
        <w:t>DANEMARK</w:t>
      </w:r>
    </w:p>
    <w:p>
      <w:pPr>
        <w:ind w:left="567"/>
        <w:rPr>
          <w:rFonts w:eastAsia="Calibri"/>
          <w:noProof/>
        </w:rPr>
      </w:pPr>
    </w:p>
    <w:p>
      <w:pPr>
        <w:ind w:left="1701" w:hanging="567"/>
        <w:rPr>
          <w:rFonts w:eastAsia="Calibri"/>
          <w:noProof/>
        </w:rPr>
      </w:pPr>
      <w:r>
        <w:rPr>
          <w:noProof/>
        </w:rPr>
        <w:t>4.1</w:t>
      </w:r>
      <w:r>
        <w:rPr>
          <w:noProof/>
        </w:rPr>
        <w:tab/>
        <w:t>Journal officiel de l’Union européenne</w:t>
      </w:r>
    </w:p>
    <w:p>
      <w:pPr>
        <w:ind w:left="567"/>
        <w:rPr>
          <w:rFonts w:eastAsia="Calibri"/>
          <w:noProof/>
        </w:rPr>
      </w:pPr>
    </w:p>
    <w:p>
      <w:pPr>
        <w:ind w:left="567"/>
        <w:rPr>
          <w:rFonts w:eastAsia="Calibri"/>
          <w:noProof/>
        </w:rPr>
      </w:pPr>
      <w:r>
        <w:rPr>
          <w:noProof/>
        </w:rPr>
        <w:t>5.</w:t>
      </w:r>
      <w:r>
        <w:rPr>
          <w:noProof/>
        </w:rPr>
        <w:tab/>
        <w:t>ALLEMAGNE</w:t>
      </w:r>
    </w:p>
    <w:p>
      <w:pPr>
        <w:ind w:left="567"/>
        <w:rPr>
          <w:rFonts w:eastAsia="Calibri"/>
          <w:noProof/>
        </w:rPr>
      </w:pPr>
    </w:p>
    <w:p>
      <w:pPr>
        <w:ind w:left="1701" w:hanging="567"/>
        <w:rPr>
          <w:rFonts w:eastAsia="Calibri"/>
          <w:noProof/>
        </w:rPr>
      </w:pPr>
      <w:r>
        <w:rPr>
          <w:noProof/>
        </w:rPr>
        <w:t>5.1</w:t>
      </w:r>
      <w:r>
        <w:rPr>
          <w:noProof/>
        </w:rPr>
        <w:tab/>
        <w:t>Journal officiel de l’Union européenne</w:t>
      </w:r>
    </w:p>
    <w:p>
      <w:pPr>
        <w:ind w:left="567"/>
        <w:rPr>
          <w:rFonts w:eastAsia="Calibri"/>
          <w:noProof/>
        </w:rPr>
      </w:pPr>
    </w:p>
    <w:p>
      <w:pPr>
        <w:ind w:left="567"/>
        <w:rPr>
          <w:rFonts w:eastAsia="Calibri"/>
          <w:noProof/>
        </w:rPr>
      </w:pPr>
      <w:r>
        <w:rPr>
          <w:noProof/>
        </w:rPr>
        <w:t>6.</w:t>
      </w:r>
      <w:r>
        <w:rPr>
          <w:noProof/>
        </w:rPr>
        <w:tab/>
        <w:t>ESTONIE</w:t>
      </w:r>
    </w:p>
    <w:p>
      <w:pPr>
        <w:ind w:left="567"/>
        <w:rPr>
          <w:rFonts w:eastAsia="Calibri"/>
          <w:noProof/>
        </w:rPr>
      </w:pPr>
    </w:p>
    <w:p>
      <w:pPr>
        <w:ind w:left="1701" w:hanging="567"/>
        <w:rPr>
          <w:rFonts w:eastAsia="Calibri"/>
          <w:noProof/>
        </w:rPr>
      </w:pPr>
      <w:r>
        <w:rPr>
          <w:noProof/>
        </w:rPr>
        <w:t>6.1</w:t>
      </w:r>
      <w:r>
        <w:rPr>
          <w:noProof/>
        </w:rPr>
        <w:tab/>
        <w:t>Journal officiel de l’Union européenne</w:t>
      </w:r>
    </w:p>
    <w:p>
      <w:pPr>
        <w:ind w:left="567"/>
        <w:rPr>
          <w:rFonts w:eastAsia="Calibri"/>
          <w:noProof/>
        </w:rPr>
      </w:pPr>
    </w:p>
    <w:p>
      <w:pPr>
        <w:ind w:left="567"/>
        <w:rPr>
          <w:rFonts w:eastAsia="Calibri"/>
          <w:noProof/>
        </w:rPr>
      </w:pPr>
      <w:r>
        <w:rPr>
          <w:noProof/>
        </w:rPr>
        <w:t>7.</w:t>
      </w:r>
      <w:r>
        <w:rPr>
          <w:noProof/>
        </w:rPr>
        <w:tab/>
        <w:t>IRLANDE</w:t>
      </w:r>
    </w:p>
    <w:p>
      <w:pPr>
        <w:ind w:left="567"/>
        <w:rPr>
          <w:rFonts w:eastAsia="Calibri"/>
          <w:noProof/>
        </w:rPr>
      </w:pPr>
    </w:p>
    <w:p>
      <w:pPr>
        <w:ind w:left="1701" w:hanging="567"/>
        <w:rPr>
          <w:rFonts w:eastAsia="Calibri"/>
          <w:noProof/>
        </w:rPr>
      </w:pPr>
      <w:r>
        <w:rPr>
          <w:noProof/>
        </w:rPr>
        <w:t>7.1</w:t>
      </w:r>
      <w:r>
        <w:rPr>
          <w:noProof/>
        </w:rPr>
        <w:tab/>
        <w:t>Journal officiel de l’Union européenne</w:t>
      </w:r>
    </w:p>
    <w:p>
      <w:pPr>
        <w:ind w:left="1701" w:hanging="567"/>
        <w:rPr>
          <w:rFonts w:eastAsia="Calibri"/>
          <w:noProof/>
        </w:rPr>
      </w:pPr>
    </w:p>
    <w:p>
      <w:pPr>
        <w:ind w:left="1701" w:hanging="567"/>
        <w:rPr>
          <w:rFonts w:eastAsia="Calibri"/>
          <w:noProof/>
          <w:lang w:val="en-GB"/>
        </w:rPr>
      </w:pPr>
      <w:r>
        <w:rPr>
          <w:noProof/>
          <w:lang w:val="en-GB"/>
        </w:rPr>
        <w:t>7.2</w:t>
      </w:r>
      <w:r>
        <w:rPr>
          <w:noProof/>
          <w:lang w:val="en-GB"/>
        </w:rPr>
        <w:tab/>
        <w:t>Quotidiens: «Irish Independent», «Irish Times», «Irish Press», «Cork Examiner»</w:t>
      </w:r>
    </w:p>
    <w:p>
      <w:pPr>
        <w:ind w:left="567"/>
        <w:rPr>
          <w:rFonts w:eastAsia="Calibri"/>
          <w:noProof/>
          <w:lang w:val="en-GB"/>
        </w:rPr>
      </w:pPr>
    </w:p>
    <w:p>
      <w:pPr>
        <w:ind w:left="567"/>
        <w:rPr>
          <w:rFonts w:eastAsia="Calibri"/>
          <w:noProof/>
        </w:rPr>
      </w:pPr>
      <w:r>
        <w:rPr>
          <w:noProof/>
        </w:rPr>
        <w:t>8.</w:t>
      </w:r>
      <w:r>
        <w:rPr>
          <w:noProof/>
        </w:rPr>
        <w:tab/>
        <w:t>GRÈCE</w:t>
      </w:r>
    </w:p>
    <w:p>
      <w:pPr>
        <w:ind w:left="567"/>
        <w:rPr>
          <w:rFonts w:eastAsia="Calibri"/>
          <w:noProof/>
        </w:rPr>
      </w:pPr>
    </w:p>
    <w:p>
      <w:pPr>
        <w:ind w:left="1701" w:hanging="567"/>
        <w:rPr>
          <w:rFonts w:eastAsia="Calibri"/>
          <w:noProof/>
        </w:rPr>
      </w:pPr>
      <w:r>
        <w:rPr>
          <w:noProof/>
        </w:rPr>
        <w:t>8.1</w:t>
      </w:r>
      <w:r>
        <w:rPr>
          <w:noProof/>
        </w:rPr>
        <w:tab/>
        <w:t>Journal officiel de l’Union européenne</w:t>
      </w:r>
    </w:p>
    <w:p>
      <w:pPr>
        <w:ind w:left="1701" w:hanging="567"/>
        <w:rPr>
          <w:rFonts w:eastAsia="Calibri"/>
          <w:noProof/>
        </w:rPr>
      </w:pPr>
    </w:p>
    <w:p>
      <w:pPr>
        <w:ind w:left="1701" w:hanging="567"/>
        <w:rPr>
          <w:rFonts w:eastAsia="Calibri"/>
          <w:noProof/>
        </w:rPr>
      </w:pPr>
      <w:r>
        <w:rPr>
          <w:noProof/>
        </w:rPr>
        <w:t>8.2</w:t>
      </w:r>
      <w:r>
        <w:rPr>
          <w:noProof/>
        </w:rPr>
        <w:tab/>
        <w:t>Publication dans la presse quotidienne, financière, régionale et spécialisée</w:t>
      </w:r>
    </w:p>
    <w:p>
      <w:pPr>
        <w:ind w:left="567"/>
        <w:rPr>
          <w:rFonts w:eastAsia="Calibri"/>
          <w:noProof/>
        </w:rPr>
      </w:pPr>
    </w:p>
    <w:p>
      <w:pPr>
        <w:ind w:left="567"/>
        <w:rPr>
          <w:rFonts w:eastAsia="Calibri"/>
          <w:noProof/>
        </w:rPr>
      </w:pPr>
      <w:r>
        <w:rPr>
          <w:noProof/>
        </w:rPr>
        <w:t>9.</w:t>
      </w:r>
      <w:r>
        <w:rPr>
          <w:noProof/>
        </w:rPr>
        <w:tab/>
        <w:t>ESPAGNE</w:t>
      </w:r>
    </w:p>
    <w:p>
      <w:pPr>
        <w:ind w:left="567"/>
        <w:rPr>
          <w:rFonts w:eastAsia="Calibri"/>
          <w:noProof/>
        </w:rPr>
      </w:pPr>
    </w:p>
    <w:p>
      <w:pPr>
        <w:ind w:left="1701" w:hanging="567"/>
        <w:rPr>
          <w:rFonts w:eastAsia="Calibri"/>
          <w:noProof/>
        </w:rPr>
      </w:pPr>
      <w:r>
        <w:rPr>
          <w:noProof/>
        </w:rPr>
        <w:t>9.1</w:t>
      </w:r>
      <w:r>
        <w:rPr>
          <w:noProof/>
        </w:rPr>
        <w:tab/>
        <w:t>Journal officiel de l’Union européenne</w:t>
      </w:r>
    </w:p>
    <w:p>
      <w:pPr>
        <w:ind w:left="567"/>
        <w:rPr>
          <w:rFonts w:eastAsia="Calibri"/>
          <w:noProof/>
        </w:rPr>
      </w:pPr>
    </w:p>
    <w:p>
      <w:pPr>
        <w:ind w:left="567"/>
        <w:rPr>
          <w:rFonts w:eastAsia="Calibri"/>
          <w:noProof/>
        </w:rPr>
      </w:pPr>
      <w:r>
        <w:rPr>
          <w:noProof/>
        </w:rPr>
        <w:br w:type="page"/>
        <w:t>10.</w:t>
      </w:r>
      <w:r>
        <w:rPr>
          <w:noProof/>
        </w:rPr>
        <w:tab/>
        <w:t>FRANCE</w:t>
      </w:r>
    </w:p>
    <w:p>
      <w:pPr>
        <w:ind w:left="567"/>
        <w:rPr>
          <w:rFonts w:eastAsia="Calibri"/>
          <w:noProof/>
        </w:rPr>
      </w:pPr>
    </w:p>
    <w:p>
      <w:pPr>
        <w:ind w:left="1701" w:hanging="567"/>
        <w:rPr>
          <w:rFonts w:eastAsia="Calibri"/>
          <w:noProof/>
        </w:rPr>
      </w:pPr>
      <w:r>
        <w:rPr>
          <w:noProof/>
        </w:rPr>
        <w:t>10.1</w:t>
      </w:r>
      <w:r>
        <w:rPr>
          <w:noProof/>
        </w:rPr>
        <w:tab/>
        <w:t>Journal officiel de l’Union européenne</w:t>
      </w:r>
    </w:p>
    <w:p>
      <w:pPr>
        <w:ind w:left="1701" w:hanging="567"/>
        <w:rPr>
          <w:rFonts w:eastAsia="Calibri"/>
          <w:noProof/>
        </w:rPr>
      </w:pPr>
    </w:p>
    <w:p>
      <w:pPr>
        <w:ind w:left="1701" w:hanging="567"/>
        <w:rPr>
          <w:rFonts w:eastAsia="Calibri"/>
          <w:noProof/>
        </w:rPr>
      </w:pPr>
      <w:r>
        <w:rPr>
          <w:noProof/>
        </w:rPr>
        <w:t>10.2</w:t>
      </w:r>
      <w:r>
        <w:rPr>
          <w:noProof/>
        </w:rPr>
        <w:tab/>
        <w:t>Bulletin officiel des annonces des marchés publics</w:t>
      </w:r>
    </w:p>
    <w:p>
      <w:pPr>
        <w:ind w:left="567"/>
        <w:rPr>
          <w:rFonts w:eastAsia="Calibri"/>
          <w:noProof/>
        </w:rPr>
      </w:pPr>
    </w:p>
    <w:p>
      <w:pPr>
        <w:ind w:left="567"/>
        <w:rPr>
          <w:rFonts w:eastAsia="Calibri"/>
          <w:noProof/>
        </w:rPr>
      </w:pPr>
      <w:r>
        <w:rPr>
          <w:noProof/>
        </w:rPr>
        <w:t>11.</w:t>
      </w:r>
      <w:r>
        <w:rPr>
          <w:noProof/>
        </w:rPr>
        <w:tab/>
        <w:t>CROATIE</w:t>
      </w:r>
    </w:p>
    <w:p>
      <w:pPr>
        <w:ind w:left="567"/>
        <w:rPr>
          <w:rFonts w:eastAsia="Calibri"/>
          <w:noProof/>
        </w:rPr>
      </w:pPr>
    </w:p>
    <w:p>
      <w:pPr>
        <w:ind w:left="1701" w:hanging="567"/>
        <w:rPr>
          <w:rFonts w:eastAsia="Calibri"/>
          <w:noProof/>
        </w:rPr>
      </w:pPr>
      <w:r>
        <w:rPr>
          <w:noProof/>
        </w:rPr>
        <w:t>11.1.</w:t>
      </w:r>
      <w:r>
        <w:rPr>
          <w:noProof/>
        </w:rPr>
        <w:tab/>
        <w:t>Journal officiel de l’Union européenne</w:t>
      </w:r>
    </w:p>
    <w:p>
      <w:pPr>
        <w:ind w:left="1701" w:hanging="567"/>
        <w:rPr>
          <w:rFonts w:eastAsia="Calibri"/>
          <w:noProof/>
        </w:rPr>
      </w:pPr>
    </w:p>
    <w:p>
      <w:pPr>
        <w:ind w:left="1701" w:hanging="567"/>
        <w:rPr>
          <w:rFonts w:eastAsia="Calibri"/>
          <w:noProof/>
        </w:rPr>
      </w:pPr>
      <w:r>
        <w:rPr>
          <w:noProof/>
        </w:rPr>
        <w:t>11.2.</w:t>
      </w:r>
      <w:r>
        <w:rPr>
          <w:noProof/>
        </w:rPr>
        <w:tab/>
        <w:t>Elektronički oglasnik javne nabave Republike Hrvatske (Publication électronique des marchés publics de la République de Croatie)</w:t>
      </w:r>
    </w:p>
    <w:p>
      <w:pPr>
        <w:ind w:left="567"/>
        <w:rPr>
          <w:rFonts w:eastAsia="Calibri"/>
          <w:noProof/>
        </w:rPr>
      </w:pPr>
    </w:p>
    <w:p>
      <w:pPr>
        <w:ind w:left="567"/>
        <w:rPr>
          <w:rFonts w:eastAsia="Calibri"/>
          <w:noProof/>
        </w:rPr>
      </w:pPr>
      <w:r>
        <w:rPr>
          <w:noProof/>
        </w:rPr>
        <w:t>12.</w:t>
      </w:r>
      <w:r>
        <w:rPr>
          <w:noProof/>
        </w:rPr>
        <w:tab/>
        <w:t>ITALIE</w:t>
      </w:r>
    </w:p>
    <w:p>
      <w:pPr>
        <w:ind w:left="567"/>
        <w:rPr>
          <w:rFonts w:eastAsia="Calibri"/>
          <w:noProof/>
        </w:rPr>
      </w:pPr>
    </w:p>
    <w:p>
      <w:pPr>
        <w:ind w:left="1701" w:hanging="567"/>
        <w:rPr>
          <w:rFonts w:eastAsia="Calibri"/>
          <w:noProof/>
        </w:rPr>
      </w:pPr>
      <w:r>
        <w:rPr>
          <w:noProof/>
        </w:rPr>
        <w:t>12.1</w:t>
      </w:r>
      <w:r>
        <w:rPr>
          <w:noProof/>
        </w:rPr>
        <w:tab/>
        <w:t>Journal officiel de l’Union européenne</w:t>
      </w:r>
    </w:p>
    <w:p>
      <w:pPr>
        <w:ind w:left="567"/>
        <w:rPr>
          <w:rFonts w:eastAsia="Calibri"/>
          <w:noProof/>
        </w:rPr>
      </w:pPr>
    </w:p>
    <w:p>
      <w:pPr>
        <w:ind w:left="567"/>
        <w:rPr>
          <w:rFonts w:eastAsia="Calibri"/>
          <w:noProof/>
        </w:rPr>
      </w:pPr>
      <w:r>
        <w:rPr>
          <w:noProof/>
        </w:rPr>
        <w:t>13.</w:t>
      </w:r>
      <w:r>
        <w:rPr>
          <w:noProof/>
        </w:rPr>
        <w:tab/>
        <w:t>CHYPRE</w:t>
      </w:r>
    </w:p>
    <w:p>
      <w:pPr>
        <w:ind w:left="567"/>
        <w:rPr>
          <w:rFonts w:eastAsia="Calibri"/>
          <w:noProof/>
        </w:rPr>
      </w:pPr>
    </w:p>
    <w:p>
      <w:pPr>
        <w:ind w:left="1701" w:hanging="567"/>
        <w:rPr>
          <w:rFonts w:eastAsia="Calibri"/>
          <w:noProof/>
        </w:rPr>
      </w:pPr>
      <w:r>
        <w:rPr>
          <w:noProof/>
        </w:rPr>
        <w:t>13.1</w:t>
      </w:r>
      <w:r>
        <w:rPr>
          <w:noProof/>
        </w:rPr>
        <w:tab/>
        <w:t>Journal officiel de l’Union européenne</w:t>
      </w:r>
    </w:p>
    <w:p>
      <w:pPr>
        <w:ind w:left="1701" w:hanging="567"/>
        <w:rPr>
          <w:rFonts w:eastAsia="Calibri"/>
          <w:noProof/>
        </w:rPr>
      </w:pPr>
    </w:p>
    <w:p>
      <w:pPr>
        <w:ind w:left="1701" w:hanging="567"/>
        <w:rPr>
          <w:rFonts w:eastAsia="Calibri"/>
          <w:noProof/>
        </w:rPr>
      </w:pPr>
      <w:r>
        <w:rPr>
          <w:noProof/>
        </w:rPr>
        <w:t>13.2</w:t>
      </w:r>
      <w:r>
        <w:rPr>
          <w:noProof/>
        </w:rPr>
        <w:tab/>
        <w:t>Gazette officielle de la République</w:t>
      </w:r>
    </w:p>
    <w:p>
      <w:pPr>
        <w:ind w:left="1701" w:hanging="567"/>
        <w:rPr>
          <w:rFonts w:eastAsia="Calibri"/>
          <w:noProof/>
        </w:rPr>
      </w:pPr>
    </w:p>
    <w:p>
      <w:pPr>
        <w:ind w:left="1701" w:hanging="567"/>
        <w:rPr>
          <w:rFonts w:eastAsia="Calibri"/>
          <w:noProof/>
        </w:rPr>
      </w:pPr>
      <w:r>
        <w:rPr>
          <w:noProof/>
        </w:rPr>
        <w:t>13.3</w:t>
      </w:r>
      <w:r>
        <w:rPr>
          <w:noProof/>
        </w:rPr>
        <w:tab/>
        <w:t>Quotidiens locaux</w:t>
      </w:r>
    </w:p>
    <w:p>
      <w:pPr>
        <w:ind w:left="1701" w:hanging="567"/>
        <w:rPr>
          <w:rFonts w:eastAsia="Calibri"/>
          <w:noProof/>
        </w:rPr>
      </w:pPr>
    </w:p>
    <w:p>
      <w:pPr>
        <w:ind w:left="567"/>
        <w:rPr>
          <w:rFonts w:eastAsia="Calibri"/>
          <w:noProof/>
        </w:rPr>
      </w:pPr>
      <w:r>
        <w:rPr>
          <w:noProof/>
        </w:rPr>
        <w:br w:type="page"/>
        <w:t>14.</w:t>
      </w:r>
      <w:r>
        <w:rPr>
          <w:noProof/>
        </w:rPr>
        <w:tab/>
        <w:t>LETTONIE</w:t>
      </w:r>
    </w:p>
    <w:p>
      <w:pPr>
        <w:ind w:left="1701" w:hanging="567"/>
        <w:rPr>
          <w:rFonts w:eastAsia="Calibri"/>
          <w:noProof/>
        </w:rPr>
      </w:pPr>
    </w:p>
    <w:p>
      <w:pPr>
        <w:ind w:left="1701" w:hanging="567"/>
        <w:rPr>
          <w:rFonts w:eastAsia="Calibri"/>
          <w:noProof/>
        </w:rPr>
      </w:pPr>
      <w:r>
        <w:rPr>
          <w:noProof/>
        </w:rPr>
        <w:t>14.1</w:t>
      </w:r>
      <w:r>
        <w:rPr>
          <w:noProof/>
        </w:rPr>
        <w:tab/>
        <w:t>Journal officiel de l’Union européenne</w:t>
      </w:r>
    </w:p>
    <w:p>
      <w:pPr>
        <w:ind w:left="1701" w:hanging="567"/>
        <w:rPr>
          <w:rFonts w:eastAsia="Calibri"/>
          <w:noProof/>
        </w:rPr>
      </w:pPr>
    </w:p>
    <w:p>
      <w:pPr>
        <w:ind w:left="1701" w:hanging="567"/>
        <w:rPr>
          <w:rFonts w:eastAsia="Calibri"/>
          <w:noProof/>
        </w:rPr>
      </w:pPr>
      <w:r>
        <w:rPr>
          <w:noProof/>
        </w:rPr>
        <w:t>14.2</w:t>
      </w:r>
      <w:r>
        <w:rPr>
          <w:noProof/>
        </w:rPr>
        <w:tab/>
        <w:t>Latvijas vēstnesis (Journal officiel)</w:t>
      </w:r>
    </w:p>
    <w:p>
      <w:pPr>
        <w:ind w:left="1701" w:hanging="567"/>
        <w:rPr>
          <w:rFonts w:eastAsia="Calibri"/>
          <w:noProof/>
        </w:rPr>
      </w:pPr>
    </w:p>
    <w:p>
      <w:pPr>
        <w:ind w:left="567"/>
        <w:rPr>
          <w:rFonts w:eastAsia="Calibri"/>
          <w:noProof/>
        </w:rPr>
      </w:pPr>
      <w:r>
        <w:rPr>
          <w:noProof/>
        </w:rPr>
        <w:t>15.</w:t>
      </w:r>
      <w:r>
        <w:rPr>
          <w:noProof/>
        </w:rPr>
        <w:tab/>
        <w:t>LITUANIE</w:t>
      </w:r>
    </w:p>
    <w:p>
      <w:pPr>
        <w:ind w:left="567"/>
        <w:rPr>
          <w:rFonts w:eastAsia="Calibri"/>
          <w:noProof/>
        </w:rPr>
      </w:pPr>
    </w:p>
    <w:p>
      <w:pPr>
        <w:ind w:left="1701" w:hanging="567"/>
        <w:rPr>
          <w:rFonts w:eastAsia="Calibri"/>
          <w:noProof/>
        </w:rPr>
      </w:pPr>
      <w:r>
        <w:rPr>
          <w:noProof/>
        </w:rPr>
        <w:t>15.1</w:t>
      </w:r>
      <w:r>
        <w:rPr>
          <w:noProof/>
        </w:rPr>
        <w:tab/>
        <w:t>Journal officiel de l’Union européenne</w:t>
      </w:r>
    </w:p>
    <w:p>
      <w:pPr>
        <w:ind w:left="1701" w:hanging="567"/>
        <w:rPr>
          <w:rFonts w:eastAsia="Calibri"/>
          <w:noProof/>
        </w:rPr>
      </w:pPr>
    </w:p>
    <w:p>
      <w:pPr>
        <w:ind w:left="1701" w:hanging="567"/>
        <w:rPr>
          <w:rFonts w:eastAsia="Calibri"/>
          <w:noProof/>
        </w:rPr>
      </w:pPr>
      <w:r>
        <w:rPr>
          <w:noProof/>
        </w:rPr>
        <w:t>15.2</w:t>
      </w:r>
      <w:r>
        <w:rPr>
          <w:noProof/>
        </w:rPr>
        <w:tab/>
        <w:t>Centrinė viešųjų pirkimų informacinė sistema (Portail central des marchés publics)</w:t>
      </w:r>
    </w:p>
    <w:p>
      <w:pPr>
        <w:ind w:left="1701" w:hanging="567"/>
        <w:rPr>
          <w:rFonts w:eastAsia="Calibri"/>
          <w:noProof/>
        </w:rPr>
      </w:pPr>
    </w:p>
    <w:p>
      <w:pPr>
        <w:ind w:left="1701" w:hanging="567"/>
        <w:rPr>
          <w:rFonts w:eastAsia="Calibri"/>
          <w:noProof/>
        </w:rPr>
      </w:pPr>
      <w:r>
        <w:rPr>
          <w:noProof/>
        </w:rPr>
        <w:t>15.3</w:t>
      </w:r>
      <w:r>
        <w:rPr>
          <w:noProof/>
        </w:rPr>
        <w:tab/>
        <w:t>Supplément d’information «Informaciniai pranešimai» de la Gazette officielle («Valstybės žinios») de la République de Lituanie</w:t>
      </w:r>
    </w:p>
    <w:p>
      <w:pPr>
        <w:ind w:left="1701" w:hanging="567"/>
        <w:rPr>
          <w:rFonts w:eastAsia="Calibri"/>
          <w:noProof/>
        </w:rPr>
      </w:pPr>
    </w:p>
    <w:p>
      <w:pPr>
        <w:ind w:left="567"/>
        <w:rPr>
          <w:rFonts w:eastAsia="Calibri"/>
          <w:noProof/>
        </w:rPr>
      </w:pPr>
      <w:r>
        <w:rPr>
          <w:noProof/>
        </w:rPr>
        <w:t>16.</w:t>
      </w:r>
      <w:r>
        <w:rPr>
          <w:noProof/>
        </w:rPr>
        <w:tab/>
        <w:t>LUXEMBOURG</w:t>
      </w:r>
    </w:p>
    <w:p>
      <w:pPr>
        <w:ind w:left="567"/>
        <w:rPr>
          <w:rFonts w:eastAsia="Calibri"/>
          <w:noProof/>
        </w:rPr>
      </w:pPr>
    </w:p>
    <w:p>
      <w:pPr>
        <w:ind w:left="1701" w:hanging="567"/>
        <w:rPr>
          <w:rFonts w:eastAsia="Calibri"/>
          <w:noProof/>
        </w:rPr>
      </w:pPr>
      <w:r>
        <w:rPr>
          <w:noProof/>
        </w:rPr>
        <w:t>16.1</w:t>
      </w:r>
      <w:r>
        <w:rPr>
          <w:noProof/>
        </w:rPr>
        <w:tab/>
        <w:t>Journal officiel de l’Union européenne</w:t>
      </w:r>
    </w:p>
    <w:p>
      <w:pPr>
        <w:ind w:left="1701" w:hanging="567"/>
        <w:rPr>
          <w:rFonts w:eastAsia="Calibri"/>
          <w:noProof/>
        </w:rPr>
      </w:pPr>
    </w:p>
    <w:p>
      <w:pPr>
        <w:ind w:left="1701" w:hanging="567"/>
        <w:rPr>
          <w:rFonts w:eastAsia="Calibri"/>
          <w:noProof/>
        </w:rPr>
      </w:pPr>
      <w:r>
        <w:rPr>
          <w:noProof/>
        </w:rPr>
        <w:t>16.2</w:t>
      </w:r>
      <w:r>
        <w:rPr>
          <w:noProof/>
        </w:rPr>
        <w:tab/>
        <w:t>Quotidiens</w:t>
      </w:r>
    </w:p>
    <w:p>
      <w:pPr>
        <w:ind w:left="567"/>
        <w:rPr>
          <w:rFonts w:eastAsia="Calibri"/>
          <w:noProof/>
        </w:rPr>
      </w:pPr>
    </w:p>
    <w:p>
      <w:pPr>
        <w:ind w:left="567"/>
        <w:rPr>
          <w:rFonts w:eastAsia="Calibri"/>
          <w:noProof/>
        </w:rPr>
      </w:pPr>
      <w:r>
        <w:rPr>
          <w:noProof/>
        </w:rPr>
        <w:t>17.</w:t>
      </w:r>
      <w:r>
        <w:rPr>
          <w:noProof/>
        </w:rPr>
        <w:tab/>
        <w:t>HONGRIE</w:t>
      </w:r>
    </w:p>
    <w:p>
      <w:pPr>
        <w:ind w:left="567"/>
        <w:rPr>
          <w:rFonts w:eastAsia="Calibri"/>
          <w:noProof/>
        </w:rPr>
      </w:pPr>
    </w:p>
    <w:p>
      <w:pPr>
        <w:ind w:left="1701" w:hanging="567"/>
        <w:rPr>
          <w:rFonts w:eastAsia="Calibri"/>
          <w:noProof/>
        </w:rPr>
      </w:pPr>
      <w:r>
        <w:rPr>
          <w:noProof/>
        </w:rPr>
        <w:t>17.1</w:t>
      </w:r>
      <w:r>
        <w:rPr>
          <w:noProof/>
        </w:rPr>
        <w:tab/>
        <w:t>Journal officiel de l’Union européenne</w:t>
      </w:r>
    </w:p>
    <w:p>
      <w:pPr>
        <w:ind w:left="1701" w:hanging="567"/>
        <w:rPr>
          <w:rFonts w:eastAsia="Calibri"/>
          <w:noProof/>
        </w:rPr>
      </w:pPr>
    </w:p>
    <w:p>
      <w:pPr>
        <w:ind w:left="1701" w:hanging="567"/>
        <w:rPr>
          <w:rFonts w:eastAsia="Calibri"/>
          <w:noProof/>
        </w:rPr>
      </w:pPr>
      <w:r>
        <w:rPr>
          <w:noProof/>
        </w:rPr>
        <w:t>17.2</w:t>
      </w:r>
      <w:r>
        <w:rPr>
          <w:noProof/>
        </w:rPr>
        <w:tab/>
        <w:t>Közbeszerzési Értesítő — a Közbeszerzések Tanácsa Hivatalos Lapja (Bulletin des marchés publics — Journal officiel du conseil des marchés publics)</w:t>
      </w:r>
    </w:p>
    <w:p>
      <w:pPr>
        <w:ind w:left="567"/>
        <w:rPr>
          <w:rFonts w:eastAsia="Calibri"/>
          <w:noProof/>
        </w:rPr>
      </w:pPr>
    </w:p>
    <w:p>
      <w:pPr>
        <w:ind w:left="567"/>
        <w:rPr>
          <w:rFonts w:eastAsia="Calibri"/>
          <w:noProof/>
        </w:rPr>
      </w:pPr>
      <w:r>
        <w:rPr>
          <w:noProof/>
        </w:rPr>
        <w:br w:type="page"/>
        <w:t>18.</w:t>
      </w:r>
      <w:r>
        <w:rPr>
          <w:noProof/>
        </w:rPr>
        <w:tab/>
        <w:t>MALTE</w:t>
      </w:r>
    </w:p>
    <w:p>
      <w:pPr>
        <w:ind w:left="567"/>
        <w:rPr>
          <w:rFonts w:eastAsia="Calibri"/>
          <w:noProof/>
        </w:rPr>
      </w:pPr>
    </w:p>
    <w:p>
      <w:pPr>
        <w:ind w:left="1701" w:hanging="567"/>
        <w:rPr>
          <w:rFonts w:eastAsia="Calibri"/>
          <w:noProof/>
        </w:rPr>
      </w:pPr>
      <w:r>
        <w:rPr>
          <w:noProof/>
        </w:rPr>
        <w:t>18.1</w:t>
      </w:r>
      <w:r>
        <w:rPr>
          <w:noProof/>
        </w:rPr>
        <w:tab/>
        <w:t>Journal officiel de l’Union européenne</w:t>
      </w:r>
    </w:p>
    <w:p>
      <w:pPr>
        <w:ind w:left="1701" w:hanging="567"/>
        <w:rPr>
          <w:rFonts w:eastAsia="Calibri"/>
          <w:noProof/>
        </w:rPr>
      </w:pPr>
    </w:p>
    <w:p>
      <w:pPr>
        <w:ind w:left="1701" w:hanging="567"/>
        <w:rPr>
          <w:rFonts w:eastAsia="Calibri"/>
          <w:noProof/>
        </w:rPr>
      </w:pPr>
      <w:r>
        <w:rPr>
          <w:noProof/>
        </w:rPr>
        <w:t>18.2</w:t>
      </w:r>
      <w:r>
        <w:rPr>
          <w:noProof/>
        </w:rPr>
        <w:tab/>
        <w:t>Gazette du gouvernement</w:t>
      </w:r>
    </w:p>
    <w:p>
      <w:pPr>
        <w:ind w:left="567"/>
        <w:rPr>
          <w:rFonts w:eastAsia="Calibri"/>
          <w:noProof/>
        </w:rPr>
      </w:pPr>
    </w:p>
    <w:p>
      <w:pPr>
        <w:ind w:left="567"/>
        <w:rPr>
          <w:rFonts w:eastAsia="Calibri"/>
          <w:noProof/>
        </w:rPr>
      </w:pPr>
      <w:r>
        <w:rPr>
          <w:noProof/>
        </w:rPr>
        <w:t>19.</w:t>
      </w:r>
      <w:r>
        <w:rPr>
          <w:noProof/>
        </w:rPr>
        <w:tab/>
        <w:t>PAYS-BAS</w:t>
      </w:r>
    </w:p>
    <w:p>
      <w:pPr>
        <w:ind w:left="567"/>
        <w:rPr>
          <w:rFonts w:eastAsia="Calibri"/>
          <w:noProof/>
        </w:rPr>
      </w:pPr>
    </w:p>
    <w:p>
      <w:pPr>
        <w:ind w:left="1701" w:hanging="567"/>
        <w:rPr>
          <w:rFonts w:eastAsia="Calibri"/>
          <w:noProof/>
        </w:rPr>
      </w:pPr>
      <w:r>
        <w:rPr>
          <w:noProof/>
        </w:rPr>
        <w:t>19.1</w:t>
      </w:r>
      <w:r>
        <w:rPr>
          <w:noProof/>
        </w:rPr>
        <w:tab/>
        <w:t>Journal officiel de l’Union européenne</w:t>
      </w:r>
    </w:p>
    <w:p>
      <w:pPr>
        <w:ind w:left="567"/>
        <w:rPr>
          <w:rFonts w:eastAsia="Calibri"/>
          <w:noProof/>
        </w:rPr>
      </w:pPr>
    </w:p>
    <w:p>
      <w:pPr>
        <w:ind w:left="567"/>
        <w:rPr>
          <w:rFonts w:eastAsia="Calibri"/>
          <w:noProof/>
        </w:rPr>
      </w:pPr>
      <w:r>
        <w:rPr>
          <w:noProof/>
        </w:rPr>
        <w:t>20.</w:t>
      </w:r>
      <w:r>
        <w:rPr>
          <w:noProof/>
        </w:rPr>
        <w:tab/>
        <w:t>AUTRICHE</w:t>
      </w:r>
    </w:p>
    <w:p>
      <w:pPr>
        <w:ind w:left="567"/>
        <w:rPr>
          <w:rFonts w:eastAsia="Calibri"/>
          <w:noProof/>
        </w:rPr>
      </w:pPr>
    </w:p>
    <w:p>
      <w:pPr>
        <w:ind w:left="1701" w:hanging="567"/>
        <w:rPr>
          <w:rFonts w:eastAsia="Calibri"/>
          <w:noProof/>
        </w:rPr>
      </w:pPr>
      <w:r>
        <w:rPr>
          <w:noProof/>
        </w:rPr>
        <w:t>20.1</w:t>
      </w:r>
      <w:r>
        <w:rPr>
          <w:noProof/>
        </w:rPr>
        <w:tab/>
        <w:t>Journal officiel de l’Union européenne</w:t>
      </w:r>
    </w:p>
    <w:p>
      <w:pPr>
        <w:ind w:left="567"/>
        <w:rPr>
          <w:rFonts w:eastAsia="Calibri"/>
          <w:noProof/>
        </w:rPr>
      </w:pPr>
    </w:p>
    <w:p>
      <w:pPr>
        <w:ind w:left="1701" w:hanging="567"/>
        <w:rPr>
          <w:rFonts w:eastAsia="Calibri"/>
          <w:noProof/>
          <w:lang w:val="de-DE"/>
        </w:rPr>
      </w:pPr>
      <w:r>
        <w:rPr>
          <w:noProof/>
          <w:lang w:val="de-DE"/>
        </w:rPr>
        <w:t>20.2</w:t>
      </w:r>
      <w:r>
        <w:rPr>
          <w:noProof/>
          <w:lang w:val="de-DE"/>
        </w:rPr>
        <w:tab/>
        <w:t>Amtsblatt zur Wiener Zeitung</w:t>
      </w:r>
    </w:p>
    <w:p>
      <w:pPr>
        <w:ind w:left="567"/>
        <w:rPr>
          <w:rFonts w:eastAsia="Calibri"/>
          <w:noProof/>
          <w:lang w:val="de-DE"/>
        </w:rPr>
      </w:pPr>
    </w:p>
    <w:p>
      <w:pPr>
        <w:ind w:left="567"/>
        <w:rPr>
          <w:rFonts w:eastAsia="Calibri"/>
          <w:noProof/>
          <w:lang w:val="de-DE"/>
        </w:rPr>
      </w:pPr>
      <w:r>
        <w:rPr>
          <w:noProof/>
          <w:lang w:val="de-DE"/>
        </w:rPr>
        <w:t>21.</w:t>
      </w:r>
      <w:r>
        <w:rPr>
          <w:noProof/>
          <w:lang w:val="de-DE"/>
        </w:rPr>
        <w:tab/>
        <w:t>POLOGNE</w:t>
      </w:r>
    </w:p>
    <w:p>
      <w:pPr>
        <w:ind w:left="567"/>
        <w:rPr>
          <w:rFonts w:eastAsia="Calibri"/>
          <w:noProof/>
          <w:lang w:val="de-DE"/>
        </w:rPr>
      </w:pPr>
    </w:p>
    <w:p>
      <w:pPr>
        <w:ind w:left="1701" w:hanging="567"/>
        <w:rPr>
          <w:rFonts w:eastAsia="Calibri"/>
          <w:noProof/>
          <w:lang w:val="de-DE"/>
        </w:rPr>
      </w:pPr>
      <w:r>
        <w:rPr>
          <w:noProof/>
          <w:lang w:val="de-DE"/>
        </w:rPr>
        <w:t>21.1</w:t>
      </w:r>
      <w:r>
        <w:rPr>
          <w:noProof/>
          <w:lang w:val="de-DE"/>
        </w:rPr>
        <w:tab/>
        <w:t>Journal officiel de l’Union européenne</w:t>
      </w:r>
    </w:p>
    <w:p>
      <w:pPr>
        <w:ind w:left="1701" w:hanging="567"/>
        <w:rPr>
          <w:rFonts w:eastAsia="Calibri"/>
          <w:noProof/>
          <w:lang w:val="de-DE"/>
        </w:rPr>
      </w:pPr>
    </w:p>
    <w:p>
      <w:pPr>
        <w:ind w:left="1701" w:hanging="567"/>
        <w:rPr>
          <w:rFonts w:eastAsia="Calibri"/>
          <w:noProof/>
        </w:rPr>
      </w:pPr>
      <w:r>
        <w:rPr>
          <w:noProof/>
        </w:rPr>
        <w:t>21.2</w:t>
      </w:r>
      <w:r>
        <w:rPr>
          <w:noProof/>
        </w:rPr>
        <w:tab/>
        <w:t>Biuletyn Zamówień Publicznych (Bulletin des marchés publics)</w:t>
      </w:r>
    </w:p>
    <w:p>
      <w:pPr>
        <w:ind w:left="567"/>
        <w:rPr>
          <w:rFonts w:eastAsia="Calibri"/>
          <w:noProof/>
        </w:rPr>
      </w:pPr>
    </w:p>
    <w:p>
      <w:pPr>
        <w:ind w:left="567"/>
        <w:rPr>
          <w:rFonts w:eastAsia="Calibri"/>
          <w:noProof/>
        </w:rPr>
      </w:pPr>
      <w:r>
        <w:rPr>
          <w:noProof/>
        </w:rPr>
        <w:t>22.</w:t>
      </w:r>
      <w:r>
        <w:rPr>
          <w:noProof/>
        </w:rPr>
        <w:tab/>
        <w:t>PORTUGAL</w:t>
      </w:r>
    </w:p>
    <w:p>
      <w:pPr>
        <w:ind w:left="567"/>
        <w:rPr>
          <w:rFonts w:eastAsia="Calibri"/>
          <w:noProof/>
        </w:rPr>
      </w:pPr>
    </w:p>
    <w:p>
      <w:pPr>
        <w:ind w:left="1701" w:hanging="567"/>
        <w:rPr>
          <w:rFonts w:eastAsia="Calibri"/>
          <w:noProof/>
        </w:rPr>
      </w:pPr>
      <w:r>
        <w:rPr>
          <w:noProof/>
        </w:rPr>
        <w:t>22.2</w:t>
      </w:r>
      <w:r>
        <w:rPr>
          <w:noProof/>
        </w:rPr>
        <w:tab/>
        <w:t>Journal officiel de l’Union européenne</w:t>
      </w:r>
    </w:p>
    <w:p>
      <w:pPr>
        <w:ind w:left="567"/>
        <w:rPr>
          <w:rFonts w:eastAsia="Calibri"/>
          <w:noProof/>
        </w:rPr>
      </w:pPr>
    </w:p>
    <w:p>
      <w:pPr>
        <w:ind w:left="567"/>
        <w:rPr>
          <w:rFonts w:eastAsia="Calibri"/>
          <w:noProof/>
        </w:rPr>
      </w:pPr>
      <w:r>
        <w:rPr>
          <w:noProof/>
        </w:rPr>
        <w:br w:type="page"/>
        <w:t>23.</w:t>
      </w:r>
      <w:r>
        <w:rPr>
          <w:noProof/>
        </w:rPr>
        <w:tab/>
        <w:t>ROUMANIE</w:t>
      </w:r>
    </w:p>
    <w:p>
      <w:pPr>
        <w:ind w:left="567"/>
        <w:rPr>
          <w:rFonts w:eastAsia="Calibri"/>
          <w:noProof/>
        </w:rPr>
      </w:pPr>
    </w:p>
    <w:p>
      <w:pPr>
        <w:ind w:left="1701" w:hanging="567"/>
        <w:rPr>
          <w:rFonts w:eastAsia="Calibri"/>
          <w:noProof/>
        </w:rPr>
      </w:pPr>
      <w:r>
        <w:rPr>
          <w:noProof/>
        </w:rPr>
        <w:t>23.1</w:t>
      </w:r>
      <w:r>
        <w:rPr>
          <w:noProof/>
        </w:rPr>
        <w:tab/>
        <w:t>Journal officiel de l’Union européenne</w:t>
      </w:r>
    </w:p>
    <w:p>
      <w:pPr>
        <w:ind w:left="1701" w:hanging="567"/>
        <w:rPr>
          <w:rFonts w:eastAsia="Calibri"/>
          <w:noProof/>
        </w:rPr>
      </w:pPr>
    </w:p>
    <w:p>
      <w:pPr>
        <w:ind w:left="1701" w:hanging="567"/>
        <w:rPr>
          <w:rFonts w:eastAsia="Calibri"/>
          <w:noProof/>
        </w:rPr>
      </w:pPr>
      <w:r>
        <w:rPr>
          <w:noProof/>
        </w:rPr>
        <w:t>23.2</w:t>
      </w:r>
      <w:r>
        <w:rPr>
          <w:noProof/>
        </w:rPr>
        <w:tab/>
        <w:t>Monitorul Oficial al României (Journal officiel de la Roumanie)</w:t>
      </w:r>
    </w:p>
    <w:p>
      <w:pPr>
        <w:ind w:left="1701" w:hanging="567"/>
        <w:rPr>
          <w:rFonts w:eastAsia="Calibri"/>
          <w:noProof/>
        </w:rPr>
      </w:pPr>
    </w:p>
    <w:p>
      <w:pPr>
        <w:ind w:left="1701" w:hanging="567"/>
        <w:rPr>
          <w:rFonts w:eastAsia="Calibri"/>
          <w:noProof/>
        </w:rPr>
      </w:pPr>
      <w:r>
        <w:rPr>
          <w:noProof/>
        </w:rPr>
        <w:t>23.3</w:t>
      </w:r>
      <w:r>
        <w:rPr>
          <w:noProof/>
        </w:rPr>
        <w:tab/>
        <w:t>Bulletin électronique des marchés publics — http://www.e-licitatie.ro.</w:t>
      </w:r>
    </w:p>
    <w:p>
      <w:pPr>
        <w:ind w:left="1134"/>
        <w:rPr>
          <w:rFonts w:eastAsia="Calibri"/>
          <w:noProof/>
        </w:rPr>
      </w:pPr>
    </w:p>
    <w:p>
      <w:pPr>
        <w:ind w:left="567"/>
        <w:rPr>
          <w:rFonts w:eastAsia="Calibri"/>
          <w:noProof/>
        </w:rPr>
      </w:pPr>
      <w:r>
        <w:rPr>
          <w:noProof/>
        </w:rPr>
        <w:t>24.</w:t>
      </w:r>
      <w:r>
        <w:rPr>
          <w:noProof/>
        </w:rPr>
        <w:tab/>
        <w:t>SLOVÉNIE</w:t>
      </w:r>
    </w:p>
    <w:p>
      <w:pPr>
        <w:ind w:left="567"/>
        <w:rPr>
          <w:rFonts w:eastAsia="Calibri"/>
          <w:noProof/>
        </w:rPr>
      </w:pPr>
    </w:p>
    <w:p>
      <w:pPr>
        <w:ind w:left="1701" w:hanging="567"/>
        <w:rPr>
          <w:rFonts w:eastAsia="Calibri"/>
          <w:noProof/>
        </w:rPr>
      </w:pPr>
      <w:r>
        <w:rPr>
          <w:noProof/>
        </w:rPr>
        <w:t>24.1</w:t>
      </w:r>
      <w:r>
        <w:rPr>
          <w:noProof/>
        </w:rPr>
        <w:tab/>
        <w:t>Journal officiel de l’Union européenne</w:t>
      </w:r>
    </w:p>
    <w:p>
      <w:pPr>
        <w:ind w:left="1701" w:hanging="567"/>
        <w:rPr>
          <w:rFonts w:eastAsia="Calibri"/>
          <w:noProof/>
        </w:rPr>
      </w:pPr>
    </w:p>
    <w:p>
      <w:pPr>
        <w:ind w:left="1701" w:hanging="567"/>
        <w:rPr>
          <w:rFonts w:eastAsia="Calibri"/>
          <w:noProof/>
        </w:rPr>
      </w:pPr>
      <w:r>
        <w:rPr>
          <w:noProof/>
        </w:rPr>
        <w:t>24.2</w:t>
      </w:r>
      <w:r>
        <w:rPr>
          <w:noProof/>
        </w:rPr>
        <w:tab/>
        <w:t>Portal javnih naročil - http://www.enarocanje.si/?podrocje=portal</w:t>
      </w:r>
    </w:p>
    <w:p>
      <w:pPr>
        <w:ind w:left="567"/>
        <w:rPr>
          <w:rFonts w:eastAsia="Calibri"/>
          <w:noProof/>
        </w:rPr>
      </w:pPr>
    </w:p>
    <w:p>
      <w:pPr>
        <w:ind w:left="567"/>
        <w:rPr>
          <w:rFonts w:eastAsia="Calibri"/>
          <w:noProof/>
        </w:rPr>
      </w:pPr>
      <w:r>
        <w:rPr>
          <w:noProof/>
        </w:rPr>
        <w:t>25.</w:t>
      </w:r>
      <w:r>
        <w:rPr>
          <w:noProof/>
        </w:rPr>
        <w:tab/>
        <w:t>SLOVAQUIE</w:t>
      </w:r>
    </w:p>
    <w:p>
      <w:pPr>
        <w:ind w:left="567"/>
        <w:rPr>
          <w:rFonts w:eastAsia="Calibri"/>
          <w:noProof/>
        </w:rPr>
      </w:pPr>
    </w:p>
    <w:p>
      <w:pPr>
        <w:ind w:left="1701" w:hanging="567"/>
        <w:rPr>
          <w:rFonts w:eastAsia="Calibri"/>
          <w:noProof/>
        </w:rPr>
      </w:pPr>
      <w:r>
        <w:rPr>
          <w:noProof/>
        </w:rPr>
        <w:t>25.1</w:t>
      </w:r>
      <w:r>
        <w:rPr>
          <w:noProof/>
        </w:rPr>
        <w:tab/>
        <w:t>Journal officiel de l’Union européenne</w:t>
      </w:r>
    </w:p>
    <w:p>
      <w:pPr>
        <w:ind w:left="1701" w:hanging="567"/>
        <w:rPr>
          <w:rFonts w:eastAsia="Calibri"/>
          <w:noProof/>
        </w:rPr>
      </w:pPr>
    </w:p>
    <w:p>
      <w:pPr>
        <w:ind w:left="1701" w:hanging="567"/>
        <w:rPr>
          <w:rFonts w:eastAsia="Calibri"/>
          <w:noProof/>
        </w:rPr>
      </w:pPr>
      <w:r>
        <w:rPr>
          <w:noProof/>
        </w:rPr>
        <w:t>25.2</w:t>
      </w:r>
      <w:r>
        <w:rPr>
          <w:noProof/>
        </w:rPr>
        <w:tab/>
        <w:t>Vestník verejného obstarávania (Journal des marchés publics)</w:t>
      </w:r>
    </w:p>
    <w:p>
      <w:pPr>
        <w:ind w:left="567"/>
        <w:rPr>
          <w:rFonts w:eastAsia="Calibri"/>
          <w:noProof/>
        </w:rPr>
      </w:pPr>
    </w:p>
    <w:p>
      <w:pPr>
        <w:ind w:left="567"/>
        <w:rPr>
          <w:rFonts w:eastAsia="Calibri"/>
          <w:noProof/>
        </w:rPr>
      </w:pPr>
      <w:r>
        <w:rPr>
          <w:noProof/>
        </w:rPr>
        <w:t>26.</w:t>
      </w:r>
      <w:r>
        <w:rPr>
          <w:noProof/>
        </w:rPr>
        <w:tab/>
        <w:t>FINLANDE</w:t>
      </w:r>
    </w:p>
    <w:p>
      <w:pPr>
        <w:ind w:left="567"/>
        <w:rPr>
          <w:rFonts w:eastAsia="Calibri"/>
          <w:noProof/>
        </w:rPr>
      </w:pPr>
    </w:p>
    <w:p>
      <w:pPr>
        <w:ind w:left="1701" w:hanging="567"/>
        <w:rPr>
          <w:rFonts w:eastAsia="Calibri"/>
          <w:noProof/>
        </w:rPr>
      </w:pPr>
      <w:r>
        <w:rPr>
          <w:noProof/>
        </w:rPr>
        <w:t>26.1</w:t>
      </w:r>
      <w:r>
        <w:rPr>
          <w:noProof/>
        </w:rPr>
        <w:tab/>
        <w:t>Journal officiel de l’Union européenne</w:t>
      </w:r>
    </w:p>
    <w:p>
      <w:pPr>
        <w:ind w:left="1701" w:hanging="567"/>
        <w:rPr>
          <w:rFonts w:eastAsia="Calibri"/>
          <w:noProof/>
        </w:rPr>
      </w:pPr>
    </w:p>
    <w:p>
      <w:pPr>
        <w:ind w:left="1701" w:hanging="567"/>
        <w:rPr>
          <w:rFonts w:eastAsia="Calibri"/>
          <w:noProof/>
        </w:rPr>
      </w:pPr>
      <w:r>
        <w:rPr>
          <w:noProof/>
        </w:rPr>
        <w:t>26.2</w:t>
      </w:r>
      <w:r>
        <w:rPr>
          <w:noProof/>
        </w:rPr>
        <w:tab/>
        <w:t>Julkiset hankinnat Suomessa ja ETA-alueella, Virallisen lehden liite (Marchés publics en Finlande et dans l’EEE, supplément à la Gazette officielle de la Finlande)</w:t>
      </w:r>
    </w:p>
    <w:p>
      <w:pPr>
        <w:ind w:left="1701" w:hanging="567"/>
        <w:rPr>
          <w:rFonts w:eastAsia="Calibri"/>
          <w:noProof/>
        </w:rPr>
      </w:pPr>
    </w:p>
    <w:p>
      <w:pPr>
        <w:ind w:left="567"/>
        <w:rPr>
          <w:rFonts w:eastAsia="Calibri"/>
          <w:noProof/>
        </w:rPr>
      </w:pPr>
      <w:r>
        <w:rPr>
          <w:noProof/>
        </w:rPr>
        <w:br w:type="page"/>
        <w:t>27.</w:t>
      </w:r>
      <w:r>
        <w:rPr>
          <w:noProof/>
        </w:rPr>
        <w:tab/>
        <w:t>SUÈDE</w:t>
      </w:r>
    </w:p>
    <w:p>
      <w:pPr>
        <w:ind w:left="567"/>
        <w:rPr>
          <w:rFonts w:eastAsia="Calibri"/>
          <w:noProof/>
        </w:rPr>
      </w:pPr>
    </w:p>
    <w:p>
      <w:pPr>
        <w:ind w:left="1701" w:hanging="567"/>
        <w:rPr>
          <w:rFonts w:eastAsia="Calibri"/>
          <w:noProof/>
        </w:rPr>
      </w:pPr>
      <w:r>
        <w:rPr>
          <w:noProof/>
        </w:rPr>
        <w:t>27.1</w:t>
      </w:r>
      <w:r>
        <w:rPr>
          <w:noProof/>
        </w:rPr>
        <w:tab/>
        <w:t>Journal officiel de l’Union européenne</w:t>
      </w:r>
    </w:p>
    <w:p>
      <w:pPr>
        <w:ind w:left="567"/>
        <w:rPr>
          <w:rFonts w:eastAsia="Calibri"/>
          <w:noProof/>
        </w:rPr>
      </w:pPr>
    </w:p>
    <w:p>
      <w:pPr>
        <w:ind w:left="567"/>
        <w:rPr>
          <w:rFonts w:eastAsia="Calibri"/>
          <w:noProof/>
        </w:rPr>
      </w:pPr>
      <w:r>
        <w:rPr>
          <w:noProof/>
        </w:rPr>
        <w:t>28.</w:t>
      </w:r>
      <w:r>
        <w:rPr>
          <w:noProof/>
        </w:rPr>
        <w:tab/>
        <w:t>ROYAUME-UNI</w:t>
      </w:r>
    </w:p>
    <w:p>
      <w:pPr>
        <w:ind w:left="567"/>
        <w:rPr>
          <w:rFonts w:eastAsia="Calibri"/>
          <w:noProof/>
        </w:rPr>
      </w:pPr>
    </w:p>
    <w:p>
      <w:pPr>
        <w:ind w:left="1701" w:hanging="567"/>
        <w:rPr>
          <w:rFonts w:eastAsia="Calibri"/>
          <w:noProof/>
        </w:rPr>
      </w:pPr>
      <w:r>
        <w:rPr>
          <w:noProof/>
        </w:rPr>
        <w:t>28.1</w:t>
      </w:r>
      <w:r>
        <w:rPr>
          <w:noProof/>
        </w:rPr>
        <w:tab/>
        <w:t>Journal officiel de l’Union européenne</w:t>
      </w:r>
    </w:p>
    <w:p>
      <w:pPr>
        <w:rPr>
          <w:rFonts w:eastAsia="Calibri"/>
          <w:noProof/>
        </w:rPr>
      </w:pPr>
    </w:p>
    <w:p>
      <w:pPr>
        <w:rPr>
          <w:rFonts w:eastAsia="Calibri"/>
          <w:noProof/>
        </w:rPr>
      </w:pPr>
    </w:p>
    <w:p>
      <w:pPr>
        <w:jc w:val="center"/>
        <w:rPr>
          <w:rFonts w:eastAsia="Calibri"/>
          <w:noProof/>
        </w:rPr>
      </w:pPr>
      <w:r>
        <w:rPr>
          <w:noProof/>
        </w:rPr>
        <w:t>________________</w:t>
      </w:r>
    </w:p>
    <w:p>
      <w:pPr>
        <w:jc w:val="right"/>
        <w:rPr>
          <w:rFonts w:eastAsia="Calibri"/>
          <w:b/>
          <w:bCs/>
          <w:noProof/>
          <w:u w:val="single"/>
        </w:rPr>
      </w:pPr>
      <w:r>
        <w:rPr>
          <w:noProof/>
        </w:rPr>
        <w:br w:type="page"/>
      </w:r>
      <w:r>
        <w:rPr>
          <w:b/>
          <w:noProof/>
          <w:u w:val="single"/>
        </w:rPr>
        <w:t>ANNEXE 9-B</w:t>
      </w:r>
    </w:p>
    <w:p>
      <w:pPr>
        <w:rPr>
          <w:rFonts w:eastAsia="Calibri"/>
          <w:noProof/>
        </w:rPr>
      </w:pPr>
    </w:p>
    <w:p>
      <w:pPr>
        <w:rPr>
          <w:rFonts w:eastAsia="Calibri"/>
          <w:noProof/>
        </w:rPr>
      </w:pPr>
    </w:p>
    <w:p>
      <w:pPr>
        <w:jc w:val="center"/>
        <w:rPr>
          <w:rFonts w:eastAsia="Calibri"/>
          <w:noProof/>
        </w:rPr>
      </w:pPr>
      <w:r>
        <w:rPr>
          <w:noProof/>
        </w:rPr>
        <w:t>CHAMP D’APPLICATION DES MARCHÉS PUBLICS POUR LE VIÊT NAM</w:t>
      </w:r>
    </w:p>
    <w:p>
      <w:pPr>
        <w:rPr>
          <w:rFonts w:eastAsia="Calibri"/>
          <w:noProof/>
        </w:rPr>
      </w:pPr>
    </w:p>
    <w:p>
      <w:pPr>
        <w:rPr>
          <w:rFonts w:eastAsia="Calibri"/>
          <w:noProof/>
        </w:rPr>
      </w:pPr>
    </w:p>
    <w:p>
      <w:pPr>
        <w:jc w:val="center"/>
        <w:rPr>
          <w:rFonts w:eastAsia="Calibri"/>
          <w:noProof/>
        </w:rPr>
      </w:pPr>
      <w:r>
        <w:rPr>
          <w:noProof/>
        </w:rPr>
        <w:t>SECTION A</w:t>
      </w:r>
    </w:p>
    <w:p>
      <w:pPr>
        <w:jc w:val="center"/>
        <w:rPr>
          <w:rFonts w:eastAsia="Calibri"/>
          <w:noProof/>
        </w:rPr>
      </w:pPr>
    </w:p>
    <w:p>
      <w:pPr>
        <w:jc w:val="center"/>
        <w:rPr>
          <w:rFonts w:eastAsia="Calibri"/>
          <w:noProof/>
        </w:rPr>
      </w:pPr>
      <w:r>
        <w:rPr>
          <w:noProof/>
        </w:rPr>
        <w:t>ENTITÉS DES POUVOIRS PUBLICS CENTRAUX</w:t>
      </w:r>
    </w:p>
    <w:p>
      <w:pPr>
        <w:jc w:val="center"/>
        <w:rPr>
          <w:rFonts w:eastAsia="Calibri"/>
          <w:noProof/>
        </w:rPr>
      </w:pPr>
    </w:p>
    <w:p>
      <w:pPr>
        <w:rPr>
          <w:rFonts w:eastAsia="Calibri"/>
          <w:noProof/>
        </w:rPr>
      </w:pPr>
      <w:r>
        <w:rPr>
          <w:noProof/>
        </w:rPr>
        <w:t>Sauf disposition contraire de la présente annexe, le chapitre 9 (Marchés publics) s’applique aux entités des pouvoirs publics centraux visées à la présente section, lorsque la valeur du marché est estimée à un montant égal ou supérieur aux seuils ci-après:</w:t>
      </w:r>
    </w:p>
    <w:p>
      <w:pPr>
        <w:rPr>
          <w:rFonts w:eastAsia="Calibri"/>
          <w:noProof/>
        </w:rPr>
      </w:pPr>
    </w:p>
    <w:p>
      <w:pPr>
        <w:rPr>
          <w:rFonts w:eastAsia="Calibri"/>
          <w:noProof/>
        </w:rPr>
      </w:pPr>
      <w:r>
        <w:rPr>
          <w:noProof/>
        </w:rPr>
        <w:t>Marchandises et services</w:t>
      </w:r>
    </w:p>
    <w:p>
      <w:pPr>
        <w:rPr>
          <w:rFonts w:eastAsia="Calibri"/>
          <w:noProof/>
        </w:rPr>
      </w:pPr>
    </w:p>
    <w:p>
      <w:pPr>
        <w:ind w:left="567" w:hanging="567"/>
        <w:rPr>
          <w:rFonts w:eastAsia="Calibri"/>
          <w:noProof/>
        </w:rPr>
      </w:pPr>
      <w:r>
        <w:rPr>
          <w:noProof/>
        </w:rPr>
        <w:t>–</w:t>
      </w:r>
      <w:r>
        <w:rPr>
          <w:noProof/>
        </w:rPr>
        <w:tab/>
        <w:t>depuis la date d’entrée en vigueur du présent accord jusqu’à la fin de la cinquième année suivant l’entrée en vigueur du présent accord: 1 500 000 DTS;</w:t>
      </w:r>
    </w:p>
    <w:p>
      <w:pPr>
        <w:ind w:left="567" w:hanging="567"/>
        <w:rPr>
          <w:rFonts w:eastAsia="Calibri"/>
          <w:noProof/>
        </w:rPr>
      </w:pPr>
    </w:p>
    <w:p>
      <w:pPr>
        <w:ind w:left="567" w:hanging="567"/>
        <w:rPr>
          <w:rFonts w:eastAsia="Calibri"/>
          <w:noProof/>
        </w:rPr>
      </w:pPr>
      <w:r>
        <w:rPr>
          <w:noProof/>
        </w:rPr>
        <w:t>–</w:t>
      </w:r>
      <w:r>
        <w:rPr>
          <w:noProof/>
        </w:rPr>
        <w:tab/>
        <w:t>depuis la sixième année jusqu’à la fin de la dixième année suivant l’entrée en vigueur du présent accord: 1 000 000 DTS;</w:t>
      </w:r>
    </w:p>
    <w:p>
      <w:pPr>
        <w:ind w:left="567" w:hanging="567"/>
        <w:rPr>
          <w:rFonts w:eastAsia="Calibri"/>
          <w:noProof/>
        </w:rPr>
      </w:pPr>
    </w:p>
    <w:p>
      <w:pPr>
        <w:ind w:left="567" w:hanging="567"/>
        <w:rPr>
          <w:rFonts w:eastAsia="Calibri"/>
          <w:noProof/>
        </w:rPr>
      </w:pPr>
      <w:r>
        <w:rPr>
          <w:noProof/>
        </w:rPr>
        <w:t>–</w:t>
      </w:r>
      <w:r>
        <w:rPr>
          <w:noProof/>
        </w:rPr>
        <w:tab/>
        <w:t>depuis la onzième année jusqu’à la fin de la quinzième année suivant l’entrée en vigueur du présent accord: 500 000 DTS; et</w:t>
      </w:r>
    </w:p>
    <w:p>
      <w:pPr>
        <w:ind w:left="567" w:hanging="567"/>
        <w:rPr>
          <w:rFonts w:eastAsia="Calibri"/>
          <w:noProof/>
        </w:rPr>
      </w:pPr>
    </w:p>
    <w:p>
      <w:pPr>
        <w:ind w:left="567" w:hanging="567"/>
        <w:rPr>
          <w:rFonts w:eastAsia="Calibri"/>
          <w:noProof/>
        </w:rPr>
      </w:pPr>
      <w:r>
        <w:rPr>
          <w:noProof/>
        </w:rPr>
        <w:br w:type="page"/>
        <w:t>–</w:t>
      </w:r>
      <w:r>
        <w:rPr>
          <w:noProof/>
        </w:rPr>
        <w:tab/>
        <w:t>depuis de la seizième année suivant l’entrée en vigueur du présent accord: 130 000 DTS.</w:t>
      </w:r>
    </w:p>
    <w:p>
      <w:pPr>
        <w:rPr>
          <w:rFonts w:eastAsia="Calibri"/>
          <w:noProof/>
        </w:rPr>
      </w:pPr>
    </w:p>
    <w:p>
      <w:pPr>
        <w:rPr>
          <w:rFonts w:eastAsia="Calibri"/>
          <w:noProof/>
        </w:rPr>
      </w:pPr>
      <w:r>
        <w:rPr>
          <w:noProof/>
        </w:rPr>
        <w:t>Services de construction:</w:t>
      </w:r>
    </w:p>
    <w:p>
      <w:pPr>
        <w:rPr>
          <w:rFonts w:eastAsia="Calibri"/>
          <w:noProof/>
        </w:rPr>
      </w:pPr>
    </w:p>
    <w:p>
      <w:pPr>
        <w:ind w:left="567" w:hanging="567"/>
        <w:rPr>
          <w:rFonts w:eastAsia="Calibri"/>
          <w:noProof/>
        </w:rPr>
      </w:pPr>
      <w:r>
        <w:rPr>
          <w:noProof/>
        </w:rPr>
        <w:t>–</w:t>
      </w:r>
      <w:r>
        <w:rPr>
          <w:noProof/>
        </w:rPr>
        <w:tab/>
        <w:t>Depuis la date d’entrée en vigueur du présent accord jusqu’à la fin de la cinquième année suivant l’entrée en vigueur du présent accord: 40 000 000 DTS;</w:t>
      </w:r>
    </w:p>
    <w:p>
      <w:pPr>
        <w:ind w:left="567" w:hanging="567"/>
        <w:rPr>
          <w:rFonts w:eastAsia="Calibri"/>
          <w:noProof/>
        </w:rPr>
      </w:pPr>
    </w:p>
    <w:p>
      <w:pPr>
        <w:ind w:left="567" w:hanging="567"/>
        <w:rPr>
          <w:rFonts w:eastAsia="Calibri"/>
          <w:noProof/>
        </w:rPr>
      </w:pPr>
      <w:r>
        <w:rPr>
          <w:noProof/>
        </w:rPr>
        <w:t>–</w:t>
      </w:r>
      <w:r>
        <w:rPr>
          <w:noProof/>
        </w:rPr>
        <w:tab/>
        <w:t>depuis la sixième année jusqu’à la fin de la dixième année suivant l’entrée en vigueur du présent accord: 20 000 000 DTS;</w:t>
      </w:r>
    </w:p>
    <w:p>
      <w:pPr>
        <w:ind w:left="567" w:hanging="567"/>
        <w:rPr>
          <w:rFonts w:eastAsia="Calibri"/>
          <w:noProof/>
        </w:rPr>
      </w:pPr>
    </w:p>
    <w:p>
      <w:pPr>
        <w:ind w:left="567" w:hanging="567"/>
        <w:rPr>
          <w:rFonts w:eastAsia="Calibri"/>
          <w:noProof/>
        </w:rPr>
      </w:pPr>
      <w:r>
        <w:rPr>
          <w:noProof/>
        </w:rPr>
        <w:t>–</w:t>
      </w:r>
      <w:r>
        <w:rPr>
          <w:noProof/>
        </w:rPr>
        <w:tab/>
        <w:t>depuis la onzième année jusqu’à la fin de la quinzième année suivant l’entrée en vigueur du présent accord: 10 000 000 DTS; et</w:t>
      </w:r>
    </w:p>
    <w:p>
      <w:pPr>
        <w:ind w:left="567" w:hanging="567"/>
        <w:rPr>
          <w:rFonts w:eastAsia="Calibri"/>
          <w:noProof/>
        </w:rPr>
      </w:pPr>
    </w:p>
    <w:p>
      <w:pPr>
        <w:ind w:left="567" w:hanging="567"/>
        <w:rPr>
          <w:rFonts w:eastAsia="Calibri"/>
          <w:noProof/>
        </w:rPr>
      </w:pPr>
      <w:r>
        <w:rPr>
          <w:noProof/>
        </w:rPr>
        <w:t>–</w:t>
      </w:r>
      <w:r>
        <w:rPr>
          <w:noProof/>
        </w:rPr>
        <w:tab/>
        <w:t>depuis de la seizième année suivant l’entrée en vigueur du présent accord: 5 000 000 DTS.</w:t>
      </w:r>
    </w:p>
    <w:p>
      <w:pPr>
        <w:rPr>
          <w:rFonts w:eastAsia="Calibri"/>
          <w:noProof/>
        </w:rPr>
      </w:pPr>
    </w:p>
    <w:p>
      <w:pPr>
        <w:rPr>
          <w:rFonts w:eastAsia="Calibri"/>
          <w:noProof/>
        </w:rPr>
      </w:pPr>
      <w:r>
        <w:rPr>
          <w:noProof/>
        </w:rPr>
        <w:t>Liste des entités:</w:t>
      </w:r>
    </w:p>
    <w:p>
      <w:pPr>
        <w:rPr>
          <w:rFonts w:eastAsia="Calibri"/>
          <w:noProof/>
        </w:rPr>
      </w:pPr>
    </w:p>
    <w:p>
      <w:pPr>
        <w:rPr>
          <w:rFonts w:eastAsia="Calibri"/>
          <w:noProof/>
        </w:rPr>
      </w:pPr>
      <w:r>
        <w:rPr>
          <w:noProof/>
        </w:rPr>
        <w:t>1.</w:t>
      </w:r>
      <w:r>
        <w:rPr>
          <w:noProof/>
        </w:rPr>
        <w:tab/>
        <w:t>Bộ Tư pháp (Ministère de la justice)</w:t>
      </w:r>
    </w:p>
    <w:p>
      <w:pPr>
        <w:ind w:left="567"/>
        <w:rPr>
          <w:rFonts w:eastAsia="Calibri"/>
          <w:noProof/>
        </w:rPr>
      </w:pPr>
    </w:p>
    <w:p>
      <w:pPr>
        <w:ind w:left="567"/>
        <w:rPr>
          <w:rFonts w:eastAsia="Calibri"/>
          <w:noProof/>
        </w:rPr>
      </w:pPr>
      <w:r>
        <w:rPr>
          <w:noProof/>
        </w:rPr>
        <w:t>Vụ Pháp luật hình sự - hành chính (Département du droit criminel et administratif)</w:t>
      </w:r>
    </w:p>
    <w:p>
      <w:pPr>
        <w:ind w:left="567"/>
        <w:rPr>
          <w:rFonts w:eastAsia="Calibri"/>
          <w:noProof/>
        </w:rPr>
      </w:pPr>
    </w:p>
    <w:p>
      <w:pPr>
        <w:ind w:left="567"/>
        <w:rPr>
          <w:rFonts w:eastAsia="Calibri"/>
          <w:noProof/>
        </w:rPr>
      </w:pPr>
      <w:r>
        <w:rPr>
          <w:noProof/>
        </w:rPr>
        <w:t>Vụ Pháp luật dân sự - kinh tế (Département du droit économique et civil)</w:t>
      </w:r>
    </w:p>
    <w:p>
      <w:pPr>
        <w:ind w:left="567"/>
        <w:rPr>
          <w:rFonts w:eastAsia="Calibri"/>
          <w:noProof/>
        </w:rPr>
      </w:pPr>
    </w:p>
    <w:p>
      <w:pPr>
        <w:ind w:left="567"/>
        <w:rPr>
          <w:rFonts w:eastAsia="Calibri"/>
          <w:noProof/>
        </w:rPr>
      </w:pPr>
      <w:r>
        <w:rPr>
          <w:noProof/>
        </w:rPr>
        <w:t>Vụ Pháp luật quốc tế (Département du droit international)</w:t>
      </w:r>
    </w:p>
    <w:p>
      <w:pPr>
        <w:ind w:left="567"/>
        <w:rPr>
          <w:rFonts w:eastAsia="Calibri"/>
          <w:noProof/>
        </w:rPr>
      </w:pPr>
    </w:p>
    <w:p>
      <w:pPr>
        <w:ind w:left="567"/>
        <w:rPr>
          <w:rFonts w:eastAsia="Calibri"/>
          <w:noProof/>
        </w:rPr>
      </w:pPr>
      <w:r>
        <w:rPr>
          <w:noProof/>
        </w:rPr>
        <w:t>Vụ Phổ biến, giáo dục pháp luật (Département de l’information et de l’éducation juridiques)</w:t>
      </w:r>
    </w:p>
    <w:p>
      <w:pPr>
        <w:ind w:left="567"/>
        <w:rPr>
          <w:rFonts w:eastAsia="Calibri"/>
          <w:noProof/>
        </w:rPr>
      </w:pPr>
    </w:p>
    <w:p>
      <w:pPr>
        <w:ind w:left="567"/>
        <w:rPr>
          <w:rFonts w:eastAsia="Calibri"/>
          <w:noProof/>
        </w:rPr>
      </w:pPr>
      <w:r>
        <w:rPr>
          <w:noProof/>
        </w:rPr>
        <w:br w:type="page"/>
        <w:t>Vụ Tổ chức cán bộ (Département du personnel et de l’organisation)</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Thi đua – Khen thưởng (Département de l’émulation et des distinctions)</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Vụ Các vấn đề chung về xây dựng pháp luật (Département des affaires générales sur l’élaboration des mesures législatives)</w:t>
      </w:r>
    </w:p>
    <w:p>
      <w:pPr>
        <w:ind w:left="567"/>
        <w:rPr>
          <w:rFonts w:eastAsia="Calibri"/>
          <w:noProof/>
        </w:rPr>
      </w:pPr>
    </w:p>
    <w:p>
      <w:pPr>
        <w:ind w:left="567"/>
        <w:rPr>
          <w:rFonts w:eastAsia="Calibri"/>
          <w:noProof/>
        </w:rPr>
      </w:pPr>
      <w:r>
        <w:rPr>
          <w:noProof/>
        </w:rPr>
        <w:t>Vụ Kế hoạch – Tài chính (Département de la planification et des finances)</w:t>
      </w:r>
    </w:p>
    <w:p>
      <w:pPr>
        <w:ind w:left="567"/>
        <w:rPr>
          <w:rFonts w:eastAsia="Calibri"/>
          <w:noProof/>
        </w:rPr>
      </w:pPr>
    </w:p>
    <w:p>
      <w:pPr>
        <w:ind w:left="567"/>
        <w:rPr>
          <w:rFonts w:eastAsia="Calibri"/>
          <w:noProof/>
        </w:rPr>
      </w:pPr>
      <w:r>
        <w:rPr>
          <w:noProof/>
        </w:rPr>
        <w:t>Cục Bổ trợ tư pháp (Agence de soutien judiciaire)</w:t>
      </w:r>
    </w:p>
    <w:p>
      <w:pPr>
        <w:ind w:left="567"/>
        <w:rPr>
          <w:rFonts w:eastAsia="Calibri"/>
          <w:noProof/>
        </w:rPr>
      </w:pPr>
    </w:p>
    <w:p>
      <w:pPr>
        <w:ind w:left="567"/>
        <w:rPr>
          <w:rFonts w:eastAsia="Calibri"/>
          <w:noProof/>
        </w:rPr>
      </w:pPr>
      <w:r>
        <w:rPr>
          <w:noProof/>
        </w:rPr>
        <w:t>Cục Trợ giúp pháp lý (Agence d’aide juridique nationale)</w:t>
      </w:r>
    </w:p>
    <w:p>
      <w:pPr>
        <w:ind w:left="567"/>
        <w:rPr>
          <w:rFonts w:eastAsia="Calibri"/>
          <w:noProof/>
        </w:rPr>
      </w:pPr>
    </w:p>
    <w:p>
      <w:pPr>
        <w:ind w:left="567"/>
        <w:rPr>
          <w:rFonts w:eastAsia="Calibri"/>
          <w:noProof/>
        </w:rPr>
      </w:pPr>
      <w:r>
        <w:rPr>
          <w:noProof/>
        </w:rPr>
        <w:t>Cục Đăng ký quốc gia giao dịch bảo đảm (Agence du registre national des transactions garanties)</w:t>
      </w:r>
    </w:p>
    <w:p>
      <w:pPr>
        <w:ind w:left="567"/>
        <w:rPr>
          <w:rFonts w:eastAsia="Calibri"/>
          <w:noProof/>
        </w:rPr>
      </w:pPr>
    </w:p>
    <w:p>
      <w:pPr>
        <w:ind w:left="567"/>
        <w:rPr>
          <w:rFonts w:eastAsia="Calibri"/>
          <w:noProof/>
        </w:rPr>
      </w:pPr>
      <w:r>
        <w:rPr>
          <w:noProof/>
        </w:rPr>
        <w:t>Cục Con nuôi (Agence de l’adoption d’enfants)</w:t>
      </w:r>
    </w:p>
    <w:p>
      <w:pPr>
        <w:ind w:left="567"/>
        <w:rPr>
          <w:rFonts w:eastAsia="Calibri"/>
          <w:noProof/>
        </w:rPr>
      </w:pPr>
    </w:p>
    <w:p>
      <w:pPr>
        <w:ind w:left="567"/>
        <w:rPr>
          <w:rFonts w:eastAsia="Calibri"/>
          <w:noProof/>
        </w:rPr>
      </w:pPr>
      <w:r>
        <w:rPr>
          <w:noProof/>
        </w:rPr>
        <w:t>Cục Kiểm tra văn bản quy phạm pháp luật (Agence d’examen des documents normatifs juridiques)</w:t>
      </w:r>
    </w:p>
    <w:p>
      <w:pPr>
        <w:ind w:left="567"/>
        <w:rPr>
          <w:rFonts w:eastAsia="Calibri"/>
          <w:noProof/>
        </w:rPr>
      </w:pPr>
    </w:p>
    <w:p>
      <w:pPr>
        <w:ind w:left="567"/>
        <w:rPr>
          <w:rFonts w:eastAsia="Calibri"/>
          <w:noProof/>
        </w:rPr>
      </w:pPr>
      <w:r>
        <w:rPr>
          <w:noProof/>
        </w:rPr>
        <w:br w:type="page"/>
        <w:t>Cục Công nghệ thông tin (Agence des technologies de l’information)</w:t>
      </w:r>
    </w:p>
    <w:p>
      <w:pPr>
        <w:ind w:left="567"/>
        <w:rPr>
          <w:rFonts w:eastAsia="Calibri"/>
          <w:noProof/>
        </w:rPr>
      </w:pPr>
    </w:p>
    <w:p>
      <w:pPr>
        <w:ind w:left="567"/>
        <w:rPr>
          <w:rFonts w:eastAsia="Calibri"/>
          <w:noProof/>
        </w:rPr>
      </w:pPr>
      <w:r>
        <w:rPr>
          <w:noProof/>
        </w:rPr>
        <w:t>Văn phòng Bộ (Cabinet du ministère)</w:t>
      </w:r>
    </w:p>
    <w:p>
      <w:pPr>
        <w:ind w:left="567"/>
        <w:rPr>
          <w:rFonts w:eastAsia="Calibri"/>
          <w:noProof/>
        </w:rPr>
      </w:pPr>
    </w:p>
    <w:p>
      <w:pPr>
        <w:ind w:left="567"/>
        <w:rPr>
          <w:rFonts w:eastAsia="Calibri"/>
          <w:noProof/>
        </w:rPr>
      </w:pPr>
      <w:r>
        <w:rPr>
          <w:noProof/>
        </w:rPr>
        <w:t>Cục bồi thường nhà nước (Agence nationale d’indemnisation)</w:t>
      </w:r>
    </w:p>
    <w:p>
      <w:pPr>
        <w:ind w:left="567"/>
        <w:rPr>
          <w:rFonts w:eastAsia="Calibri"/>
          <w:noProof/>
        </w:rPr>
      </w:pPr>
    </w:p>
    <w:p>
      <w:pPr>
        <w:ind w:left="567"/>
        <w:rPr>
          <w:rFonts w:eastAsia="Calibri"/>
          <w:noProof/>
        </w:rPr>
      </w:pPr>
      <w:r>
        <w:rPr>
          <w:noProof/>
        </w:rPr>
        <w:t>Cục Công tác phía Nam (Agence du Sud)</w:t>
      </w:r>
    </w:p>
    <w:p>
      <w:pPr>
        <w:ind w:left="567"/>
        <w:rPr>
          <w:rFonts w:eastAsia="Calibri"/>
          <w:noProof/>
        </w:rPr>
      </w:pPr>
    </w:p>
    <w:p>
      <w:pPr>
        <w:ind w:left="567"/>
        <w:rPr>
          <w:rFonts w:eastAsia="Calibri"/>
          <w:noProof/>
        </w:rPr>
      </w:pPr>
      <w:r>
        <w:rPr>
          <w:noProof/>
        </w:rPr>
        <w:t>Cục Kiểm soát thủ tục hành chính (Agence de contrôle des procédures administratives)</w:t>
      </w:r>
    </w:p>
    <w:p>
      <w:pPr>
        <w:ind w:left="567"/>
        <w:rPr>
          <w:rFonts w:eastAsia="Calibri"/>
          <w:noProof/>
        </w:rPr>
      </w:pPr>
    </w:p>
    <w:p>
      <w:pPr>
        <w:ind w:left="567"/>
        <w:rPr>
          <w:rFonts w:eastAsia="Calibri"/>
          <w:noProof/>
        </w:rPr>
      </w:pPr>
      <w:r>
        <w:rPr>
          <w:noProof/>
        </w:rPr>
        <w:t>Cục Hộ tịch, quốc tịch, chứng thực (Agence de l’état civil, de la nationalité et de l’authentification)</w:t>
      </w:r>
    </w:p>
    <w:p>
      <w:pPr>
        <w:ind w:left="567"/>
        <w:rPr>
          <w:rFonts w:eastAsia="Calibri"/>
          <w:noProof/>
        </w:rPr>
      </w:pPr>
    </w:p>
    <w:p>
      <w:pPr>
        <w:ind w:left="567"/>
        <w:rPr>
          <w:rFonts w:eastAsia="Calibri"/>
          <w:noProof/>
        </w:rPr>
      </w:pPr>
      <w:r>
        <w:rPr>
          <w:noProof/>
        </w:rPr>
        <w:t>Tổng cục Thi hành án dân sự (Direction de l’exécution des jugements civils)</w:t>
      </w:r>
    </w:p>
    <w:p>
      <w:pPr>
        <w:ind w:left="567"/>
        <w:rPr>
          <w:rFonts w:eastAsia="Calibri"/>
          <w:noProof/>
        </w:rPr>
      </w:pPr>
    </w:p>
    <w:p>
      <w:pPr>
        <w:rPr>
          <w:rFonts w:eastAsia="Calibri"/>
          <w:noProof/>
        </w:rPr>
      </w:pPr>
      <w:r>
        <w:rPr>
          <w:noProof/>
        </w:rPr>
        <w:t>2.</w:t>
      </w:r>
      <w:r>
        <w:rPr>
          <w:noProof/>
        </w:rPr>
        <w:tab/>
        <w:t>Bộ Kế hoạch và Đầu tư (Ministère de la planification et de l’investissement)</w:t>
      </w:r>
    </w:p>
    <w:p>
      <w:pPr>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Thi đua khen thưởng (Département de l’émulation et des distinctions)</w:t>
      </w:r>
    </w:p>
    <w:p>
      <w:pPr>
        <w:ind w:left="567"/>
        <w:rPr>
          <w:rFonts w:eastAsia="Calibri"/>
          <w:noProof/>
        </w:rPr>
      </w:pPr>
    </w:p>
    <w:p>
      <w:pPr>
        <w:ind w:left="567"/>
        <w:rPr>
          <w:rFonts w:eastAsia="Calibri"/>
          <w:noProof/>
        </w:rPr>
      </w:pPr>
      <w:r>
        <w:rPr>
          <w:noProof/>
        </w:rPr>
        <w:t>Vụ Hợp tác xã (Département des coopératives)</w:t>
      </w:r>
    </w:p>
    <w:p>
      <w:pPr>
        <w:ind w:left="567"/>
        <w:rPr>
          <w:rFonts w:eastAsia="Calibri"/>
          <w:noProof/>
        </w:rPr>
      </w:pPr>
    </w:p>
    <w:p>
      <w:pPr>
        <w:ind w:left="567"/>
        <w:rPr>
          <w:rFonts w:eastAsia="Calibri"/>
          <w:noProof/>
        </w:rPr>
      </w:pPr>
      <w:r>
        <w:rPr>
          <w:noProof/>
        </w:rPr>
        <w:br w:type="page"/>
        <w:t>Vụ Tài chính tiền tệ (Département de la politique financière et monétaire)</w:t>
      </w:r>
    </w:p>
    <w:p>
      <w:pPr>
        <w:ind w:left="567"/>
        <w:rPr>
          <w:rFonts w:eastAsia="Calibri"/>
          <w:noProof/>
        </w:rPr>
      </w:pPr>
    </w:p>
    <w:p>
      <w:pPr>
        <w:ind w:left="567"/>
        <w:rPr>
          <w:rFonts w:eastAsia="Calibri"/>
          <w:noProof/>
        </w:rPr>
      </w:pPr>
      <w:r>
        <w:rPr>
          <w:noProof/>
        </w:rPr>
        <w:t>Vụ Tổng hợp kinh tế quốc dân (Département des enjeux économiques nationaux)</w:t>
      </w:r>
    </w:p>
    <w:p>
      <w:pPr>
        <w:ind w:left="567"/>
        <w:rPr>
          <w:rFonts w:eastAsia="Calibri"/>
          <w:noProof/>
        </w:rPr>
      </w:pPr>
    </w:p>
    <w:p>
      <w:pPr>
        <w:ind w:left="567"/>
        <w:rPr>
          <w:rFonts w:eastAsia="Calibri"/>
          <w:noProof/>
        </w:rPr>
      </w:pPr>
      <w:r>
        <w:rPr>
          <w:noProof/>
        </w:rPr>
        <w:t>Vụ Kinh tế công nghiệp (Département de l’économie industrielle)</w:t>
      </w:r>
    </w:p>
    <w:p>
      <w:pPr>
        <w:ind w:left="567"/>
        <w:rPr>
          <w:rFonts w:eastAsia="Calibri"/>
          <w:noProof/>
        </w:rPr>
      </w:pPr>
    </w:p>
    <w:p>
      <w:pPr>
        <w:ind w:left="567"/>
        <w:rPr>
          <w:rFonts w:eastAsia="Calibri"/>
          <w:noProof/>
        </w:rPr>
      </w:pPr>
      <w:r>
        <w:rPr>
          <w:noProof/>
        </w:rPr>
        <w:t>Vụ Kinh tế nông nghiệp (Département de l’économie agricole)</w:t>
      </w:r>
    </w:p>
    <w:p>
      <w:pPr>
        <w:ind w:left="567"/>
        <w:rPr>
          <w:rFonts w:eastAsia="Calibri"/>
          <w:noProof/>
        </w:rPr>
      </w:pPr>
    </w:p>
    <w:p>
      <w:pPr>
        <w:ind w:left="567"/>
        <w:rPr>
          <w:rFonts w:eastAsia="Calibri"/>
          <w:noProof/>
        </w:rPr>
      </w:pPr>
      <w:r>
        <w:rPr>
          <w:noProof/>
        </w:rPr>
        <w:t>Vụ Kinh tế dịch vụ (Département de l’économie de services)</w:t>
      </w:r>
    </w:p>
    <w:p>
      <w:pPr>
        <w:ind w:left="567"/>
        <w:rPr>
          <w:rFonts w:eastAsia="Calibri"/>
          <w:noProof/>
        </w:rPr>
      </w:pPr>
    </w:p>
    <w:p>
      <w:pPr>
        <w:ind w:left="567"/>
        <w:rPr>
          <w:rFonts w:eastAsia="Calibri"/>
          <w:noProof/>
        </w:rPr>
      </w:pPr>
      <w:r>
        <w:rPr>
          <w:noProof/>
        </w:rPr>
        <w:t>Vụ Kết cấu hạ tầng và đô thị (Département de l’infrastructure et des centres urbains)</w:t>
      </w:r>
    </w:p>
    <w:p>
      <w:pPr>
        <w:ind w:left="567"/>
        <w:rPr>
          <w:rFonts w:eastAsia="Calibri"/>
          <w:noProof/>
        </w:rPr>
      </w:pPr>
    </w:p>
    <w:p>
      <w:pPr>
        <w:ind w:left="567"/>
        <w:rPr>
          <w:rFonts w:eastAsia="Calibri"/>
          <w:noProof/>
        </w:rPr>
      </w:pPr>
      <w:r>
        <w:rPr>
          <w:noProof/>
        </w:rPr>
        <w:t>Vụ Quản lý các khu kinh tế (Département de l’administration des zones économiques)</w:t>
      </w:r>
    </w:p>
    <w:p>
      <w:pPr>
        <w:ind w:left="567"/>
        <w:rPr>
          <w:rFonts w:eastAsia="Calibri"/>
          <w:noProof/>
        </w:rPr>
      </w:pPr>
    </w:p>
    <w:p>
      <w:pPr>
        <w:ind w:left="567"/>
        <w:rPr>
          <w:rFonts w:eastAsia="Calibri"/>
          <w:noProof/>
        </w:rPr>
      </w:pPr>
      <w:r>
        <w:rPr>
          <w:noProof/>
        </w:rPr>
        <w:t>Vụ Giám sát và Thẩm định đầu tư (Département de la supervision et de l’évaluation des investissements)</w:t>
      </w:r>
    </w:p>
    <w:p>
      <w:pPr>
        <w:ind w:left="567"/>
        <w:rPr>
          <w:rFonts w:eastAsia="Calibri"/>
          <w:noProof/>
        </w:rPr>
      </w:pPr>
    </w:p>
    <w:p>
      <w:pPr>
        <w:ind w:left="567"/>
        <w:rPr>
          <w:rFonts w:eastAsia="Calibri"/>
          <w:noProof/>
        </w:rPr>
      </w:pPr>
      <w:r>
        <w:rPr>
          <w:noProof/>
        </w:rPr>
        <w:t>Vụ Quản lý quy hoạch (Département de la gestion de la planification)</w:t>
      </w:r>
    </w:p>
    <w:p>
      <w:pPr>
        <w:ind w:left="567"/>
        <w:rPr>
          <w:rFonts w:eastAsia="Calibri"/>
          <w:noProof/>
        </w:rPr>
      </w:pPr>
    </w:p>
    <w:p>
      <w:pPr>
        <w:ind w:left="567"/>
        <w:rPr>
          <w:rFonts w:eastAsia="Calibri"/>
          <w:noProof/>
        </w:rPr>
      </w:pPr>
      <w:r>
        <w:rPr>
          <w:noProof/>
        </w:rPr>
        <w:t>Vụ Kinh tế địa phương và lãnh thổ (Département des économies locales et territoriales)</w:t>
      </w:r>
    </w:p>
    <w:p>
      <w:pPr>
        <w:ind w:left="567"/>
        <w:rPr>
          <w:rFonts w:eastAsia="Calibri"/>
          <w:noProof/>
        </w:rPr>
      </w:pPr>
    </w:p>
    <w:p>
      <w:pPr>
        <w:ind w:left="567"/>
        <w:rPr>
          <w:rFonts w:eastAsia="Calibri"/>
          <w:noProof/>
        </w:rPr>
      </w:pPr>
      <w:r>
        <w:rPr>
          <w:noProof/>
        </w:rPr>
        <w:t>Vụ Kinh tế đối ngoại (Département des relations économiques extérieures)</w:t>
      </w:r>
    </w:p>
    <w:p>
      <w:pPr>
        <w:ind w:left="567"/>
        <w:rPr>
          <w:rFonts w:eastAsia="Calibri"/>
          <w:noProof/>
        </w:rPr>
      </w:pPr>
    </w:p>
    <w:p>
      <w:pPr>
        <w:ind w:left="567"/>
        <w:rPr>
          <w:rFonts w:eastAsia="Calibri"/>
          <w:noProof/>
        </w:rPr>
      </w:pPr>
      <w:r>
        <w:rPr>
          <w:noProof/>
        </w:rPr>
        <w:br w:type="page"/>
        <w:t>Vụ Lao động, Văn hóa, Xã hội (Département du travail, de la culture et des affaires sociales)</w:t>
      </w:r>
    </w:p>
    <w:p>
      <w:pPr>
        <w:ind w:left="567"/>
        <w:rPr>
          <w:rFonts w:eastAsia="Calibri"/>
          <w:noProof/>
        </w:rPr>
      </w:pPr>
    </w:p>
    <w:p>
      <w:pPr>
        <w:ind w:left="567"/>
        <w:rPr>
          <w:rFonts w:eastAsia="Calibri"/>
          <w:noProof/>
        </w:rPr>
      </w:pPr>
      <w:r>
        <w:rPr>
          <w:noProof/>
        </w:rPr>
        <w:t>Vụ Khoa học, Giáo dục, Tài nguyên và Môi trường (Département de la science, de l’éducation, des ressources naturelles et de l’environment)</w:t>
      </w:r>
    </w:p>
    <w:p>
      <w:pPr>
        <w:ind w:left="567"/>
        <w:rPr>
          <w:rFonts w:eastAsia="Calibri"/>
          <w:noProof/>
        </w:rPr>
      </w:pPr>
    </w:p>
    <w:p>
      <w:pPr>
        <w:ind w:left="567"/>
        <w:rPr>
          <w:rFonts w:eastAsia="Calibri"/>
          <w:noProof/>
        </w:rPr>
      </w:pPr>
      <w:r>
        <w:rPr>
          <w:noProof/>
        </w:rPr>
        <w:t>Cục Quản lý đấu thầu (Agence des marchés publics)</w:t>
      </w:r>
    </w:p>
    <w:p>
      <w:pPr>
        <w:ind w:left="567"/>
        <w:rPr>
          <w:rFonts w:eastAsia="Calibri"/>
          <w:noProof/>
        </w:rPr>
      </w:pPr>
    </w:p>
    <w:p>
      <w:pPr>
        <w:ind w:left="567"/>
        <w:rPr>
          <w:rFonts w:eastAsia="Calibri"/>
          <w:noProof/>
        </w:rPr>
      </w:pPr>
      <w:r>
        <w:rPr>
          <w:noProof/>
        </w:rPr>
        <w:t>Cục Phát triển doanh nghiệp (Agence de développement des entreprises)</w:t>
      </w:r>
    </w:p>
    <w:p>
      <w:pPr>
        <w:ind w:left="567"/>
        <w:rPr>
          <w:rFonts w:eastAsia="Calibri"/>
          <w:noProof/>
        </w:rPr>
      </w:pPr>
    </w:p>
    <w:p>
      <w:pPr>
        <w:ind w:left="567"/>
        <w:rPr>
          <w:rFonts w:eastAsia="Calibri"/>
          <w:noProof/>
        </w:rPr>
      </w:pPr>
      <w:r>
        <w:rPr>
          <w:noProof/>
        </w:rPr>
        <w:t>Cục Đầu tư nước ngoài (Agence de promotion de l’investissement étranger)</w:t>
      </w:r>
    </w:p>
    <w:p>
      <w:pPr>
        <w:ind w:left="567"/>
        <w:rPr>
          <w:rFonts w:eastAsia="Calibri"/>
          <w:noProof/>
        </w:rPr>
      </w:pPr>
    </w:p>
    <w:p>
      <w:pPr>
        <w:ind w:left="567"/>
        <w:rPr>
          <w:rFonts w:eastAsia="Calibri"/>
          <w:noProof/>
        </w:rPr>
      </w:pPr>
      <w:r>
        <w:rPr>
          <w:noProof/>
        </w:rPr>
        <w:t>Cục Quản lý đăng ký kinh doanh (Agence d’administration du registre des entreprises)</w:t>
      </w:r>
    </w:p>
    <w:p>
      <w:pPr>
        <w:ind w:left="567"/>
        <w:rPr>
          <w:rFonts w:eastAsia="Calibri"/>
          <w:noProof/>
        </w:rPr>
      </w:pPr>
    </w:p>
    <w:p>
      <w:pPr>
        <w:ind w:left="567"/>
        <w:rPr>
          <w:rFonts w:eastAsia="Calibri"/>
          <w:noProof/>
        </w:rPr>
      </w:pPr>
      <w:r>
        <w:rPr>
          <w:noProof/>
        </w:rPr>
        <w:t>Văn phòng Bộ, kể cả các VPĐD ở Thành phố Hồ Chí Minh và Đà Nẵng (Cabinet du ministère, y compris les bureaux de représentation à Hô-Chi-Minh-Ville et à Da Nang)</w:t>
      </w:r>
    </w:p>
    <w:p>
      <w:pPr>
        <w:ind w:left="567"/>
        <w:rPr>
          <w:rFonts w:eastAsia="Calibri"/>
          <w:noProof/>
        </w:rPr>
      </w:pPr>
    </w:p>
    <w:p>
      <w:pPr>
        <w:ind w:left="567"/>
        <w:rPr>
          <w:rFonts w:eastAsia="Calibri"/>
          <w:noProof/>
        </w:rPr>
      </w:pPr>
      <w:r>
        <w:rPr>
          <w:noProof/>
        </w:rPr>
        <w:t>Tổng cục Thống kê (Bureau de la statistique générale)</w:t>
      </w:r>
    </w:p>
    <w:p>
      <w:pPr>
        <w:ind w:left="567"/>
        <w:rPr>
          <w:rFonts w:eastAsia="Calibri"/>
          <w:noProof/>
        </w:rPr>
      </w:pPr>
    </w:p>
    <w:p>
      <w:pPr>
        <w:ind w:left="567"/>
        <w:rPr>
          <w:rFonts w:eastAsia="Calibri"/>
          <w:noProof/>
        </w:rPr>
      </w:pPr>
      <w:r>
        <w:rPr>
          <w:noProof/>
        </w:rPr>
        <w:t>Vụ Quốc phòng – An ninh (Défense nationale – Département de la sécurité)</w:t>
      </w:r>
    </w:p>
    <w:p>
      <w:pPr>
        <w:rPr>
          <w:rFonts w:eastAsia="Calibri"/>
          <w:noProof/>
        </w:rPr>
      </w:pPr>
    </w:p>
    <w:p>
      <w:pPr>
        <w:rPr>
          <w:rFonts w:eastAsia="Calibri"/>
          <w:noProof/>
        </w:rPr>
      </w:pPr>
      <w:r>
        <w:rPr>
          <w:noProof/>
        </w:rPr>
        <w:t>3.</w:t>
      </w:r>
      <w:r>
        <w:rPr>
          <w:noProof/>
        </w:rPr>
        <w:tab/>
        <w:t>Bộ Lao động, Thương binh và Xã hội (Ministère du travail, des invalides de guerre et des affaires sociales)</w:t>
      </w:r>
    </w:p>
    <w:p>
      <w:pPr>
        <w:ind w:left="567"/>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br w:type="page"/>
        <w:t>Vụ Pháp chế (Département des affaires juridiques)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Bảo hiểm xã hội (Département de l’assurance sociale)</w:t>
      </w:r>
    </w:p>
    <w:p>
      <w:pPr>
        <w:ind w:left="567"/>
        <w:rPr>
          <w:rFonts w:eastAsia="Calibri"/>
          <w:noProof/>
        </w:rPr>
      </w:pPr>
    </w:p>
    <w:p>
      <w:pPr>
        <w:ind w:left="567"/>
        <w:rPr>
          <w:rFonts w:eastAsia="Calibri"/>
          <w:noProof/>
        </w:rPr>
      </w:pPr>
      <w:r>
        <w:rPr>
          <w:noProof/>
        </w:rPr>
        <w:t>Vụ Bình đẳng giới (Département de l’égalité entre les sexes)</w:t>
      </w:r>
      <w:r>
        <w:rPr>
          <w:noProof/>
        </w:rPr>
        <w:tab/>
      </w:r>
    </w:p>
    <w:p>
      <w:pPr>
        <w:ind w:left="567"/>
        <w:rPr>
          <w:rFonts w:eastAsia="Calibri"/>
          <w:noProof/>
        </w:rPr>
      </w:pPr>
    </w:p>
    <w:p>
      <w:pPr>
        <w:ind w:left="567"/>
        <w:rPr>
          <w:rFonts w:eastAsia="Calibri"/>
          <w:noProof/>
        </w:rPr>
      </w:pPr>
      <w:r>
        <w:rPr>
          <w:noProof/>
        </w:rPr>
        <w:t>Vụ Lao động – Tiền lương (Département du travail et de la rémunération)</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Cục Quản lý lao động ngoài nước (Agence du travail à l’étranger)</w:t>
      </w:r>
    </w:p>
    <w:p>
      <w:pPr>
        <w:ind w:left="567"/>
        <w:rPr>
          <w:rFonts w:eastAsia="Calibri"/>
          <w:noProof/>
        </w:rPr>
      </w:pPr>
    </w:p>
    <w:p>
      <w:pPr>
        <w:ind w:left="567"/>
        <w:rPr>
          <w:rFonts w:eastAsia="Calibri"/>
          <w:noProof/>
        </w:rPr>
      </w:pPr>
      <w:r>
        <w:rPr>
          <w:noProof/>
        </w:rPr>
        <w:t>Cục An toàn lao động (Agence de la santé et de la sécurité au travail)</w:t>
      </w:r>
    </w:p>
    <w:p>
      <w:pPr>
        <w:ind w:left="567"/>
        <w:rPr>
          <w:rFonts w:eastAsia="Calibri"/>
          <w:noProof/>
        </w:rPr>
      </w:pPr>
    </w:p>
    <w:p>
      <w:pPr>
        <w:ind w:left="567"/>
        <w:rPr>
          <w:rFonts w:eastAsia="Calibri"/>
          <w:noProof/>
        </w:rPr>
      </w:pPr>
      <w:r>
        <w:rPr>
          <w:noProof/>
        </w:rPr>
        <w:t>Cục Việc làm (Agence de l’emploi)</w:t>
      </w:r>
    </w:p>
    <w:p>
      <w:pPr>
        <w:ind w:left="567"/>
        <w:rPr>
          <w:rFonts w:eastAsia="Calibri"/>
          <w:noProof/>
        </w:rPr>
      </w:pPr>
    </w:p>
    <w:p>
      <w:pPr>
        <w:ind w:left="567"/>
        <w:rPr>
          <w:rFonts w:eastAsia="Calibri"/>
          <w:noProof/>
        </w:rPr>
      </w:pPr>
      <w:r>
        <w:rPr>
          <w:noProof/>
        </w:rPr>
        <w:t>Cục Bảo vệ, chăm sóc trẻ em (Agence pour la protection de l’enfance)</w:t>
      </w:r>
    </w:p>
    <w:p>
      <w:pPr>
        <w:ind w:left="567"/>
        <w:rPr>
          <w:rFonts w:eastAsia="Calibri"/>
          <w:noProof/>
        </w:rPr>
      </w:pPr>
    </w:p>
    <w:p>
      <w:pPr>
        <w:ind w:left="567"/>
        <w:rPr>
          <w:rFonts w:eastAsia="Calibri"/>
          <w:noProof/>
        </w:rPr>
      </w:pPr>
      <w:r>
        <w:rPr>
          <w:noProof/>
        </w:rPr>
        <w:t>Vụ Kế hoạch – Tài chính (Département de la planification et des finances)</w:t>
      </w:r>
    </w:p>
    <w:p>
      <w:pPr>
        <w:ind w:left="567"/>
        <w:rPr>
          <w:rFonts w:eastAsia="Calibri"/>
          <w:noProof/>
        </w:rPr>
      </w:pPr>
    </w:p>
    <w:p>
      <w:pPr>
        <w:ind w:left="567"/>
        <w:rPr>
          <w:rFonts w:eastAsia="Calibri"/>
          <w:noProof/>
        </w:rPr>
      </w:pPr>
      <w:r>
        <w:rPr>
          <w:noProof/>
        </w:rPr>
        <w:t>Cục Người có công (Agence des citoyens apportant une contribution spéciale au pays)</w:t>
      </w:r>
    </w:p>
    <w:p>
      <w:pPr>
        <w:ind w:left="567"/>
        <w:rPr>
          <w:rFonts w:eastAsia="Calibri"/>
          <w:noProof/>
        </w:rPr>
      </w:pPr>
    </w:p>
    <w:p>
      <w:pPr>
        <w:ind w:left="567"/>
        <w:rPr>
          <w:rFonts w:eastAsia="Calibri"/>
          <w:noProof/>
        </w:rPr>
      </w:pPr>
      <w:r>
        <w:rPr>
          <w:noProof/>
        </w:rPr>
        <w:t>Cục Phòng, chống tệ nạn xã hội (Agence de la prévention des maux sociaux)</w:t>
      </w:r>
    </w:p>
    <w:p>
      <w:pPr>
        <w:ind w:left="567"/>
        <w:rPr>
          <w:rFonts w:eastAsia="Calibri"/>
          <w:noProof/>
        </w:rPr>
      </w:pPr>
    </w:p>
    <w:p>
      <w:pPr>
        <w:ind w:left="567"/>
        <w:rPr>
          <w:rFonts w:eastAsia="Calibri"/>
          <w:noProof/>
        </w:rPr>
      </w:pPr>
      <w:r>
        <w:rPr>
          <w:noProof/>
        </w:rPr>
        <w:br w:type="page"/>
        <w:t>Cục Bảo trợ xã hội (Agence de la protection sociale)</w:t>
      </w:r>
    </w:p>
    <w:p>
      <w:pPr>
        <w:ind w:left="567"/>
        <w:rPr>
          <w:rFonts w:eastAsia="Calibri"/>
          <w:noProof/>
        </w:rPr>
      </w:pPr>
    </w:p>
    <w:p>
      <w:pPr>
        <w:ind w:left="567"/>
        <w:rPr>
          <w:rFonts w:eastAsia="Calibri"/>
          <w:noProof/>
        </w:rPr>
      </w:pPr>
      <w:r>
        <w:rPr>
          <w:noProof/>
        </w:rPr>
        <w:t>Văn phòng Bộ (Cabinet du ministère)</w:t>
      </w:r>
    </w:p>
    <w:p>
      <w:pPr>
        <w:ind w:left="567"/>
        <w:rPr>
          <w:rFonts w:eastAsia="Calibri"/>
          <w:noProof/>
        </w:rPr>
      </w:pPr>
    </w:p>
    <w:p>
      <w:pPr>
        <w:ind w:left="567"/>
        <w:rPr>
          <w:rFonts w:eastAsia="Calibri"/>
          <w:noProof/>
        </w:rPr>
      </w:pPr>
      <w:r>
        <w:rPr>
          <w:noProof/>
        </w:rPr>
        <w:t>Tổng Cục dạy nghề (Direction de la formation professionnelle)</w:t>
      </w:r>
    </w:p>
    <w:p>
      <w:pPr>
        <w:ind w:left="567"/>
        <w:rPr>
          <w:rFonts w:eastAsia="Calibri"/>
          <w:noProof/>
        </w:rPr>
      </w:pPr>
    </w:p>
    <w:p>
      <w:pPr>
        <w:rPr>
          <w:rFonts w:eastAsia="Calibri"/>
          <w:noProof/>
        </w:rPr>
      </w:pPr>
      <w:r>
        <w:rPr>
          <w:noProof/>
        </w:rPr>
        <w:t>4.</w:t>
      </w:r>
      <w:r>
        <w:rPr>
          <w:noProof/>
        </w:rPr>
        <w:tab/>
        <w:t>Bộ Văn hóa, Thể thao và Du lịch (Ministère de la culture, des sports et du tourisme)</w:t>
      </w:r>
    </w:p>
    <w:p>
      <w:pPr>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Khoa học, Công nghệ và Môi trường (Département des sciences, de la technologie et de l’environnement)</w:t>
      </w:r>
    </w:p>
    <w:p>
      <w:pPr>
        <w:ind w:left="567"/>
        <w:rPr>
          <w:rFonts w:eastAsia="Calibri"/>
          <w:noProof/>
        </w:rPr>
      </w:pPr>
    </w:p>
    <w:p>
      <w:pPr>
        <w:ind w:left="567"/>
        <w:rPr>
          <w:rFonts w:eastAsia="Calibri"/>
          <w:noProof/>
        </w:rPr>
      </w:pPr>
      <w:r>
        <w:rPr>
          <w:noProof/>
        </w:rPr>
        <w:t>Cục Hợp tác quốc tế (Agence de la coopération internationale)</w:t>
      </w:r>
    </w:p>
    <w:p>
      <w:pPr>
        <w:ind w:left="567"/>
        <w:rPr>
          <w:rFonts w:eastAsia="Calibri"/>
          <w:noProof/>
        </w:rPr>
      </w:pPr>
    </w:p>
    <w:p>
      <w:pPr>
        <w:ind w:left="567"/>
        <w:rPr>
          <w:rFonts w:eastAsia="Calibri"/>
          <w:noProof/>
        </w:rPr>
      </w:pPr>
      <w:r>
        <w:rPr>
          <w:noProof/>
        </w:rPr>
        <w:t>Cục Di sản văn hóa (Agence du patrimoine culturel)</w:t>
      </w:r>
    </w:p>
    <w:p>
      <w:pPr>
        <w:ind w:left="567"/>
        <w:rPr>
          <w:rFonts w:eastAsia="Calibri"/>
          <w:noProof/>
        </w:rPr>
      </w:pPr>
    </w:p>
    <w:p>
      <w:pPr>
        <w:ind w:left="567"/>
        <w:rPr>
          <w:rFonts w:eastAsia="Calibri"/>
          <w:noProof/>
        </w:rPr>
      </w:pPr>
      <w:r>
        <w:rPr>
          <w:noProof/>
        </w:rPr>
        <w:t>Vụ Đào tạo (Département de la gestion de la formation)</w:t>
      </w:r>
    </w:p>
    <w:p>
      <w:pPr>
        <w:ind w:left="567"/>
        <w:rPr>
          <w:rFonts w:eastAsia="Calibri"/>
          <w:noProof/>
        </w:rPr>
      </w:pPr>
    </w:p>
    <w:p>
      <w:pPr>
        <w:ind w:left="567"/>
        <w:rPr>
          <w:rFonts w:eastAsia="Calibri"/>
          <w:noProof/>
        </w:rPr>
      </w:pPr>
      <w:r>
        <w:rPr>
          <w:noProof/>
        </w:rPr>
        <w:t>Tổng cục Du lịch (Administration nationale du tourisme du Viêt Nam)</w:t>
      </w:r>
    </w:p>
    <w:p>
      <w:pPr>
        <w:ind w:left="567"/>
        <w:rPr>
          <w:rFonts w:eastAsia="Calibri"/>
          <w:noProof/>
        </w:rPr>
      </w:pPr>
    </w:p>
    <w:p>
      <w:pPr>
        <w:ind w:left="567"/>
        <w:rPr>
          <w:rFonts w:eastAsia="Calibri"/>
          <w:noProof/>
        </w:rPr>
      </w:pPr>
      <w:r>
        <w:rPr>
          <w:noProof/>
        </w:rPr>
        <w:t>Vụ Thi đua khen thưởng (Département de l’émulation et des distinctions)</w:t>
      </w:r>
    </w:p>
    <w:p>
      <w:pPr>
        <w:ind w:left="567"/>
        <w:rPr>
          <w:rFonts w:eastAsia="Calibri"/>
          <w:noProof/>
        </w:rPr>
      </w:pPr>
    </w:p>
    <w:p>
      <w:pPr>
        <w:ind w:left="567"/>
        <w:rPr>
          <w:rFonts w:eastAsia="Calibri"/>
          <w:noProof/>
        </w:rPr>
      </w:pPr>
      <w:r>
        <w:rPr>
          <w:noProof/>
        </w:rPr>
        <w:br w:type="page"/>
        <w:t>Cục Mỹ thuật, Nhiếp ảnh và Triển lãm (Agence des arts, de la photographie et des expositions)</w:t>
      </w:r>
    </w:p>
    <w:p>
      <w:pPr>
        <w:ind w:left="567"/>
        <w:rPr>
          <w:rFonts w:eastAsia="Calibri"/>
          <w:noProof/>
        </w:rPr>
      </w:pPr>
    </w:p>
    <w:p>
      <w:pPr>
        <w:ind w:left="567"/>
        <w:rPr>
          <w:rFonts w:eastAsia="Calibri"/>
          <w:noProof/>
        </w:rPr>
      </w:pPr>
      <w:r>
        <w:rPr>
          <w:noProof/>
        </w:rPr>
        <w:t>Vụ Gia đình (Département de la famille)</w:t>
      </w:r>
    </w:p>
    <w:p>
      <w:pPr>
        <w:ind w:left="567"/>
        <w:rPr>
          <w:rFonts w:eastAsia="Calibri"/>
          <w:noProof/>
        </w:rPr>
      </w:pPr>
    </w:p>
    <w:p>
      <w:pPr>
        <w:ind w:left="567"/>
        <w:rPr>
          <w:rFonts w:eastAsia="Calibri"/>
          <w:noProof/>
        </w:rPr>
      </w:pPr>
      <w:r>
        <w:rPr>
          <w:noProof/>
        </w:rPr>
        <w:t>Vụ Văn hóa dân tộc (Département de la culture ethnique)</w:t>
      </w:r>
    </w:p>
    <w:p>
      <w:pPr>
        <w:ind w:left="567"/>
        <w:rPr>
          <w:rFonts w:eastAsia="Calibri"/>
          <w:noProof/>
        </w:rPr>
      </w:pPr>
    </w:p>
    <w:p>
      <w:pPr>
        <w:ind w:left="567"/>
        <w:rPr>
          <w:rFonts w:eastAsia="Calibri"/>
          <w:noProof/>
        </w:rPr>
      </w:pPr>
      <w:r>
        <w:rPr>
          <w:noProof/>
        </w:rPr>
        <w:t>Vụ Thư viện (Département des bibliothèques)</w:t>
      </w:r>
    </w:p>
    <w:p>
      <w:pPr>
        <w:ind w:left="567"/>
        <w:rPr>
          <w:rFonts w:eastAsia="Calibri"/>
          <w:noProof/>
        </w:rPr>
      </w:pPr>
    </w:p>
    <w:p>
      <w:pPr>
        <w:ind w:left="567"/>
        <w:rPr>
          <w:rFonts w:eastAsia="Calibri"/>
          <w:noProof/>
        </w:rPr>
      </w:pPr>
      <w:r>
        <w:rPr>
          <w:noProof/>
        </w:rPr>
        <w:t>Vụ Kế hoạch – Tài chính (Département de la planification et des finances)</w:t>
      </w:r>
    </w:p>
    <w:p>
      <w:pPr>
        <w:ind w:left="567"/>
        <w:rPr>
          <w:rFonts w:eastAsia="Calibri"/>
          <w:noProof/>
        </w:rPr>
      </w:pPr>
    </w:p>
    <w:p>
      <w:pPr>
        <w:ind w:left="567"/>
        <w:rPr>
          <w:rFonts w:eastAsia="Calibri"/>
          <w:noProof/>
        </w:rPr>
      </w:pPr>
      <w:r>
        <w:rPr>
          <w:noProof/>
        </w:rPr>
        <w:t>À Văn phòng Badilicences Badilicences kauchon Văn phòng đunatidei di/Đà Nexon (Cabinet du ministère, y compris le bureau de représentation à Danang)</w:t>
      </w:r>
    </w:p>
    <w:p>
      <w:pPr>
        <w:ind w:left="567"/>
        <w:rPr>
          <w:rFonts w:eastAsia="Calibri"/>
          <w:noProof/>
        </w:rPr>
      </w:pPr>
    </w:p>
    <w:p>
      <w:pPr>
        <w:ind w:left="567"/>
        <w:rPr>
          <w:rFonts w:eastAsia="Calibri"/>
          <w:noProof/>
        </w:rPr>
      </w:pPr>
      <w:r>
        <w:rPr>
          <w:noProof/>
        </w:rPr>
        <w:t>Cục Công tác phía Nam (Agence du Sud)</w:t>
      </w:r>
    </w:p>
    <w:p>
      <w:pPr>
        <w:ind w:left="567"/>
        <w:rPr>
          <w:rFonts w:eastAsia="Calibri"/>
          <w:noProof/>
        </w:rPr>
      </w:pPr>
    </w:p>
    <w:p>
      <w:pPr>
        <w:ind w:left="567"/>
        <w:rPr>
          <w:rFonts w:eastAsia="Calibri"/>
          <w:noProof/>
        </w:rPr>
      </w:pPr>
      <w:r>
        <w:rPr>
          <w:noProof/>
        </w:rPr>
        <w:t>Cục Nghệ thuật biểu diễn (Agence des arts de la scène)</w:t>
      </w:r>
    </w:p>
    <w:p>
      <w:pPr>
        <w:ind w:left="567"/>
        <w:rPr>
          <w:rFonts w:eastAsia="Calibri"/>
          <w:noProof/>
        </w:rPr>
      </w:pPr>
    </w:p>
    <w:p>
      <w:pPr>
        <w:ind w:left="567"/>
        <w:rPr>
          <w:rFonts w:eastAsia="Calibri"/>
          <w:noProof/>
        </w:rPr>
      </w:pPr>
      <w:r>
        <w:rPr>
          <w:noProof/>
        </w:rPr>
        <w:t>Cục Điện ảnh (Agence du cinéma)</w:t>
      </w:r>
    </w:p>
    <w:p>
      <w:pPr>
        <w:ind w:left="567"/>
        <w:rPr>
          <w:rFonts w:eastAsia="Calibri"/>
          <w:noProof/>
        </w:rPr>
      </w:pPr>
    </w:p>
    <w:p>
      <w:pPr>
        <w:ind w:left="567"/>
        <w:rPr>
          <w:rFonts w:eastAsia="Calibri"/>
          <w:noProof/>
        </w:rPr>
      </w:pPr>
      <w:r>
        <w:rPr>
          <w:noProof/>
        </w:rPr>
        <w:t>Cục Bản quyền tác giả (Agence pour les droits d’auteur)</w:t>
      </w:r>
    </w:p>
    <w:p>
      <w:pPr>
        <w:ind w:left="567"/>
        <w:rPr>
          <w:rFonts w:eastAsia="Calibri"/>
          <w:noProof/>
        </w:rPr>
      </w:pPr>
    </w:p>
    <w:p>
      <w:pPr>
        <w:ind w:left="567"/>
        <w:rPr>
          <w:rFonts w:eastAsia="Calibri"/>
          <w:noProof/>
        </w:rPr>
      </w:pPr>
      <w:r>
        <w:rPr>
          <w:noProof/>
        </w:rPr>
        <w:t>Cục Văn hóa cơ sở (Agence de la culture populaire)</w:t>
      </w:r>
    </w:p>
    <w:p>
      <w:pPr>
        <w:ind w:left="567"/>
        <w:rPr>
          <w:rFonts w:eastAsia="Calibri"/>
          <w:noProof/>
        </w:rPr>
      </w:pPr>
    </w:p>
    <w:p>
      <w:pPr>
        <w:ind w:left="567"/>
        <w:rPr>
          <w:rFonts w:eastAsia="Calibri"/>
          <w:noProof/>
        </w:rPr>
      </w:pPr>
      <w:r>
        <w:rPr>
          <w:noProof/>
        </w:rPr>
        <w:t>Tổng cục Thể dục thể thao (Direction du conditionnement physique et des sports)</w:t>
      </w:r>
    </w:p>
    <w:p>
      <w:pPr>
        <w:ind w:left="567"/>
        <w:rPr>
          <w:rFonts w:eastAsia="Calibri"/>
          <w:noProof/>
        </w:rPr>
      </w:pPr>
    </w:p>
    <w:p>
      <w:pPr>
        <w:ind w:left="567"/>
        <w:rPr>
          <w:rFonts w:eastAsia="Calibri"/>
          <w:noProof/>
        </w:rPr>
      </w:pPr>
      <w:r>
        <w:rPr>
          <w:noProof/>
        </w:rPr>
        <w:t>Ban Quản lý Làng Văn hóa – Du lịch các dân tốc Việt Nam (Unité de gestion de la culture et des villages touristiques ethniques vietnamiens)</w:t>
      </w:r>
    </w:p>
    <w:p>
      <w:pPr>
        <w:ind w:left="567"/>
        <w:rPr>
          <w:rFonts w:eastAsia="Calibri"/>
          <w:noProof/>
        </w:rPr>
      </w:pPr>
    </w:p>
    <w:p>
      <w:pPr>
        <w:rPr>
          <w:rFonts w:eastAsia="Calibri"/>
          <w:noProof/>
        </w:rPr>
      </w:pPr>
      <w:r>
        <w:rPr>
          <w:noProof/>
        </w:rPr>
        <w:br w:type="page"/>
        <w:t>5.</w:t>
      </w:r>
      <w:r>
        <w:rPr>
          <w:noProof/>
        </w:rPr>
        <w:tab/>
        <w:t>Bộ Khoa học và Công nghệ (Ministère de la science et de la technologie)</w:t>
      </w:r>
    </w:p>
    <w:p>
      <w:pPr>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Vụ Khoa học xã hội và Tự nhiên (Département des sciences sociales et naturelles)</w:t>
      </w:r>
    </w:p>
    <w:p>
      <w:pPr>
        <w:ind w:left="567"/>
        <w:rPr>
          <w:rFonts w:eastAsia="Calibri"/>
          <w:noProof/>
        </w:rPr>
      </w:pPr>
    </w:p>
    <w:p>
      <w:pPr>
        <w:ind w:left="567"/>
        <w:rPr>
          <w:rFonts w:eastAsia="Calibri"/>
          <w:noProof/>
        </w:rPr>
      </w:pPr>
      <w:r>
        <w:rPr>
          <w:noProof/>
        </w:rPr>
        <w:t>Vụ Khoa học và Công nghệ các ngành Kinh tế - Kỹ thuật (Département de la science et de la technologie pour les secteurs économique et techniques)</w:t>
      </w:r>
    </w:p>
    <w:p>
      <w:pPr>
        <w:ind w:left="567"/>
        <w:rPr>
          <w:rFonts w:eastAsia="Calibri"/>
          <w:noProof/>
        </w:rPr>
      </w:pPr>
    </w:p>
    <w:p>
      <w:pPr>
        <w:ind w:left="567"/>
        <w:rPr>
          <w:rFonts w:eastAsia="Calibri"/>
          <w:noProof/>
        </w:rPr>
      </w:pPr>
      <w:r>
        <w:rPr>
          <w:noProof/>
        </w:rPr>
        <w:t>Vụ Công nghệ cao (Département de la haute technologie)</w:t>
      </w:r>
    </w:p>
    <w:p>
      <w:pPr>
        <w:ind w:left="567"/>
        <w:rPr>
          <w:rFonts w:eastAsia="Calibri"/>
          <w:noProof/>
        </w:rPr>
      </w:pPr>
    </w:p>
    <w:p>
      <w:pPr>
        <w:ind w:left="567"/>
        <w:rPr>
          <w:rFonts w:eastAsia="Calibri"/>
          <w:noProof/>
        </w:rPr>
      </w:pPr>
      <w:r>
        <w:rPr>
          <w:noProof/>
        </w:rPr>
        <w:t>Vụ Đánh giá, Thẩm định và Giám định công nghệ (Département de l’évaluation et de l’examen des technologies)</w:t>
      </w:r>
    </w:p>
    <w:p>
      <w:pPr>
        <w:ind w:left="567"/>
        <w:rPr>
          <w:rFonts w:eastAsia="Calibri"/>
          <w:noProof/>
        </w:rPr>
      </w:pPr>
    </w:p>
    <w:p>
      <w:pPr>
        <w:ind w:left="567"/>
        <w:rPr>
          <w:rFonts w:eastAsia="Calibri"/>
          <w:noProof/>
        </w:rPr>
      </w:pPr>
      <w:r>
        <w:rPr>
          <w:noProof/>
        </w:rPr>
        <w:t>Vụ Kế hoạch – Tổng hợp (Département de la planification et des affaires générales)</w:t>
      </w:r>
    </w:p>
    <w:p>
      <w:pPr>
        <w:ind w:left="567"/>
        <w:rPr>
          <w:rFonts w:eastAsia="Calibri"/>
          <w:noProof/>
        </w:rPr>
      </w:pPr>
    </w:p>
    <w:p>
      <w:pPr>
        <w:ind w:left="567"/>
        <w:rPr>
          <w:rFonts w:eastAsia="Calibri"/>
          <w:noProof/>
        </w:rPr>
      </w:pPr>
      <w:r>
        <w:rPr>
          <w:noProof/>
        </w:rPr>
        <w:t>Vụ Tài chính (Département des finances)</w:t>
      </w:r>
    </w:p>
    <w:p>
      <w:pPr>
        <w:ind w:left="567"/>
        <w:rPr>
          <w:rFonts w:eastAsia="Calibri"/>
          <w:noProof/>
        </w:rPr>
      </w:pPr>
    </w:p>
    <w:p>
      <w:pPr>
        <w:ind w:left="567"/>
        <w:rPr>
          <w:rFonts w:eastAsia="Calibri"/>
          <w:noProof/>
        </w:rPr>
      </w:pPr>
      <w:r>
        <w:rPr>
          <w:noProof/>
        </w:rPr>
        <w:t>Cục Ứng dụng và phát triển công nghệ (Agence chargée du développement et de l’application des technologies)</w:t>
      </w:r>
    </w:p>
    <w:p>
      <w:pPr>
        <w:ind w:left="567"/>
        <w:rPr>
          <w:rFonts w:eastAsia="Calibri"/>
          <w:noProof/>
        </w:rPr>
      </w:pPr>
    </w:p>
    <w:p>
      <w:pPr>
        <w:ind w:left="567"/>
        <w:rPr>
          <w:rFonts w:eastAsia="Calibri"/>
          <w:noProof/>
        </w:rPr>
      </w:pPr>
      <w:r>
        <w:rPr>
          <w:noProof/>
        </w:rPr>
        <w:br w:type="page"/>
        <w:t>Cục Sở hữu trí tuệ (Agence du Bureau national de la propriété intellectuelle du Viêt Nam)</w:t>
      </w:r>
    </w:p>
    <w:p>
      <w:pPr>
        <w:ind w:left="567"/>
        <w:rPr>
          <w:rFonts w:eastAsia="Calibri"/>
          <w:noProof/>
        </w:rPr>
      </w:pPr>
    </w:p>
    <w:p>
      <w:pPr>
        <w:ind w:left="567"/>
        <w:rPr>
          <w:rFonts w:eastAsia="Calibri"/>
          <w:noProof/>
        </w:rPr>
      </w:pPr>
      <w:r>
        <w:rPr>
          <w:noProof/>
        </w:rPr>
        <w:t>Văn phòng Bộ (Cabinet du ministère)</w:t>
      </w:r>
    </w:p>
    <w:p>
      <w:pPr>
        <w:ind w:left="567"/>
        <w:rPr>
          <w:rFonts w:eastAsia="Calibri"/>
          <w:noProof/>
        </w:rPr>
      </w:pPr>
    </w:p>
    <w:p>
      <w:pPr>
        <w:ind w:left="567"/>
        <w:rPr>
          <w:rFonts w:eastAsia="Calibri"/>
          <w:noProof/>
        </w:rPr>
      </w:pPr>
      <w:r>
        <w:rPr>
          <w:noProof/>
        </w:rPr>
        <w:t>Cục Công tác phía Nam (Agence du Sud)</w:t>
      </w:r>
    </w:p>
    <w:p>
      <w:pPr>
        <w:ind w:left="567"/>
        <w:rPr>
          <w:rFonts w:eastAsia="Calibri"/>
          <w:noProof/>
        </w:rPr>
      </w:pPr>
    </w:p>
    <w:p>
      <w:pPr>
        <w:ind w:left="567"/>
        <w:rPr>
          <w:rFonts w:eastAsia="Calibri"/>
          <w:noProof/>
        </w:rPr>
      </w:pPr>
      <w:r>
        <w:rPr>
          <w:noProof/>
        </w:rPr>
        <w:t>Tổng Cục Tiêu chuẩn đo lường Chất lượng (Direction des normes et de la qualité)</w:t>
      </w:r>
    </w:p>
    <w:p>
      <w:pPr>
        <w:ind w:left="567"/>
        <w:rPr>
          <w:rFonts w:eastAsia="Calibri"/>
          <w:noProof/>
        </w:rPr>
      </w:pPr>
    </w:p>
    <w:p>
      <w:pPr>
        <w:ind w:left="567"/>
        <w:rPr>
          <w:rFonts w:eastAsia="Calibri"/>
          <w:noProof/>
        </w:rPr>
      </w:pPr>
      <w:r>
        <w:rPr>
          <w:noProof/>
        </w:rPr>
        <w:t>Vụ Thi đua - Khen thưởng (Département de l’émulation et des distinctions)</w:t>
      </w:r>
    </w:p>
    <w:p>
      <w:pPr>
        <w:ind w:left="567"/>
        <w:rPr>
          <w:rFonts w:eastAsia="Calibri"/>
          <w:noProof/>
        </w:rPr>
      </w:pPr>
    </w:p>
    <w:p>
      <w:pPr>
        <w:ind w:left="567"/>
        <w:rPr>
          <w:rFonts w:eastAsia="Calibri"/>
          <w:noProof/>
        </w:rPr>
      </w:pPr>
      <w:r>
        <w:rPr>
          <w:noProof/>
        </w:rPr>
        <w:t>Vụ Phát triển khoa học và công nghệ địa phương (Département du développement scientifique et technologique local)</w:t>
      </w:r>
    </w:p>
    <w:p>
      <w:pPr>
        <w:ind w:left="567"/>
        <w:rPr>
          <w:rFonts w:eastAsia="Calibri"/>
          <w:noProof/>
        </w:rPr>
      </w:pPr>
    </w:p>
    <w:p>
      <w:pPr>
        <w:ind w:left="567"/>
        <w:rPr>
          <w:rFonts w:eastAsia="Calibri"/>
          <w:noProof/>
        </w:rPr>
      </w:pPr>
      <w:r>
        <w:rPr>
          <w:noProof/>
        </w:rPr>
        <w:t>Cục Phát triển thị trường và doanh nghiệp khoa học và công nghệ (Agence nationale pour l’entrepreneuriat et le développement commercial des technologies)</w:t>
      </w:r>
    </w:p>
    <w:p>
      <w:pPr>
        <w:ind w:left="567"/>
        <w:rPr>
          <w:rFonts w:eastAsia="Calibri"/>
          <w:noProof/>
        </w:rPr>
      </w:pPr>
    </w:p>
    <w:p>
      <w:pPr>
        <w:ind w:left="567"/>
        <w:rPr>
          <w:rFonts w:eastAsia="Calibri"/>
          <w:noProof/>
        </w:rPr>
      </w:pPr>
      <w:r>
        <w:rPr>
          <w:noProof/>
        </w:rPr>
        <w:t>Cục Thông tin khoa học và Công nghệ quốc gia (Agence nationale pour l’information scientifique et technique)</w:t>
      </w:r>
    </w:p>
    <w:p>
      <w:pPr>
        <w:ind w:left="567"/>
        <w:rPr>
          <w:rFonts w:eastAsia="Calibri"/>
          <w:noProof/>
        </w:rPr>
      </w:pPr>
    </w:p>
    <w:p>
      <w:pPr>
        <w:ind w:left="567"/>
        <w:rPr>
          <w:rFonts w:eastAsia="Calibri"/>
          <w:noProof/>
        </w:rPr>
      </w:pPr>
      <w:r>
        <w:rPr>
          <w:noProof/>
        </w:rPr>
        <w:t>Cục An toàn bức xạ và Hạt nhân (Agence de sécurité et de contrôle nucléaires et des radiations du Viêt Nam)</w:t>
      </w:r>
    </w:p>
    <w:p>
      <w:pPr>
        <w:ind w:left="567"/>
        <w:rPr>
          <w:rFonts w:eastAsia="Calibri"/>
          <w:noProof/>
        </w:rPr>
      </w:pPr>
    </w:p>
    <w:p>
      <w:pPr>
        <w:ind w:left="567"/>
        <w:rPr>
          <w:rFonts w:eastAsia="Calibri"/>
          <w:noProof/>
        </w:rPr>
      </w:pPr>
      <w:r>
        <w:rPr>
          <w:noProof/>
        </w:rPr>
        <w:t>Cục Năng lượng nguyên tử (Commission de l’énergie atomique du Viêt Nam)</w:t>
      </w:r>
    </w:p>
    <w:p>
      <w:pPr>
        <w:ind w:left="567"/>
        <w:rPr>
          <w:rFonts w:eastAsia="Calibri"/>
          <w:noProof/>
        </w:rPr>
      </w:pPr>
    </w:p>
    <w:p>
      <w:pPr>
        <w:ind w:left="567"/>
        <w:rPr>
          <w:rFonts w:eastAsia="Calibri"/>
          <w:noProof/>
        </w:rPr>
      </w:pPr>
      <w:r>
        <w:rPr>
          <w:noProof/>
        </w:rPr>
        <w:t>Ban Quản lý Khu công nghệ cao Hoà Lạc (Conseil d’administration du parc technologique de Hoa Lac)</w:t>
      </w:r>
    </w:p>
    <w:p>
      <w:pPr>
        <w:ind w:left="567"/>
        <w:rPr>
          <w:rFonts w:eastAsia="Calibri"/>
          <w:noProof/>
        </w:rPr>
      </w:pPr>
    </w:p>
    <w:p>
      <w:pPr>
        <w:rPr>
          <w:rFonts w:eastAsia="Calibri"/>
          <w:noProof/>
        </w:rPr>
      </w:pPr>
      <w:r>
        <w:rPr>
          <w:noProof/>
        </w:rPr>
        <w:br w:type="page"/>
        <w:t>6.</w:t>
      </w:r>
      <w:r>
        <w:rPr>
          <w:noProof/>
        </w:rPr>
        <w:tab/>
        <w:t>Bộ Tài chính (Ministère des finances)</w:t>
      </w:r>
    </w:p>
    <w:p>
      <w:pPr>
        <w:rPr>
          <w:rFonts w:eastAsia="Calibri"/>
          <w:noProof/>
        </w:rPr>
      </w:pPr>
    </w:p>
    <w:p>
      <w:pPr>
        <w:ind w:left="567"/>
        <w:rPr>
          <w:rFonts w:eastAsia="Calibri"/>
          <w:noProof/>
        </w:rPr>
      </w:pPr>
      <w:r>
        <w:rPr>
          <w:noProof/>
        </w:rPr>
        <w:t>Cục Quản lý giá (Agence du contrôle des prix)</w:t>
      </w:r>
    </w:p>
    <w:p>
      <w:pPr>
        <w:ind w:left="567"/>
        <w:rPr>
          <w:rFonts w:eastAsia="Calibri"/>
          <w:noProof/>
        </w:rPr>
      </w:pPr>
    </w:p>
    <w:p>
      <w:pPr>
        <w:ind w:left="567"/>
        <w:rPr>
          <w:rFonts w:eastAsia="Calibri"/>
          <w:noProof/>
        </w:rPr>
      </w:pPr>
      <w:r>
        <w:rPr>
          <w:noProof/>
        </w:rPr>
        <w:t>Cục Tài chính Doanh nghiệp (Agence des finances des entreprises)</w:t>
      </w:r>
    </w:p>
    <w:p>
      <w:pPr>
        <w:ind w:left="567"/>
        <w:rPr>
          <w:rFonts w:eastAsia="Calibri"/>
          <w:noProof/>
        </w:rPr>
      </w:pPr>
    </w:p>
    <w:p>
      <w:pPr>
        <w:ind w:left="567"/>
        <w:rPr>
          <w:rFonts w:eastAsia="Calibri"/>
          <w:noProof/>
        </w:rPr>
      </w:pPr>
      <w:r>
        <w:rPr>
          <w:noProof/>
        </w:rPr>
        <w:t>Cục Quản lý Nợ và Tài chính đối ngoại (Agence de gestion de la dette et du financement extérieur)</w:t>
      </w:r>
    </w:p>
    <w:p>
      <w:pPr>
        <w:ind w:left="567"/>
        <w:rPr>
          <w:rFonts w:eastAsia="Calibri"/>
          <w:noProof/>
        </w:rPr>
      </w:pPr>
    </w:p>
    <w:p>
      <w:pPr>
        <w:ind w:left="567"/>
        <w:rPr>
          <w:rFonts w:eastAsia="Calibri"/>
          <w:noProof/>
        </w:rPr>
      </w:pPr>
      <w:r>
        <w:rPr>
          <w:noProof/>
        </w:rPr>
        <w:t>Cục Quản lý Công sản (Agence de gestion des biens publics)</w:t>
      </w:r>
    </w:p>
    <w:p>
      <w:pPr>
        <w:ind w:left="567"/>
        <w:rPr>
          <w:rFonts w:eastAsia="Calibri"/>
          <w:noProof/>
        </w:rPr>
      </w:pPr>
    </w:p>
    <w:p>
      <w:pPr>
        <w:ind w:left="567"/>
        <w:rPr>
          <w:rFonts w:eastAsia="Calibri"/>
          <w:noProof/>
        </w:rPr>
      </w:pPr>
      <w:r>
        <w:rPr>
          <w:noProof/>
        </w:rPr>
        <w:t>Vụ Ngân sách nhà nước (Département du budget d’État)</w:t>
      </w:r>
    </w:p>
    <w:p>
      <w:pPr>
        <w:ind w:left="567"/>
        <w:rPr>
          <w:rFonts w:eastAsia="Calibri"/>
          <w:noProof/>
        </w:rPr>
      </w:pPr>
    </w:p>
    <w:p>
      <w:pPr>
        <w:ind w:left="567"/>
        <w:rPr>
          <w:rFonts w:eastAsia="Calibri"/>
          <w:noProof/>
        </w:rPr>
      </w:pPr>
      <w:r>
        <w:rPr>
          <w:noProof/>
        </w:rPr>
        <w:t>Vụ Đầu tư (Département de l’investissement)</w:t>
      </w:r>
    </w:p>
    <w:p>
      <w:pPr>
        <w:ind w:left="567"/>
        <w:rPr>
          <w:rFonts w:eastAsia="Calibri"/>
          <w:noProof/>
        </w:rPr>
      </w:pPr>
    </w:p>
    <w:p>
      <w:pPr>
        <w:ind w:left="567"/>
        <w:rPr>
          <w:rFonts w:eastAsia="Calibri"/>
          <w:noProof/>
        </w:rPr>
      </w:pPr>
      <w:r>
        <w:rPr>
          <w:noProof/>
        </w:rPr>
        <w:t>Vụ Tài chính hành chính sự nghiệp (Département des dépenses publiques)</w:t>
      </w:r>
    </w:p>
    <w:p>
      <w:pPr>
        <w:ind w:left="567"/>
        <w:rPr>
          <w:rFonts w:eastAsia="Calibri"/>
          <w:noProof/>
        </w:rPr>
      </w:pPr>
    </w:p>
    <w:p>
      <w:pPr>
        <w:ind w:left="567"/>
        <w:rPr>
          <w:rFonts w:eastAsia="Calibri"/>
          <w:noProof/>
        </w:rPr>
      </w:pPr>
      <w:r>
        <w:rPr>
          <w:noProof/>
        </w:rPr>
        <w:t>Vụ Chính sách thuế (Département de la politique fiscale)</w:t>
      </w:r>
    </w:p>
    <w:p>
      <w:pPr>
        <w:ind w:left="567"/>
        <w:rPr>
          <w:rFonts w:eastAsia="Calibri"/>
          <w:noProof/>
        </w:rPr>
      </w:pPr>
    </w:p>
    <w:p>
      <w:pPr>
        <w:ind w:left="567"/>
        <w:rPr>
          <w:rFonts w:eastAsia="Calibri"/>
          <w:noProof/>
        </w:rPr>
      </w:pPr>
      <w:r>
        <w:rPr>
          <w:noProof/>
        </w:rPr>
        <w:t>Vụ Tài chính các Ngân hàng và tổ chức tài chính (Département des institutions bancaires et financières)</w:t>
      </w:r>
    </w:p>
    <w:p>
      <w:pPr>
        <w:ind w:left="567"/>
        <w:rPr>
          <w:rFonts w:eastAsia="Calibri"/>
          <w:noProof/>
        </w:rPr>
      </w:pPr>
    </w:p>
    <w:p>
      <w:pPr>
        <w:ind w:left="567"/>
        <w:rPr>
          <w:rFonts w:eastAsia="Calibri"/>
          <w:noProof/>
        </w:rPr>
      </w:pPr>
      <w:r>
        <w:rPr>
          <w:noProof/>
        </w:rPr>
        <w:t>Vụ chế độ kế toán và kiểm toán (Département de la réglementation en matière de comptabilité et d’audit)</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br w:type="page"/>
        <w:t>Vụ Pháp chế (Département des affaires juridiques)</w:t>
      </w:r>
    </w:p>
    <w:p>
      <w:pPr>
        <w:ind w:left="567"/>
        <w:rPr>
          <w:rFonts w:eastAsia="Calibri"/>
          <w:noProof/>
        </w:rPr>
      </w:pPr>
    </w:p>
    <w:p>
      <w:pPr>
        <w:ind w:left="567"/>
        <w:rPr>
          <w:rFonts w:eastAsia="Calibri"/>
          <w:noProof/>
        </w:rPr>
      </w:pPr>
      <w:r>
        <w:rPr>
          <w:noProof/>
        </w:rPr>
        <w:t>Vụ Tổ chức cán bộ (Département du personnel et de la formation)</w:t>
      </w:r>
    </w:p>
    <w:p>
      <w:pPr>
        <w:ind w:left="567"/>
        <w:rPr>
          <w:rFonts w:eastAsia="Calibri"/>
          <w:noProof/>
        </w:rPr>
      </w:pPr>
    </w:p>
    <w:p>
      <w:pPr>
        <w:ind w:left="567"/>
        <w:rPr>
          <w:rFonts w:eastAsia="Calibri"/>
          <w:noProof/>
        </w:rPr>
      </w:pPr>
      <w:r>
        <w:rPr>
          <w:noProof/>
        </w:rPr>
        <w:t>Vụ Thi đua - Khen thưởng (Département de l’émulation et des distinctions)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Cục Quản lý và giám sát Bảo hiểm (Agence de contrôle des assurances)</w:t>
      </w:r>
    </w:p>
    <w:p>
      <w:pPr>
        <w:ind w:left="567"/>
        <w:rPr>
          <w:rFonts w:eastAsia="Calibri"/>
          <w:noProof/>
        </w:rPr>
      </w:pPr>
    </w:p>
    <w:p>
      <w:pPr>
        <w:ind w:left="567"/>
        <w:rPr>
          <w:rFonts w:eastAsia="Calibri"/>
          <w:noProof/>
        </w:rPr>
      </w:pPr>
      <w:r>
        <w:rPr>
          <w:noProof/>
        </w:rPr>
        <w:t>Cục Kế hoạch tài chính (Département de la planification et des finances)</w:t>
      </w:r>
    </w:p>
    <w:p>
      <w:pPr>
        <w:ind w:left="567"/>
        <w:rPr>
          <w:rFonts w:eastAsia="Calibri"/>
          <w:noProof/>
        </w:rPr>
      </w:pPr>
    </w:p>
    <w:p>
      <w:pPr>
        <w:ind w:left="567"/>
        <w:rPr>
          <w:rFonts w:eastAsia="Calibri"/>
          <w:noProof/>
        </w:rPr>
      </w:pPr>
      <w:r>
        <w:rPr>
          <w:noProof/>
        </w:rPr>
        <w:t>Văn phòng Bộ, kể cả Văn phòng đại diện tại Thành phố Hồ Chí Minh (Cabinet du ministère, y compris le bureau de représentation à Hô-Chi-Minh-Ville)</w:t>
      </w:r>
    </w:p>
    <w:p>
      <w:pPr>
        <w:ind w:left="567"/>
        <w:rPr>
          <w:rFonts w:eastAsia="Calibri"/>
          <w:noProof/>
        </w:rPr>
      </w:pPr>
    </w:p>
    <w:p>
      <w:pPr>
        <w:ind w:left="567"/>
        <w:rPr>
          <w:rFonts w:eastAsia="Calibri"/>
          <w:noProof/>
        </w:rPr>
      </w:pPr>
      <w:r>
        <w:rPr>
          <w:noProof/>
        </w:rPr>
        <w:t>Ủy ban Chứng khoán Nhà nước (Commission d’État des valeurs mobilières)</w:t>
      </w:r>
    </w:p>
    <w:p>
      <w:pPr>
        <w:ind w:left="567"/>
        <w:rPr>
          <w:rFonts w:eastAsia="Calibri"/>
          <w:noProof/>
        </w:rPr>
      </w:pPr>
    </w:p>
    <w:p>
      <w:pPr>
        <w:ind w:left="567"/>
        <w:rPr>
          <w:rFonts w:eastAsia="Calibri"/>
          <w:noProof/>
        </w:rPr>
      </w:pPr>
      <w:r>
        <w:rPr>
          <w:noProof/>
        </w:rPr>
        <w:t>Vụ I (Vụ Tài chính, Quốc phòng, An ninh đặc biêt) (Département des finances pour la défense nationale et sécurité)</w:t>
      </w:r>
    </w:p>
    <w:p>
      <w:pPr>
        <w:ind w:left="567"/>
        <w:rPr>
          <w:rFonts w:eastAsia="Calibri"/>
          <w:noProof/>
        </w:rPr>
      </w:pPr>
    </w:p>
    <w:p>
      <w:pPr>
        <w:ind w:left="567"/>
        <w:rPr>
          <w:rFonts w:eastAsia="Calibri"/>
          <w:noProof/>
        </w:rPr>
      </w:pPr>
      <w:r>
        <w:rPr>
          <w:noProof/>
        </w:rPr>
        <w:t>Tổng cục dự trữ nhà nước (Département général de la réserve d’État)</w:t>
      </w:r>
    </w:p>
    <w:p>
      <w:pPr>
        <w:ind w:left="567"/>
        <w:rPr>
          <w:rFonts w:eastAsia="Calibri"/>
          <w:noProof/>
        </w:rPr>
      </w:pPr>
    </w:p>
    <w:p>
      <w:pPr>
        <w:rPr>
          <w:rFonts w:eastAsia="Calibri"/>
          <w:noProof/>
        </w:rPr>
      </w:pPr>
      <w:r>
        <w:rPr>
          <w:noProof/>
        </w:rPr>
        <w:t>7.</w:t>
      </w:r>
      <w:r>
        <w:rPr>
          <w:noProof/>
        </w:rPr>
        <w:tab/>
        <w:t>Bộ Xây dựng (Ministère de la construction)</w:t>
      </w:r>
    </w:p>
    <w:p>
      <w:pPr>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br w:type="page"/>
        <w:t>Vụ Khoa học công nghệ và môi trường (Département de la science, de la technologie et de l’environnement)</w:t>
      </w:r>
    </w:p>
    <w:p>
      <w:pPr>
        <w:ind w:left="567"/>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Vụ Quy hoạch – kiến trúc (Département de l’architecture et de la planification des travaux de construction)</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Kinh tế xây dựng (Département du budget de la construction)</w:t>
      </w:r>
    </w:p>
    <w:p>
      <w:pPr>
        <w:ind w:left="567"/>
        <w:rPr>
          <w:rFonts w:eastAsia="Calibri"/>
          <w:noProof/>
        </w:rPr>
      </w:pPr>
    </w:p>
    <w:p>
      <w:pPr>
        <w:ind w:left="567"/>
        <w:rPr>
          <w:rFonts w:eastAsia="Calibri"/>
          <w:noProof/>
        </w:rPr>
      </w:pPr>
      <w:r>
        <w:rPr>
          <w:noProof/>
        </w:rPr>
        <w:t>Cục Phát triển đô thị (Agence d’urbanisme)</w:t>
      </w:r>
    </w:p>
    <w:p>
      <w:pPr>
        <w:ind w:left="567"/>
        <w:rPr>
          <w:rFonts w:eastAsia="Calibri"/>
          <w:noProof/>
        </w:rPr>
      </w:pPr>
    </w:p>
    <w:p>
      <w:pPr>
        <w:ind w:left="567"/>
        <w:rPr>
          <w:rFonts w:eastAsia="Calibri"/>
          <w:noProof/>
        </w:rPr>
      </w:pPr>
      <w:r>
        <w:rPr>
          <w:noProof/>
        </w:rPr>
        <w:t>Vụ Vật liệu xây dựng (Département des matériaux de construction)</w:t>
      </w:r>
    </w:p>
    <w:p>
      <w:pPr>
        <w:ind w:left="567"/>
        <w:rPr>
          <w:rFonts w:eastAsia="Calibri"/>
          <w:noProof/>
        </w:rPr>
      </w:pPr>
    </w:p>
    <w:p>
      <w:pPr>
        <w:ind w:left="567"/>
        <w:rPr>
          <w:rFonts w:eastAsia="Calibri"/>
          <w:noProof/>
        </w:rPr>
      </w:pPr>
      <w:r>
        <w:rPr>
          <w:noProof/>
        </w:rPr>
        <w:t>Vụ Kế hoạch tài chính (Département de la planification et des finances)</w:t>
      </w:r>
    </w:p>
    <w:p>
      <w:pPr>
        <w:ind w:left="567"/>
        <w:rPr>
          <w:rFonts w:eastAsia="Calibri"/>
          <w:noProof/>
        </w:rPr>
      </w:pPr>
    </w:p>
    <w:p>
      <w:pPr>
        <w:ind w:left="567"/>
        <w:rPr>
          <w:rFonts w:eastAsia="Calibri"/>
          <w:noProof/>
        </w:rPr>
      </w:pPr>
      <w:r>
        <w:rPr>
          <w:noProof/>
        </w:rPr>
        <w:t>Cục Quản lý hoạt động xây dựng (Agence de gestion des travaux de construction)</w:t>
      </w:r>
    </w:p>
    <w:p>
      <w:pPr>
        <w:ind w:left="567"/>
        <w:rPr>
          <w:rFonts w:eastAsia="Calibri"/>
          <w:noProof/>
        </w:rPr>
      </w:pPr>
    </w:p>
    <w:p>
      <w:pPr>
        <w:ind w:left="567"/>
        <w:rPr>
          <w:rFonts w:eastAsia="Calibri"/>
          <w:noProof/>
        </w:rPr>
      </w:pPr>
      <w:r>
        <w:rPr>
          <w:noProof/>
        </w:rPr>
        <w:t>Cục Hạ tầng kỹ thuật (Agence de l’infrastructure technique)</w:t>
      </w:r>
    </w:p>
    <w:p>
      <w:pPr>
        <w:ind w:left="567"/>
        <w:rPr>
          <w:rFonts w:eastAsia="Calibri"/>
          <w:noProof/>
        </w:rPr>
      </w:pPr>
    </w:p>
    <w:p>
      <w:pPr>
        <w:ind w:left="567"/>
        <w:rPr>
          <w:rFonts w:eastAsia="Calibri"/>
          <w:noProof/>
        </w:rPr>
      </w:pPr>
      <w:r>
        <w:rPr>
          <w:noProof/>
        </w:rPr>
        <w:br w:type="page"/>
        <w:t>Cục Giám định nhà nước về chất lượng công trình xây dựng (Agence d’État d’inspection de la qualité de la construction)</w:t>
      </w:r>
    </w:p>
    <w:p>
      <w:pPr>
        <w:ind w:left="567"/>
        <w:rPr>
          <w:rFonts w:eastAsia="Calibri"/>
          <w:noProof/>
        </w:rPr>
      </w:pPr>
    </w:p>
    <w:p>
      <w:pPr>
        <w:ind w:left="567"/>
        <w:rPr>
          <w:rFonts w:eastAsia="Calibri"/>
          <w:noProof/>
        </w:rPr>
      </w:pPr>
      <w:r>
        <w:rPr>
          <w:noProof/>
        </w:rPr>
        <w:t>Cục Quản lý nhà và thị trường Bất động sản (Agence de gestion du logement et du marché immobilier)</w:t>
      </w:r>
    </w:p>
    <w:p>
      <w:pPr>
        <w:ind w:left="567"/>
        <w:rPr>
          <w:rFonts w:eastAsia="Calibri"/>
          <w:noProof/>
        </w:rPr>
      </w:pPr>
    </w:p>
    <w:p>
      <w:pPr>
        <w:ind w:left="567"/>
        <w:rPr>
          <w:rFonts w:eastAsia="Calibri"/>
          <w:noProof/>
        </w:rPr>
      </w:pPr>
      <w:r>
        <w:rPr>
          <w:noProof/>
        </w:rPr>
        <w:t>Vụ Quản lý doanh nghiệp (Département de la gestion des entreprises)</w:t>
      </w:r>
    </w:p>
    <w:p>
      <w:pPr>
        <w:ind w:left="567"/>
        <w:rPr>
          <w:rFonts w:eastAsia="Calibri"/>
          <w:noProof/>
        </w:rPr>
      </w:pPr>
    </w:p>
    <w:p>
      <w:pPr>
        <w:ind w:left="567"/>
        <w:rPr>
          <w:rFonts w:eastAsia="Calibri"/>
          <w:noProof/>
        </w:rPr>
      </w:pPr>
      <w:r>
        <w:rPr>
          <w:noProof/>
        </w:rPr>
        <w:t>Văn phòng Bộ (Cabinet du ministère)</w:t>
      </w:r>
    </w:p>
    <w:p>
      <w:pPr>
        <w:ind w:left="567"/>
        <w:rPr>
          <w:rFonts w:eastAsia="Calibri"/>
          <w:noProof/>
        </w:rPr>
      </w:pPr>
    </w:p>
    <w:p>
      <w:pPr>
        <w:ind w:left="567"/>
        <w:rPr>
          <w:rFonts w:eastAsia="Calibri"/>
          <w:noProof/>
        </w:rPr>
      </w:pPr>
      <w:r>
        <w:rPr>
          <w:noProof/>
        </w:rPr>
        <w:t>Cục công tác phía Nam (Agence du Sud)</w:t>
      </w:r>
    </w:p>
    <w:p>
      <w:pPr>
        <w:ind w:left="567"/>
        <w:rPr>
          <w:rFonts w:eastAsia="Calibri"/>
          <w:noProof/>
        </w:rPr>
      </w:pPr>
    </w:p>
    <w:p>
      <w:pPr>
        <w:rPr>
          <w:rFonts w:eastAsia="Calibri"/>
          <w:noProof/>
        </w:rPr>
      </w:pPr>
      <w:r>
        <w:rPr>
          <w:noProof/>
        </w:rPr>
        <w:t>8.</w:t>
      </w:r>
      <w:r>
        <w:rPr>
          <w:noProof/>
        </w:rPr>
        <w:tab/>
        <w:t>Bộ Thông tin và Truyền thông (Ministère de l’information et des communications)</w:t>
      </w:r>
    </w:p>
    <w:p>
      <w:pPr>
        <w:rPr>
          <w:rFonts w:eastAsia="Calibri"/>
          <w:noProof/>
        </w:rPr>
      </w:pPr>
    </w:p>
    <w:p>
      <w:pPr>
        <w:ind w:left="567"/>
        <w:rPr>
          <w:rFonts w:eastAsia="Calibri"/>
          <w:noProof/>
        </w:rPr>
      </w:pPr>
      <w:r>
        <w:rPr>
          <w:noProof/>
        </w:rPr>
        <w:t>Vụ Bưu chính (Département des postes)</w:t>
      </w:r>
    </w:p>
    <w:p>
      <w:pPr>
        <w:ind w:left="567"/>
        <w:rPr>
          <w:rFonts w:eastAsia="Calibri"/>
          <w:noProof/>
        </w:rPr>
      </w:pPr>
    </w:p>
    <w:p>
      <w:pPr>
        <w:ind w:left="567"/>
        <w:rPr>
          <w:rFonts w:eastAsia="Calibri"/>
          <w:noProof/>
        </w:rPr>
      </w:pPr>
      <w:r>
        <w:rPr>
          <w:noProof/>
        </w:rPr>
        <w:t>Vụ Công nghệ thông tin (Département de la technologie de l’information)</w:t>
      </w:r>
    </w:p>
    <w:p>
      <w:pPr>
        <w:ind w:left="567"/>
        <w:rPr>
          <w:rFonts w:eastAsia="Calibri"/>
          <w:noProof/>
        </w:rPr>
      </w:pPr>
    </w:p>
    <w:p>
      <w:pPr>
        <w:ind w:left="567"/>
        <w:rPr>
          <w:rFonts w:eastAsia="Calibri"/>
          <w:noProof/>
        </w:rPr>
      </w:pPr>
      <w:r>
        <w:rPr>
          <w:noProof/>
        </w:rPr>
        <w:t>Vụ Khoa học và Công nghệ (Département de la science et de la technologie)</w:t>
      </w:r>
    </w:p>
    <w:p>
      <w:pPr>
        <w:ind w:left="567"/>
        <w:rPr>
          <w:rFonts w:eastAsia="Calibri"/>
          <w:noProof/>
        </w:rPr>
      </w:pPr>
    </w:p>
    <w:p>
      <w:pPr>
        <w:ind w:left="567"/>
        <w:rPr>
          <w:rFonts w:eastAsia="Calibri"/>
          <w:noProof/>
        </w:rPr>
      </w:pPr>
      <w:r>
        <w:rPr>
          <w:noProof/>
        </w:rPr>
        <w:t>Vụ Hợp tác quốc tế (Département de la coopération internationale)</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br w:type="page"/>
        <w:t>Vụ Kế hoạch - Tài chính (Département de la planification et des finances)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Văn phòng Bộ, kể cả Văn phòng đại diện tại Đà Nẵng (Cabinet du ministère, y compris le bureau de représentation à Da Nang)</w:t>
      </w:r>
    </w:p>
    <w:p>
      <w:pPr>
        <w:ind w:left="567"/>
        <w:rPr>
          <w:rFonts w:eastAsia="Calibri"/>
          <w:noProof/>
        </w:rPr>
      </w:pPr>
    </w:p>
    <w:p>
      <w:pPr>
        <w:ind w:left="567"/>
        <w:rPr>
          <w:rFonts w:eastAsia="Calibri"/>
          <w:noProof/>
        </w:rPr>
      </w:pPr>
      <w:r>
        <w:rPr>
          <w:noProof/>
        </w:rPr>
        <w:t>Cục Tần số vô tuyến điện (Agence de gestion des radiofréquences)</w:t>
      </w:r>
    </w:p>
    <w:p>
      <w:pPr>
        <w:ind w:left="567"/>
        <w:rPr>
          <w:rFonts w:eastAsia="Calibri"/>
          <w:noProof/>
        </w:rPr>
      </w:pPr>
    </w:p>
    <w:p>
      <w:pPr>
        <w:ind w:left="567"/>
        <w:rPr>
          <w:rFonts w:eastAsia="Calibri"/>
          <w:noProof/>
        </w:rPr>
      </w:pPr>
      <w:r>
        <w:rPr>
          <w:noProof/>
        </w:rPr>
        <w:t>Cục Viễn thông (Agence des télécommunications)</w:t>
      </w:r>
    </w:p>
    <w:p>
      <w:pPr>
        <w:ind w:left="567"/>
        <w:rPr>
          <w:rFonts w:eastAsia="Calibri"/>
          <w:noProof/>
        </w:rPr>
      </w:pPr>
    </w:p>
    <w:p>
      <w:pPr>
        <w:ind w:left="567"/>
        <w:rPr>
          <w:rFonts w:eastAsia="Calibri"/>
          <w:noProof/>
        </w:rPr>
      </w:pPr>
      <w:r>
        <w:rPr>
          <w:noProof/>
        </w:rPr>
        <w:t>Cục Tin học hóa (Agence de l’informatisation)</w:t>
      </w:r>
    </w:p>
    <w:p>
      <w:pPr>
        <w:ind w:left="567"/>
        <w:rPr>
          <w:rFonts w:eastAsia="Calibri"/>
          <w:noProof/>
        </w:rPr>
      </w:pPr>
    </w:p>
    <w:p>
      <w:pPr>
        <w:ind w:left="567"/>
        <w:rPr>
          <w:rFonts w:eastAsia="Calibri"/>
          <w:noProof/>
        </w:rPr>
      </w:pPr>
      <w:r>
        <w:rPr>
          <w:noProof/>
        </w:rPr>
        <w:t>Cục Báo chí (Agence de la presse)</w:t>
      </w:r>
    </w:p>
    <w:p>
      <w:pPr>
        <w:ind w:left="567"/>
        <w:rPr>
          <w:rFonts w:eastAsia="Calibri"/>
          <w:noProof/>
        </w:rPr>
      </w:pPr>
    </w:p>
    <w:p>
      <w:pPr>
        <w:ind w:left="567"/>
        <w:rPr>
          <w:rFonts w:eastAsia="Calibri"/>
          <w:noProof/>
        </w:rPr>
      </w:pPr>
      <w:r>
        <w:rPr>
          <w:noProof/>
        </w:rPr>
        <w:t>Cục Xuất bản, In và Phát hành (Agence pour l’impression et la diffusion des publications)</w:t>
      </w:r>
    </w:p>
    <w:p>
      <w:pPr>
        <w:ind w:left="567"/>
        <w:rPr>
          <w:rFonts w:eastAsia="Calibri"/>
          <w:noProof/>
        </w:rPr>
      </w:pPr>
    </w:p>
    <w:p>
      <w:pPr>
        <w:ind w:left="567"/>
        <w:rPr>
          <w:rFonts w:eastAsia="Calibri"/>
          <w:noProof/>
        </w:rPr>
      </w:pPr>
      <w:r>
        <w:rPr>
          <w:noProof/>
        </w:rPr>
        <w:t>Cục Phát thanh, truyền hình và thông tin điện tử (Agence de la radiodiffusion et de l’information électronique)</w:t>
      </w:r>
    </w:p>
    <w:p>
      <w:pPr>
        <w:ind w:left="567"/>
        <w:rPr>
          <w:rFonts w:eastAsia="Calibri"/>
          <w:noProof/>
        </w:rPr>
      </w:pPr>
    </w:p>
    <w:p>
      <w:pPr>
        <w:ind w:left="567"/>
        <w:rPr>
          <w:rFonts w:eastAsia="Calibri"/>
          <w:noProof/>
        </w:rPr>
      </w:pPr>
      <w:r>
        <w:rPr>
          <w:noProof/>
        </w:rPr>
        <w:t>Cục Công tác phía Nam (Agence du Sud)</w:t>
      </w:r>
    </w:p>
    <w:p>
      <w:pPr>
        <w:ind w:left="567"/>
        <w:rPr>
          <w:rFonts w:eastAsia="Calibri"/>
          <w:noProof/>
        </w:rPr>
      </w:pPr>
    </w:p>
    <w:p>
      <w:pPr>
        <w:ind w:left="567"/>
        <w:rPr>
          <w:rFonts w:eastAsia="Calibri"/>
          <w:noProof/>
        </w:rPr>
      </w:pPr>
      <w:r>
        <w:rPr>
          <w:noProof/>
        </w:rPr>
        <w:t>Vụ Quản lý doanh nghiệp (Département de la gestion des entreprises)</w:t>
      </w:r>
    </w:p>
    <w:p>
      <w:pPr>
        <w:ind w:left="567"/>
        <w:rPr>
          <w:rFonts w:eastAsia="Calibri"/>
          <w:noProof/>
        </w:rPr>
      </w:pPr>
    </w:p>
    <w:p>
      <w:pPr>
        <w:ind w:left="567"/>
        <w:rPr>
          <w:rFonts w:eastAsia="Calibri"/>
          <w:noProof/>
        </w:rPr>
      </w:pPr>
      <w:r>
        <w:rPr>
          <w:noProof/>
        </w:rPr>
        <w:t>Vụ Thi đua khen thưởng (Département de l’émulation et des distinctions)</w:t>
      </w:r>
    </w:p>
    <w:p>
      <w:pPr>
        <w:ind w:left="567"/>
        <w:rPr>
          <w:rFonts w:eastAsia="Calibri"/>
          <w:noProof/>
        </w:rPr>
      </w:pPr>
    </w:p>
    <w:p>
      <w:pPr>
        <w:ind w:left="567"/>
        <w:rPr>
          <w:rFonts w:eastAsia="Calibri"/>
          <w:noProof/>
        </w:rPr>
      </w:pPr>
      <w:r>
        <w:rPr>
          <w:noProof/>
        </w:rPr>
        <w:br w:type="page"/>
        <w:t>Vụ Thông tin cơ sở (Département de l’information fondamentale)</w:t>
      </w:r>
    </w:p>
    <w:p>
      <w:pPr>
        <w:ind w:left="567"/>
        <w:rPr>
          <w:rFonts w:eastAsia="Calibri"/>
          <w:noProof/>
        </w:rPr>
      </w:pPr>
    </w:p>
    <w:p>
      <w:pPr>
        <w:rPr>
          <w:rFonts w:eastAsia="Calibri"/>
          <w:noProof/>
        </w:rPr>
      </w:pPr>
      <w:r>
        <w:rPr>
          <w:noProof/>
        </w:rPr>
        <w:t>9.</w:t>
      </w:r>
      <w:r>
        <w:rPr>
          <w:noProof/>
        </w:rPr>
        <w:tab/>
        <w:t>Bảo hiểm Xã hội Việt Nam (Sécurité sociale du Viêt Nam)</w:t>
      </w:r>
    </w:p>
    <w:p>
      <w:pPr>
        <w:rPr>
          <w:rFonts w:eastAsia="Calibri"/>
          <w:noProof/>
        </w:rPr>
      </w:pPr>
    </w:p>
    <w:p>
      <w:pPr>
        <w:ind w:left="567"/>
        <w:rPr>
          <w:rFonts w:eastAsia="Calibri"/>
          <w:noProof/>
        </w:rPr>
      </w:pPr>
      <w:r>
        <w:rPr>
          <w:noProof/>
        </w:rPr>
        <w:t>Văn phòng, bao gồm VPĐD tại TP. Hồ Chí Minh (Bureau de l’administration, y compris le bureau de représentation à Hô-Chi-Minh-Ville)</w:t>
      </w:r>
    </w:p>
    <w:p>
      <w:pPr>
        <w:ind w:left="567"/>
        <w:rPr>
          <w:rFonts w:eastAsia="Calibri"/>
          <w:noProof/>
        </w:rPr>
      </w:pPr>
    </w:p>
    <w:p>
      <w:pPr>
        <w:ind w:left="567"/>
        <w:rPr>
          <w:rFonts w:eastAsia="Calibri"/>
          <w:noProof/>
        </w:rPr>
      </w:pPr>
      <w:r>
        <w:rPr>
          <w:noProof/>
        </w:rPr>
        <w:t>Ban Thực hiện chính sách Bảo hiểm xã hội (Département de l’application des politiques de sécurité sociale)</w:t>
      </w:r>
    </w:p>
    <w:p>
      <w:pPr>
        <w:ind w:left="567"/>
        <w:rPr>
          <w:rFonts w:eastAsia="Calibri"/>
          <w:noProof/>
        </w:rPr>
      </w:pPr>
    </w:p>
    <w:p>
      <w:pPr>
        <w:ind w:left="567"/>
        <w:rPr>
          <w:rFonts w:eastAsia="Calibri"/>
          <w:noProof/>
        </w:rPr>
      </w:pPr>
      <w:r>
        <w:rPr>
          <w:noProof/>
        </w:rPr>
        <w:t>Ban Thực hiện chính sách Bảo hiểm y tế (Département de l’application des politiques d’assurance-maladie)</w:t>
      </w:r>
    </w:p>
    <w:p>
      <w:pPr>
        <w:ind w:left="567"/>
        <w:rPr>
          <w:rFonts w:eastAsia="Calibri"/>
          <w:noProof/>
        </w:rPr>
      </w:pPr>
    </w:p>
    <w:p>
      <w:pPr>
        <w:ind w:left="567"/>
        <w:rPr>
          <w:rFonts w:eastAsia="Calibri"/>
          <w:noProof/>
        </w:rPr>
      </w:pPr>
      <w:r>
        <w:rPr>
          <w:noProof/>
        </w:rPr>
        <w:t>Ban Sổ, Thẻ (Département chargé de la délivrance des livres et des cartes)</w:t>
      </w:r>
    </w:p>
    <w:p>
      <w:pPr>
        <w:ind w:left="567"/>
        <w:rPr>
          <w:rFonts w:eastAsia="Calibri"/>
          <w:noProof/>
        </w:rPr>
      </w:pPr>
    </w:p>
    <w:p>
      <w:pPr>
        <w:ind w:left="567"/>
        <w:rPr>
          <w:rFonts w:eastAsia="Calibri"/>
          <w:noProof/>
        </w:rPr>
      </w:pPr>
      <w:r>
        <w:rPr>
          <w:noProof/>
        </w:rPr>
        <w:t>Ban Tuyên truyền (Département de la propagande)</w:t>
      </w:r>
    </w:p>
    <w:p>
      <w:pPr>
        <w:ind w:left="567"/>
        <w:rPr>
          <w:rFonts w:eastAsia="Calibri"/>
          <w:noProof/>
        </w:rPr>
      </w:pPr>
    </w:p>
    <w:p>
      <w:pPr>
        <w:ind w:left="567"/>
        <w:rPr>
          <w:rFonts w:eastAsia="Calibri"/>
          <w:noProof/>
        </w:rPr>
      </w:pPr>
      <w:r>
        <w:rPr>
          <w:noProof/>
        </w:rPr>
        <w:t>Ban Hợp tác quốc tế (Département de la coopération internationale)</w:t>
      </w:r>
    </w:p>
    <w:p>
      <w:pPr>
        <w:ind w:left="567"/>
        <w:rPr>
          <w:rFonts w:eastAsia="Calibri"/>
          <w:noProof/>
        </w:rPr>
      </w:pPr>
    </w:p>
    <w:p>
      <w:pPr>
        <w:ind w:left="567"/>
        <w:rPr>
          <w:rFonts w:eastAsia="Calibri"/>
          <w:noProof/>
        </w:rPr>
      </w:pPr>
      <w:r>
        <w:rPr>
          <w:noProof/>
        </w:rPr>
        <w:t>Ban Thi đua - Khen thưởng (Département de l’émulation et des distinctions)</w:t>
      </w:r>
    </w:p>
    <w:p>
      <w:pPr>
        <w:ind w:left="567"/>
        <w:rPr>
          <w:rFonts w:eastAsia="Calibri"/>
          <w:noProof/>
        </w:rPr>
      </w:pPr>
    </w:p>
    <w:p>
      <w:pPr>
        <w:ind w:left="567"/>
        <w:rPr>
          <w:rFonts w:eastAsia="Calibri"/>
          <w:noProof/>
        </w:rPr>
      </w:pPr>
      <w:r>
        <w:rPr>
          <w:noProof/>
        </w:rPr>
        <w:t>Ban Pháp chế (Département des affaires juridiques)</w:t>
      </w:r>
    </w:p>
    <w:p>
      <w:pPr>
        <w:ind w:left="567"/>
        <w:rPr>
          <w:rFonts w:eastAsia="Calibri"/>
          <w:noProof/>
        </w:rPr>
      </w:pPr>
    </w:p>
    <w:p>
      <w:pPr>
        <w:ind w:left="567"/>
        <w:rPr>
          <w:rFonts w:eastAsia="Calibri"/>
          <w:noProof/>
        </w:rPr>
      </w:pPr>
      <w:r>
        <w:rPr>
          <w:noProof/>
        </w:rPr>
        <w:t>Ban Tổ chức cán bộ (Département du personnel et de l’organisation)</w:t>
      </w:r>
    </w:p>
    <w:p>
      <w:pPr>
        <w:ind w:left="567"/>
        <w:rPr>
          <w:rFonts w:eastAsia="Calibri"/>
          <w:noProof/>
        </w:rPr>
      </w:pPr>
    </w:p>
    <w:p>
      <w:pPr>
        <w:ind w:left="567"/>
        <w:rPr>
          <w:rFonts w:eastAsia="Calibri"/>
          <w:noProof/>
        </w:rPr>
      </w:pPr>
      <w:r>
        <w:rPr>
          <w:noProof/>
        </w:rPr>
        <w:t>Ban Thu (Département du recouvrement)</w:t>
      </w:r>
    </w:p>
    <w:p>
      <w:pPr>
        <w:ind w:left="567"/>
        <w:rPr>
          <w:rFonts w:eastAsia="Calibri"/>
          <w:noProof/>
        </w:rPr>
      </w:pPr>
    </w:p>
    <w:p>
      <w:pPr>
        <w:ind w:left="567"/>
        <w:rPr>
          <w:rFonts w:eastAsia="Calibri"/>
          <w:noProof/>
        </w:rPr>
      </w:pPr>
      <w:r>
        <w:rPr>
          <w:noProof/>
        </w:rPr>
        <w:br w:type="page"/>
        <w:t>Ban Tài chính – Kế toán (Département des finances et de la comptabilité)</w:t>
      </w:r>
    </w:p>
    <w:p>
      <w:pPr>
        <w:ind w:left="567"/>
        <w:rPr>
          <w:rFonts w:eastAsia="Calibri"/>
          <w:noProof/>
        </w:rPr>
      </w:pPr>
    </w:p>
    <w:p>
      <w:pPr>
        <w:ind w:left="567"/>
        <w:rPr>
          <w:rFonts w:eastAsia="Calibri"/>
          <w:noProof/>
        </w:rPr>
      </w:pPr>
      <w:r>
        <w:rPr>
          <w:noProof/>
        </w:rPr>
        <w:t>Ban Kế hoạch và Đầu tư (Département de la planification et de l’investissement)</w:t>
      </w:r>
    </w:p>
    <w:p>
      <w:pPr>
        <w:ind w:left="567"/>
        <w:rPr>
          <w:rFonts w:eastAsia="Calibri"/>
          <w:noProof/>
        </w:rPr>
      </w:pPr>
    </w:p>
    <w:p>
      <w:pPr>
        <w:ind w:left="567"/>
        <w:rPr>
          <w:rFonts w:eastAsia="Calibri"/>
          <w:noProof/>
        </w:rPr>
      </w:pPr>
      <w:r>
        <w:rPr>
          <w:noProof/>
        </w:rPr>
        <w:t>Ban Dược và Vật tư y tế (Département des produits pharmaceutiques)</w:t>
      </w:r>
    </w:p>
    <w:p>
      <w:pPr>
        <w:ind w:left="567"/>
        <w:rPr>
          <w:rFonts w:eastAsia="Calibri"/>
          <w:noProof/>
        </w:rPr>
      </w:pPr>
    </w:p>
    <w:p>
      <w:pPr>
        <w:ind w:left="567"/>
        <w:rPr>
          <w:rFonts w:eastAsia="Calibri"/>
          <w:noProof/>
        </w:rPr>
      </w:pPr>
      <w:r>
        <w:rPr>
          <w:noProof/>
        </w:rPr>
        <w:t>Ban Đầu tư quỹ (Département de la planification et des investissements)</w:t>
      </w:r>
    </w:p>
    <w:p>
      <w:pPr>
        <w:ind w:left="567"/>
        <w:rPr>
          <w:rFonts w:eastAsia="Calibri"/>
          <w:noProof/>
        </w:rPr>
      </w:pPr>
    </w:p>
    <w:p>
      <w:pPr>
        <w:ind w:left="567"/>
        <w:rPr>
          <w:rFonts w:eastAsia="Calibri"/>
          <w:noProof/>
        </w:rPr>
      </w:pPr>
      <w:r>
        <w:rPr>
          <w:noProof/>
        </w:rPr>
        <w:t>Ban Kiểm tra (Département de l’inspection)</w:t>
      </w:r>
    </w:p>
    <w:p>
      <w:pPr>
        <w:ind w:left="567"/>
        <w:rPr>
          <w:rFonts w:eastAsia="Calibri"/>
          <w:noProof/>
        </w:rPr>
      </w:pPr>
    </w:p>
    <w:p>
      <w:pPr>
        <w:ind w:left="567"/>
        <w:rPr>
          <w:rFonts w:eastAsia="Calibri"/>
          <w:noProof/>
        </w:rPr>
      </w:pPr>
      <w:r>
        <w:rPr>
          <w:noProof/>
        </w:rPr>
        <w:t>Ban Kiểm toán nội bộ (Département de l’audit interne)</w:t>
      </w:r>
    </w:p>
    <w:p>
      <w:pPr>
        <w:ind w:left="567"/>
        <w:rPr>
          <w:rFonts w:eastAsia="Calibri"/>
          <w:noProof/>
        </w:rPr>
      </w:pPr>
    </w:p>
    <w:p>
      <w:pPr>
        <w:rPr>
          <w:rFonts w:eastAsia="Calibri"/>
          <w:noProof/>
        </w:rPr>
      </w:pPr>
      <w:r>
        <w:rPr>
          <w:noProof/>
        </w:rPr>
        <w:t>10.</w:t>
      </w:r>
      <w:r>
        <w:rPr>
          <w:noProof/>
        </w:rPr>
        <w:tab/>
        <w:t>Thanh tra Chính phủ (Inspectorat du gouvernement)</w:t>
      </w:r>
    </w:p>
    <w:p>
      <w:pPr>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Vụ thanh tra khối kinh tế ngành (Vụ I) [Département de l’inspection économique sectorielle (Département I)]</w:t>
      </w:r>
    </w:p>
    <w:p>
      <w:pPr>
        <w:ind w:left="567"/>
        <w:rPr>
          <w:rFonts w:eastAsia="Calibri"/>
          <w:noProof/>
        </w:rPr>
      </w:pPr>
    </w:p>
    <w:p>
      <w:pPr>
        <w:ind w:left="567"/>
        <w:rPr>
          <w:rFonts w:eastAsia="Calibri"/>
          <w:noProof/>
        </w:rPr>
      </w:pPr>
      <w:r>
        <w:rPr>
          <w:noProof/>
        </w:rPr>
        <w:t>Vụ thanh tra khối nội chính và kinh tế tổng hợp (Vụ II) [Département des affaires internes et de l’inspection économique générale (Département II)]</w:t>
      </w:r>
    </w:p>
    <w:p>
      <w:pPr>
        <w:ind w:left="567"/>
        <w:rPr>
          <w:rFonts w:eastAsia="Calibri"/>
          <w:noProof/>
        </w:rPr>
      </w:pPr>
    </w:p>
    <w:p>
      <w:pPr>
        <w:ind w:left="567"/>
        <w:rPr>
          <w:rFonts w:eastAsia="Calibri"/>
          <w:noProof/>
        </w:rPr>
      </w:pPr>
      <w:r>
        <w:rPr>
          <w:noProof/>
        </w:rPr>
        <w:br w:type="page"/>
        <w:t>Vụ thanh tra khối văn hóa xã hội (Vụ III) [Département de l’inspection socio-culturelle (Département III)]</w:t>
      </w:r>
    </w:p>
    <w:p>
      <w:pPr>
        <w:ind w:left="567"/>
        <w:rPr>
          <w:rFonts w:eastAsia="Calibri"/>
          <w:noProof/>
        </w:rPr>
      </w:pPr>
    </w:p>
    <w:p>
      <w:pPr>
        <w:ind w:left="567"/>
        <w:rPr>
          <w:rFonts w:eastAsia="Calibri"/>
          <w:noProof/>
        </w:rPr>
      </w:pPr>
      <w:r>
        <w:rPr>
          <w:noProof/>
        </w:rPr>
        <w:t>Cục giải quyết khiếu nại tố cáo và thanh tra khu vực 1 (Cục I) [Agence du règlement des plaintes et dénonciations et inspection pour la région 1 (Agence I)]</w:t>
      </w:r>
    </w:p>
    <w:p>
      <w:pPr>
        <w:ind w:left="567"/>
        <w:rPr>
          <w:rFonts w:eastAsia="Calibri"/>
          <w:noProof/>
        </w:rPr>
      </w:pPr>
    </w:p>
    <w:p>
      <w:pPr>
        <w:ind w:left="567"/>
        <w:rPr>
          <w:rFonts w:eastAsia="Calibri"/>
          <w:noProof/>
        </w:rPr>
      </w:pPr>
      <w:r>
        <w:rPr>
          <w:noProof/>
        </w:rPr>
        <w:t>Cục giải quyết khiếu nại tố cáo và thanh tra khu vực 2 (Cục II) [Agence du règlement des plaintes et dénonciations et inspection pour la région 2 (Agence II)]</w:t>
      </w:r>
    </w:p>
    <w:p>
      <w:pPr>
        <w:ind w:left="567"/>
        <w:rPr>
          <w:rFonts w:eastAsia="Calibri"/>
          <w:noProof/>
        </w:rPr>
      </w:pPr>
    </w:p>
    <w:p>
      <w:pPr>
        <w:ind w:left="567"/>
        <w:rPr>
          <w:rFonts w:eastAsia="Calibri"/>
          <w:noProof/>
        </w:rPr>
      </w:pPr>
      <w:r>
        <w:rPr>
          <w:noProof/>
        </w:rPr>
        <w:t>Cục giải quyết khiếu nại tố cáo và thanh tra khu vực 3 (Cục III) [Agence du règlement des plaintes et dénonciations et inspection pour la région 3 (Agence III)]</w:t>
      </w:r>
    </w:p>
    <w:p>
      <w:pPr>
        <w:ind w:left="567"/>
        <w:rPr>
          <w:rFonts w:eastAsia="Calibri"/>
          <w:noProof/>
        </w:rPr>
      </w:pPr>
    </w:p>
    <w:p>
      <w:pPr>
        <w:ind w:left="567"/>
        <w:rPr>
          <w:rFonts w:eastAsia="Calibri"/>
          <w:noProof/>
        </w:rPr>
      </w:pPr>
      <w:r>
        <w:rPr>
          <w:noProof/>
        </w:rPr>
        <w:t>Cục chống tham nhũng (Cục IV) [Agence de lutte contre la corruption (Agency IV)]</w:t>
      </w:r>
    </w:p>
    <w:p>
      <w:pPr>
        <w:ind w:left="567"/>
        <w:rPr>
          <w:rFonts w:eastAsia="Calibri"/>
          <w:noProof/>
        </w:rPr>
      </w:pPr>
    </w:p>
    <w:p>
      <w:pPr>
        <w:ind w:left="567"/>
        <w:rPr>
          <w:rFonts w:eastAsia="Calibri"/>
          <w:noProof/>
        </w:rPr>
      </w:pPr>
      <w:r>
        <w:rPr>
          <w:noProof/>
        </w:rPr>
        <w:t>Văn phòng, kể cả Văn phòng đại diện tại Thành phố Hồ Chí Minh (Cabinet du ministère, y compris le bureau de représentation à Hô-Chi-Minh-Ville)</w:t>
      </w:r>
    </w:p>
    <w:p>
      <w:pPr>
        <w:ind w:left="567"/>
        <w:rPr>
          <w:rFonts w:eastAsia="Calibri"/>
          <w:noProof/>
        </w:rPr>
      </w:pPr>
    </w:p>
    <w:p>
      <w:pPr>
        <w:ind w:left="567"/>
        <w:rPr>
          <w:rFonts w:eastAsia="Calibri"/>
          <w:noProof/>
        </w:rPr>
      </w:pPr>
      <w:r>
        <w:rPr>
          <w:noProof/>
        </w:rPr>
        <w:t>Vụ tiếp dân và xử lý đơn thư (Département de l’accueil des citoyens et du traitement des plaintes et des dénonciations)</w:t>
      </w:r>
    </w:p>
    <w:p>
      <w:pPr>
        <w:ind w:left="567"/>
        <w:rPr>
          <w:rFonts w:eastAsia="Calibri"/>
          <w:noProof/>
        </w:rPr>
      </w:pPr>
    </w:p>
    <w:p>
      <w:pPr>
        <w:ind w:left="567"/>
        <w:rPr>
          <w:rFonts w:eastAsia="Calibri"/>
          <w:noProof/>
        </w:rPr>
      </w:pPr>
      <w:r>
        <w:rPr>
          <w:noProof/>
        </w:rPr>
        <w:t>Vụ giám sát, thẩm định và xử lý sau thanh tra (Département de la supervision, de l’évaluation et du traitement des dossiers post-inspection)</w:t>
      </w:r>
    </w:p>
    <w:p>
      <w:pPr>
        <w:ind w:left="567"/>
        <w:rPr>
          <w:rFonts w:eastAsia="Calibri"/>
          <w:noProof/>
        </w:rPr>
      </w:pPr>
    </w:p>
    <w:p>
      <w:pPr>
        <w:ind w:left="567"/>
        <w:rPr>
          <w:rFonts w:eastAsia="Calibri"/>
          <w:noProof/>
        </w:rPr>
      </w:pPr>
      <w:r>
        <w:rPr>
          <w:noProof/>
        </w:rPr>
        <w:t>Vụ Kế hoạch, Tài chính và Tổng hợp (Département de la planification, des finances et des affaires générales)</w:t>
      </w:r>
    </w:p>
    <w:p>
      <w:pPr>
        <w:ind w:left="567"/>
        <w:rPr>
          <w:rFonts w:eastAsia="Calibri"/>
          <w:noProof/>
        </w:rPr>
      </w:pPr>
    </w:p>
    <w:p>
      <w:pPr>
        <w:rPr>
          <w:rFonts w:eastAsia="Calibri"/>
          <w:noProof/>
        </w:rPr>
      </w:pPr>
      <w:r>
        <w:rPr>
          <w:noProof/>
        </w:rPr>
        <w:br w:type="page"/>
        <w:t>11.</w:t>
      </w:r>
      <w:r>
        <w:rPr>
          <w:noProof/>
        </w:rPr>
        <w:tab/>
        <w:t>Bộ Công Thương (Ministère de l’industrie et du commerce)</w:t>
      </w:r>
    </w:p>
    <w:p>
      <w:pPr>
        <w:rPr>
          <w:rFonts w:eastAsia="Calibri"/>
          <w:noProof/>
        </w:rPr>
      </w:pPr>
    </w:p>
    <w:p>
      <w:pPr>
        <w:ind w:left="567"/>
        <w:rPr>
          <w:rFonts w:eastAsia="Calibri"/>
          <w:noProof/>
        </w:rPr>
      </w:pPr>
      <w:r>
        <w:rPr>
          <w:noProof/>
        </w:rPr>
        <w:t>Vụ Kế hoạch (Département de la planification)</w:t>
      </w:r>
    </w:p>
    <w:p>
      <w:pPr>
        <w:ind w:left="567"/>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Khoa học và Công nghệ (Département de la science et de la technologie )</w:t>
      </w:r>
    </w:p>
    <w:p>
      <w:pPr>
        <w:ind w:left="567"/>
        <w:rPr>
          <w:rFonts w:eastAsia="Calibri"/>
          <w:noProof/>
        </w:rPr>
      </w:pPr>
    </w:p>
    <w:p>
      <w:pPr>
        <w:ind w:left="567"/>
        <w:rPr>
          <w:rFonts w:eastAsia="Calibri"/>
          <w:noProof/>
        </w:rPr>
      </w:pPr>
      <w:r>
        <w:rPr>
          <w:noProof/>
        </w:rPr>
        <w:t>Vụ Công nghiệp nặng (Département de l’industrie lourde)</w:t>
      </w:r>
    </w:p>
    <w:p>
      <w:pPr>
        <w:ind w:left="567"/>
        <w:rPr>
          <w:rFonts w:eastAsia="Calibri"/>
          <w:noProof/>
        </w:rPr>
      </w:pPr>
    </w:p>
    <w:p>
      <w:pPr>
        <w:ind w:left="567"/>
        <w:rPr>
          <w:rFonts w:eastAsia="Calibri"/>
          <w:noProof/>
        </w:rPr>
      </w:pPr>
      <w:r>
        <w:rPr>
          <w:noProof/>
        </w:rPr>
        <w:t>Tổng cục năng lượng (Direction de l’énergie)</w:t>
      </w:r>
    </w:p>
    <w:p>
      <w:pPr>
        <w:ind w:left="567"/>
        <w:rPr>
          <w:rFonts w:eastAsia="Calibri"/>
          <w:noProof/>
        </w:rPr>
      </w:pPr>
    </w:p>
    <w:p>
      <w:pPr>
        <w:ind w:left="567"/>
        <w:rPr>
          <w:rFonts w:eastAsia="Calibri"/>
          <w:noProof/>
        </w:rPr>
      </w:pPr>
      <w:r>
        <w:rPr>
          <w:noProof/>
        </w:rPr>
        <w:t>Vụ Công nghiệp nhẹ (Département de l’industrie légère)</w:t>
      </w:r>
    </w:p>
    <w:p>
      <w:pPr>
        <w:ind w:left="567"/>
        <w:rPr>
          <w:rFonts w:eastAsia="Calibri"/>
          <w:noProof/>
        </w:rPr>
      </w:pPr>
    </w:p>
    <w:p>
      <w:pPr>
        <w:ind w:left="567"/>
        <w:rPr>
          <w:rFonts w:eastAsia="Calibri"/>
          <w:noProof/>
        </w:rPr>
      </w:pPr>
      <w:r>
        <w:rPr>
          <w:noProof/>
        </w:rPr>
        <w:t>Cục Xuất nhập khẩu (Département de l’export-import)</w:t>
      </w:r>
    </w:p>
    <w:p>
      <w:pPr>
        <w:ind w:left="567"/>
        <w:rPr>
          <w:rFonts w:eastAsia="Calibri"/>
          <w:noProof/>
        </w:rPr>
      </w:pPr>
    </w:p>
    <w:p>
      <w:pPr>
        <w:ind w:left="567"/>
        <w:rPr>
          <w:rFonts w:eastAsia="Calibri"/>
          <w:noProof/>
        </w:rPr>
      </w:pPr>
      <w:r>
        <w:rPr>
          <w:noProof/>
        </w:rPr>
        <w:t>Vụ Thị trường trong nước (Département du marché intérieur)</w:t>
      </w:r>
    </w:p>
    <w:p>
      <w:pPr>
        <w:ind w:left="567"/>
        <w:rPr>
          <w:rFonts w:eastAsia="Calibri"/>
          <w:noProof/>
        </w:rPr>
      </w:pPr>
    </w:p>
    <w:p>
      <w:pPr>
        <w:ind w:left="567"/>
        <w:rPr>
          <w:rFonts w:eastAsia="Calibri"/>
          <w:noProof/>
        </w:rPr>
      </w:pPr>
      <w:r>
        <w:rPr>
          <w:noProof/>
        </w:rPr>
        <w:t>Vụ Thương mại biên giới và miền núi (Département du commerce dans les régions frontalières et montagneuses)</w:t>
      </w:r>
    </w:p>
    <w:p>
      <w:pPr>
        <w:ind w:left="567"/>
        <w:rPr>
          <w:rFonts w:eastAsia="Calibri"/>
          <w:noProof/>
        </w:rPr>
      </w:pPr>
    </w:p>
    <w:p>
      <w:pPr>
        <w:ind w:left="567"/>
        <w:rPr>
          <w:rFonts w:eastAsia="Calibri"/>
          <w:noProof/>
        </w:rPr>
      </w:pPr>
      <w:r>
        <w:rPr>
          <w:noProof/>
        </w:rPr>
        <w:br w:type="page"/>
        <w:t>Vụ Thị trường châu Á - Thái Bình Dương [Département du marché de l’Asie-Pacifique (Département zone I)]</w:t>
      </w:r>
    </w:p>
    <w:p>
      <w:pPr>
        <w:ind w:left="567"/>
        <w:rPr>
          <w:rFonts w:eastAsia="Calibri"/>
          <w:noProof/>
        </w:rPr>
      </w:pPr>
    </w:p>
    <w:p>
      <w:pPr>
        <w:ind w:left="567"/>
        <w:rPr>
          <w:rFonts w:eastAsia="Calibri"/>
          <w:noProof/>
        </w:rPr>
      </w:pPr>
      <w:r>
        <w:rPr>
          <w:noProof/>
        </w:rPr>
        <w:t>Vụ Thị trường châu Âu [Département du marché européen (Département zone II)]</w:t>
      </w:r>
    </w:p>
    <w:p>
      <w:pPr>
        <w:ind w:left="567"/>
        <w:rPr>
          <w:rFonts w:eastAsia="Calibri"/>
          <w:noProof/>
        </w:rPr>
      </w:pPr>
    </w:p>
    <w:p>
      <w:pPr>
        <w:ind w:left="567"/>
        <w:rPr>
          <w:rFonts w:eastAsia="Calibri"/>
          <w:noProof/>
        </w:rPr>
      </w:pPr>
      <w:r>
        <w:rPr>
          <w:noProof/>
        </w:rPr>
        <w:t>Vụ Thị trường châu Mỹ [Département du marché des Amériques (Département zone III)]</w:t>
      </w:r>
    </w:p>
    <w:p>
      <w:pPr>
        <w:ind w:left="567"/>
        <w:rPr>
          <w:rFonts w:eastAsia="Calibri"/>
          <w:noProof/>
        </w:rPr>
      </w:pPr>
    </w:p>
    <w:p>
      <w:pPr>
        <w:ind w:left="567"/>
        <w:rPr>
          <w:rFonts w:eastAsia="Calibri"/>
          <w:noProof/>
        </w:rPr>
      </w:pPr>
      <w:r>
        <w:rPr>
          <w:noProof/>
        </w:rPr>
        <w:t>Vụ Thị trường châu Phi, Tây Á, Nam Á [Département des marchés de l’Afrique et de l’Asie de l’Ouest et du Sud (Département zone IV)]</w:t>
      </w:r>
    </w:p>
    <w:p>
      <w:pPr>
        <w:ind w:left="567"/>
        <w:rPr>
          <w:rFonts w:eastAsia="Calibri"/>
          <w:noProof/>
        </w:rPr>
      </w:pPr>
    </w:p>
    <w:p>
      <w:pPr>
        <w:ind w:left="567"/>
        <w:rPr>
          <w:rFonts w:eastAsia="Calibri"/>
          <w:noProof/>
        </w:rPr>
      </w:pPr>
      <w:r>
        <w:rPr>
          <w:noProof/>
        </w:rPr>
        <w:t>Vụ Chính sách thương mại đa biên (Département de la politique commerciale multilatérale)</w:t>
      </w:r>
    </w:p>
    <w:p>
      <w:pPr>
        <w:ind w:left="567"/>
        <w:rPr>
          <w:rFonts w:eastAsia="Calibri"/>
          <w:noProof/>
        </w:rPr>
      </w:pPr>
    </w:p>
    <w:p>
      <w:pPr>
        <w:ind w:left="567"/>
        <w:rPr>
          <w:rFonts w:eastAsia="Calibri"/>
          <w:noProof/>
        </w:rPr>
      </w:pPr>
      <w:r>
        <w:rPr>
          <w:noProof/>
        </w:rPr>
        <w:t>Vụ Thi đua - Khen thưởng (Département de l’émulation et des distinctions)</w:t>
      </w:r>
    </w:p>
    <w:p>
      <w:pPr>
        <w:ind w:left="567"/>
        <w:rPr>
          <w:rFonts w:eastAsia="Calibri"/>
          <w:noProof/>
        </w:rPr>
      </w:pPr>
    </w:p>
    <w:p>
      <w:pPr>
        <w:ind w:left="567"/>
        <w:rPr>
          <w:rFonts w:eastAsia="Calibri"/>
          <w:noProof/>
        </w:rPr>
      </w:pPr>
      <w:r>
        <w:rPr>
          <w:noProof/>
        </w:rPr>
        <w:t>Vụ Tài chính (Département des finances)</w:t>
      </w:r>
    </w:p>
    <w:p>
      <w:pPr>
        <w:ind w:left="567"/>
        <w:rPr>
          <w:rFonts w:eastAsia="Calibri"/>
          <w:noProof/>
        </w:rPr>
      </w:pPr>
    </w:p>
    <w:p>
      <w:pPr>
        <w:ind w:left="567"/>
        <w:rPr>
          <w:rFonts w:eastAsia="Calibri"/>
          <w:noProof/>
        </w:rPr>
      </w:pPr>
      <w:r>
        <w:rPr>
          <w:noProof/>
        </w:rPr>
        <w:t>Cục Điều tiết điện lực (Agence de réglementation du secteur de l’électricité)</w:t>
      </w:r>
    </w:p>
    <w:p>
      <w:pPr>
        <w:ind w:left="567"/>
        <w:rPr>
          <w:rFonts w:eastAsia="Calibri"/>
          <w:noProof/>
        </w:rPr>
      </w:pPr>
    </w:p>
    <w:p>
      <w:pPr>
        <w:ind w:left="567"/>
        <w:rPr>
          <w:rFonts w:eastAsia="Calibri"/>
          <w:noProof/>
        </w:rPr>
      </w:pPr>
      <w:r>
        <w:rPr>
          <w:noProof/>
        </w:rPr>
        <w:t>Cục Quản lý cạnh tranh (Agence de la concurrence)</w:t>
      </w:r>
    </w:p>
    <w:p>
      <w:pPr>
        <w:ind w:left="567"/>
        <w:rPr>
          <w:rFonts w:eastAsia="Calibri"/>
          <w:noProof/>
        </w:rPr>
      </w:pPr>
    </w:p>
    <w:p>
      <w:pPr>
        <w:ind w:left="567"/>
        <w:rPr>
          <w:rFonts w:eastAsia="Calibri"/>
          <w:noProof/>
        </w:rPr>
      </w:pPr>
      <w:r>
        <w:rPr>
          <w:noProof/>
        </w:rPr>
        <w:t>Cục Quản lý thị trường (Agence pour la surveillance des marchés)</w:t>
      </w:r>
    </w:p>
    <w:p>
      <w:pPr>
        <w:ind w:left="567"/>
        <w:rPr>
          <w:rFonts w:eastAsia="Calibri"/>
          <w:noProof/>
        </w:rPr>
      </w:pPr>
    </w:p>
    <w:p>
      <w:pPr>
        <w:ind w:left="567"/>
        <w:rPr>
          <w:rFonts w:eastAsia="Calibri"/>
          <w:noProof/>
        </w:rPr>
      </w:pPr>
      <w:r>
        <w:rPr>
          <w:noProof/>
        </w:rPr>
        <w:t>Cục Xúc tiến thương mại (Agence pour la promotion du commerce)</w:t>
      </w:r>
    </w:p>
    <w:p>
      <w:pPr>
        <w:ind w:left="567"/>
        <w:rPr>
          <w:rFonts w:eastAsia="Calibri"/>
          <w:noProof/>
        </w:rPr>
      </w:pPr>
    </w:p>
    <w:p>
      <w:pPr>
        <w:ind w:left="567"/>
        <w:rPr>
          <w:rFonts w:eastAsia="Calibri"/>
          <w:noProof/>
        </w:rPr>
      </w:pPr>
      <w:r>
        <w:rPr>
          <w:noProof/>
        </w:rPr>
        <w:t>Cục Công nghiệp địa phương (Agence pour la promotion industrielle)</w:t>
      </w:r>
    </w:p>
    <w:p>
      <w:pPr>
        <w:ind w:left="567"/>
        <w:rPr>
          <w:rFonts w:eastAsia="Calibri"/>
          <w:noProof/>
        </w:rPr>
      </w:pPr>
    </w:p>
    <w:p>
      <w:pPr>
        <w:ind w:left="567"/>
        <w:rPr>
          <w:rFonts w:eastAsia="Calibri"/>
          <w:noProof/>
        </w:rPr>
      </w:pPr>
      <w:r>
        <w:rPr>
          <w:noProof/>
        </w:rPr>
        <w:br w:type="page"/>
        <w:t>Cục Kỹ thuật an toàn và Môi trường công nghiệp (Agence des mesures de sécurité industrielles et de l’environnement)</w:t>
      </w:r>
    </w:p>
    <w:p>
      <w:pPr>
        <w:ind w:left="567"/>
        <w:rPr>
          <w:rFonts w:eastAsia="Calibri"/>
          <w:noProof/>
        </w:rPr>
      </w:pPr>
    </w:p>
    <w:p>
      <w:pPr>
        <w:ind w:left="567"/>
        <w:rPr>
          <w:rFonts w:eastAsia="Calibri"/>
          <w:noProof/>
        </w:rPr>
      </w:pPr>
      <w:r>
        <w:rPr>
          <w:noProof/>
        </w:rPr>
        <w:t>Cục Thương mại điện tử và Công nghệ thông tin (Agence de commerce électronique et des technologies de l’information du Viêt Nam)</w:t>
      </w:r>
    </w:p>
    <w:p>
      <w:pPr>
        <w:ind w:left="567"/>
        <w:rPr>
          <w:rFonts w:eastAsia="Calibri"/>
          <w:noProof/>
        </w:rPr>
      </w:pPr>
    </w:p>
    <w:p>
      <w:pPr>
        <w:ind w:left="567"/>
        <w:rPr>
          <w:rFonts w:eastAsia="Calibri"/>
          <w:noProof/>
        </w:rPr>
      </w:pPr>
      <w:r>
        <w:rPr>
          <w:noProof/>
        </w:rPr>
        <w:t>Cục Hóa chất (Agence des produits chimiques)</w:t>
      </w:r>
    </w:p>
    <w:p>
      <w:pPr>
        <w:ind w:left="567"/>
        <w:rPr>
          <w:rFonts w:eastAsia="Calibri"/>
          <w:noProof/>
        </w:rPr>
      </w:pPr>
    </w:p>
    <w:p>
      <w:pPr>
        <w:ind w:left="567"/>
        <w:rPr>
          <w:rFonts w:eastAsia="Calibri"/>
          <w:noProof/>
        </w:rPr>
      </w:pPr>
      <w:r>
        <w:rPr>
          <w:noProof/>
        </w:rPr>
        <w:t>Cục Công tác phía nam (Agence du Sud)</w:t>
      </w:r>
    </w:p>
    <w:p>
      <w:pPr>
        <w:ind w:left="567"/>
        <w:rPr>
          <w:rFonts w:eastAsia="Calibri"/>
          <w:noProof/>
        </w:rPr>
      </w:pPr>
    </w:p>
    <w:p>
      <w:pPr>
        <w:ind w:left="567"/>
        <w:rPr>
          <w:rFonts w:eastAsia="Calibri"/>
          <w:noProof/>
        </w:rPr>
      </w:pPr>
      <w:r>
        <w:rPr>
          <w:noProof/>
        </w:rPr>
        <w:t>Vụ Phát triển nguồn nhân lực (Département pour le développement des ressources humaines)</w:t>
      </w:r>
    </w:p>
    <w:p>
      <w:pPr>
        <w:ind w:left="567"/>
        <w:rPr>
          <w:rFonts w:eastAsia="Calibri"/>
          <w:noProof/>
        </w:rPr>
      </w:pPr>
    </w:p>
    <w:p>
      <w:pPr>
        <w:ind w:left="567"/>
        <w:rPr>
          <w:rFonts w:eastAsia="Calibri"/>
          <w:noProof/>
        </w:rPr>
      </w:pPr>
      <w:r>
        <w:rPr>
          <w:noProof/>
        </w:rPr>
        <w:t>Văn phòng Bộ, kể cả Văn phòng đại diện tại Đà Nẵng (Cabinet du ministère, y compris les bureaux de représentation à Danang)</w:t>
      </w:r>
    </w:p>
    <w:p>
      <w:pPr>
        <w:ind w:left="567"/>
        <w:rPr>
          <w:rFonts w:eastAsia="Calibri"/>
          <w:noProof/>
        </w:rPr>
      </w:pPr>
    </w:p>
    <w:p>
      <w:pPr>
        <w:rPr>
          <w:rFonts w:eastAsia="Calibri"/>
          <w:noProof/>
        </w:rPr>
      </w:pPr>
      <w:r>
        <w:rPr>
          <w:noProof/>
        </w:rPr>
        <w:t>12.</w:t>
      </w:r>
      <w:r>
        <w:rPr>
          <w:noProof/>
        </w:rPr>
        <w:tab/>
        <w:t>Bộ Y tế (Ministère de la santé)</w:t>
      </w:r>
    </w:p>
    <w:p>
      <w:pPr>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Thanh tra Bộ (Inspectorat du ministère)</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Vụ Bảo hiểm y tế (Département de l’assurance-maladie)</w:t>
      </w:r>
    </w:p>
    <w:p>
      <w:pPr>
        <w:ind w:left="567"/>
        <w:rPr>
          <w:rFonts w:eastAsia="Calibri"/>
          <w:noProof/>
        </w:rPr>
      </w:pPr>
    </w:p>
    <w:p>
      <w:pPr>
        <w:ind w:left="567"/>
        <w:rPr>
          <w:rFonts w:eastAsia="Calibri"/>
          <w:noProof/>
        </w:rPr>
      </w:pPr>
      <w:r>
        <w:rPr>
          <w:noProof/>
        </w:rPr>
        <w:br w:type="page"/>
        <w:t>Vụ Sức khỏe Bà mẹ – Trẻ em (Département de la santé infantile et maternelle)</w:t>
      </w:r>
    </w:p>
    <w:p>
      <w:pPr>
        <w:ind w:left="567"/>
        <w:rPr>
          <w:rFonts w:eastAsia="Calibri"/>
          <w:noProof/>
        </w:rPr>
      </w:pPr>
    </w:p>
    <w:p>
      <w:pPr>
        <w:ind w:left="567"/>
        <w:rPr>
          <w:rFonts w:eastAsia="Calibri"/>
          <w:noProof/>
        </w:rPr>
      </w:pPr>
      <w:r>
        <w:rPr>
          <w:noProof/>
        </w:rPr>
        <w:t>Cục Quản lý Y Dược cổ truyền (Agence d’administration de la médecine traditionnelle)</w:t>
      </w:r>
    </w:p>
    <w:p>
      <w:pPr>
        <w:ind w:left="567"/>
        <w:rPr>
          <w:rFonts w:eastAsia="Calibri"/>
          <w:noProof/>
        </w:rPr>
      </w:pPr>
    </w:p>
    <w:p>
      <w:pPr>
        <w:ind w:left="567"/>
        <w:rPr>
          <w:rFonts w:eastAsia="Calibri"/>
          <w:noProof/>
        </w:rPr>
      </w:pPr>
      <w:r>
        <w:rPr>
          <w:noProof/>
        </w:rPr>
        <w:t>Vụ Trang thiết bị và Công trình y tế (Département de l’équipement médical et des installations de soins de santé)</w:t>
      </w:r>
    </w:p>
    <w:p>
      <w:pPr>
        <w:ind w:left="567"/>
        <w:rPr>
          <w:rFonts w:eastAsia="Calibri"/>
          <w:noProof/>
        </w:rPr>
      </w:pPr>
    </w:p>
    <w:p>
      <w:pPr>
        <w:ind w:left="567"/>
        <w:rPr>
          <w:rFonts w:eastAsia="Calibri"/>
          <w:noProof/>
        </w:rPr>
      </w:pPr>
      <w:r>
        <w:rPr>
          <w:noProof/>
        </w:rPr>
        <w:t>Vụ Kế hoạch – Tài chính (Département de la planification et des finances)</w:t>
      </w:r>
    </w:p>
    <w:p>
      <w:pPr>
        <w:ind w:left="567"/>
        <w:rPr>
          <w:rFonts w:eastAsia="Calibri"/>
          <w:noProof/>
        </w:rPr>
      </w:pPr>
    </w:p>
    <w:p>
      <w:pPr>
        <w:ind w:left="567"/>
        <w:rPr>
          <w:rFonts w:eastAsia="Calibri"/>
          <w:noProof/>
        </w:rPr>
      </w:pPr>
      <w:r>
        <w:rPr>
          <w:noProof/>
        </w:rPr>
        <w:t>Văn phòng Bộ, kể cả Văn phòng đại diện tại Thành phố Hồ Chí Minh (Cabinet du ministère, y compris le bureau de représentation à Hô-Chi-Minh-Ville)</w:t>
      </w:r>
    </w:p>
    <w:p>
      <w:pPr>
        <w:ind w:left="567"/>
        <w:rPr>
          <w:rFonts w:eastAsia="Calibri"/>
          <w:noProof/>
        </w:rPr>
      </w:pPr>
    </w:p>
    <w:p>
      <w:pPr>
        <w:ind w:left="567"/>
        <w:rPr>
          <w:rFonts w:eastAsia="Calibri"/>
          <w:noProof/>
        </w:rPr>
      </w:pPr>
      <w:r>
        <w:rPr>
          <w:noProof/>
        </w:rPr>
        <w:t>Cục Y tế dự phòng (Agence de médecine préventive)</w:t>
      </w:r>
    </w:p>
    <w:p>
      <w:pPr>
        <w:ind w:left="567"/>
        <w:rPr>
          <w:rFonts w:eastAsia="Calibri"/>
          <w:noProof/>
        </w:rPr>
      </w:pPr>
    </w:p>
    <w:p>
      <w:pPr>
        <w:ind w:left="567"/>
        <w:rPr>
          <w:rFonts w:eastAsia="Calibri"/>
          <w:noProof/>
        </w:rPr>
      </w:pPr>
      <w:r>
        <w:rPr>
          <w:noProof/>
        </w:rPr>
        <w:t>Cục Phòng, chống HIV/AIDS (Agence de prévention du VIH/sida)</w:t>
      </w:r>
    </w:p>
    <w:p>
      <w:pPr>
        <w:ind w:left="567"/>
        <w:rPr>
          <w:rFonts w:eastAsia="Calibri"/>
          <w:noProof/>
        </w:rPr>
      </w:pPr>
    </w:p>
    <w:p>
      <w:pPr>
        <w:ind w:left="567"/>
        <w:rPr>
          <w:rFonts w:eastAsia="Calibri"/>
          <w:noProof/>
        </w:rPr>
      </w:pPr>
      <w:r>
        <w:rPr>
          <w:noProof/>
        </w:rPr>
        <w:t>Cục Quản lý khám, chữa bệnh (Agence des examens et des services de santé)</w:t>
      </w:r>
    </w:p>
    <w:p>
      <w:pPr>
        <w:ind w:left="567"/>
        <w:rPr>
          <w:rFonts w:eastAsia="Calibri"/>
          <w:noProof/>
        </w:rPr>
      </w:pPr>
    </w:p>
    <w:p>
      <w:pPr>
        <w:ind w:left="567"/>
        <w:rPr>
          <w:rFonts w:eastAsia="Calibri"/>
          <w:noProof/>
        </w:rPr>
      </w:pPr>
      <w:r>
        <w:rPr>
          <w:noProof/>
        </w:rPr>
        <w:t>Cục An toàn thực phẩm (Agence pour la salubrité alimentaire)</w:t>
      </w:r>
    </w:p>
    <w:p>
      <w:pPr>
        <w:ind w:left="567"/>
        <w:rPr>
          <w:rFonts w:eastAsia="Calibri"/>
          <w:noProof/>
        </w:rPr>
      </w:pPr>
    </w:p>
    <w:p>
      <w:pPr>
        <w:ind w:left="567"/>
        <w:rPr>
          <w:rFonts w:eastAsia="Calibri"/>
          <w:noProof/>
        </w:rPr>
      </w:pPr>
      <w:r>
        <w:rPr>
          <w:noProof/>
        </w:rPr>
        <w:t>Tổng cục Dân số – Kế hoạch hóa gia đình (Direction de la planification démographique et familiale)</w:t>
      </w:r>
    </w:p>
    <w:p>
      <w:pPr>
        <w:ind w:left="567"/>
        <w:rPr>
          <w:rFonts w:eastAsia="Calibri"/>
          <w:noProof/>
        </w:rPr>
      </w:pPr>
    </w:p>
    <w:p>
      <w:pPr>
        <w:ind w:left="567"/>
        <w:rPr>
          <w:rFonts w:eastAsia="Calibri"/>
          <w:noProof/>
        </w:rPr>
      </w:pPr>
      <w:r>
        <w:rPr>
          <w:noProof/>
        </w:rPr>
        <w:br w:type="page"/>
        <w:t>Vụ truyền thông và Thi đua-Khen thưởng (Département de la communication et de l’émulation)</w:t>
      </w:r>
    </w:p>
    <w:p>
      <w:pPr>
        <w:ind w:left="567"/>
        <w:rPr>
          <w:rFonts w:eastAsia="Calibri"/>
          <w:noProof/>
        </w:rPr>
      </w:pPr>
    </w:p>
    <w:p>
      <w:pPr>
        <w:ind w:left="567"/>
        <w:rPr>
          <w:rFonts w:eastAsia="Calibri"/>
          <w:noProof/>
        </w:rPr>
      </w:pPr>
      <w:r>
        <w:rPr>
          <w:noProof/>
        </w:rPr>
        <w:t>Cục Quản lý dược (Administration des médicaments du Viêt Nam)</w:t>
      </w:r>
    </w:p>
    <w:p>
      <w:pPr>
        <w:ind w:left="567"/>
        <w:rPr>
          <w:rFonts w:eastAsia="Calibri"/>
          <w:noProof/>
        </w:rPr>
      </w:pPr>
    </w:p>
    <w:p>
      <w:pPr>
        <w:ind w:left="567"/>
        <w:rPr>
          <w:rFonts w:eastAsia="Calibri"/>
          <w:noProof/>
        </w:rPr>
      </w:pPr>
      <w:r>
        <w:rPr>
          <w:noProof/>
        </w:rPr>
        <w:t>Cục Công nghệ thông tin (Agence des technologies de l’information)</w:t>
      </w:r>
    </w:p>
    <w:p>
      <w:pPr>
        <w:ind w:left="567"/>
        <w:rPr>
          <w:rFonts w:eastAsia="Calibri"/>
          <w:noProof/>
        </w:rPr>
      </w:pPr>
    </w:p>
    <w:p>
      <w:pPr>
        <w:ind w:left="567"/>
        <w:rPr>
          <w:rFonts w:eastAsia="Calibri"/>
          <w:noProof/>
        </w:rPr>
      </w:pPr>
      <w:r>
        <w:rPr>
          <w:noProof/>
        </w:rPr>
        <w:t>Cục Quản lý môi trường Y tế (Agence d’administration de la santé environnementale)</w:t>
      </w:r>
    </w:p>
    <w:p>
      <w:pPr>
        <w:ind w:left="567"/>
        <w:rPr>
          <w:rFonts w:eastAsia="Calibri"/>
          <w:noProof/>
        </w:rPr>
      </w:pPr>
    </w:p>
    <w:p>
      <w:pPr>
        <w:ind w:left="567"/>
        <w:rPr>
          <w:rFonts w:eastAsia="Calibri"/>
          <w:noProof/>
        </w:rPr>
      </w:pPr>
      <w:r>
        <w:rPr>
          <w:noProof/>
        </w:rPr>
        <w:t>Cục Khoa học công nghệ &amp; Đào tạo (Agence de la science, de la technologie et de la formation)</w:t>
      </w:r>
    </w:p>
    <w:p>
      <w:pPr>
        <w:ind w:left="567"/>
        <w:rPr>
          <w:rFonts w:eastAsia="Calibri"/>
          <w:noProof/>
        </w:rPr>
      </w:pPr>
    </w:p>
    <w:p>
      <w:pPr>
        <w:rPr>
          <w:rFonts w:eastAsia="Calibri"/>
          <w:noProof/>
        </w:rPr>
      </w:pPr>
      <w:r>
        <w:rPr>
          <w:noProof/>
        </w:rPr>
        <w:t>13.</w:t>
      </w:r>
      <w:r>
        <w:rPr>
          <w:noProof/>
        </w:rPr>
        <w:tab/>
        <w:t>Bộ Tài nguyên và Môi trường (Ministère des ressources naturelles et de l’environnement)</w:t>
      </w:r>
    </w:p>
    <w:p>
      <w:pPr>
        <w:rPr>
          <w:rFonts w:eastAsia="Calibri"/>
          <w:noProof/>
        </w:rPr>
      </w:pPr>
    </w:p>
    <w:p>
      <w:pPr>
        <w:ind w:left="567"/>
        <w:rPr>
          <w:rFonts w:eastAsia="Calibri"/>
          <w:noProof/>
        </w:rPr>
      </w:pPr>
      <w:r>
        <w:rPr>
          <w:noProof/>
        </w:rPr>
        <w:t>Vụ Pháp chế (Département des affaires juridiques)</w:t>
      </w:r>
    </w:p>
    <w:p>
      <w:pPr>
        <w:ind w:left="567"/>
        <w:rPr>
          <w:rFonts w:eastAsia="Calibri"/>
          <w:noProof/>
        </w:rPr>
      </w:pPr>
    </w:p>
    <w:p>
      <w:pPr>
        <w:ind w:left="567"/>
        <w:rPr>
          <w:rFonts w:eastAsia="Calibri"/>
          <w:noProof/>
        </w:rPr>
      </w:pPr>
      <w:r>
        <w:rPr>
          <w:noProof/>
        </w:rPr>
        <w:t>Vụ Tài chính (Département des finances)</w:t>
      </w:r>
    </w:p>
    <w:p>
      <w:pPr>
        <w:ind w:left="567"/>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Vụ Thi đua khen thưởng và tuyên truyền (Département de l’émulation, des distinctions et de la propagande)</w:t>
      </w:r>
    </w:p>
    <w:p>
      <w:pPr>
        <w:ind w:left="567"/>
        <w:rPr>
          <w:rFonts w:eastAsia="Calibri"/>
          <w:noProof/>
        </w:rPr>
      </w:pPr>
    </w:p>
    <w:p>
      <w:pPr>
        <w:ind w:left="567"/>
        <w:rPr>
          <w:rFonts w:eastAsia="Calibri"/>
          <w:noProof/>
        </w:rPr>
      </w:pPr>
      <w:r>
        <w:rPr>
          <w:noProof/>
        </w:rPr>
        <w:br w:type="page"/>
        <w:t>Thanh tra Bộ (Inspectorat du ministère)</w:t>
      </w:r>
    </w:p>
    <w:p>
      <w:pPr>
        <w:ind w:left="567"/>
        <w:rPr>
          <w:rFonts w:eastAsia="Calibri"/>
          <w:noProof/>
        </w:rPr>
      </w:pPr>
    </w:p>
    <w:p>
      <w:pPr>
        <w:ind w:left="567"/>
        <w:rPr>
          <w:rFonts w:eastAsia="Calibri"/>
          <w:noProof/>
        </w:rPr>
      </w:pPr>
      <w:r>
        <w:rPr>
          <w:noProof/>
        </w:rPr>
        <w:t>Vụ Kế hoạch (Département de la planification)</w:t>
      </w:r>
    </w:p>
    <w:p>
      <w:pPr>
        <w:ind w:left="567"/>
        <w:rPr>
          <w:rFonts w:eastAsia="Calibri"/>
          <w:noProof/>
        </w:rPr>
      </w:pPr>
    </w:p>
    <w:p>
      <w:pPr>
        <w:ind w:left="567"/>
        <w:rPr>
          <w:rFonts w:eastAsia="Calibri"/>
          <w:noProof/>
        </w:rPr>
      </w:pPr>
      <w:r>
        <w:rPr>
          <w:noProof/>
        </w:rPr>
        <w:t>Vụ Khoa học và Công nghệ (Département de la science et de la technologie)</w:t>
      </w:r>
    </w:p>
    <w:p>
      <w:pPr>
        <w:ind w:left="567"/>
        <w:rPr>
          <w:rFonts w:eastAsia="Calibri"/>
          <w:noProof/>
        </w:rPr>
      </w:pPr>
    </w:p>
    <w:p>
      <w:pPr>
        <w:ind w:left="567"/>
        <w:rPr>
          <w:noProof/>
        </w:rPr>
      </w:pPr>
      <w:r>
        <w:rPr>
          <w:noProof/>
        </w:rPr>
        <w:t>Tổng cục Quản lý đất đai (Direction de l’administration des terres)</w:t>
      </w:r>
    </w:p>
    <w:p>
      <w:pPr>
        <w:ind w:left="567"/>
        <w:rPr>
          <w:noProof/>
        </w:rPr>
      </w:pPr>
    </w:p>
    <w:p>
      <w:pPr>
        <w:ind w:left="567"/>
        <w:rPr>
          <w:noProof/>
        </w:rPr>
      </w:pPr>
      <w:r>
        <w:rPr>
          <w:noProof/>
        </w:rPr>
        <w:t>Cục Tài Quản lý tài nguyên nước (Agence pour la gestion des ressources en eau)</w:t>
      </w:r>
    </w:p>
    <w:p>
      <w:pPr>
        <w:ind w:left="567"/>
        <w:rPr>
          <w:noProof/>
        </w:rPr>
      </w:pPr>
    </w:p>
    <w:p>
      <w:pPr>
        <w:ind w:left="567"/>
        <w:rPr>
          <w:noProof/>
        </w:rPr>
      </w:pPr>
      <w:r>
        <w:rPr>
          <w:noProof/>
        </w:rPr>
        <w:t>Cục Khí tượng thủy văn và Biến đổi khí hậu (Agence de météorologie, d’hydrographie et des changements climatiques)</w:t>
      </w:r>
    </w:p>
    <w:p>
      <w:pPr>
        <w:ind w:left="567"/>
        <w:rPr>
          <w:noProof/>
        </w:rPr>
      </w:pPr>
    </w:p>
    <w:p>
      <w:pPr>
        <w:ind w:left="567"/>
        <w:rPr>
          <w:noProof/>
        </w:rPr>
      </w:pPr>
      <w:r>
        <w:rPr>
          <w:noProof/>
        </w:rPr>
        <w:t>Cục Đo đạc và Bản đồ Việt Nam (Agence des levées de terrain et de la cartographie)</w:t>
      </w:r>
    </w:p>
    <w:p>
      <w:pPr>
        <w:ind w:left="567"/>
        <w:rPr>
          <w:noProof/>
        </w:rPr>
      </w:pPr>
    </w:p>
    <w:p>
      <w:pPr>
        <w:ind w:left="567"/>
        <w:rPr>
          <w:noProof/>
        </w:rPr>
      </w:pPr>
      <w:r>
        <w:rPr>
          <w:noProof/>
        </w:rPr>
        <w:t>Văn phòng Bộ, bao gồm cả Văn phòng đại diện tại Thành phố Hồ Chí Minh (Cabinet du ministère, y compris le bureau de représentation à Hô-Chi-Minh-Ville)</w:t>
      </w:r>
    </w:p>
    <w:p>
      <w:pPr>
        <w:ind w:left="567"/>
        <w:rPr>
          <w:noProof/>
        </w:rPr>
      </w:pPr>
    </w:p>
    <w:p>
      <w:pPr>
        <w:ind w:left="567"/>
        <w:rPr>
          <w:noProof/>
        </w:rPr>
      </w:pPr>
      <w:r>
        <w:rPr>
          <w:noProof/>
        </w:rPr>
        <w:t>Tổng cục Môi trường (Direction de l’environnement)</w:t>
      </w:r>
    </w:p>
    <w:p>
      <w:pPr>
        <w:ind w:left="567"/>
        <w:rPr>
          <w:noProof/>
        </w:rPr>
      </w:pPr>
    </w:p>
    <w:p>
      <w:pPr>
        <w:ind w:left="567"/>
        <w:rPr>
          <w:noProof/>
        </w:rPr>
      </w:pPr>
      <w:r>
        <w:rPr>
          <w:noProof/>
        </w:rPr>
        <w:t>Cục Công nghệ và Thông tin (Agence de la technologie et de l’information)</w:t>
      </w:r>
    </w:p>
    <w:p>
      <w:pPr>
        <w:ind w:left="567"/>
        <w:rPr>
          <w:noProof/>
        </w:rPr>
      </w:pPr>
    </w:p>
    <w:p>
      <w:pPr>
        <w:ind w:left="567"/>
        <w:rPr>
          <w:noProof/>
        </w:rPr>
      </w:pPr>
      <w:r>
        <w:rPr>
          <w:noProof/>
        </w:rPr>
        <w:t>Tổng cục Địa chất và Khoáng sản (Direction de la géologie et des ressources minérales du Viêt Nam)</w:t>
      </w:r>
    </w:p>
    <w:p>
      <w:pPr>
        <w:ind w:left="567"/>
        <w:rPr>
          <w:noProof/>
        </w:rPr>
      </w:pPr>
    </w:p>
    <w:p>
      <w:pPr>
        <w:rPr>
          <w:rFonts w:eastAsia="Calibri"/>
          <w:noProof/>
        </w:rPr>
      </w:pPr>
      <w:r>
        <w:rPr>
          <w:noProof/>
        </w:rPr>
        <w:br w:type="page"/>
        <w:t>14.</w:t>
      </w:r>
      <w:r>
        <w:rPr>
          <w:noProof/>
        </w:rPr>
        <w:tab/>
        <w:t>Bộ Giáo dục và Đào tạo (Ministère de l’éducation et de la formation)</w:t>
      </w:r>
    </w:p>
    <w:p>
      <w:pPr>
        <w:rPr>
          <w:rFonts w:eastAsia="Calibri"/>
          <w:noProof/>
        </w:rPr>
      </w:pPr>
    </w:p>
    <w:p>
      <w:pPr>
        <w:ind w:left="567"/>
        <w:rPr>
          <w:noProof/>
        </w:rPr>
      </w:pPr>
      <w:r>
        <w:rPr>
          <w:noProof/>
        </w:rPr>
        <w:t>Thanh tra Bộ (Inspectorat du ministère)</w:t>
      </w:r>
    </w:p>
    <w:p>
      <w:pPr>
        <w:ind w:left="567"/>
        <w:rPr>
          <w:noProof/>
        </w:rPr>
      </w:pPr>
    </w:p>
    <w:p>
      <w:pPr>
        <w:ind w:left="567"/>
        <w:rPr>
          <w:noProof/>
        </w:rPr>
      </w:pPr>
      <w:r>
        <w:rPr>
          <w:noProof/>
        </w:rPr>
        <w:t>Vụ Pháp chế (Département des affaires juridiques)</w:t>
      </w:r>
    </w:p>
    <w:p>
      <w:pPr>
        <w:ind w:left="567"/>
        <w:rPr>
          <w:noProof/>
        </w:rPr>
      </w:pPr>
    </w:p>
    <w:p>
      <w:pPr>
        <w:ind w:left="567"/>
        <w:rPr>
          <w:noProof/>
        </w:rPr>
      </w:pPr>
      <w:r>
        <w:rPr>
          <w:noProof/>
        </w:rPr>
        <w:t>Vụ Tổ chức cán bộ (Département du personnel et de l’organisation)</w:t>
      </w:r>
    </w:p>
    <w:p>
      <w:pPr>
        <w:ind w:left="567"/>
        <w:rPr>
          <w:noProof/>
        </w:rPr>
      </w:pPr>
    </w:p>
    <w:p>
      <w:pPr>
        <w:ind w:left="567"/>
        <w:rPr>
          <w:noProof/>
        </w:rPr>
      </w:pPr>
      <w:r>
        <w:rPr>
          <w:noProof/>
        </w:rPr>
        <w:t>Vụ Giáo dục Mầm non (Département de l’éducation préscolaire)</w:t>
      </w:r>
    </w:p>
    <w:p>
      <w:pPr>
        <w:ind w:left="567"/>
        <w:rPr>
          <w:noProof/>
        </w:rPr>
      </w:pPr>
    </w:p>
    <w:p>
      <w:pPr>
        <w:ind w:left="567"/>
        <w:rPr>
          <w:noProof/>
        </w:rPr>
      </w:pPr>
      <w:r>
        <w:rPr>
          <w:noProof/>
        </w:rPr>
        <w:t>Vụ Giáo dục Tiểu học (Département de l’éducation primaire)</w:t>
      </w:r>
    </w:p>
    <w:p>
      <w:pPr>
        <w:ind w:left="567"/>
        <w:rPr>
          <w:noProof/>
        </w:rPr>
      </w:pPr>
    </w:p>
    <w:p>
      <w:pPr>
        <w:ind w:left="567"/>
        <w:rPr>
          <w:noProof/>
        </w:rPr>
      </w:pPr>
      <w:r>
        <w:rPr>
          <w:noProof/>
        </w:rPr>
        <w:t>Vụ Giáo dục Trung học (Département de l’éducation secondaire)</w:t>
      </w:r>
    </w:p>
    <w:p>
      <w:pPr>
        <w:ind w:left="567"/>
        <w:rPr>
          <w:noProof/>
        </w:rPr>
      </w:pPr>
    </w:p>
    <w:p>
      <w:pPr>
        <w:ind w:left="567"/>
        <w:rPr>
          <w:noProof/>
        </w:rPr>
      </w:pPr>
      <w:r>
        <w:rPr>
          <w:noProof/>
        </w:rPr>
        <w:t>Vụ Giáo dục Chuyên nghiệp (Département de la formation professionnelle)</w:t>
      </w:r>
    </w:p>
    <w:p>
      <w:pPr>
        <w:ind w:left="567"/>
        <w:rPr>
          <w:noProof/>
        </w:rPr>
      </w:pPr>
    </w:p>
    <w:p>
      <w:pPr>
        <w:ind w:left="567"/>
        <w:rPr>
          <w:noProof/>
        </w:rPr>
      </w:pPr>
      <w:r>
        <w:rPr>
          <w:noProof/>
        </w:rPr>
        <w:t>Vụ Giáo dục Đại học (Département de l’éducation supérieure)</w:t>
      </w:r>
    </w:p>
    <w:p>
      <w:pPr>
        <w:ind w:left="567"/>
        <w:rPr>
          <w:noProof/>
        </w:rPr>
      </w:pPr>
    </w:p>
    <w:p>
      <w:pPr>
        <w:ind w:left="567"/>
        <w:rPr>
          <w:noProof/>
        </w:rPr>
      </w:pPr>
      <w:r>
        <w:rPr>
          <w:noProof/>
        </w:rPr>
        <w:t>Vụ Giáo dục Dân tộc (Département de l’éducation des minorités ethniques)</w:t>
      </w:r>
    </w:p>
    <w:p>
      <w:pPr>
        <w:ind w:left="567"/>
        <w:rPr>
          <w:noProof/>
        </w:rPr>
      </w:pPr>
    </w:p>
    <w:p>
      <w:pPr>
        <w:ind w:left="567"/>
        <w:rPr>
          <w:noProof/>
        </w:rPr>
      </w:pPr>
      <w:r>
        <w:rPr>
          <w:noProof/>
        </w:rPr>
        <w:t>Vụ Giáo dục Thường xuyên (Département de la formation continue)</w:t>
      </w:r>
    </w:p>
    <w:p>
      <w:pPr>
        <w:ind w:left="567"/>
        <w:rPr>
          <w:noProof/>
        </w:rPr>
      </w:pPr>
    </w:p>
    <w:p>
      <w:pPr>
        <w:ind w:left="567"/>
        <w:rPr>
          <w:noProof/>
        </w:rPr>
      </w:pPr>
      <w:r>
        <w:rPr>
          <w:noProof/>
        </w:rPr>
        <w:br w:type="page"/>
        <w:t>Vụ Công tác học sinh, sinh viên (Département des affaires étudiantes)</w:t>
      </w:r>
    </w:p>
    <w:p>
      <w:pPr>
        <w:ind w:left="567"/>
        <w:rPr>
          <w:noProof/>
        </w:rPr>
      </w:pPr>
    </w:p>
    <w:p>
      <w:pPr>
        <w:ind w:left="567"/>
        <w:rPr>
          <w:noProof/>
        </w:rPr>
      </w:pPr>
      <w:r>
        <w:rPr>
          <w:noProof/>
        </w:rPr>
        <w:t>Vụ Khoa học - Công nghệ và Môi trường (Département de la science, de la technologie et de l’environnement)</w:t>
      </w:r>
    </w:p>
    <w:p>
      <w:pPr>
        <w:ind w:left="567"/>
        <w:rPr>
          <w:noProof/>
        </w:rPr>
      </w:pPr>
    </w:p>
    <w:p>
      <w:pPr>
        <w:ind w:left="567"/>
        <w:rPr>
          <w:noProof/>
        </w:rPr>
      </w:pPr>
      <w:r>
        <w:rPr>
          <w:noProof/>
        </w:rPr>
        <w:t>Vụ Hợp tác Quốc tế (Département de la coopération internationale)</w:t>
      </w:r>
    </w:p>
    <w:p>
      <w:pPr>
        <w:ind w:left="567"/>
        <w:rPr>
          <w:noProof/>
        </w:rPr>
      </w:pPr>
    </w:p>
    <w:p>
      <w:pPr>
        <w:ind w:left="567"/>
        <w:rPr>
          <w:noProof/>
        </w:rPr>
      </w:pPr>
      <w:r>
        <w:rPr>
          <w:noProof/>
        </w:rPr>
        <w:t>Vụ Kế hoạch - Tài chính (Département de la planification et des finances)</w:t>
      </w:r>
    </w:p>
    <w:p>
      <w:pPr>
        <w:ind w:left="567"/>
        <w:rPr>
          <w:noProof/>
        </w:rPr>
      </w:pPr>
    </w:p>
    <w:p>
      <w:pPr>
        <w:ind w:left="567"/>
        <w:rPr>
          <w:noProof/>
        </w:rPr>
      </w:pPr>
      <w:r>
        <w:rPr>
          <w:noProof/>
        </w:rPr>
        <w:t>Cơ quan đại diện của Bộ tại Thành phố Hồ Chí Minh (Bureau de représentation à Hô-Chi-Minh-Ville)</w:t>
      </w:r>
    </w:p>
    <w:p>
      <w:pPr>
        <w:ind w:left="567"/>
        <w:rPr>
          <w:noProof/>
        </w:rPr>
      </w:pPr>
    </w:p>
    <w:p>
      <w:pPr>
        <w:ind w:left="567"/>
        <w:rPr>
          <w:noProof/>
        </w:rPr>
      </w:pPr>
      <w:r>
        <w:rPr>
          <w:noProof/>
        </w:rPr>
        <w:t>Cục Khảo thí và Kiểm định chất lượng giáo dục (Agence des examinateurs et administrateurs éducatifs)</w:t>
      </w:r>
    </w:p>
    <w:p>
      <w:pPr>
        <w:ind w:left="567"/>
        <w:rPr>
          <w:noProof/>
        </w:rPr>
      </w:pPr>
    </w:p>
    <w:p>
      <w:pPr>
        <w:ind w:left="567"/>
        <w:rPr>
          <w:noProof/>
        </w:rPr>
      </w:pPr>
      <w:r>
        <w:rPr>
          <w:noProof/>
        </w:rPr>
        <w:t>Cục Nhà giáo và Cán bộ quản lý giáo dục (Agence des professeurs et des administrateurs en éducation)</w:t>
      </w:r>
    </w:p>
    <w:p>
      <w:pPr>
        <w:ind w:left="567"/>
        <w:rPr>
          <w:noProof/>
        </w:rPr>
      </w:pPr>
    </w:p>
    <w:p>
      <w:pPr>
        <w:ind w:left="567"/>
        <w:rPr>
          <w:noProof/>
        </w:rPr>
      </w:pPr>
      <w:r>
        <w:rPr>
          <w:noProof/>
        </w:rPr>
        <w:t>Cục Công nghệ thông tin (Agence des technologies de l’information)</w:t>
      </w:r>
    </w:p>
    <w:p>
      <w:pPr>
        <w:ind w:left="567"/>
        <w:rPr>
          <w:noProof/>
        </w:rPr>
      </w:pPr>
    </w:p>
    <w:p>
      <w:pPr>
        <w:ind w:left="567"/>
        <w:rPr>
          <w:noProof/>
        </w:rPr>
      </w:pPr>
      <w:r>
        <w:rPr>
          <w:noProof/>
        </w:rPr>
        <w:t>Cục Cơ sở vật chất và Thiết bị trường học, đồ chơi trẻ em (Agence des établissements d’enseignement et des jouets éducatifs pour enfants)</w:t>
      </w:r>
    </w:p>
    <w:p>
      <w:pPr>
        <w:ind w:left="567"/>
        <w:rPr>
          <w:noProof/>
        </w:rPr>
      </w:pPr>
    </w:p>
    <w:p>
      <w:pPr>
        <w:ind w:left="567"/>
        <w:rPr>
          <w:noProof/>
        </w:rPr>
      </w:pPr>
      <w:r>
        <w:rPr>
          <w:noProof/>
        </w:rPr>
        <w:t>Cục Đào tạo với nước ngoài (Agence de l’éducation internationale)</w:t>
      </w:r>
    </w:p>
    <w:p>
      <w:pPr>
        <w:ind w:left="567"/>
        <w:rPr>
          <w:noProof/>
        </w:rPr>
      </w:pPr>
    </w:p>
    <w:p>
      <w:pPr>
        <w:ind w:left="567"/>
        <w:rPr>
          <w:noProof/>
        </w:rPr>
      </w:pPr>
      <w:r>
        <w:rPr>
          <w:noProof/>
        </w:rPr>
        <w:t>Văn phòng Bộ (Cabinet du ministère)</w:t>
      </w:r>
    </w:p>
    <w:p>
      <w:pPr>
        <w:ind w:left="567"/>
        <w:rPr>
          <w:noProof/>
        </w:rPr>
      </w:pPr>
    </w:p>
    <w:p>
      <w:pPr>
        <w:ind w:left="567"/>
        <w:rPr>
          <w:noProof/>
        </w:rPr>
      </w:pPr>
      <w:r>
        <w:rPr>
          <w:noProof/>
        </w:rPr>
        <w:br w:type="page"/>
        <w:t>Vụ Giáo dục Quốc phòng (Département de la défense nationale)</w:t>
      </w:r>
    </w:p>
    <w:p>
      <w:pPr>
        <w:ind w:left="567"/>
        <w:rPr>
          <w:noProof/>
        </w:rPr>
      </w:pPr>
    </w:p>
    <w:p>
      <w:pPr>
        <w:rPr>
          <w:rFonts w:eastAsia="Calibri"/>
          <w:noProof/>
        </w:rPr>
      </w:pPr>
      <w:r>
        <w:rPr>
          <w:noProof/>
        </w:rPr>
        <w:t>15.</w:t>
      </w:r>
      <w:r>
        <w:rPr>
          <w:noProof/>
        </w:rPr>
        <w:tab/>
        <w:t>Bộ Nội vụ (Ministère des affaires intérieures)</w:t>
      </w:r>
    </w:p>
    <w:p>
      <w:pPr>
        <w:rPr>
          <w:rFonts w:eastAsia="Calibri"/>
          <w:noProof/>
        </w:rPr>
      </w:pPr>
    </w:p>
    <w:p>
      <w:pPr>
        <w:ind w:left="567"/>
        <w:rPr>
          <w:noProof/>
        </w:rPr>
      </w:pPr>
      <w:r>
        <w:rPr>
          <w:noProof/>
        </w:rPr>
        <w:t>Vụ Tổ chức cán bộ (Département du personnel et de l’organisation)</w:t>
      </w:r>
    </w:p>
    <w:p>
      <w:pPr>
        <w:ind w:left="567"/>
        <w:rPr>
          <w:noProof/>
        </w:rPr>
      </w:pPr>
    </w:p>
    <w:p>
      <w:pPr>
        <w:ind w:left="567"/>
        <w:rPr>
          <w:noProof/>
        </w:rPr>
      </w:pPr>
      <w:r>
        <w:rPr>
          <w:noProof/>
        </w:rPr>
        <w:t>Vụ Tổ chức - Biên chế (Administration de l’organisation et du personnel)</w:t>
      </w:r>
    </w:p>
    <w:p>
      <w:pPr>
        <w:ind w:left="567"/>
        <w:rPr>
          <w:noProof/>
        </w:rPr>
      </w:pPr>
    </w:p>
    <w:p>
      <w:pPr>
        <w:ind w:left="567"/>
        <w:rPr>
          <w:noProof/>
        </w:rPr>
      </w:pPr>
      <w:r>
        <w:rPr>
          <w:noProof/>
        </w:rPr>
        <w:t>Vụ Tiền lương (Département de la rémunération)</w:t>
      </w:r>
    </w:p>
    <w:p>
      <w:pPr>
        <w:ind w:left="567"/>
        <w:rPr>
          <w:noProof/>
        </w:rPr>
      </w:pPr>
    </w:p>
    <w:p>
      <w:pPr>
        <w:ind w:left="567"/>
        <w:rPr>
          <w:noProof/>
        </w:rPr>
      </w:pPr>
      <w:r>
        <w:rPr>
          <w:noProof/>
        </w:rPr>
        <w:t>Vụ Công chức - Viên chức (Département des employés de l’État et de la fonction publique)</w:t>
      </w:r>
    </w:p>
    <w:p>
      <w:pPr>
        <w:ind w:left="567"/>
        <w:rPr>
          <w:noProof/>
        </w:rPr>
      </w:pPr>
    </w:p>
    <w:p>
      <w:pPr>
        <w:ind w:left="567"/>
        <w:rPr>
          <w:noProof/>
        </w:rPr>
      </w:pPr>
      <w:r>
        <w:rPr>
          <w:noProof/>
        </w:rPr>
        <w:t>Vụ Chính quyền địa phương (Département des administrations locales)</w:t>
      </w:r>
    </w:p>
    <w:p>
      <w:pPr>
        <w:ind w:left="567"/>
        <w:rPr>
          <w:noProof/>
        </w:rPr>
      </w:pPr>
    </w:p>
    <w:p>
      <w:pPr>
        <w:ind w:left="567"/>
        <w:rPr>
          <w:noProof/>
        </w:rPr>
      </w:pPr>
      <w:r>
        <w:rPr>
          <w:noProof/>
        </w:rPr>
        <w:t>Vụ Hợp tác quốc tế (Département de la coopération internationale)</w:t>
      </w:r>
    </w:p>
    <w:p>
      <w:pPr>
        <w:ind w:left="567"/>
        <w:rPr>
          <w:noProof/>
        </w:rPr>
      </w:pPr>
    </w:p>
    <w:p>
      <w:pPr>
        <w:ind w:left="567"/>
        <w:rPr>
          <w:noProof/>
        </w:rPr>
      </w:pPr>
      <w:r>
        <w:rPr>
          <w:noProof/>
        </w:rPr>
        <w:t>Vụ Tổ chức phi chính phủ (Département des organisations non gouvernementales)</w:t>
      </w:r>
    </w:p>
    <w:p>
      <w:pPr>
        <w:ind w:left="567"/>
        <w:rPr>
          <w:noProof/>
        </w:rPr>
      </w:pPr>
    </w:p>
    <w:p>
      <w:pPr>
        <w:ind w:left="567"/>
        <w:rPr>
          <w:noProof/>
        </w:rPr>
      </w:pPr>
      <w:r>
        <w:rPr>
          <w:noProof/>
        </w:rPr>
        <w:t>Vụ Cải cách hành chính (Département de la réforme administrative)</w:t>
      </w:r>
    </w:p>
    <w:p>
      <w:pPr>
        <w:ind w:left="567"/>
        <w:rPr>
          <w:noProof/>
        </w:rPr>
      </w:pPr>
    </w:p>
    <w:p>
      <w:pPr>
        <w:ind w:left="567"/>
        <w:rPr>
          <w:noProof/>
        </w:rPr>
      </w:pPr>
      <w:r>
        <w:rPr>
          <w:noProof/>
        </w:rPr>
        <w:t>Vụ Đào tạo, Bồi dưỡng cán bộ công chức (Département de la formation et du perfectionnement des fonctionnaires)</w:t>
      </w:r>
    </w:p>
    <w:p>
      <w:pPr>
        <w:ind w:left="567"/>
        <w:rPr>
          <w:noProof/>
        </w:rPr>
      </w:pPr>
    </w:p>
    <w:p>
      <w:pPr>
        <w:ind w:left="567"/>
        <w:rPr>
          <w:noProof/>
        </w:rPr>
      </w:pPr>
      <w:r>
        <w:rPr>
          <w:noProof/>
        </w:rPr>
        <w:t>Vụ Pháp chế (Département des affaires juridiques)</w:t>
      </w:r>
    </w:p>
    <w:p>
      <w:pPr>
        <w:ind w:left="567"/>
        <w:rPr>
          <w:noProof/>
        </w:rPr>
      </w:pPr>
    </w:p>
    <w:p>
      <w:pPr>
        <w:ind w:left="567"/>
        <w:rPr>
          <w:noProof/>
        </w:rPr>
      </w:pPr>
      <w:r>
        <w:rPr>
          <w:noProof/>
        </w:rPr>
        <w:br w:type="page"/>
        <w:t>Vụ Tổng hợp (Département général)</w:t>
      </w:r>
    </w:p>
    <w:p>
      <w:pPr>
        <w:ind w:left="567"/>
        <w:rPr>
          <w:noProof/>
        </w:rPr>
      </w:pPr>
    </w:p>
    <w:p>
      <w:pPr>
        <w:ind w:left="567"/>
        <w:rPr>
          <w:noProof/>
        </w:rPr>
      </w:pPr>
      <w:r>
        <w:rPr>
          <w:noProof/>
        </w:rPr>
        <w:t>Thanh tra Bộ (Inspectorat du ministère)</w:t>
      </w:r>
    </w:p>
    <w:p>
      <w:pPr>
        <w:ind w:left="567"/>
        <w:rPr>
          <w:noProof/>
        </w:rPr>
      </w:pPr>
    </w:p>
    <w:p>
      <w:pPr>
        <w:ind w:left="567"/>
        <w:rPr>
          <w:noProof/>
        </w:rPr>
      </w:pPr>
      <w:r>
        <w:rPr>
          <w:noProof/>
        </w:rPr>
        <w:t>Văn phòng Bộ, kể cả Văn phòng đại diện tại Đà Nẵng và Thành phố Hồ Chí Minh (Cabinet du ministère, y compris le bureau de représentation à Hô-Chi-Minh-Ville)</w:t>
      </w:r>
    </w:p>
    <w:p>
      <w:pPr>
        <w:ind w:left="567"/>
        <w:rPr>
          <w:noProof/>
        </w:rPr>
      </w:pPr>
    </w:p>
    <w:p>
      <w:pPr>
        <w:ind w:left="567"/>
        <w:rPr>
          <w:noProof/>
        </w:rPr>
      </w:pPr>
      <w:r>
        <w:rPr>
          <w:noProof/>
        </w:rPr>
        <w:t>Cục Văn thư và Lưu trữ nhà nước (Agence chargée de la gestion des dossiers et archives de l’État)</w:t>
      </w:r>
    </w:p>
    <w:p>
      <w:pPr>
        <w:ind w:left="567"/>
        <w:rPr>
          <w:noProof/>
        </w:rPr>
      </w:pPr>
    </w:p>
    <w:p>
      <w:pPr>
        <w:ind w:left="567"/>
        <w:rPr>
          <w:noProof/>
        </w:rPr>
      </w:pPr>
      <w:r>
        <w:rPr>
          <w:noProof/>
        </w:rPr>
        <w:t>Ban Tôn giáo Chính phủ (Commission gouvernementale aux affaires religieuses)</w:t>
      </w:r>
    </w:p>
    <w:p>
      <w:pPr>
        <w:ind w:left="567"/>
        <w:rPr>
          <w:noProof/>
        </w:rPr>
      </w:pPr>
    </w:p>
    <w:p>
      <w:pPr>
        <w:ind w:left="567"/>
        <w:rPr>
          <w:noProof/>
        </w:rPr>
      </w:pPr>
      <w:r>
        <w:rPr>
          <w:noProof/>
        </w:rPr>
        <w:t>Ban Thi đua - Khen thưởng Trung ương (Comité central de l’émulation et des distinctions)</w:t>
      </w:r>
    </w:p>
    <w:p>
      <w:pPr>
        <w:ind w:left="567"/>
        <w:rPr>
          <w:noProof/>
        </w:rPr>
      </w:pPr>
    </w:p>
    <w:p>
      <w:pPr>
        <w:ind w:left="567"/>
        <w:rPr>
          <w:noProof/>
        </w:rPr>
      </w:pPr>
      <w:r>
        <w:rPr>
          <w:noProof/>
        </w:rPr>
        <w:t>Vụ Kế hoạch – Tài chính (Département de la planification et des finances)</w:t>
      </w:r>
    </w:p>
    <w:p>
      <w:pPr>
        <w:ind w:left="567"/>
        <w:rPr>
          <w:noProof/>
        </w:rPr>
      </w:pPr>
    </w:p>
    <w:p>
      <w:pPr>
        <w:ind w:left="567"/>
        <w:rPr>
          <w:noProof/>
        </w:rPr>
      </w:pPr>
      <w:r>
        <w:rPr>
          <w:noProof/>
        </w:rPr>
        <w:t>Vụ Công tác thanh niên (Département des affaires de la jeunesse)</w:t>
      </w:r>
    </w:p>
    <w:p>
      <w:pPr>
        <w:ind w:left="567"/>
        <w:rPr>
          <w:noProof/>
        </w:rPr>
      </w:pPr>
    </w:p>
    <w:p>
      <w:pPr>
        <w:rPr>
          <w:noProof/>
        </w:rPr>
      </w:pPr>
      <w:r>
        <w:rPr>
          <w:noProof/>
        </w:rPr>
        <w:t>16.</w:t>
      </w:r>
      <w:r>
        <w:rPr>
          <w:noProof/>
        </w:rPr>
        <w:tab/>
        <w:t>Bộ Ngoại giao (Ministère des affaires étrangères)</w:t>
      </w:r>
    </w:p>
    <w:p>
      <w:pPr>
        <w:rPr>
          <w:noProof/>
        </w:rPr>
      </w:pPr>
    </w:p>
    <w:p>
      <w:pPr>
        <w:ind w:left="567"/>
        <w:rPr>
          <w:noProof/>
        </w:rPr>
      </w:pPr>
      <w:r>
        <w:rPr>
          <w:noProof/>
        </w:rPr>
        <w:t>Vụ ASEAN (Département de l’ANASE)</w:t>
      </w:r>
    </w:p>
    <w:p>
      <w:pPr>
        <w:ind w:left="567"/>
        <w:rPr>
          <w:noProof/>
        </w:rPr>
      </w:pPr>
    </w:p>
    <w:p>
      <w:pPr>
        <w:ind w:left="567"/>
        <w:rPr>
          <w:noProof/>
        </w:rPr>
      </w:pPr>
      <w:r>
        <w:rPr>
          <w:noProof/>
        </w:rPr>
        <w:t>Vụ Đông Nam Á - Nam Á - Nam Thái Bình Dương (Département de l’Asie du Sud-Est, de l’Asie du Sud et du Pacifique-Sud)</w:t>
      </w:r>
    </w:p>
    <w:p>
      <w:pPr>
        <w:ind w:left="567"/>
        <w:rPr>
          <w:noProof/>
        </w:rPr>
      </w:pPr>
    </w:p>
    <w:p>
      <w:pPr>
        <w:ind w:left="567"/>
        <w:rPr>
          <w:noProof/>
        </w:rPr>
      </w:pPr>
      <w:r>
        <w:rPr>
          <w:noProof/>
        </w:rPr>
        <w:t>Vụ Đông Bắc Á (Département de l’Asie du Nord-Est)</w:t>
      </w:r>
    </w:p>
    <w:p>
      <w:pPr>
        <w:ind w:left="567"/>
        <w:rPr>
          <w:noProof/>
        </w:rPr>
      </w:pPr>
    </w:p>
    <w:p>
      <w:pPr>
        <w:ind w:left="567"/>
        <w:rPr>
          <w:noProof/>
        </w:rPr>
      </w:pPr>
      <w:r>
        <w:rPr>
          <w:noProof/>
        </w:rPr>
        <w:br w:type="page"/>
        <w:t>Vụ Châu Âu (Département de l’Europe)</w:t>
      </w:r>
    </w:p>
    <w:p>
      <w:pPr>
        <w:ind w:left="567"/>
        <w:rPr>
          <w:noProof/>
        </w:rPr>
      </w:pPr>
    </w:p>
    <w:p>
      <w:pPr>
        <w:ind w:left="567"/>
        <w:rPr>
          <w:noProof/>
        </w:rPr>
      </w:pPr>
      <w:r>
        <w:rPr>
          <w:noProof/>
        </w:rPr>
        <w:t>Vụ Châu Mỹ (Département des Amériques)</w:t>
      </w:r>
    </w:p>
    <w:p>
      <w:pPr>
        <w:ind w:left="567"/>
        <w:rPr>
          <w:noProof/>
        </w:rPr>
      </w:pPr>
    </w:p>
    <w:p>
      <w:pPr>
        <w:ind w:left="567"/>
        <w:rPr>
          <w:noProof/>
        </w:rPr>
      </w:pPr>
      <w:r>
        <w:rPr>
          <w:noProof/>
        </w:rPr>
        <w:t>Vụ Tây Á - Châu Phi (Département de l’Asie de l’Ouest et de l’Afrique)</w:t>
      </w:r>
    </w:p>
    <w:p>
      <w:pPr>
        <w:ind w:left="567"/>
        <w:rPr>
          <w:noProof/>
        </w:rPr>
      </w:pPr>
    </w:p>
    <w:p>
      <w:pPr>
        <w:ind w:left="567"/>
        <w:rPr>
          <w:noProof/>
        </w:rPr>
      </w:pPr>
      <w:r>
        <w:rPr>
          <w:noProof/>
        </w:rPr>
        <w:t>Vụ Chính sách Đối ngoại (Département de la planification des politiques)</w:t>
      </w:r>
    </w:p>
    <w:p>
      <w:pPr>
        <w:ind w:left="567"/>
        <w:rPr>
          <w:noProof/>
        </w:rPr>
      </w:pPr>
    </w:p>
    <w:p>
      <w:pPr>
        <w:ind w:left="567"/>
        <w:rPr>
          <w:noProof/>
        </w:rPr>
      </w:pPr>
      <w:r>
        <w:rPr>
          <w:noProof/>
        </w:rPr>
        <w:t>Vụ Các Tổ chức Quốc tế (Département des organisations internationales)</w:t>
      </w:r>
    </w:p>
    <w:p>
      <w:pPr>
        <w:ind w:left="567"/>
        <w:rPr>
          <w:noProof/>
        </w:rPr>
      </w:pPr>
    </w:p>
    <w:p>
      <w:pPr>
        <w:ind w:left="567"/>
        <w:rPr>
          <w:noProof/>
        </w:rPr>
      </w:pPr>
      <w:r>
        <w:rPr>
          <w:noProof/>
        </w:rPr>
        <w:t>Vụ Luật pháp và Điều ước Quốc tế (Département du droit et des traités internationaux)</w:t>
      </w:r>
    </w:p>
    <w:p>
      <w:pPr>
        <w:ind w:left="567"/>
        <w:rPr>
          <w:noProof/>
        </w:rPr>
      </w:pPr>
    </w:p>
    <w:p>
      <w:pPr>
        <w:ind w:left="567"/>
        <w:rPr>
          <w:noProof/>
        </w:rPr>
      </w:pPr>
      <w:r>
        <w:rPr>
          <w:noProof/>
        </w:rPr>
        <w:t>Vụ Hợp tác Kinh tế Đa phương (Département de la coopération économique multilatérale)</w:t>
      </w:r>
    </w:p>
    <w:p>
      <w:pPr>
        <w:ind w:left="567"/>
        <w:rPr>
          <w:noProof/>
        </w:rPr>
      </w:pPr>
    </w:p>
    <w:p>
      <w:pPr>
        <w:ind w:left="567"/>
        <w:rPr>
          <w:noProof/>
        </w:rPr>
      </w:pPr>
      <w:r>
        <w:rPr>
          <w:noProof/>
        </w:rPr>
        <w:t>Vụ Tổng hợp Kinh tế (Département de l’économie)</w:t>
      </w:r>
    </w:p>
    <w:p>
      <w:pPr>
        <w:ind w:left="567"/>
        <w:rPr>
          <w:noProof/>
        </w:rPr>
      </w:pPr>
    </w:p>
    <w:p>
      <w:pPr>
        <w:ind w:left="567"/>
        <w:rPr>
          <w:noProof/>
        </w:rPr>
      </w:pPr>
      <w:r>
        <w:rPr>
          <w:noProof/>
        </w:rPr>
        <w:t>Vụ Văn hóa Đối ngoại và UNESCO (Département de la culture externe et de l’UNESCO)</w:t>
      </w:r>
    </w:p>
    <w:p>
      <w:pPr>
        <w:ind w:left="567"/>
        <w:rPr>
          <w:noProof/>
        </w:rPr>
      </w:pPr>
    </w:p>
    <w:p>
      <w:pPr>
        <w:ind w:left="567"/>
        <w:rPr>
          <w:noProof/>
        </w:rPr>
      </w:pPr>
      <w:r>
        <w:rPr>
          <w:noProof/>
        </w:rPr>
        <w:t>Vụ Thông tin Báo chí (Département de la presse et de l’information)</w:t>
      </w:r>
    </w:p>
    <w:p>
      <w:pPr>
        <w:ind w:left="567"/>
        <w:rPr>
          <w:noProof/>
        </w:rPr>
      </w:pPr>
    </w:p>
    <w:p>
      <w:pPr>
        <w:ind w:left="567"/>
        <w:rPr>
          <w:noProof/>
        </w:rPr>
      </w:pPr>
      <w:r>
        <w:rPr>
          <w:noProof/>
        </w:rPr>
        <w:t>Vụ Tổ chức Cán bộ (Département du personnel et de l’organisation)</w:t>
      </w:r>
    </w:p>
    <w:p>
      <w:pPr>
        <w:ind w:left="567"/>
        <w:rPr>
          <w:noProof/>
        </w:rPr>
      </w:pPr>
    </w:p>
    <w:p>
      <w:pPr>
        <w:ind w:left="567"/>
        <w:rPr>
          <w:noProof/>
        </w:rPr>
      </w:pPr>
      <w:r>
        <w:rPr>
          <w:noProof/>
        </w:rPr>
        <w:t>Thanh tra Bộ (Inspectorat du ministère)</w:t>
      </w:r>
    </w:p>
    <w:p>
      <w:pPr>
        <w:ind w:left="567"/>
        <w:rPr>
          <w:noProof/>
        </w:rPr>
      </w:pPr>
    </w:p>
    <w:p>
      <w:pPr>
        <w:ind w:left="567"/>
        <w:rPr>
          <w:noProof/>
        </w:rPr>
      </w:pPr>
      <w:r>
        <w:rPr>
          <w:noProof/>
        </w:rPr>
        <w:br w:type="page"/>
        <w:t>Văn phòng Bộ (Cabinet du ministère)</w:t>
      </w:r>
    </w:p>
    <w:p>
      <w:pPr>
        <w:ind w:left="567"/>
        <w:rPr>
          <w:noProof/>
        </w:rPr>
      </w:pPr>
    </w:p>
    <w:p>
      <w:pPr>
        <w:ind w:left="567"/>
        <w:rPr>
          <w:noProof/>
        </w:rPr>
      </w:pPr>
      <w:r>
        <w:rPr>
          <w:noProof/>
        </w:rPr>
        <w:t>Cục Lãnh sự (Agence de services consulaires)</w:t>
      </w:r>
    </w:p>
    <w:p>
      <w:pPr>
        <w:ind w:left="567"/>
        <w:rPr>
          <w:noProof/>
        </w:rPr>
      </w:pPr>
    </w:p>
    <w:p>
      <w:pPr>
        <w:ind w:left="567"/>
        <w:rPr>
          <w:noProof/>
        </w:rPr>
      </w:pPr>
      <w:r>
        <w:rPr>
          <w:noProof/>
        </w:rPr>
        <w:t>Cục Lễ tân Nhà nước (Agence du protocole d’État)</w:t>
      </w:r>
    </w:p>
    <w:p>
      <w:pPr>
        <w:ind w:left="567"/>
        <w:rPr>
          <w:noProof/>
        </w:rPr>
      </w:pPr>
    </w:p>
    <w:p>
      <w:pPr>
        <w:ind w:left="567"/>
        <w:rPr>
          <w:noProof/>
        </w:rPr>
      </w:pPr>
      <w:r>
        <w:rPr>
          <w:noProof/>
        </w:rPr>
        <w:t>Cục Quản trị Tài vụ (Agence des services administratifs et financiers)</w:t>
      </w:r>
    </w:p>
    <w:p>
      <w:pPr>
        <w:ind w:left="567"/>
        <w:rPr>
          <w:noProof/>
        </w:rPr>
      </w:pPr>
    </w:p>
    <w:p>
      <w:pPr>
        <w:ind w:left="567"/>
        <w:rPr>
          <w:noProof/>
        </w:rPr>
      </w:pPr>
      <w:r>
        <w:rPr>
          <w:noProof/>
        </w:rPr>
        <w:t>Ủy ban Nhà nước về người Việt Nam ở nước ngoài (Commission d’État pour les Vietnamiens à l’étranger)</w:t>
      </w:r>
    </w:p>
    <w:p>
      <w:pPr>
        <w:ind w:left="567"/>
        <w:rPr>
          <w:noProof/>
        </w:rPr>
      </w:pPr>
    </w:p>
    <w:p>
      <w:pPr>
        <w:ind w:left="567"/>
        <w:rPr>
          <w:noProof/>
        </w:rPr>
      </w:pPr>
      <w:r>
        <w:rPr>
          <w:noProof/>
        </w:rPr>
        <w:t>Sở Ngoại vụ thành phố Hồ Chí Minh (Département des relations extérieures de Hô-Chi-Minh-Ville)</w:t>
      </w:r>
    </w:p>
    <w:p>
      <w:pPr>
        <w:ind w:left="567"/>
        <w:rPr>
          <w:noProof/>
        </w:rPr>
      </w:pPr>
    </w:p>
    <w:p>
      <w:pPr>
        <w:ind w:left="567"/>
        <w:rPr>
          <w:noProof/>
        </w:rPr>
      </w:pPr>
      <w:r>
        <w:rPr>
          <w:noProof/>
        </w:rPr>
        <w:t>Vụ Thi đua – khen thưởng và Truyền thống ngoại giao (Département de l’émulation, des récompenses et de la tradition diplomatique)</w:t>
      </w:r>
    </w:p>
    <w:p>
      <w:pPr>
        <w:ind w:left="567"/>
        <w:rPr>
          <w:noProof/>
        </w:rPr>
      </w:pPr>
    </w:p>
    <w:p>
      <w:pPr>
        <w:rPr>
          <w:rFonts w:eastAsia="Calibri"/>
          <w:noProof/>
        </w:rPr>
      </w:pPr>
      <w:r>
        <w:rPr>
          <w:noProof/>
        </w:rPr>
        <w:t>17.</w:t>
      </w:r>
      <w:r>
        <w:rPr>
          <w:noProof/>
        </w:rPr>
        <w:tab/>
        <w:t>Ủy ban Dân tộc (Commission aux affaires ethniques)</w:t>
      </w:r>
    </w:p>
    <w:p>
      <w:pPr>
        <w:rPr>
          <w:rFonts w:eastAsia="Calibri"/>
          <w:noProof/>
        </w:rPr>
      </w:pPr>
    </w:p>
    <w:p>
      <w:pPr>
        <w:ind w:left="567"/>
        <w:rPr>
          <w:noProof/>
        </w:rPr>
      </w:pPr>
      <w:r>
        <w:rPr>
          <w:noProof/>
        </w:rPr>
        <w:t>Vụ Tổ chức cán bộ (Département du personnel et de l’organisation)</w:t>
      </w:r>
    </w:p>
    <w:p>
      <w:pPr>
        <w:ind w:left="567"/>
        <w:rPr>
          <w:noProof/>
        </w:rPr>
      </w:pPr>
    </w:p>
    <w:p>
      <w:pPr>
        <w:ind w:left="567"/>
        <w:rPr>
          <w:noProof/>
        </w:rPr>
      </w:pPr>
      <w:r>
        <w:rPr>
          <w:noProof/>
        </w:rPr>
        <w:t>Vụ Pháp chế (Département des affaires juridiques)</w:t>
      </w:r>
    </w:p>
    <w:p>
      <w:pPr>
        <w:ind w:left="567"/>
        <w:rPr>
          <w:noProof/>
        </w:rPr>
      </w:pPr>
    </w:p>
    <w:p>
      <w:pPr>
        <w:ind w:left="567"/>
        <w:rPr>
          <w:noProof/>
        </w:rPr>
      </w:pPr>
      <w:r>
        <w:rPr>
          <w:noProof/>
        </w:rPr>
        <w:t>Thanh tra (Inspectorat)</w:t>
      </w:r>
    </w:p>
    <w:p>
      <w:pPr>
        <w:ind w:left="567"/>
        <w:rPr>
          <w:noProof/>
        </w:rPr>
      </w:pPr>
    </w:p>
    <w:p>
      <w:pPr>
        <w:ind w:left="567"/>
        <w:rPr>
          <w:noProof/>
        </w:rPr>
      </w:pPr>
      <w:r>
        <w:rPr>
          <w:noProof/>
        </w:rPr>
        <w:t>Vụ Chính sách dân tộc (Département des politiques portant sur les minorités ethniques)</w:t>
      </w:r>
    </w:p>
    <w:p>
      <w:pPr>
        <w:ind w:left="567"/>
        <w:rPr>
          <w:noProof/>
        </w:rPr>
      </w:pPr>
    </w:p>
    <w:p>
      <w:pPr>
        <w:ind w:left="567"/>
        <w:rPr>
          <w:noProof/>
        </w:rPr>
      </w:pPr>
      <w:r>
        <w:rPr>
          <w:noProof/>
        </w:rPr>
        <w:br w:type="page"/>
        <w:t>Vụ Địa phương I (Département de la localité nº I)</w:t>
      </w:r>
    </w:p>
    <w:p>
      <w:pPr>
        <w:ind w:left="567"/>
        <w:rPr>
          <w:noProof/>
        </w:rPr>
      </w:pPr>
    </w:p>
    <w:p>
      <w:pPr>
        <w:ind w:left="567"/>
        <w:rPr>
          <w:noProof/>
        </w:rPr>
      </w:pPr>
      <w:r>
        <w:rPr>
          <w:noProof/>
        </w:rPr>
        <w:t>Vụ Địa phương II (Département de la localité nº II)</w:t>
      </w:r>
    </w:p>
    <w:p>
      <w:pPr>
        <w:ind w:left="567"/>
        <w:rPr>
          <w:noProof/>
        </w:rPr>
      </w:pPr>
    </w:p>
    <w:p>
      <w:pPr>
        <w:ind w:left="567"/>
        <w:rPr>
          <w:noProof/>
        </w:rPr>
      </w:pPr>
      <w:r>
        <w:rPr>
          <w:noProof/>
        </w:rPr>
        <w:t>Vụ Địa phương III (Département de la localité nº III)</w:t>
      </w:r>
    </w:p>
    <w:p>
      <w:pPr>
        <w:ind w:left="567"/>
        <w:rPr>
          <w:noProof/>
        </w:rPr>
      </w:pPr>
    </w:p>
    <w:p>
      <w:pPr>
        <w:ind w:left="567"/>
        <w:rPr>
          <w:noProof/>
        </w:rPr>
      </w:pPr>
      <w:r>
        <w:rPr>
          <w:noProof/>
        </w:rPr>
        <w:t>Vụ Tuyên truyền (Département de la propagande)</w:t>
      </w:r>
    </w:p>
    <w:p>
      <w:pPr>
        <w:ind w:left="567"/>
        <w:rPr>
          <w:noProof/>
        </w:rPr>
      </w:pPr>
    </w:p>
    <w:p>
      <w:pPr>
        <w:ind w:left="567"/>
        <w:rPr>
          <w:noProof/>
        </w:rPr>
      </w:pPr>
      <w:r>
        <w:rPr>
          <w:noProof/>
        </w:rPr>
        <w:t>Vụ Hợp tác quốc tế (Département de la coopération internationale)</w:t>
      </w:r>
    </w:p>
    <w:p>
      <w:pPr>
        <w:ind w:left="567"/>
        <w:rPr>
          <w:noProof/>
        </w:rPr>
      </w:pPr>
    </w:p>
    <w:p>
      <w:pPr>
        <w:ind w:left="567"/>
        <w:rPr>
          <w:noProof/>
        </w:rPr>
      </w:pPr>
      <w:r>
        <w:rPr>
          <w:noProof/>
        </w:rPr>
        <w:t>Vụ Tổng hợp (Département des affaires générales)</w:t>
      </w:r>
    </w:p>
    <w:p>
      <w:pPr>
        <w:ind w:left="567"/>
        <w:rPr>
          <w:noProof/>
        </w:rPr>
      </w:pPr>
    </w:p>
    <w:p>
      <w:pPr>
        <w:ind w:left="567"/>
        <w:rPr>
          <w:noProof/>
        </w:rPr>
      </w:pPr>
      <w:r>
        <w:rPr>
          <w:noProof/>
        </w:rPr>
        <w:t>Vụ Kế hoạch - Tài chính (Département de la planification et des finances)</w:t>
      </w:r>
    </w:p>
    <w:p>
      <w:pPr>
        <w:ind w:left="567"/>
        <w:rPr>
          <w:noProof/>
        </w:rPr>
      </w:pPr>
    </w:p>
    <w:p>
      <w:pPr>
        <w:ind w:left="567"/>
        <w:rPr>
          <w:noProof/>
        </w:rPr>
      </w:pPr>
      <w:r>
        <w:rPr>
          <w:noProof/>
        </w:rPr>
        <w:t>Văn phòng (Cabinet du ministère)</w:t>
      </w:r>
    </w:p>
    <w:p>
      <w:pPr>
        <w:ind w:left="567"/>
        <w:rPr>
          <w:noProof/>
        </w:rPr>
      </w:pPr>
    </w:p>
    <w:p>
      <w:pPr>
        <w:ind w:left="567"/>
        <w:rPr>
          <w:noProof/>
        </w:rPr>
      </w:pPr>
      <w:r>
        <w:rPr>
          <w:noProof/>
        </w:rPr>
        <w:t>Vụ dân tộc thiểu số (Département des minorités ethniques)</w:t>
      </w:r>
    </w:p>
    <w:p>
      <w:pPr>
        <w:ind w:left="567"/>
        <w:rPr>
          <w:noProof/>
        </w:rPr>
      </w:pPr>
    </w:p>
    <w:p>
      <w:pPr>
        <w:ind w:left="567" w:hanging="567"/>
        <w:rPr>
          <w:rFonts w:eastAsia="Calibri"/>
          <w:noProof/>
        </w:rPr>
      </w:pPr>
      <w:r>
        <w:rPr>
          <w:noProof/>
        </w:rPr>
        <w:t>18.</w:t>
      </w:r>
      <w:r>
        <w:rPr>
          <w:noProof/>
        </w:rPr>
        <w:tab/>
        <w:t>Bộ Nông nghiệp và Phát triển nông thôn (Ministère de l’agriculture et du développement rural)</w:t>
      </w:r>
    </w:p>
    <w:p>
      <w:pPr>
        <w:ind w:left="567" w:hanging="567"/>
        <w:rPr>
          <w:rFonts w:eastAsia="Calibri"/>
          <w:noProof/>
        </w:rPr>
      </w:pPr>
    </w:p>
    <w:p>
      <w:pPr>
        <w:ind w:left="567"/>
        <w:rPr>
          <w:noProof/>
        </w:rPr>
      </w:pPr>
      <w:r>
        <w:rPr>
          <w:noProof/>
        </w:rPr>
        <w:t>Vụ Hợp tác quốc tế (Département de la coopération internationale)</w:t>
      </w:r>
    </w:p>
    <w:p>
      <w:pPr>
        <w:ind w:left="567"/>
        <w:rPr>
          <w:noProof/>
        </w:rPr>
      </w:pPr>
    </w:p>
    <w:p>
      <w:pPr>
        <w:ind w:left="567"/>
        <w:rPr>
          <w:noProof/>
        </w:rPr>
      </w:pPr>
      <w:r>
        <w:rPr>
          <w:noProof/>
        </w:rPr>
        <w:t>Vụ Khoa học, Công nghệ và Môi trường (Département de la science, de la technologie et de l’environnement)</w:t>
      </w:r>
    </w:p>
    <w:p>
      <w:pPr>
        <w:ind w:left="567"/>
        <w:rPr>
          <w:noProof/>
        </w:rPr>
      </w:pPr>
    </w:p>
    <w:p>
      <w:pPr>
        <w:ind w:left="567"/>
        <w:rPr>
          <w:noProof/>
        </w:rPr>
      </w:pPr>
      <w:r>
        <w:rPr>
          <w:noProof/>
        </w:rPr>
        <w:t>Vụ Kế hoạch (Département de la planification)</w:t>
      </w:r>
    </w:p>
    <w:p>
      <w:pPr>
        <w:ind w:left="567"/>
        <w:rPr>
          <w:noProof/>
        </w:rPr>
      </w:pPr>
    </w:p>
    <w:p>
      <w:pPr>
        <w:ind w:left="567"/>
        <w:rPr>
          <w:noProof/>
        </w:rPr>
      </w:pPr>
      <w:r>
        <w:rPr>
          <w:noProof/>
        </w:rPr>
        <w:br w:type="page"/>
        <w:t>Vụ Tài chính (Département des finances)</w:t>
      </w:r>
    </w:p>
    <w:p>
      <w:pPr>
        <w:ind w:left="567"/>
        <w:rPr>
          <w:noProof/>
        </w:rPr>
      </w:pPr>
    </w:p>
    <w:p>
      <w:pPr>
        <w:ind w:left="567"/>
        <w:rPr>
          <w:noProof/>
        </w:rPr>
      </w:pPr>
      <w:r>
        <w:rPr>
          <w:noProof/>
        </w:rPr>
        <w:t>Vụ Tổ chức cán bộ (Département du personnel et de l’organisation)</w:t>
      </w:r>
    </w:p>
    <w:p>
      <w:pPr>
        <w:ind w:left="567"/>
        <w:rPr>
          <w:noProof/>
        </w:rPr>
      </w:pPr>
    </w:p>
    <w:p>
      <w:pPr>
        <w:ind w:left="567"/>
        <w:rPr>
          <w:noProof/>
        </w:rPr>
      </w:pPr>
      <w:r>
        <w:rPr>
          <w:noProof/>
        </w:rPr>
        <w:t>Vụ Pháp chế (Département des affaires juridiques)</w:t>
      </w:r>
    </w:p>
    <w:p>
      <w:pPr>
        <w:ind w:left="567"/>
        <w:rPr>
          <w:noProof/>
        </w:rPr>
      </w:pPr>
    </w:p>
    <w:p>
      <w:pPr>
        <w:ind w:left="567"/>
        <w:rPr>
          <w:noProof/>
        </w:rPr>
      </w:pPr>
      <w:r>
        <w:rPr>
          <w:noProof/>
        </w:rPr>
        <w:t>Thanh tra Bộ (Inspectorat du ministère)</w:t>
      </w:r>
    </w:p>
    <w:p>
      <w:pPr>
        <w:ind w:left="567"/>
        <w:rPr>
          <w:noProof/>
        </w:rPr>
      </w:pPr>
    </w:p>
    <w:p>
      <w:pPr>
        <w:ind w:left="567"/>
        <w:rPr>
          <w:noProof/>
        </w:rPr>
      </w:pPr>
      <w:r>
        <w:rPr>
          <w:noProof/>
        </w:rPr>
        <w:t>Cục Chăn nuôi (Agence du bétail)</w:t>
      </w:r>
    </w:p>
    <w:p>
      <w:pPr>
        <w:ind w:left="567"/>
        <w:rPr>
          <w:noProof/>
        </w:rPr>
      </w:pPr>
    </w:p>
    <w:p>
      <w:pPr>
        <w:ind w:left="567"/>
        <w:rPr>
          <w:noProof/>
        </w:rPr>
      </w:pPr>
      <w:r>
        <w:rPr>
          <w:noProof/>
        </w:rPr>
        <w:t>Cục Trồng trọt (Agence des cultures agricoles)</w:t>
      </w:r>
    </w:p>
    <w:p>
      <w:pPr>
        <w:ind w:left="567"/>
        <w:rPr>
          <w:noProof/>
        </w:rPr>
      </w:pPr>
    </w:p>
    <w:p>
      <w:pPr>
        <w:ind w:left="567"/>
        <w:rPr>
          <w:noProof/>
        </w:rPr>
      </w:pPr>
      <w:r>
        <w:rPr>
          <w:noProof/>
        </w:rPr>
        <w:t>Cục Chế biến, nông lâm thủy sản và nghề muối (Agence de la transformation des produits agricoles, forestiers et de la pêche et de la production de sel)</w:t>
      </w:r>
    </w:p>
    <w:p>
      <w:pPr>
        <w:ind w:left="567"/>
        <w:rPr>
          <w:noProof/>
        </w:rPr>
      </w:pPr>
    </w:p>
    <w:p>
      <w:pPr>
        <w:ind w:left="567"/>
        <w:rPr>
          <w:noProof/>
        </w:rPr>
      </w:pPr>
      <w:r>
        <w:rPr>
          <w:noProof/>
        </w:rPr>
        <w:t>Văn phòng Bộ (Cabinet du ministère)</w:t>
      </w:r>
    </w:p>
    <w:p>
      <w:pPr>
        <w:ind w:left="567"/>
        <w:rPr>
          <w:noProof/>
        </w:rPr>
      </w:pPr>
    </w:p>
    <w:p>
      <w:pPr>
        <w:ind w:left="567"/>
        <w:rPr>
          <w:noProof/>
        </w:rPr>
      </w:pPr>
      <w:r>
        <w:rPr>
          <w:noProof/>
        </w:rPr>
        <w:t>Cục Bảo vệ thực vật (Agence de la protection des végétaux)</w:t>
      </w:r>
    </w:p>
    <w:p>
      <w:pPr>
        <w:ind w:left="567"/>
        <w:rPr>
          <w:noProof/>
        </w:rPr>
      </w:pPr>
    </w:p>
    <w:p>
      <w:pPr>
        <w:ind w:left="567"/>
        <w:rPr>
          <w:noProof/>
        </w:rPr>
      </w:pPr>
      <w:r>
        <w:rPr>
          <w:noProof/>
        </w:rPr>
        <w:t>Tổng cục Thủy lợi (Direction des ressources en eau)</w:t>
      </w:r>
    </w:p>
    <w:p>
      <w:pPr>
        <w:ind w:left="567"/>
        <w:rPr>
          <w:noProof/>
        </w:rPr>
      </w:pPr>
    </w:p>
    <w:p>
      <w:pPr>
        <w:ind w:left="567"/>
        <w:rPr>
          <w:noProof/>
        </w:rPr>
      </w:pPr>
      <w:r>
        <w:rPr>
          <w:noProof/>
        </w:rPr>
        <w:t>Tổng cục Lâm nghiệp (Direction des forêts)</w:t>
      </w:r>
    </w:p>
    <w:p>
      <w:pPr>
        <w:ind w:left="567"/>
        <w:rPr>
          <w:noProof/>
        </w:rPr>
      </w:pPr>
    </w:p>
    <w:p>
      <w:pPr>
        <w:ind w:left="567"/>
        <w:rPr>
          <w:noProof/>
        </w:rPr>
      </w:pPr>
      <w:r>
        <w:rPr>
          <w:noProof/>
        </w:rPr>
        <w:t>Tổng cục Thủy sản (Direction des pêches)</w:t>
      </w:r>
    </w:p>
    <w:p>
      <w:pPr>
        <w:ind w:left="567"/>
        <w:rPr>
          <w:noProof/>
        </w:rPr>
      </w:pPr>
    </w:p>
    <w:p>
      <w:pPr>
        <w:ind w:left="567"/>
        <w:rPr>
          <w:noProof/>
        </w:rPr>
      </w:pPr>
      <w:r>
        <w:rPr>
          <w:noProof/>
        </w:rPr>
        <w:t>Cục Thú y (Agence de la santé animale)</w:t>
      </w:r>
    </w:p>
    <w:p>
      <w:pPr>
        <w:ind w:left="567"/>
        <w:rPr>
          <w:noProof/>
        </w:rPr>
      </w:pPr>
    </w:p>
    <w:p>
      <w:pPr>
        <w:ind w:left="567"/>
        <w:rPr>
          <w:noProof/>
        </w:rPr>
      </w:pPr>
      <w:r>
        <w:rPr>
          <w:noProof/>
        </w:rPr>
        <w:br w:type="page"/>
        <w:t>Cục Quản lý xây dựng công trình (Agence de gestion de la construction)</w:t>
      </w:r>
    </w:p>
    <w:p>
      <w:pPr>
        <w:ind w:left="567"/>
        <w:rPr>
          <w:noProof/>
        </w:rPr>
      </w:pPr>
    </w:p>
    <w:p>
      <w:pPr>
        <w:ind w:left="567"/>
        <w:rPr>
          <w:noProof/>
        </w:rPr>
      </w:pPr>
      <w:r>
        <w:rPr>
          <w:noProof/>
        </w:rPr>
        <w:t>Cục Kinh tế hợp tác và Phát triển nông thôn (Agence des coopératives et du développement rural)</w:t>
      </w:r>
    </w:p>
    <w:p>
      <w:pPr>
        <w:ind w:left="567"/>
        <w:rPr>
          <w:noProof/>
        </w:rPr>
      </w:pPr>
    </w:p>
    <w:p>
      <w:pPr>
        <w:ind w:left="567"/>
        <w:rPr>
          <w:noProof/>
        </w:rPr>
      </w:pPr>
      <w:r>
        <w:rPr>
          <w:noProof/>
        </w:rPr>
        <w:t>Cục Quản lý chất lượng nông lâm sản và thủy sản (Agence nationale d’assurance de la qualité des produits agricoles, forestiers et de la pêche)</w:t>
      </w:r>
    </w:p>
    <w:p>
      <w:pPr>
        <w:ind w:left="567"/>
        <w:rPr>
          <w:noProof/>
        </w:rPr>
      </w:pPr>
    </w:p>
    <w:p>
      <w:pPr>
        <w:ind w:left="567"/>
        <w:rPr>
          <w:noProof/>
        </w:rPr>
      </w:pPr>
      <w:r>
        <w:rPr>
          <w:noProof/>
        </w:rPr>
        <w:t>Vụ Quản lý doanh nghiệp (Département de la gestion des entreprises)</w:t>
      </w:r>
    </w:p>
    <w:p>
      <w:pPr>
        <w:ind w:left="567"/>
        <w:rPr>
          <w:noProof/>
        </w:rPr>
      </w:pPr>
    </w:p>
    <w:p>
      <w:pPr>
        <w:rPr>
          <w:rFonts w:eastAsia="Calibri"/>
          <w:noProof/>
        </w:rPr>
      </w:pPr>
      <w:r>
        <w:rPr>
          <w:noProof/>
        </w:rPr>
        <w:t>19.</w:t>
      </w:r>
      <w:r>
        <w:rPr>
          <w:noProof/>
        </w:rPr>
        <w:tab/>
        <w:t>Bộ Giao thông Vận tải (Ministère des transports)</w:t>
      </w:r>
    </w:p>
    <w:p>
      <w:pPr>
        <w:rPr>
          <w:rFonts w:eastAsia="Calibri"/>
          <w:noProof/>
        </w:rPr>
      </w:pPr>
    </w:p>
    <w:p>
      <w:pPr>
        <w:ind w:left="567"/>
        <w:rPr>
          <w:noProof/>
        </w:rPr>
      </w:pPr>
      <w:r>
        <w:rPr>
          <w:noProof/>
        </w:rPr>
        <w:t>Vụ Pháp chế (Département des affaires juridiques)</w:t>
      </w:r>
    </w:p>
    <w:p>
      <w:pPr>
        <w:ind w:left="567"/>
        <w:rPr>
          <w:noProof/>
        </w:rPr>
      </w:pPr>
    </w:p>
    <w:p>
      <w:pPr>
        <w:ind w:left="567"/>
        <w:rPr>
          <w:noProof/>
        </w:rPr>
      </w:pPr>
      <w:r>
        <w:rPr>
          <w:noProof/>
        </w:rPr>
        <w:t>Vụ Tổ chức cán bộ (Département du personnel et de l’organisation)</w:t>
      </w:r>
    </w:p>
    <w:p>
      <w:pPr>
        <w:ind w:left="567"/>
        <w:rPr>
          <w:noProof/>
        </w:rPr>
      </w:pPr>
    </w:p>
    <w:p>
      <w:pPr>
        <w:ind w:left="567"/>
        <w:rPr>
          <w:noProof/>
        </w:rPr>
      </w:pPr>
      <w:r>
        <w:rPr>
          <w:noProof/>
        </w:rPr>
        <w:t>Vụ Vận tải (Département des transports)</w:t>
      </w:r>
    </w:p>
    <w:p>
      <w:pPr>
        <w:ind w:left="567"/>
        <w:rPr>
          <w:noProof/>
        </w:rPr>
      </w:pPr>
    </w:p>
    <w:p>
      <w:pPr>
        <w:ind w:left="567"/>
        <w:rPr>
          <w:noProof/>
        </w:rPr>
      </w:pPr>
      <w:r>
        <w:rPr>
          <w:noProof/>
        </w:rPr>
        <w:t>Vụ Môi trường (Département de l’environnement)</w:t>
      </w:r>
    </w:p>
    <w:p>
      <w:pPr>
        <w:ind w:left="567"/>
        <w:rPr>
          <w:noProof/>
        </w:rPr>
      </w:pPr>
    </w:p>
    <w:p>
      <w:pPr>
        <w:ind w:left="567"/>
        <w:rPr>
          <w:noProof/>
        </w:rPr>
      </w:pPr>
      <w:r>
        <w:rPr>
          <w:noProof/>
        </w:rPr>
        <w:t>Vụ Hợp tác quốc tế (Département de la coopération internationale)</w:t>
      </w:r>
    </w:p>
    <w:p>
      <w:pPr>
        <w:ind w:left="567"/>
        <w:rPr>
          <w:noProof/>
        </w:rPr>
      </w:pPr>
    </w:p>
    <w:p>
      <w:pPr>
        <w:ind w:left="567"/>
        <w:rPr>
          <w:noProof/>
        </w:rPr>
      </w:pPr>
      <w:r>
        <w:rPr>
          <w:noProof/>
        </w:rPr>
        <w:t>Vụ An toàn giao thông (Département de la sécurité routière)</w:t>
      </w:r>
    </w:p>
    <w:p>
      <w:pPr>
        <w:ind w:left="567"/>
        <w:rPr>
          <w:noProof/>
        </w:rPr>
      </w:pPr>
    </w:p>
    <w:p>
      <w:pPr>
        <w:ind w:left="567"/>
        <w:rPr>
          <w:noProof/>
        </w:rPr>
      </w:pPr>
      <w:r>
        <w:rPr>
          <w:noProof/>
        </w:rPr>
        <w:t>Vụ Kết cấu hạ tầng giao thông (Département des infrastructures de transport)</w:t>
      </w:r>
    </w:p>
    <w:p>
      <w:pPr>
        <w:ind w:left="567"/>
        <w:rPr>
          <w:noProof/>
        </w:rPr>
      </w:pPr>
    </w:p>
    <w:p>
      <w:pPr>
        <w:ind w:left="567"/>
        <w:rPr>
          <w:noProof/>
        </w:rPr>
      </w:pPr>
      <w:r>
        <w:rPr>
          <w:noProof/>
        </w:rPr>
        <w:br w:type="page"/>
        <w:t>Vụ Khoa học - Công nghệ (Département de la science et de la technologie)</w:t>
      </w:r>
    </w:p>
    <w:p>
      <w:pPr>
        <w:ind w:left="567"/>
        <w:rPr>
          <w:noProof/>
        </w:rPr>
      </w:pPr>
    </w:p>
    <w:p>
      <w:pPr>
        <w:ind w:left="567"/>
        <w:rPr>
          <w:noProof/>
        </w:rPr>
      </w:pPr>
      <w:r>
        <w:rPr>
          <w:noProof/>
        </w:rPr>
        <w:t>Vụ Tài chính (Département des finances)</w:t>
      </w:r>
    </w:p>
    <w:p>
      <w:pPr>
        <w:ind w:left="567"/>
        <w:rPr>
          <w:noProof/>
        </w:rPr>
      </w:pPr>
    </w:p>
    <w:p>
      <w:pPr>
        <w:ind w:left="567"/>
        <w:rPr>
          <w:noProof/>
        </w:rPr>
      </w:pPr>
      <w:r>
        <w:rPr>
          <w:noProof/>
        </w:rPr>
        <w:t>Vu hoạch Đầu tư (Département de la planification et de l’investissement)</w:t>
      </w:r>
    </w:p>
    <w:p>
      <w:pPr>
        <w:ind w:left="567"/>
        <w:rPr>
          <w:noProof/>
        </w:rPr>
      </w:pPr>
    </w:p>
    <w:p>
      <w:pPr>
        <w:ind w:left="567"/>
        <w:rPr>
          <w:noProof/>
        </w:rPr>
      </w:pPr>
      <w:r>
        <w:rPr>
          <w:noProof/>
        </w:rPr>
        <w:t>Vụ quản lý doanh nghiệp (Département de la gestion des entreprises)</w:t>
      </w:r>
    </w:p>
    <w:p>
      <w:pPr>
        <w:ind w:left="567"/>
        <w:rPr>
          <w:noProof/>
        </w:rPr>
      </w:pPr>
    </w:p>
    <w:p>
      <w:pPr>
        <w:ind w:left="567"/>
        <w:rPr>
          <w:noProof/>
        </w:rPr>
      </w:pPr>
      <w:r>
        <w:rPr>
          <w:noProof/>
        </w:rPr>
        <w:t>Thanh tra Bộ (Inspectorat du ministère)</w:t>
      </w:r>
    </w:p>
    <w:p>
      <w:pPr>
        <w:ind w:left="567"/>
        <w:rPr>
          <w:noProof/>
        </w:rPr>
      </w:pPr>
    </w:p>
    <w:p>
      <w:pPr>
        <w:ind w:left="567"/>
        <w:rPr>
          <w:noProof/>
        </w:rPr>
      </w:pPr>
      <w:r>
        <w:rPr>
          <w:noProof/>
        </w:rPr>
        <w:t>Văn phòng Bộ (Cabinet du ministère)</w:t>
      </w:r>
    </w:p>
    <w:p>
      <w:pPr>
        <w:ind w:left="567"/>
        <w:rPr>
          <w:noProof/>
        </w:rPr>
      </w:pPr>
    </w:p>
    <w:p>
      <w:pPr>
        <w:ind w:left="567"/>
        <w:rPr>
          <w:noProof/>
        </w:rPr>
      </w:pPr>
      <w:r>
        <w:rPr>
          <w:noProof/>
        </w:rPr>
        <w:t>Cục Quản lý xây dựng và Chất lượng công trình giao thông (Agence pour la gestion de la qualité et la construction des ouvrages de transport)</w:t>
      </w:r>
    </w:p>
    <w:p>
      <w:pPr>
        <w:ind w:left="567"/>
        <w:rPr>
          <w:noProof/>
        </w:rPr>
      </w:pPr>
    </w:p>
    <w:p>
      <w:pPr>
        <w:ind w:left="567"/>
        <w:rPr>
          <w:noProof/>
        </w:rPr>
      </w:pPr>
      <w:r>
        <w:rPr>
          <w:noProof/>
        </w:rPr>
        <w:t>Cục Đăng kiểm Việt Nam (Agence d’immatriculation du Viêt Nam)</w:t>
      </w:r>
    </w:p>
    <w:p>
      <w:pPr>
        <w:ind w:left="567"/>
        <w:rPr>
          <w:noProof/>
        </w:rPr>
      </w:pPr>
    </w:p>
    <w:p>
      <w:pPr>
        <w:ind w:left="567"/>
        <w:rPr>
          <w:noProof/>
        </w:rPr>
      </w:pPr>
      <w:r>
        <w:rPr>
          <w:noProof/>
        </w:rPr>
        <w:t>Cục Đường thủy nội địa Việt Nam (Agence des voies navigables intérieures du Viêt Nam)</w:t>
      </w:r>
    </w:p>
    <w:p>
      <w:pPr>
        <w:ind w:left="567"/>
        <w:rPr>
          <w:noProof/>
        </w:rPr>
      </w:pPr>
    </w:p>
    <w:p>
      <w:pPr>
        <w:ind w:left="567"/>
        <w:rPr>
          <w:noProof/>
        </w:rPr>
      </w:pPr>
      <w:r>
        <w:rPr>
          <w:noProof/>
        </w:rPr>
        <w:t>Cục Hảng hải Việt Nam (Agence maritime du Viêt Nam)</w:t>
      </w:r>
    </w:p>
    <w:p>
      <w:pPr>
        <w:ind w:left="567"/>
        <w:rPr>
          <w:noProof/>
        </w:rPr>
      </w:pPr>
    </w:p>
    <w:p>
      <w:pPr>
        <w:ind w:left="567"/>
        <w:rPr>
          <w:noProof/>
        </w:rPr>
      </w:pPr>
      <w:r>
        <w:rPr>
          <w:noProof/>
        </w:rPr>
        <w:t>Cục Đường sắt Việt Nam (Agence des chemins de fer du Viêt Nam)</w:t>
      </w:r>
    </w:p>
    <w:p>
      <w:pPr>
        <w:ind w:left="567"/>
        <w:rPr>
          <w:noProof/>
        </w:rPr>
      </w:pPr>
    </w:p>
    <w:p>
      <w:pPr>
        <w:ind w:left="567"/>
        <w:rPr>
          <w:noProof/>
        </w:rPr>
      </w:pPr>
      <w:r>
        <w:rPr>
          <w:noProof/>
        </w:rPr>
        <w:t>Cc Hàng không Vion Nam (aviation civile)</w:t>
      </w:r>
    </w:p>
    <w:p>
      <w:pPr>
        <w:ind w:left="567"/>
        <w:rPr>
          <w:noProof/>
        </w:rPr>
      </w:pPr>
    </w:p>
    <w:p>
      <w:pPr>
        <w:ind w:left="567"/>
        <w:rPr>
          <w:noProof/>
        </w:rPr>
      </w:pPr>
      <w:r>
        <w:rPr>
          <w:noProof/>
        </w:rPr>
        <w:t>Tổng cục Đường bộ Việt Nam (Direction des routes du Viêt Nam)</w:t>
      </w:r>
    </w:p>
    <w:p>
      <w:pPr>
        <w:ind w:left="567"/>
        <w:rPr>
          <w:noProof/>
        </w:rPr>
      </w:pPr>
    </w:p>
    <w:p>
      <w:pPr>
        <w:ind w:left="567"/>
        <w:rPr>
          <w:noProof/>
        </w:rPr>
      </w:pPr>
      <w:r>
        <w:rPr>
          <w:noProof/>
        </w:rPr>
        <w:br w:type="page"/>
        <w:t>Cục Y tế Giao thông vận tải (Administration des services de santé dans les transports)</w:t>
      </w:r>
    </w:p>
    <w:p>
      <w:pPr>
        <w:ind w:left="567"/>
        <w:rPr>
          <w:noProof/>
        </w:rPr>
      </w:pPr>
    </w:p>
    <w:p>
      <w:pPr>
        <w:rPr>
          <w:rFonts w:eastAsia="Calibri"/>
          <w:noProof/>
        </w:rPr>
      </w:pPr>
      <w:r>
        <w:rPr>
          <w:noProof/>
        </w:rPr>
        <w:t>20.</w:t>
      </w:r>
      <w:r>
        <w:rPr>
          <w:noProof/>
        </w:rPr>
        <w:tab/>
        <w:t>Bộ Quốc phòng (Ministère de la défense nationale)</w:t>
      </w:r>
    </w:p>
    <w:p>
      <w:pPr>
        <w:rPr>
          <w:rFonts w:eastAsia="Calibri"/>
          <w:noProof/>
        </w:rPr>
      </w:pPr>
    </w:p>
    <w:p>
      <w:pPr>
        <w:ind w:left="567"/>
        <w:rPr>
          <w:rFonts w:eastAsia="Calibri"/>
          <w:noProof/>
        </w:rPr>
      </w:pPr>
      <w:r>
        <w:rPr>
          <w:noProof/>
        </w:rPr>
        <w:t>Cục Kinh tế (Département d’économie)</w:t>
      </w:r>
    </w:p>
    <w:p>
      <w:pPr>
        <w:ind w:left="567"/>
        <w:rPr>
          <w:rFonts w:eastAsia="Calibri"/>
          <w:noProof/>
        </w:rPr>
      </w:pPr>
    </w:p>
    <w:p>
      <w:pPr>
        <w:ind w:left="567"/>
        <w:rPr>
          <w:rFonts w:eastAsia="Calibri"/>
          <w:noProof/>
        </w:rPr>
      </w:pPr>
      <w:r>
        <w:rPr>
          <w:noProof/>
        </w:rPr>
        <w:t>Cục Cứu hộ - Cứu nạn (Département des opérations de sauvetage)</w:t>
      </w:r>
    </w:p>
    <w:p>
      <w:pPr>
        <w:ind w:left="567"/>
        <w:rPr>
          <w:rFonts w:eastAsia="Calibri"/>
          <w:noProof/>
        </w:rPr>
      </w:pPr>
    </w:p>
    <w:p>
      <w:pPr>
        <w:rPr>
          <w:rFonts w:eastAsia="Calibri"/>
          <w:noProof/>
        </w:rPr>
      </w:pPr>
      <w:r>
        <w:rPr>
          <w:noProof/>
        </w:rPr>
        <w:t>Notes relatives à la section A (Entités des pouvoirs publics centraux):</w:t>
      </w:r>
    </w:p>
    <w:p>
      <w:pPr>
        <w:rPr>
          <w:rFonts w:eastAsia="Calibri"/>
          <w:noProof/>
        </w:rPr>
      </w:pPr>
    </w:p>
    <w:p>
      <w:pPr>
        <w:ind w:left="567" w:hanging="567"/>
        <w:rPr>
          <w:rFonts w:eastAsia="Calibri"/>
          <w:noProof/>
        </w:rPr>
      </w:pPr>
      <w:r>
        <w:rPr>
          <w:noProof/>
        </w:rPr>
        <w:t>1.</w:t>
      </w:r>
      <w:r>
        <w:rPr>
          <w:noProof/>
        </w:rPr>
        <w:tab/>
        <w:t>Le chapitre 9 (Marchés publics) s’applique uniquement aux marchés passés par les entités susmentionnées qui relèvent des ministères indiqués dans la présente section et aux organismes administratifs qui leur sont subordonnés à l’échelon central.</w:t>
      </w:r>
      <w:r>
        <w:rPr>
          <w:noProof/>
        </w:rPr>
        <w:br/>
      </w:r>
    </w:p>
    <w:p>
      <w:pPr>
        <w:ind w:left="567" w:hanging="567"/>
        <w:rPr>
          <w:rFonts w:eastAsia="Calibri"/>
          <w:noProof/>
        </w:rPr>
      </w:pPr>
    </w:p>
    <w:p>
      <w:pPr>
        <w:ind w:left="567" w:hanging="567"/>
        <w:rPr>
          <w:rFonts w:eastAsia="Calibri"/>
          <w:noProof/>
        </w:rPr>
      </w:pPr>
      <w:r>
        <w:rPr>
          <w:noProof/>
        </w:rPr>
        <w:t>2.</w:t>
      </w:r>
      <w:r>
        <w:rPr>
          <w:noProof/>
        </w:rPr>
        <w:tab/>
        <w:t>Sécurité sociale du Viêt Nam: Il est entendu que le chapitre 9 (Marchés publics) n’englobe pas les marchés portant sur des services de gestion d’investissements, de conseil en investissements ou de conservation et de surveillance aux fins de gestion et d’investissement d’avoirs de fonds de pension de la sécurité sociale du Viêt Nam.</w:t>
      </w:r>
    </w:p>
    <w:p>
      <w:pPr>
        <w:ind w:left="567" w:hanging="567"/>
        <w:rPr>
          <w:rFonts w:eastAsia="Calibri"/>
          <w:noProof/>
        </w:rPr>
      </w:pPr>
    </w:p>
    <w:p>
      <w:pPr>
        <w:ind w:left="567" w:hanging="567"/>
        <w:rPr>
          <w:rFonts w:eastAsia="Calibri"/>
          <w:noProof/>
        </w:rPr>
      </w:pPr>
      <w:r>
        <w:rPr>
          <w:noProof/>
        </w:rPr>
        <w:t>3.</w:t>
      </w:r>
      <w:r>
        <w:rPr>
          <w:noProof/>
        </w:rPr>
        <w:tab/>
        <w:t>Ministère du travail, des invalides et des affaires sociales: Le chapitre 9 (Marchés publics) n’englobe pas les marchés de marchandises et de services concernant le cimetière des martyrs.</w:t>
      </w:r>
    </w:p>
    <w:p>
      <w:pPr>
        <w:ind w:left="567" w:hanging="567"/>
        <w:rPr>
          <w:rFonts w:eastAsia="Calibri"/>
          <w:noProof/>
        </w:rPr>
      </w:pPr>
    </w:p>
    <w:p>
      <w:pPr>
        <w:ind w:left="567" w:hanging="567"/>
        <w:rPr>
          <w:rFonts w:eastAsia="Calibri"/>
          <w:noProof/>
        </w:rPr>
      </w:pPr>
      <w:r>
        <w:rPr>
          <w:noProof/>
        </w:rPr>
        <w:t>4.</w:t>
      </w:r>
      <w:r>
        <w:rPr>
          <w:noProof/>
        </w:rPr>
        <w:tab/>
        <w:t>Ministère de l’agriculture et du développement rural: Le chapitre 9 (Marchés publics) n’englobe pas les marchés de marchandises à des fins d’élevage et de semis.</w:t>
      </w:r>
    </w:p>
    <w:p>
      <w:pPr>
        <w:ind w:left="567" w:hanging="567"/>
        <w:rPr>
          <w:rFonts w:eastAsia="Calibri"/>
          <w:noProof/>
        </w:rPr>
      </w:pPr>
    </w:p>
    <w:p>
      <w:pPr>
        <w:ind w:left="567" w:hanging="567"/>
        <w:rPr>
          <w:rFonts w:eastAsia="Calibri"/>
          <w:noProof/>
        </w:rPr>
      </w:pPr>
      <w:r>
        <w:rPr>
          <w:noProof/>
        </w:rPr>
        <w:br w:type="page"/>
        <w:t>5.</w:t>
      </w:r>
      <w:r>
        <w:rPr>
          <w:noProof/>
        </w:rPr>
        <w:tab/>
        <w:t>Ministère de la défense nationale:</w:t>
      </w:r>
    </w:p>
    <w:p>
      <w:pPr>
        <w:ind w:left="567"/>
        <w:rPr>
          <w:rFonts w:eastAsia="Calibri"/>
          <w:noProof/>
        </w:rPr>
      </w:pPr>
    </w:p>
    <w:p>
      <w:pPr>
        <w:ind w:left="567"/>
        <w:rPr>
          <w:rFonts w:eastAsia="Calibri"/>
          <w:noProof/>
        </w:rPr>
      </w:pPr>
      <w:r>
        <w:rPr>
          <w:noProof/>
        </w:rPr>
        <w:t>Le chapitre 9 (Marchés publics) englobe uniquement:</w:t>
      </w:r>
    </w:p>
    <w:p>
      <w:pPr>
        <w:ind w:left="567"/>
        <w:rPr>
          <w:rFonts w:eastAsia="Calibri"/>
          <w:noProof/>
        </w:rPr>
      </w:pPr>
    </w:p>
    <w:p>
      <w:pPr>
        <w:ind w:left="1134" w:hanging="567"/>
        <w:rPr>
          <w:rFonts w:eastAsia="Calibri"/>
          <w:noProof/>
        </w:rPr>
      </w:pPr>
      <w:r>
        <w:rPr>
          <w:noProof/>
        </w:rPr>
        <w:t>a)</w:t>
      </w:r>
      <w:r>
        <w:rPr>
          <w:noProof/>
        </w:rPr>
        <w:tab/>
        <w:t>les marchandises décrites ci-dessous:</w:t>
      </w:r>
    </w:p>
    <w:p>
      <w:pPr>
        <w:ind w:left="1134" w:hanging="567"/>
        <w:rPr>
          <w:rFonts w:eastAsia="Calibri"/>
          <w:noProof/>
        </w:rPr>
      </w:pPr>
    </w:p>
    <w:p>
      <w:pPr>
        <w:ind w:left="1701" w:hanging="567"/>
        <w:rPr>
          <w:noProof/>
        </w:rPr>
      </w:pPr>
      <w:r>
        <w:rPr>
          <w:noProof/>
        </w:rPr>
        <w:t>–</w:t>
      </w:r>
      <w:r>
        <w:rPr>
          <w:noProof/>
        </w:rPr>
        <w:tab/>
        <w:t>pneus pour camionnettes (capacité de charge maximale allant de 410 kg à 3 050 kg, diamètre externe allant de 475 mm à 972 mm), pour véhicules automobiles à usages spéciaux (capacité de charge maximale allant de 2 937 kg à 61 500 kg, diamètre externe allant de 1 220 mm à 3 045 mm), pour camions lourds (capacité de charge maximale allant de 4 770 kg à 5 525 kg, diamètre externe allant de 1 020 mm à 1 230 mm);</w:t>
      </w:r>
    </w:p>
    <w:p>
      <w:pPr>
        <w:ind w:left="1701" w:hanging="567"/>
        <w:rPr>
          <w:noProof/>
        </w:rPr>
      </w:pPr>
    </w:p>
    <w:p>
      <w:pPr>
        <w:ind w:left="1701" w:hanging="567"/>
        <w:rPr>
          <w:noProof/>
        </w:rPr>
      </w:pPr>
      <w:r>
        <w:rPr>
          <w:noProof/>
        </w:rPr>
        <w:t>–</w:t>
      </w:r>
      <w:r>
        <w:rPr>
          <w:noProof/>
        </w:rPr>
        <w:tab/>
        <w:t>tubes intérieurs utilisés sur les véhicules automobiles (diamètre transversal allant de 104 mm à 236 mm, diamètre intérieur allant de 305 mm à 605 mm), les bicyclettes (conformément à TC 03-2002/CA) et les motocycles (conformément à TCVN 5721-1, JIS6367, DOT, SN1);</w:t>
      </w:r>
    </w:p>
    <w:p>
      <w:pPr>
        <w:ind w:left="1701" w:hanging="567"/>
        <w:rPr>
          <w:noProof/>
        </w:rPr>
      </w:pPr>
    </w:p>
    <w:p>
      <w:pPr>
        <w:ind w:left="1701" w:hanging="567"/>
        <w:rPr>
          <w:noProof/>
        </w:rPr>
      </w:pPr>
      <w:r>
        <w:rPr>
          <w:noProof/>
        </w:rPr>
        <w:t>–</w:t>
      </w:r>
      <w:r>
        <w:rPr>
          <w:noProof/>
        </w:rPr>
        <w:tab/>
        <w:t>articles en cuir pour véhicules automobiles;</w:t>
      </w:r>
    </w:p>
    <w:p>
      <w:pPr>
        <w:ind w:left="1701" w:hanging="567"/>
        <w:rPr>
          <w:rFonts w:eastAsia="Calibri"/>
          <w:noProof/>
        </w:rPr>
      </w:pPr>
    </w:p>
    <w:p>
      <w:pPr>
        <w:ind w:left="1701" w:hanging="567"/>
        <w:rPr>
          <w:noProof/>
        </w:rPr>
      </w:pPr>
      <w:r>
        <w:rPr>
          <w:noProof/>
        </w:rPr>
        <w:t>–</w:t>
      </w:r>
      <w:r>
        <w:rPr>
          <w:noProof/>
        </w:rPr>
        <w:tab/>
        <w:t>courroies élastiques de tous types (80 mm de largeur et 500 m de longueur);</w:t>
      </w:r>
    </w:p>
    <w:p>
      <w:pPr>
        <w:ind w:left="1701" w:hanging="567"/>
        <w:rPr>
          <w:noProof/>
        </w:rPr>
      </w:pPr>
    </w:p>
    <w:p>
      <w:pPr>
        <w:ind w:left="1701" w:hanging="567"/>
        <w:rPr>
          <w:noProof/>
        </w:rPr>
      </w:pPr>
      <w:r>
        <w:rPr>
          <w:noProof/>
        </w:rPr>
        <w:t>–</w:t>
      </w:r>
      <w:r>
        <w:rPr>
          <w:noProof/>
        </w:rPr>
        <w:tab/>
        <w:t>tuyaux et accessoires en fonte (fonte grise, fonte ductile:  types courants, d’un diamètre compris entre 100 et 800 mm, conformément à la norme nationale ISO 2531:1998);</w:t>
      </w:r>
    </w:p>
    <w:p>
      <w:pPr>
        <w:ind w:left="1701" w:hanging="567"/>
        <w:rPr>
          <w:noProof/>
        </w:rPr>
      </w:pPr>
    </w:p>
    <w:p>
      <w:pPr>
        <w:ind w:left="1701" w:hanging="567"/>
        <w:rPr>
          <w:noProof/>
        </w:rPr>
      </w:pPr>
      <w:r>
        <w:rPr>
          <w:noProof/>
        </w:rPr>
        <w:br w:type="page"/>
        <w:t>–</w:t>
      </w:r>
      <w:r>
        <w:rPr>
          <w:noProof/>
        </w:rPr>
        <w:tab/>
        <w:t>montants d’antennes (haubans de section transversale triangulaire de 330 et d’une hauteur allant de 21 à 45 m; haubans de section transversale triangulaire de 660 et d’une hauteur allant de 36 à 66 m; haubans de section transversale triangulaire de 800 et d’une hauteur allant de 60 à 100 m; haubans de section transversale circulaire et d’une hauteur de 15 m; attaches de câbles mobiles d’une hauteur de 10 m) et tous types d’échafaudages métalliques, de piliers et de coffrages (de types courants);</w:t>
      </w:r>
    </w:p>
    <w:p>
      <w:pPr>
        <w:ind w:left="1701" w:hanging="567"/>
        <w:rPr>
          <w:noProof/>
        </w:rPr>
      </w:pPr>
    </w:p>
    <w:p>
      <w:pPr>
        <w:ind w:left="1701" w:hanging="567"/>
        <w:rPr>
          <w:noProof/>
        </w:rPr>
      </w:pPr>
      <w:r>
        <w:rPr>
          <w:noProof/>
        </w:rPr>
        <w:t>–</w:t>
      </w:r>
      <w:r>
        <w:rPr>
          <w:noProof/>
        </w:rPr>
        <w:tab/>
        <w:t>vis sans fin;</w:t>
      </w:r>
    </w:p>
    <w:p>
      <w:pPr>
        <w:ind w:left="1701" w:hanging="567"/>
        <w:rPr>
          <w:noProof/>
        </w:rPr>
      </w:pPr>
    </w:p>
    <w:p>
      <w:pPr>
        <w:ind w:left="1701" w:hanging="567"/>
        <w:rPr>
          <w:noProof/>
        </w:rPr>
      </w:pPr>
      <w:r>
        <w:rPr>
          <w:noProof/>
        </w:rPr>
        <w:t>–</w:t>
      </w:r>
      <w:r>
        <w:rPr>
          <w:noProof/>
        </w:rPr>
        <w:tab/>
        <w:t>cheminées;</w:t>
      </w:r>
    </w:p>
    <w:p>
      <w:pPr>
        <w:ind w:left="1701" w:hanging="567"/>
        <w:rPr>
          <w:noProof/>
        </w:rPr>
      </w:pPr>
    </w:p>
    <w:p>
      <w:pPr>
        <w:ind w:left="1701" w:hanging="567"/>
        <w:rPr>
          <w:noProof/>
        </w:rPr>
      </w:pPr>
      <w:r>
        <w:rPr>
          <w:noProof/>
        </w:rPr>
        <w:t>–</w:t>
      </w:r>
      <w:r>
        <w:rPr>
          <w:noProof/>
        </w:rPr>
        <w:tab/>
        <w:t>matériel servant à la production de briques cuites de tous types (production maximale de 20 millions de briques/an);</w:t>
      </w:r>
    </w:p>
    <w:p>
      <w:pPr>
        <w:ind w:left="1701" w:hanging="567"/>
        <w:rPr>
          <w:noProof/>
        </w:rPr>
      </w:pPr>
    </w:p>
    <w:p>
      <w:pPr>
        <w:ind w:left="1701" w:hanging="567"/>
        <w:rPr>
          <w:noProof/>
        </w:rPr>
      </w:pPr>
      <w:r>
        <w:rPr>
          <w:noProof/>
        </w:rPr>
        <w:t>–</w:t>
      </w:r>
      <w:r>
        <w:rPr>
          <w:noProof/>
        </w:rPr>
        <w:tab/>
        <w:t>matériel servant à la production de glace pure (spécifications des machines de grande taille: cubes de glace d’une dimension de 48 x 80 mm, production de 9-10 tonnes/24 h, 400 kg de glace par lot produit, consommation d’énergie de 0,085 kWh/kg de glace, débit du compresseur de 50 HP);</w:t>
      </w:r>
    </w:p>
    <w:p>
      <w:pPr>
        <w:ind w:left="1701" w:hanging="567"/>
        <w:rPr>
          <w:noProof/>
        </w:rPr>
      </w:pPr>
    </w:p>
    <w:p>
      <w:pPr>
        <w:ind w:left="1701" w:hanging="567"/>
        <w:rPr>
          <w:noProof/>
        </w:rPr>
      </w:pPr>
      <w:r>
        <w:rPr>
          <w:noProof/>
        </w:rPr>
        <w:t>–</w:t>
      </w:r>
      <w:r>
        <w:rPr>
          <w:noProof/>
        </w:rPr>
        <w:tab/>
        <w:t>autoclaves de stérilisation (de 20, 52 et 75 litres);</w:t>
      </w:r>
    </w:p>
    <w:p>
      <w:pPr>
        <w:ind w:left="1701" w:hanging="567"/>
        <w:rPr>
          <w:noProof/>
        </w:rPr>
      </w:pPr>
    </w:p>
    <w:p>
      <w:pPr>
        <w:ind w:left="1701" w:hanging="567"/>
        <w:rPr>
          <w:noProof/>
        </w:rPr>
      </w:pPr>
      <w:r>
        <w:rPr>
          <w:noProof/>
        </w:rPr>
        <w:t>–</w:t>
      </w:r>
      <w:r>
        <w:rPr>
          <w:noProof/>
        </w:rPr>
        <w:tab/>
        <w:t>filtres d’eau industriels (production de 6 tonnes/h, capacité électrique de 25 kW);</w:t>
      </w:r>
    </w:p>
    <w:p>
      <w:pPr>
        <w:ind w:left="1701" w:hanging="567"/>
        <w:rPr>
          <w:noProof/>
        </w:rPr>
      </w:pPr>
    </w:p>
    <w:p>
      <w:pPr>
        <w:ind w:left="1701" w:hanging="567"/>
        <w:rPr>
          <w:noProof/>
        </w:rPr>
      </w:pPr>
      <w:r>
        <w:rPr>
          <w:noProof/>
        </w:rPr>
        <w:t>–</w:t>
      </w:r>
      <w:r>
        <w:rPr>
          <w:noProof/>
        </w:rPr>
        <w:tab/>
        <w:t>treuils à moteur électrique (dotés d’une capacité de levage pouvant aller jusqu’à 50 tonnes);</w:t>
      </w:r>
    </w:p>
    <w:p>
      <w:pPr>
        <w:ind w:left="1701" w:hanging="567"/>
        <w:rPr>
          <w:noProof/>
        </w:rPr>
      </w:pPr>
    </w:p>
    <w:p>
      <w:pPr>
        <w:ind w:left="1701" w:hanging="567"/>
        <w:rPr>
          <w:noProof/>
        </w:rPr>
      </w:pPr>
      <w:r>
        <w:rPr>
          <w:noProof/>
        </w:rPr>
        <w:br w:type="page"/>
        <w:t>–</w:t>
      </w:r>
      <w:r>
        <w:rPr>
          <w:noProof/>
        </w:rPr>
        <w:tab/>
        <w:t>imprimantes matricielles;</w:t>
      </w:r>
    </w:p>
    <w:p>
      <w:pPr>
        <w:ind w:left="1701" w:hanging="567"/>
        <w:rPr>
          <w:noProof/>
        </w:rPr>
      </w:pPr>
    </w:p>
    <w:p>
      <w:pPr>
        <w:ind w:left="1701" w:hanging="567"/>
        <w:rPr>
          <w:noProof/>
        </w:rPr>
      </w:pPr>
      <w:r>
        <w:rPr>
          <w:noProof/>
        </w:rPr>
        <w:t>–</w:t>
      </w:r>
      <w:r>
        <w:rPr>
          <w:noProof/>
        </w:rPr>
        <w:tab/>
        <w:t>machines à laver de tous types (y compris celles équipées de séchoirs automatiques);</w:t>
      </w:r>
    </w:p>
    <w:p>
      <w:pPr>
        <w:ind w:left="1701" w:hanging="567"/>
        <w:rPr>
          <w:noProof/>
        </w:rPr>
      </w:pPr>
    </w:p>
    <w:p>
      <w:pPr>
        <w:ind w:left="1701" w:hanging="567"/>
        <w:rPr>
          <w:noProof/>
        </w:rPr>
      </w:pPr>
      <w:r>
        <w:rPr>
          <w:noProof/>
        </w:rPr>
        <w:t>–</w:t>
      </w:r>
      <w:r>
        <w:rPr>
          <w:noProof/>
        </w:rPr>
        <w:tab/>
        <w:t>caisses enregistreuses;</w:t>
      </w:r>
    </w:p>
    <w:p>
      <w:pPr>
        <w:ind w:left="1701" w:hanging="567"/>
        <w:rPr>
          <w:noProof/>
        </w:rPr>
      </w:pPr>
    </w:p>
    <w:p>
      <w:pPr>
        <w:ind w:left="1701" w:hanging="567"/>
        <w:rPr>
          <w:noProof/>
        </w:rPr>
      </w:pPr>
      <w:r>
        <w:rPr>
          <w:noProof/>
        </w:rPr>
        <w:t>–</w:t>
      </w:r>
      <w:r>
        <w:rPr>
          <w:noProof/>
        </w:rPr>
        <w:tab/>
        <w:t>rinceurs (utilisés pour les séchoirs à chicane dans les cuisines: Q030JGEV, Q030JGV, Q030JGEVQ01);</w:t>
      </w:r>
    </w:p>
    <w:p>
      <w:pPr>
        <w:ind w:left="1701" w:hanging="567"/>
        <w:rPr>
          <w:noProof/>
        </w:rPr>
      </w:pPr>
    </w:p>
    <w:p>
      <w:pPr>
        <w:ind w:left="1701" w:hanging="567"/>
        <w:rPr>
          <w:noProof/>
        </w:rPr>
      </w:pPr>
      <w:r>
        <w:rPr>
          <w:noProof/>
        </w:rPr>
        <w:t>–</w:t>
      </w:r>
      <w:r>
        <w:rPr>
          <w:noProof/>
        </w:rPr>
        <w:tab/>
        <w:t>plaques d’accumulateurs au plomb-acide tubulaires (expressément destinées aux chariots élévateurs à fourche électriques: capacité de 2V-100 Ah à 2V-1000 Ah; expressément destinés aux tramways pour les terrains de golf, les gares ferroviaires et les ports; capacité de 6V-225Ah, 8V-195Ah; 12V-130Ah);</w:t>
      </w:r>
    </w:p>
    <w:p>
      <w:pPr>
        <w:ind w:left="1701" w:hanging="567"/>
        <w:rPr>
          <w:noProof/>
        </w:rPr>
      </w:pPr>
    </w:p>
    <w:p>
      <w:pPr>
        <w:ind w:left="1701" w:hanging="567"/>
        <w:rPr>
          <w:noProof/>
        </w:rPr>
      </w:pPr>
      <w:r>
        <w:rPr>
          <w:noProof/>
        </w:rPr>
        <w:t>–</w:t>
      </w:r>
      <w:r>
        <w:rPr>
          <w:noProof/>
        </w:rPr>
        <w:tab/>
        <w:t>phares d’automobiles et de camions d’une capacité inférieure à 1 tonne; essuie-glaces d’automobiles;</w:t>
      </w:r>
    </w:p>
    <w:p>
      <w:pPr>
        <w:ind w:left="1701" w:hanging="567"/>
        <w:rPr>
          <w:noProof/>
        </w:rPr>
      </w:pPr>
    </w:p>
    <w:p>
      <w:pPr>
        <w:ind w:left="1701" w:hanging="567"/>
        <w:rPr>
          <w:noProof/>
        </w:rPr>
      </w:pPr>
      <w:r>
        <w:rPr>
          <w:noProof/>
        </w:rPr>
        <w:t>–</w:t>
      </w:r>
      <w:r>
        <w:rPr>
          <w:noProof/>
        </w:rPr>
        <w:tab/>
        <w:t>klaxons d’automobiles;</w:t>
      </w:r>
    </w:p>
    <w:p>
      <w:pPr>
        <w:ind w:left="1701" w:hanging="567"/>
        <w:rPr>
          <w:noProof/>
        </w:rPr>
      </w:pPr>
    </w:p>
    <w:p>
      <w:pPr>
        <w:ind w:left="1701" w:hanging="567"/>
        <w:rPr>
          <w:noProof/>
        </w:rPr>
      </w:pPr>
      <w:r>
        <w:rPr>
          <w:noProof/>
        </w:rPr>
        <w:t>–</w:t>
      </w:r>
      <w:r>
        <w:rPr>
          <w:noProof/>
        </w:rPr>
        <w:tab/>
        <w:t>boîtes postales;</w:t>
      </w:r>
    </w:p>
    <w:p>
      <w:pPr>
        <w:ind w:left="1701" w:hanging="567"/>
        <w:rPr>
          <w:noProof/>
        </w:rPr>
      </w:pPr>
    </w:p>
    <w:p>
      <w:pPr>
        <w:ind w:left="1701" w:hanging="567"/>
        <w:rPr>
          <w:noProof/>
        </w:rPr>
      </w:pPr>
      <w:r>
        <w:rPr>
          <w:noProof/>
        </w:rPr>
        <w:t>–</w:t>
      </w:r>
      <w:r>
        <w:rPr>
          <w:noProof/>
        </w:rPr>
        <w:tab/>
        <w:t>webcams;</w:t>
      </w:r>
    </w:p>
    <w:p>
      <w:pPr>
        <w:ind w:left="1701" w:hanging="567"/>
        <w:rPr>
          <w:noProof/>
        </w:rPr>
      </w:pPr>
    </w:p>
    <w:p>
      <w:pPr>
        <w:ind w:left="1701" w:hanging="567"/>
        <w:rPr>
          <w:noProof/>
        </w:rPr>
      </w:pPr>
      <w:r>
        <w:rPr>
          <w:noProof/>
        </w:rPr>
        <w:t>–</w:t>
      </w:r>
      <w:r>
        <w:rPr>
          <w:noProof/>
        </w:rPr>
        <w:tab/>
        <w:t>bicyclettes et autres cycles à pédales (y compris les cyclo-pousses à trois roues pour le transport de marchandises);</w:t>
      </w:r>
    </w:p>
    <w:p>
      <w:pPr>
        <w:ind w:left="1701" w:hanging="567"/>
        <w:rPr>
          <w:noProof/>
        </w:rPr>
      </w:pPr>
    </w:p>
    <w:p>
      <w:pPr>
        <w:ind w:left="1701" w:hanging="567"/>
        <w:rPr>
          <w:noProof/>
        </w:rPr>
      </w:pPr>
      <w:r>
        <w:rPr>
          <w:noProof/>
        </w:rPr>
        <w:br w:type="page"/>
        <w:t>–</w:t>
      </w:r>
      <w:r>
        <w:rPr>
          <w:noProof/>
        </w:rPr>
        <w:tab/>
        <w:t>tuyaux d’échappement de motocycles, poignées pour siège arrière de motocycles, amortisseurs avant et arrière pour motocycles;</w:t>
      </w:r>
    </w:p>
    <w:p>
      <w:pPr>
        <w:ind w:left="1701" w:hanging="567"/>
        <w:rPr>
          <w:noProof/>
        </w:rPr>
      </w:pPr>
    </w:p>
    <w:p>
      <w:pPr>
        <w:ind w:left="1701" w:hanging="567"/>
        <w:rPr>
          <w:noProof/>
        </w:rPr>
      </w:pPr>
      <w:r>
        <w:rPr>
          <w:noProof/>
        </w:rPr>
        <w:t>–</w:t>
      </w:r>
      <w:r>
        <w:rPr>
          <w:noProof/>
        </w:rPr>
        <w:tab/>
        <w:t>compteurs électroniques monophasés et triphasés (tension maximale de 380 V, intensité maximale de 100 A), compteurs électroniques monophasés et triphasés; compteurs électroniques monophasés (degré de précision de 1,0; tension normalisée (Un): 220 VAC, courant nominal (Ib): 5A, 10A, 20A, 30A, 50A: courant maximal (Imax): 20a, 40A, 60A, 80A, 100A, courant de démarrage (Ist) &lt; 0,4 % Ib; fréquence de fonctionnement: 50 Hz; constante du compteur: 1 600 impulsion/kwh);</w:t>
      </w:r>
    </w:p>
    <w:p>
      <w:pPr>
        <w:ind w:left="1701" w:hanging="567"/>
        <w:rPr>
          <w:noProof/>
        </w:rPr>
      </w:pPr>
    </w:p>
    <w:p>
      <w:pPr>
        <w:ind w:left="1701" w:hanging="567"/>
        <w:rPr>
          <w:noProof/>
        </w:rPr>
      </w:pPr>
      <w:r>
        <w:rPr>
          <w:noProof/>
        </w:rPr>
        <w:t>–</w:t>
      </w:r>
      <w:r>
        <w:rPr>
          <w:noProof/>
        </w:rPr>
        <w:tab/>
        <w:t>boîtiers de protection en composite pour compteurs électriques;</w:t>
      </w:r>
    </w:p>
    <w:p>
      <w:pPr>
        <w:ind w:left="1701" w:hanging="567"/>
        <w:rPr>
          <w:noProof/>
        </w:rPr>
      </w:pPr>
    </w:p>
    <w:p>
      <w:pPr>
        <w:ind w:left="1701" w:hanging="567"/>
        <w:rPr>
          <w:noProof/>
        </w:rPr>
      </w:pPr>
      <w:r>
        <w:rPr>
          <w:noProof/>
        </w:rPr>
        <w:t>–</w:t>
      </w:r>
      <w:r>
        <w:rPr>
          <w:noProof/>
        </w:rPr>
        <w:tab/>
        <w:t>boîtiers en composite pour compteurs électriques;</w:t>
      </w:r>
    </w:p>
    <w:p>
      <w:pPr>
        <w:ind w:left="1701" w:hanging="567"/>
        <w:rPr>
          <w:noProof/>
        </w:rPr>
      </w:pPr>
    </w:p>
    <w:p>
      <w:pPr>
        <w:ind w:left="1701" w:hanging="567"/>
        <w:rPr>
          <w:noProof/>
        </w:rPr>
      </w:pPr>
      <w:r>
        <w:rPr>
          <w:noProof/>
        </w:rPr>
        <w:t>–</w:t>
      </w:r>
      <w:r>
        <w:rPr>
          <w:noProof/>
        </w:rPr>
        <w:tab/>
        <w:t>appareils de contrôle de compteurs (12 – en une seule phase; 40 — en une seule phase);</w:t>
      </w:r>
    </w:p>
    <w:p>
      <w:pPr>
        <w:ind w:left="1701" w:hanging="567"/>
        <w:rPr>
          <w:noProof/>
        </w:rPr>
      </w:pPr>
    </w:p>
    <w:p>
      <w:pPr>
        <w:ind w:left="1701" w:hanging="567"/>
        <w:rPr>
          <w:noProof/>
        </w:rPr>
      </w:pPr>
      <w:r>
        <w:rPr>
          <w:noProof/>
        </w:rPr>
        <w:t>–</w:t>
      </w:r>
      <w:r>
        <w:rPr>
          <w:noProof/>
        </w:rPr>
        <w:tab/>
        <w:t>réveils;</w:t>
      </w:r>
    </w:p>
    <w:p>
      <w:pPr>
        <w:ind w:left="1701" w:hanging="567"/>
        <w:rPr>
          <w:noProof/>
        </w:rPr>
      </w:pPr>
    </w:p>
    <w:p>
      <w:pPr>
        <w:ind w:left="1701" w:hanging="567"/>
        <w:rPr>
          <w:noProof/>
        </w:rPr>
      </w:pPr>
      <w:r>
        <w:rPr>
          <w:noProof/>
        </w:rPr>
        <w:t>–</w:t>
      </w:r>
      <w:r>
        <w:rPr>
          <w:noProof/>
        </w:rPr>
        <w:tab/>
        <w:t>horloges murales (électriques);</w:t>
      </w:r>
    </w:p>
    <w:p>
      <w:pPr>
        <w:ind w:left="1701" w:hanging="567"/>
        <w:rPr>
          <w:noProof/>
        </w:rPr>
      </w:pPr>
    </w:p>
    <w:p>
      <w:pPr>
        <w:ind w:left="1701" w:hanging="567"/>
        <w:rPr>
          <w:noProof/>
        </w:rPr>
      </w:pPr>
      <w:r>
        <w:rPr>
          <w:noProof/>
        </w:rPr>
        <w:t>–</w:t>
      </w:r>
      <w:r>
        <w:rPr>
          <w:noProof/>
        </w:rPr>
        <w:tab/>
        <w:t>panneaux d’avertissement en aluminium réfléchissant fluorescent (pour les véhicules automobiles et la signalisation routière);</w:t>
      </w:r>
    </w:p>
    <w:p>
      <w:pPr>
        <w:ind w:left="1701" w:hanging="567"/>
        <w:rPr>
          <w:noProof/>
        </w:rPr>
      </w:pPr>
    </w:p>
    <w:p>
      <w:pPr>
        <w:ind w:left="1701" w:hanging="567"/>
        <w:rPr>
          <w:noProof/>
        </w:rPr>
      </w:pPr>
      <w:r>
        <w:rPr>
          <w:noProof/>
        </w:rPr>
        <w:t>–</w:t>
      </w:r>
      <w:r>
        <w:rPr>
          <w:noProof/>
        </w:rPr>
        <w:tab/>
        <w:t>matraques en caoutchouc, matraques électriques de tous types, vaporisateurs de poivre (type de 500 ml, 2 000 ml);</w:t>
      </w:r>
    </w:p>
    <w:p>
      <w:pPr>
        <w:ind w:left="1701" w:hanging="567"/>
        <w:rPr>
          <w:noProof/>
        </w:rPr>
      </w:pPr>
    </w:p>
    <w:p>
      <w:pPr>
        <w:ind w:left="1701" w:hanging="567"/>
        <w:rPr>
          <w:noProof/>
        </w:rPr>
      </w:pPr>
      <w:r>
        <w:rPr>
          <w:noProof/>
        </w:rPr>
        <w:br w:type="page"/>
        <w:t>–</w:t>
      </w:r>
      <w:r>
        <w:rPr>
          <w:noProof/>
        </w:rPr>
        <w:tab/>
        <w:t>sucre de canne ou de betterave et saccharose (chimiquement pur, sous forme solide), sucre brut sans colorant ni saveur ajoutée, autres;</w:t>
      </w:r>
    </w:p>
    <w:p>
      <w:pPr>
        <w:ind w:left="1701" w:hanging="567"/>
        <w:rPr>
          <w:noProof/>
        </w:rPr>
      </w:pPr>
    </w:p>
    <w:p>
      <w:pPr>
        <w:ind w:left="1701" w:hanging="567"/>
        <w:rPr>
          <w:noProof/>
        </w:rPr>
      </w:pPr>
      <w:r>
        <w:rPr>
          <w:noProof/>
        </w:rPr>
        <w:t>–</w:t>
      </w:r>
      <w:r>
        <w:rPr>
          <w:noProof/>
        </w:rPr>
        <w:tab/>
        <w:t>vinaigre;</w:t>
      </w:r>
    </w:p>
    <w:p>
      <w:pPr>
        <w:ind w:left="1701" w:hanging="567"/>
        <w:rPr>
          <w:rFonts w:eastAsia="Calibri"/>
          <w:noProof/>
        </w:rPr>
      </w:pPr>
    </w:p>
    <w:p>
      <w:pPr>
        <w:ind w:left="1701" w:hanging="567"/>
        <w:rPr>
          <w:noProof/>
        </w:rPr>
      </w:pPr>
      <w:r>
        <w:rPr>
          <w:noProof/>
        </w:rPr>
        <w:t>–</w:t>
      </w:r>
      <w:r>
        <w:rPr>
          <w:noProof/>
        </w:rPr>
        <w:tab/>
        <w:t>sel de table;</w:t>
      </w:r>
    </w:p>
    <w:p>
      <w:pPr>
        <w:ind w:left="1701" w:hanging="567"/>
        <w:rPr>
          <w:rFonts w:eastAsia="Calibri"/>
          <w:noProof/>
        </w:rPr>
      </w:pPr>
    </w:p>
    <w:p>
      <w:pPr>
        <w:ind w:left="1701" w:hanging="567"/>
        <w:rPr>
          <w:noProof/>
        </w:rPr>
      </w:pPr>
      <w:r>
        <w:rPr>
          <w:noProof/>
        </w:rPr>
        <w:t>–</w:t>
      </w:r>
      <w:r>
        <w:rPr>
          <w:noProof/>
        </w:rPr>
        <w:tab/>
        <w:t xml:space="preserve"> limes;</w:t>
      </w:r>
    </w:p>
    <w:p>
      <w:pPr>
        <w:ind w:left="1701" w:hanging="567"/>
        <w:rPr>
          <w:noProof/>
        </w:rPr>
      </w:pPr>
    </w:p>
    <w:p>
      <w:pPr>
        <w:ind w:left="1701" w:hanging="567"/>
        <w:rPr>
          <w:noProof/>
        </w:rPr>
      </w:pPr>
      <w:r>
        <w:rPr>
          <w:noProof/>
        </w:rPr>
        <w:t>–</w:t>
      </w:r>
      <w:r>
        <w:rPr>
          <w:noProof/>
        </w:rPr>
        <w:tab/>
        <w:t>alliages de cuivre pur (18-20 % Cu);</w:t>
      </w:r>
    </w:p>
    <w:p>
      <w:pPr>
        <w:ind w:left="1701" w:hanging="567"/>
        <w:rPr>
          <w:noProof/>
        </w:rPr>
      </w:pPr>
    </w:p>
    <w:p>
      <w:pPr>
        <w:ind w:left="1701" w:hanging="567"/>
        <w:rPr>
          <w:noProof/>
        </w:rPr>
      </w:pPr>
      <w:r>
        <w:rPr>
          <w:noProof/>
        </w:rPr>
        <w:t>–</w:t>
      </w:r>
      <w:r>
        <w:rPr>
          <w:noProof/>
        </w:rPr>
        <w:tab/>
        <w:t>glutamate monosodique;</w:t>
      </w:r>
    </w:p>
    <w:p>
      <w:pPr>
        <w:ind w:left="1701" w:hanging="567"/>
        <w:rPr>
          <w:noProof/>
        </w:rPr>
      </w:pPr>
    </w:p>
    <w:p>
      <w:pPr>
        <w:ind w:left="1701" w:hanging="567"/>
        <w:rPr>
          <w:noProof/>
        </w:rPr>
      </w:pPr>
      <w:r>
        <w:rPr>
          <w:noProof/>
        </w:rPr>
        <w:t>–</w:t>
      </w:r>
      <w:r>
        <w:rPr>
          <w:noProof/>
        </w:rPr>
        <w:tab/>
        <w:t>encre d’imprimerie, de tous types (pour l’impression de pièces d’identité);</w:t>
      </w:r>
    </w:p>
    <w:p>
      <w:pPr>
        <w:ind w:left="1701" w:hanging="567"/>
        <w:rPr>
          <w:noProof/>
        </w:rPr>
      </w:pPr>
    </w:p>
    <w:p>
      <w:pPr>
        <w:ind w:left="1701" w:hanging="567"/>
        <w:rPr>
          <w:noProof/>
        </w:rPr>
      </w:pPr>
      <w:r>
        <w:rPr>
          <w:noProof/>
        </w:rPr>
        <w:t>–</w:t>
      </w:r>
      <w:r>
        <w:rPr>
          <w:noProof/>
        </w:rPr>
        <w:tab/>
        <w:t>papier journal, en rouleaux ou en feuilles (d’un poids standard allant de 42 à 55 g/m</w:t>
      </w:r>
      <w:r>
        <w:rPr>
          <w:noProof/>
          <w:vertAlign w:val="superscript"/>
        </w:rPr>
        <w:t>2</w:t>
      </w:r>
      <w:r>
        <w:rPr>
          <w:noProof/>
        </w:rPr>
        <w:t>);</w:t>
      </w:r>
    </w:p>
    <w:p>
      <w:pPr>
        <w:ind w:left="1701" w:hanging="567"/>
        <w:rPr>
          <w:noProof/>
        </w:rPr>
      </w:pPr>
    </w:p>
    <w:p>
      <w:pPr>
        <w:ind w:left="1701" w:hanging="567"/>
        <w:rPr>
          <w:noProof/>
        </w:rPr>
      </w:pPr>
      <w:r>
        <w:rPr>
          <w:noProof/>
        </w:rPr>
        <w:t>–</w:t>
      </w:r>
      <w:r>
        <w:rPr>
          <w:noProof/>
        </w:rPr>
        <w:tab/>
        <w:t>papiers et cartons non couchés, des types utilisés pour l’impression, l’écriture, la photocopie, la fabrication de cartes ou bandes à perforer, ou papier ciré pour la fabrication de papiers spécialisés (d’un poids standard allant de 40 à 120 g/m</w:t>
      </w:r>
      <w:r>
        <w:rPr>
          <w:noProof/>
          <w:vertAlign w:val="superscript"/>
        </w:rPr>
        <w:t>2</w:t>
      </w:r>
      <w:r>
        <w:rPr>
          <w:noProof/>
        </w:rPr>
        <w:t>. À l’exclusion des sous-positions suivantes: 4802.51.20, 4802.60.20, 4802.30.00, 4802.40.00, 4802.20.00);</w:t>
      </w:r>
    </w:p>
    <w:p>
      <w:pPr>
        <w:ind w:left="1701" w:hanging="567"/>
        <w:rPr>
          <w:noProof/>
        </w:rPr>
      </w:pPr>
    </w:p>
    <w:p>
      <w:pPr>
        <w:ind w:left="1701" w:hanging="567"/>
        <w:rPr>
          <w:noProof/>
        </w:rPr>
      </w:pPr>
      <w:r>
        <w:rPr>
          <w:noProof/>
        </w:rPr>
        <w:t>–</w:t>
      </w:r>
      <w:r>
        <w:rPr>
          <w:noProof/>
        </w:rPr>
        <w:tab/>
        <w:t>semelles de papier (pour chaussures);</w:t>
      </w:r>
    </w:p>
    <w:p>
      <w:pPr>
        <w:ind w:left="1701" w:hanging="567"/>
        <w:rPr>
          <w:noProof/>
        </w:rPr>
      </w:pPr>
    </w:p>
    <w:p>
      <w:pPr>
        <w:ind w:left="1701" w:hanging="567"/>
        <w:rPr>
          <w:noProof/>
        </w:rPr>
      </w:pPr>
      <w:r>
        <w:rPr>
          <w:noProof/>
        </w:rPr>
        <w:t>–</w:t>
      </w:r>
      <w:r>
        <w:rPr>
          <w:noProof/>
        </w:rPr>
        <w:tab/>
        <w:t>cartons à trois couches ou à cinq couches;</w:t>
      </w:r>
    </w:p>
    <w:p>
      <w:pPr>
        <w:ind w:left="1701" w:hanging="567"/>
        <w:rPr>
          <w:noProof/>
        </w:rPr>
      </w:pPr>
    </w:p>
    <w:p>
      <w:pPr>
        <w:ind w:left="1701" w:hanging="567"/>
        <w:rPr>
          <w:noProof/>
        </w:rPr>
      </w:pPr>
      <w:r>
        <w:rPr>
          <w:noProof/>
        </w:rPr>
        <w:br w:type="page"/>
        <w:t>–</w:t>
      </w:r>
      <w:r>
        <w:rPr>
          <w:noProof/>
        </w:rPr>
        <w:tab/>
        <w:t>lacets de chaussures en coton et en polyester;</w:t>
      </w:r>
    </w:p>
    <w:p>
      <w:pPr>
        <w:ind w:left="1701" w:hanging="567"/>
        <w:rPr>
          <w:noProof/>
        </w:rPr>
      </w:pPr>
    </w:p>
    <w:p>
      <w:pPr>
        <w:ind w:left="1701" w:hanging="567"/>
        <w:rPr>
          <w:noProof/>
        </w:rPr>
      </w:pPr>
      <w:r>
        <w:rPr>
          <w:noProof/>
        </w:rPr>
        <w:t>–</w:t>
      </w:r>
      <w:r>
        <w:rPr>
          <w:noProof/>
        </w:rPr>
        <w:tab/>
        <w:t>parties intérieures de bouteilles isolantes;</w:t>
      </w:r>
    </w:p>
    <w:p>
      <w:pPr>
        <w:ind w:left="1701" w:hanging="567"/>
        <w:rPr>
          <w:noProof/>
        </w:rPr>
      </w:pPr>
    </w:p>
    <w:p>
      <w:pPr>
        <w:ind w:left="1701" w:hanging="567"/>
        <w:rPr>
          <w:noProof/>
        </w:rPr>
      </w:pPr>
      <w:r>
        <w:rPr>
          <w:noProof/>
        </w:rPr>
        <w:t>–</w:t>
      </w:r>
      <w:r>
        <w:rPr>
          <w:noProof/>
        </w:rPr>
        <w:tab/>
        <w:t>boîtiers de protection en acier enduits de peinture électrostatique pour compteurs électriques (pour le réseau d’électricité);</w:t>
      </w:r>
    </w:p>
    <w:p>
      <w:pPr>
        <w:ind w:left="1701" w:hanging="567"/>
        <w:rPr>
          <w:noProof/>
        </w:rPr>
      </w:pPr>
    </w:p>
    <w:p>
      <w:pPr>
        <w:ind w:left="1701" w:hanging="567"/>
        <w:rPr>
          <w:noProof/>
        </w:rPr>
      </w:pPr>
      <w:r>
        <w:rPr>
          <w:noProof/>
        </w:rPr>
        <w:t>–</w:t>
      </w:r>
      <w:r>
        <w:rPr>
          <w:noProof/>
        </w:rPr>
        <w:tab/>
        <w:t>accessoires de vélomoteur et de bicyclettes;</w:t>
      </w:r>
    </w:p>
    <w:p>
      <w:pPr>
        <w:ind w:left="1701" w:hanging="567"/>
        <w:rPr>
          <w:noProof/>
        </w:rPr>
      </w:pPr>
    </w:p>
    <w:p>
      <w:pPr>
        <w:ind w:left="1701" w:hanging="567"/>
        <w:rPr>
          <w:noProof/>
        </w:rPr>
      </w:pPr>
      <w:r>
        <w:rPr>
          <w:noProof/>
        </w:rPr>
        <w:t>–</w:t>
      </w:r>
      <w:r>
        <w:rPr>
          <w:noProof/>
        </w:rPr>
        <w:tab/>
        <w:t xml:space="preserve"> boîtiers de protection en composite pour compteurs électriques (pour le réseau d’électricité;  type de 01 mètre, compteur monophasé;  type de 02 mètres, compteur monophasé;  type de 04 mètres, compteur monophasé; type 01, compteur triphasé);</w:t>
      </w:r>
    </w:p>
    <w:p>
      <w:pPr>
        <w:ind w:left="1701" w:hanging="567"/>
        <w:rPr>
          <w:noProof/>
        </w:rPr>
      </w:pPr>
    </w:p>
    <w:p>
      <w:pPr>
        <w:ind w:left="1701" w:hanging="567"/>
        <w:rPr>
          <w:noProof/>
        </w:rPr>
      </w:pPr>
      <w:r>
        <w:rPr>
          <w:noProof/>
        </w:rPr>
        <w:t>–</w:t>
      </w:r>
      <w:r>
        <w:rPr>
          <w:noProof/>
        </w:rPr>
        <w:tab/>
        <w:t>tubes à eau en polyéthylène haute densité (type de</w:t>
      </w:r>
      <w:r>
        <w:rPr>
          <w:noProof/>
        </w:rPr>
        <w:sym w:font="Symbol" w:char="F066"/>
      </w:r>
      <w:r>
        <w:rPr>
          <w:noProof/>
        </w:rPr>
        <w:t xml:space="preserve"> 20-110 mm, à faible coefficient de transfert thermique, résistant à la lumière du soleil, non ionisé par les rayons ultraviolets, pouvant résister à des température allant jusqu’à -40°C), tubes à eau en plastique PPR (type de</w:t>
      </w:r>
      <w:r>
        <w:rPr>
          <w:noProof/>
        </w:rPr>
        <w:sym w:font="Symbol" w:char="F066"/>
      </w:r>
      <w:r>
        <w:rPr>
          <w:noProof/>
        </w:rPr>
        <w:t xml:space="preserve"> 20-90mm, résistant à des températures et pressions élevées, ayant une grande durabilité et une bonne résistance à la flexion, ne produisant pas de bruit ni de vibration lors de la circulation de l’eau);</w:t>
      </w:r>
    </w:p>
    <w:p>
      <w:pPr>
        <w:ind w:left="1701" w:hanging="567"/>
        <w:rPr>
          <w:noProof/>
        </w:rPr>
      </w:pPr>
    </w:p>
    <w:p>
      <w:pPr>
        <w:ind w:left="1701" w:hanging="567"/>
        <w:rPr>
          <w:noProof/>
        </w:rPr>
      </w:pPr>
      <w:r>
        <w:rPr>
          <w:noProof/>
        </w:rPr>
        <w:br w:type="page"/>
        <w:t>–</w:t>
      </w:r>
      <w:r>
        <w:rPr>
          <w:noProof/>
        </w:rPr>
        <w:tab/>
        <w:t>portes en plastique, portes en plastique à âme en acier, moulées à partir d’une barre de PVC non plastifié (fabrication en continu à partir d’éléments tels que cadres de porte moulés, fenêtres encastrées et joints d’isolation. Insonorisation, isolation thermique et résistance à de fortes pressions; écoénergétiques);</w:t>
      </w:r>
    </w:p>
    <w:p>
      <w:pPr>
        <w:ind w:left="1701" w:hanging="567"/>
        <w:rPr>
          <w:noProof/>
        </w:rPr>
      </w:pPr>
    </w:p>
    <w:p>
      <w:pPr>
        <w:ind w:left="1701" w:hanging="567"/>
        <w:rPr>
          <w:noProof/>
        </w:rPr>
      </w:pPr>
      <w:r>
        <w:rPr>
          <w:noProof/>
        </w:rPr>
        <w:t>–</w:t>
      </w:r>
      <w:r>
        <w:rPr>
          <w:noProof/>
        </w:rPr>
        <w:tab/>
        <w:t>miroirs en verre (d’une épaisseur entre 1,5 et 18 mm);</w:t>
      </w:r>
    </w:p>
    <w:p>
      <w:pPr>
        <w:ind w:left="1701" w:hanging="567"/>
        <w:rPr>
          <w:noProof/>
        </w:rPr>
      </w:pPr>
    </w:p>
    <w:p>
      <w:pPr>
        <w:ind w:left="1701" w:hanging="567"/>
        <w:rPr>
          <w:noProof/>
        </w:rPr>
      </w:pPr>
      <w:r>
        <w:rPr>
          <w:noProof/>
        </w:rPr>
        <w:t>–</w:t>
      </w:r>
      <w:r>
        <w:rPr>
          <w:noProof/>
        </w:rPr>
        <w:tab/>
        <w:t>douches à eau froide et chaude (type avec 02 flux pour installation dans une salle de bain), douches à eau froide (type avec 01 flux pour installation dans une salle de bain), robinets à eau froide et chaude pour lavabos (type avec 02 flux pour installation dans une salle de bain), robinets à eau froide (type avec 01 flux pour installation dans une salle de bain), robinets à eau froide pour le lavage de la vaisselle (type avec 02 flux pour installation dans une cuisine), robinets destinés à être utilisés dans un bassin (type avec 02 flux pour le lavage des mains);</w:t>
      </w:r>
    </w:p>
    <w:p>
      <w:pPr>
        <w:ind w:left="1701" w:hanging="567"/>
        <w:rPr>
          <w:noProof/>
        </w:rPr>
      </w:pPr>
    </w:p>
    <w:p>
      <w:pPr>
        <w:ind w:left="1701" w:hanging="567"/>
        <w:rPr>
          <w:noProof/>
        </w:rPr>
      </w:pPr>
      <w:r>
        <w:rPr>
          <w:noProof/>
        </w:rPr>
        <w:t>–</w:t>
      </w:r>
      <w:r>
        <w:rPr>
          <w:noProof/>
        </w:rPr>
        <w:tab/>
        <w:t>lampes électriques de tous types (lampes à incandescence de types courants; lampes compactes de 2U, 3U, capacité de 5-20 W; fluorescents FHF, capacité de 32 W; fluorescents FLD, capacité de 18 W et 36 W);</w:t>
      </w:r>
    </w:p>
    <w:p>
      <w:pPr>
        <w:ind w:left="1701" w:hanging="567"/>
        <w:rPr>
          <w:noProof/>
        </w:rPr>
      </w:pPr>
    </w:p>
    <w:p>
      <w:pPr>
        <w:ind w:left="1701" w:hanging="567"/>
        <w:rPr>
          <w:noProof/>
        </w:rPr>
      </w:pPr>
      <w:r>
        <w:rPr>
          <w:noProof/>
        </w:rPr>
        <w:t>–</w:t>
      </w:r>
      <w:r>
        <w:rPr>
          <w:noProof/>
        </w:rPr>
        <w:tab/>
        <w:t>emballages en papier de produits logiciels;</w:t>
      </w:r>
    </w:p>
    <w:p>
      <w:pPr>
        <w:ind w:left="1701" w:hanging="567"/>
        <w:rPr>
          <w:noProof/>
        </w:rPr>
      </w:pPr>
    </w:p>
    <w:p>
      <w:pPr>
        <w:ind w:left="1701" w:hanging="567"/>
        <w:rPr>
          <w:noProof/>
        </w:rPr>
      </w:pPr>
      <w:r>
        <w:rPr>
          <w:noProof/>
        </w:rPr>
        <w:t>–</w:t>
      </w:r>
      <w:r>
        <w:rPr>
          <w:noProof/>
        </w:rPr>
        <w:tab/>
        <w:t>boîtes et couvercles pour la protection d’articles contenant de l’information;</w:t>
      </w:r>
    </w:p>
    <w:p>
      <w:pPr>
        <w:ind w:left="1701" w:hanging="567"/>
        <w:rPr>
          <w:noProof/>
        </w:rPr>
      </w:pPr>
    </w:p>
    <w:p>
      <w:pPr>
        <w:ind w:left="1701" w:hanging="567"/>
        <w:rPr>
          <w:noProof/>
        </w:rPr>
      </w:pPr>
      <w:r>
        <w:rPr>
          <w:noProof/>
        </w:rPr>
        <w:t>–</w:t>
      </w:r>
      <w:r>
        <w:rPr>
          <w:noProof/>
        </w:rPr>
        <w:tab/>
        <w:t>étiquettes en papier pour produits électroniques. et</w:t>
      </w:r>
    </w:p>
    <w:p>
      <w:pPr>
        <w:ind w:left="1701" w:hanging="567"/>
        <w:rPr>
          <w:rFonts w:eastAsia="Calibri"/>
          <w:noProof/>
        </w:rPr>
      </w:pPr>
    </w:p>
    <w:p>
      <w:pPr>
        <w:ind w:left="1134" w:hanging="567"/>
        <w:rPr>
          <w:rFonts w:eastAsia="Calibri"/>
          <w:noProof/>
        </w:rPr>
      </w:pPr>
      <w:r>
        <w:rPr>
          <w:noProof/>
        </w:rPr>
        <w:br w:type="page"/>
        <w:t>b)</w:t>
      </w:r>
      <w:r>
        <w:rPr>
          <w:noProof/>
        </w:rPr>
        <w:tab/>
        <w:t>les services suivants décrits dans la Classification centrale des produits provisoire des Nations Unies:</w:t>
      </w:r>
    </w:p>
    <w:p>
      <w:pPr>
        <w:ind w:left="2268" w:hanging="1134"/>
        <w:rPr>
          <w:rFonts w:eastAsia="Calibri"/>
          <w:noProof/>
        </w:rPr>
      </w:pPr>
    </w:p>
    <w:p>
      <w:pPr>
        <w:ind w:left="2268" w:hanging="1134"/>
        <w:rPr>
          <w:rFonts w:eastAsia="Calibri"/>
          <w:noProof/>
        </w:rPr>
      </w:pPr>
      <w:r>
        <w:rPr>
          <w:noProof/>
        </w:rPr>
        <w:t>CPC</w:t>
      </w:r>
      <w:r>
        <w:rPr>
          <w:noProof/>
        </w:rPr>
        <w:tab/>
        <w:t>Description</w:t>
      </w:r>
    </w:p>
    <w:p>
      <w:pPr>
        <w:ind w:left="2268" w:hanging="1134"/>
        <w:rPr>
          <w:rFonts w:eastAsia="Calibri"/>
          <w:noProof/>
        </w:rPr>
      </w:pPr>
    </w:p>
    <w:p>
      <w:pPr>
        <w:ind w:left="2268" w:hanging="1134"/>
        <w:rPr>
          <w:rFonts w:eastAsia="Calibri"/>
          <w:noProof/>
        </w:rPr>
      </w:pPr>
      <w:r>
        <w:rPr>
          <w:noProof/>
        </w:rPr>
        <w:t>61120</w:t>
      </w:r>
      <w:r>
        <w:rPr>
          <w:noProof/>
        </w:rPr>
        <w:tab/>
        <w:t>Services d’entretien et de réparation de véhicules automobiles (sauf les services rattachés à la révision de moteurs);</w:t>
      </w:r>
    </w:p>
    <w:p>
      <w:pPr>
        <w:ind w:left="2268" w:hanging="1134"/>
        <w:rPr>
          <w:rFonts w:eastAsia="Calibri"/>
          <w:noProof/>
        </w:rPr>
      </w:pPr>
    </w:p>
    <w:p>
      <w:pPr>
        <w:ind w:left="2268" w:hanging="1134"/>
        <w:rPr>
          <w:rFonts w:eastAsia="Calibri"/>
          <w:noProof/>
        </w:rPr>
      </w:pPr>
      <w:r>
        <w:rPr>
          <w:noProof/>
        </w:rPr>
        <w:t>612</w:t>
      </w:r>
      <w:r>
        <w:rPr>
          <w:noProof/>
        </w:rPr>
        <w:tab/>
        <w:t xml:space="preserve">Services de vente, d’entretien et de réparation de motocycles et de motoneiges; commerce des pièces et accessoires connexes (uniquement les services d’entretien et de réparation de véhicules à moteur de la catégorie CPC 612); </w:t>
      </w:r>
    </w:p>
    <w:p>
      <w:pPr>
        <w:ind w:left="2268" w:hanging="1134"/>
        <w:rPr>
          <w:rFonts w:eastAsia="Calibri"/>
          <w:noProof/>
        </w:rPr>
      </w:pPr>
    </w:p>
    <w:p>
      <w:pPr>
        <w:ind w:left="2268" w:hanging="1134"/>
        <w:rPr>
          <w:rFonts w:eastAsia="Calibri"/>
          <w:noProof/>
        </w:rPr>
      </w:pPr>
      <w:r>
        <w:rPr>
          <w:noProof/>
        </w:rPr>
        <w:t>87401</w:t>
      </w:r>
      <w:r>
        <w:rPr>
          <w:noProof/>
        </w:rPr>
        <w:tab/>
        <w:t>Services de désinfection, dératisation et désinsectisation</w:t>
      </w:r>
    </w:p>
    <w:p>
      <w:pPr>
        <w:ind w:left="2268" w:hanging="1134"/>
        <w:rPr>
          <w:rFonts w:eastAsia="Calibri"/>
          <w:noProof/>
        </w:rPr>
      </w:pPr>
    </w:p>
    <w:p>
      <w:pPr>
        <w:ind w:left="2268" w:hanging="1134"/>
        <w:rPr>
          <w:rFonts w:eastAsia="Calibri"/>
          <w:noProof/>
        </w:rPr>
      </w:pPr>
      <w:r>
        <w:rPr>
          <w:noProof/>
        </w:rPr>
        <w:t>87504</w:t>
      </w:r>
      <w:r>
        <w:rPr>
          <w:noProof/>
        </w:rPr>
        <w:tab/>
        <w:t>Services de restauration, de copie et de retouche de photographies</w:t>
      </w:r>
    </w:p>
    <w:p>
      <w:pPr>
        <w:ind w:left="2268" w:hanging="1134"/>
        <w:rPr>
          <w:rFonts w:eastAsia="Calibri"/>
          <w:noProof/>
        </w:rPr>
      </w:pPr>
    </w:p>
    <w:p>
      <w:pPr>
        <w:ind w:left="2268" w:hanging="1134"/>
        <w:rPr>
          <w:rFonts w:eastAsia="Calibri"/>
          <w:noProof/>
        </w:rPr>
      </w:pPr>
      <w:r>
        <w:rPr>
          <w:noProof/>
        </w:rPr>
        <w:t>87501</w:t>
      </w:r>
      <w:r>
        <w:rPr>
          <w:noProof/>
        </w:rPr>
        <w:tab/>
        <w:t>Services de portraits photographiques et</w:t>
      </w:r>
    </w:p>
    <w:p>
      <w:pPr>
        <w:ind w:left="2268" w:hanging="1134"/>
        <w:rPr>
          <w:rFonts w:eastAsia="Calibri"/>
          <w:noProof/>
        </w:rPr>
      </w:pPr>
    </w:p>
    <w:p>
      <w:pPr>
        <w:ind w:left="2268" w:hanging="1134"/>
        <w:rPr>
          <w:rFonts w:eastAsia="Calibri"/>
          <w:noProof/>
        </w:rPr>
      </w:pPr>
      <w:r>
        <w:rPr>
          <w:noProof/>
        </w:rPr>
        <w:t>51520</w:t>
      </w:r>
      <w:r>
        <w:rPr>
          <w:noProof/>
        </w:rPr>
        <w:tab/>
        <w:t>Forage de puits d’eau (sauf les travaux d’installation et de réparation de la tuyauterie à l’intérieur d’immeubles).</w:t>
      </w:r>
    </w:p>
    <w:p>
      <w:pPr>
        <w:jc w:val="center"/>
        <w:rPr>
          <w:rFonts w:eastAsia="Calibri"/>
          <w:noProof/>
        </w:rPr>
      </w:pPr>
    </w:p>
    <w:p>
      <w:pPr>
        <w:jc w:val="center"/>
        <w:rPr>
          <w:rFonts w:eastAsia="Calibri"/>
          <w:noProof/>
        </w:rPr>
      </w:pPr>
    </w:p>
    <w:p>
      <w:pPr>
        <w:jc w:val="center"/>
        <w:rPr>
          <w:noProof/>
        </w:rPr>
      </w:pPr>
      <w:r>
        <w:rPr>
          <w:noProof/>
        </w:rPr>
        <w:br w:type="page"/>
        <w:t>SECTION B</w:t>
      </w:r>
    </w:p>
    <w:p>
      <w:pPr>
        <w:jc w:val="center"/>
        <w:rPr>
          <w:noProof/>
        </w:rPr>
      </w:pPr>
    </w:p>
    <w:p>
      <w:pPr>
        <w:jc w:val="center"/>
        <w:rPr>
          <w:rFonts w:eastAsia="Calibri"/>
          <w:noProof/>
        </w:rPr>
      </w:pPr>
      <w:r>
        <w:rPr>
          <w:noProof/>
        </w:rPr>
        <w:t>ENTITÉS DES POUVOIRS PUBLICS SOUS-CENTRAUX</w:t>
      </w:r>
    </w:p>
    <w:p>
      <w:pPr>
        <w:jc w:val="center"/>
        <w:rPr>
          <w:rFonts w:eastAsia="Calibri"/>
          <w:noProof/>
        </w:rPr>
      </w:pPr>
    </w:p>
    <w:p>
      <w:pPr>
        <w:rPr>
          <w:rFonts w:eastAsia="Calibri"/>
          <w:noProof/>
        </w:rPr>
      </w:pPr>
      <w:r>
        <w:rPr>
          <w:noProof/>
        </w:rPr>
        <w:t>Sauf disposition contraire de la présente annexe, le chapitre 9 (Marchés publics) s’applique aux entités visées à la présente section, lorsque la valeur du marché est estimée à un montant égal ou supérieur aux seuils ci-après:</w:t>
      </w:r>
    </w:p>
    <w:p>
      <w:pPr>
        <w:rPr>
          <w:rFonts w:eastAsia="Calibri"/>
          <w:noProof/>
        </w:rPr>
      </w:pPr>
    </w:p>
    <w:p>
      <w:pPr>
        <w:rPr>
          <w:rFonts w:eastAsia="Calibri"/>
          <w:noProof/>
        </w:rPr>
      </w:pPr>
      <w:r>
        <w:rPr>
          <w:noProof/>
        </w:rPr>
        <w:t>Marchandises et services</w:t>
      </w:r>
    </w:p>
    <w:p>
      <w:pPr>
        <w:rPr>
          <w:rFonts w:eastAsia="Calibri"/>
          <w:noProof/>
        </w:rPr>
      </w:pPr>
    </w:p>
    <w:p>
      <w:pPr>
        <w:ind w:left="567" w:hanging="567"/>
        <w:rPr>
          <w:rFonts w:eastAsia="Calibri"/>
          <w:noProof/>
        </w:rPr>
      </w:pPr>
      <w:r>
        <w:rPr>
          <w:noProof/>
        </w:rPr>
        <w:t>–</w:t>
      </w:r>
      <w:r>
        <w:rPr>
          <w:noProof/>
        </w:rPr>
        <w:tab/>
        <w:t>Depuis la date d’entrée en vigueur du présent accord jusqu’à la fin de la cinquième année suivant l’entrée en vigueur du présent accord: 3 000 000 DTS;</w:t>
      </w:r>
    </w:p>
    <w:p>
      <w:pPr>
        <w:ind w:left="567" w:hanging="567"/>
        <w:rPr>
          <w:rFonts w:eastAsia="Calibri"/>
          <w:noProof/>
        </w:rPr>
      </w:pPr>
    </w:p>
    <w:p>
      <w:pPr>
        <w:ind w:left="567" w:hanging="567"/>
        <w:rPr>
          <w:rFonts w:eastAsia="Calibri"/>
          <w:noProof/>
        </w:rPr>
      </w:pPr>
      <w:r>
        <w:rPr>
          <w:noProof/>
        </w:rPr>
        <w:t>–</w:t>
      </w:r>
      <w:r>
        <w:rPr>
          <w:noProof/>
        </w:rPr>
        <w:tab/>
        <w:t>depuis la sixième année jusqu’à la fin de la dixième année suivant l’entrée en vigueur du présent accord: 2 000 000 DTS;</w:t>
      </w:r>
    </w:p>
    <w:p>
      <w:pPr>
        <w:ind w:left="567" w:hanging="567"/>
        <w:rPr>
          <w:rFonts w:eastAsia="Calibri"/>
          <w:noProof/>
        </w:rPr>
      </w:pPr>
    </w:p>
    <w:p>
      <w:pPr>
        <w:ind w:left="567" w:hanging="567"/>
        <w:rPr>
          <w:rFonts w:eastAsia="Calibri"/>
          <w:noProof/>
        </w:rPr>
      </w:pPr>
      <w:r>
        <w:rPr>
          <w:noProof/>
        </w:rPr>
        <w:t>–</w:t>
      </w:r>
      <w:r>
        <w:rPr>
          <w:noProof/>
        </w:rPr>
        <w:tab/>
        <w:t>depuis la onzième année jusqu’à la fin de la quinzième année suivant l’entrée en vigueur du présent accord: 1 500 000 DTS; et</w:t>
      </w:r>
    </w:p>
    <w:p>
      <w:pPr>
        <w:ind w:left="567" w:hanging="567"/>
        <w:rPr>
          <w:rFonts w:eastAsia="Calibri"/>
          <w:noProof/>
        </w:rPr>
      </w:pPr>
    </w:p>
    <w:p>
      <w:pPr>
        <w:ind w:left="567" w:hanging="567"/>
        <w:rPr>
          <w:rFonts w:eastAsia="Calibri"/>
          <w:noProof/>
        </w:rPr>
      </w:pPr>
      <w:r>
        <w:rPr>
          <w:noProof/>
        </w:rPr>
        <w:t>–</w:t>
      </w:r>
      <w:r>
        <w:rPr>
          <w:noProof/>
        </w:rPr>
        <w:tab/>
        <w:t>depuis de la seizième année suivant l’entrée en vigueur du présent accord: 1 000 000 DTS.</w:t>
      </w:r>
    </w:p>
    <w:p>
      <w:pPr>
        <w:rPr>
          <w:rFonts w:eastAsia="Calibri"/>
          <w:noProof/>
        </w:rPr>
      </w:pPr>
    </w:p>
    <w:p>
      <w:pPr>
        <w:rPr>
          <w:rFonts w:eastAsia="Calibri"/>
          <w:noProof/>
        </w:rPr>
      </w:pPr>
      <w:r>
        <w:rPr>
          <w:noProof/>
        </w:rPr>
        <w:br w:type="page"/>
        <w:t>Services de construction:</w:t>
      </w:r>
    </w:p>
    <w:p>
      <w:pPr>
        <w:rPr>
          <w:rFonts w:eastAsia="Calibri"/>
          <w:noProof/>
        </w:rPr>
      </w:pPr>
    </w:p>
    <w:p>
      <w:pPr>
        <w:ind w:left="567" w:hanging="567"/>
        <w:rPr>
          <w:rFonts w:eastAsia="Calibri"/>
          <w:noProof/>
        </w:rPr>
      </w:pPr>
      <w:r>
        <w:rPr>
          <w:noProof/>
        </w:rPr>
        <w:t>–</w:t>
      </w:r>
      <w:r>
        <w:rPr>
          <w:noProof/>
        </w:rPr>
        <w:tab/>
        <w:t>Depuis la date d’entrée en vigueur du présent accord jusqu’à la fin de la cinquième année suivant l’entrée en vigueur du présent accord: 40 000 000 DTS;</w:t>
      </w:r>
    </w:p>
    <w:p>
      <w:pPr>
        <w:ind w:left="567" w:hanging="567"/>
        <w:rPr>
          <w:rFonts w:eastAsia="Calibri"/>
          <w:noProof/>
        </w:rPr>
      </w:pPr>
    </w:p>
    <w:p>
      <w:pPr>
        <w:ind w:left="567" w:hanging="567"/>
        <w:rPr>
          <w:rFonts w:eastAsia="Calibri"/>
          <w:noProof/>
        </w:rPr>
      </w:pPr>
      <w:r>
        <w:rPr>
          <w:noProof/>
        </w:rPr>
        <w:t>–</w:t>
      </w:r>
      <w:r>
        <w:rPr>
          <w:noProof/>
        </w:rPr>
        <w:tab/>
        <w:t>depuis la sixième année jusqu’à la fin de la dixième année suivant l’entrée en vigueur du présent accord: 25 000 000 DTS;</w:t>
      </w:r>
    </w:p>
    <w:p>
      <w:pPr>
        <w:ind w:left="567" w:hanging="567"/>
        <w:rPr>
          <w:rFonts w:eastAsia="Calibri"/>
          <w:noProof/>
        </w:rPr>
      </w:pPr>
    </w:p>
    <w:p>
      <w:pPr>
        <w:ind w:left="567" w:hanging="567"/>
        <w:rPr>
          <w:rFonts w:eastAsia="Calibri"/>
          <w:noProof/>
        </w:rPr>
      </w:pPr>
      <w:r>
        <w:rPr>
          <w:noProof/>
        </w:rPr>
        <w:t>–</w:t>
      </w:r>
      <w:r>
        <w:rPr>
          <w:noProof/>
        </w:rPr>
        <w:tab/>
        <w:t>depuis la onzième année jusqu’à la fin de la quinzième année suivant l’entrée en vigueur du présent accord: 20 000 000 DTS; et</w:t>
      </w:r>
    </w:p>
    <w:p>
      <w:pPr>
        <w:ind w:left="567" w:hanging="567"/>
        <w:rPr>
          <w:rFonts w:eastAsia="Calibri"/>
          <w:noProof/>
        </w:rPr>
      </w:pPr>
    </w:p>
    <w:p>
      <w:pPr>
        <w:ind w:left="567" w:hanging="567"/>
        <w:rPr>
          <w:rFonts w:eastAsia="Calibri"/>
          <w:noProof/>
        </w:rPr>
      </w:pPr>
      <w:r>
        <w:rPr>
          <w:noProof/>
        </w:rPr>
        <w:t>–</w:t>
      </w:r>
      <w:r>
        <w:rPr>
          <w:noProof/>
        </w:rPr>
        <w:tab/>
        <w:t>depuis de la seizième année suivant l’entrée en vigueur du présent accord: 15 000 000 DTS.</w:t>
      </w:r>
    </w:p>
    <w:p>
      <w:pPr>
        <w:ind w:left="567" w:hanging="567"/>
        <w:rPr>
          <w:rFonts w:eastAsia="Calibri"/>
          <w:noProof/>
        </w:rPr>
      </w:pPr>
    </w:p>
    <w:p>
      <w:pPr>
        <w:rPr>
          <w:rFonts w:eastAsia="Calibri"/>
          <w:noProof/>
        </w:rPr>
      </w:pPr>
      <w:r>
        <w:rPr>
          <w:noProof/>
        </w:rPr>
        <w:t>Liste des entités:</w:t>
      </w:r>
    </w:p>
    <w:p>
      <w:pPr>
        <w:rPr>
          <w:rFonts w:eastAsia="Calibri"/>
          <w:noProof/>
        </w:rPr>
      </w:pPr>
    </w:p>
    <w:p>
      <w:pPr>
        <w:rPr>
          <w:rFonts w:eastAsia="Calibri"/>
          <w:noProof/>
        </w:rPr>
      </w:pPr>
      <w:r>
        <w:rPr>
          <w:noProof/>
        </w:rPr>
        <w:t>1.</w:t>
      </w:r>
      <w:r>
        <w:rPr>
          <w:noProof/>
        </w:rPr>
        <w:tab/>
        <w:t>Thành phố Hà Nội (Hanoï-Ville)</w:t>
      </w:r>
    </w:p>
    <w:p>
      <w:pPr>
        <w:ind w:left="567"/>
        <w:rPr>
          <w:rFonts w:eastAsia="Calibri"/>
          <w:noProof/>
        </w:rPr>
      </w:pPr>
    </w:p>
    <w:p>
      <w:pPr>
        <w:ind w:left="567"/>
        <w:rPr>
          <w:rFonts w:eastAsia="Calibri"/>
          <w:noProof/>
        </w:rPr>
      </w:pPr>
      <w:r>
        <w:rPr>
          <w:noProof/>
        </w:rPr>
        <w:t>Văn phòng Ủy ban nhân dân thành phố (Bureau du Comité populaire de Hanoï)</w:t>
      </w:r>
    </w:p>
    <w:p>
      <w:pPr>
        <w:ind w:left="567"/>
        <w:rPr>
          <w:rFonts w:eastAsia="Calibri"/>
          <w:noProof/>
        </w:rPr>
      </w:pPr>
    </w:p>
    <w:p>
      <w:pPr>
        <w:ind w:left="567"/>
        <w:rPr>
          <w:rFonts w:eastAsia="Calibri"/>
          <w:noProof/>
        </w:rPr>
      </w:pPr>
      <w:r>
        <w:rPr>
          <w:noProof/>
        </w:rPr>
        <w:t>Sở Thông tin và Truyền thông (Département de l’information et des communications)</w:t>
      </w:r>
    </w:p>
    <w:p>
      <w:pPr>
        <w:ind w:left="567"/>
        <w:rPr>
          <w:rFonts w:eastAsia="Calibri"/>
          <w:noProof/>
        </w:rPr>
      </w:pPr>
    </w:p>
    <w:p>
      <w:pPr>
        <w:ind w:left="567"/>
        <w:rPr>
          <w:rFonts w:eastAsia="Calibri"/>
          <w:noProof/>
        </w:rPr>
      </w:pPr>
      <w:r>
        <w:rPr>
          <w:noProof/>
        </w:rPr>
        <w:t>Sộ Nội vụ (Département des affaires intérieures)</w:t>
      </w:r>
    </w:p>
    <w:p>
      <w:pPr>
        <w:ind w:left="567"/>
        <w:rPr>
          <w:rFonts w:eastAsia="Calibri"/>
          <w:noProof/>
        </w:rPr>
      </w:pPr>
    </w:p>
    <w:p>
      <w:pPr>
        <w:ind w:left="567"/>
        <w:rPr>
          <w:rFonts w:eastAsia="Calibri"/>
          <w:noProof/>
        </w:rPr>
      </w:pPr>
      <w:r>
        <w:rPr>
          <w:noProof/>
        </w:rPr>
        <w:t>Sộ Nông nghiệp và Phát triển nông thôn (Département de l’agriculture et du développement rural)</w:t>
      </w:r>
    </w:p>
    <w:p>
      <w:pPr>
        <w:ind w:left="567"/>
        <w:rPr>
          <w:rFonts w:eastAsia="Calibri"/>
          <w:noProof/>
        </w:rPr>
      </w:pPr>
    </w:p>
    <w:p>
      <w:pPr>
        <w:ind w:left="567"/>
        <w:rPr>
          <w:rFonts w:eastAsia="Calibri"/>
          <w:noProof/>
        </w:rPr>
      </w:pPr>
      <w:r>
        <w:rPr>
          <w:noProof/>
        </w:rPr>
        <w:br w:type="page"/>
        <w:t>Sộ Công Thương (Département de l’industrie et du commerce)</w:t>
      </w:r>
    </w:p>
    <w:p>
      <w:pPr>
        <w:ind w:left="567"/>
        <w:rPr>
          <w:rFonts w:eastAsia="Calibri"/>
          <w:noProof/>
        </w:rPr>
      </w:pPr>
    </w:p>
    <w:p>
      <w:pPr>
        <w:ind w:left="567"/>
        <w:rPr>
          <w:rFonts w:eastAsia="Calibri"/>
          <w:noProof/>
        </w:rPr>
      </w:pPr>
      <w:r>
        <w:rPr>
          <w:noProof/>
        </w:rPr>
        <w:t>Sở Kế hoạch và Đầu tư (Département de la planification et de l’investissement)</w:t>
      </w:r>
    </w:p>
    <w:p>
      <w:pPr>
        <w:ind w:left="567"/>
        <w:rPr>
          <w:rFonts w:eastAsia="Calibri"/>
          <w:noProof/>
        </w:rPr>
      </w:pPr>
    </w:p>
    <w:p>
      <w:pPr>
        <w:ind w:left="567"/>
        <w:rPr>
          <w:rFonts w:eastAsia="Calibri"/>
          <w:noProof/>
        </w:rPr>
      </w:pPr>
      <w:r>
        <w:rPr>
          <w:noProof/>
        </w:rPr>
        <w:t>Sở Tài chính (Département des finances)</w:t>
      </w:r>
    </w:p>
    <w:p>
      <w:pPr>
        <w:ind w:left="567"/>
        <w:rPr>
          <w:rFonts w:eastAsia="Calibri"/>
          <w:noProof/>
        </w:rPr>
      </w:pPr>
    </w:p>
    <w:p>
      <w:pPr>
        <w:ind w:left="567"/>
        <w:rPr>
          <w:rFonts w:eastAsia="Calibri"/>
          <w:noProof/>
        </w:rPr>
      </w:pPr>
      <w:r>
        <w:rPr>
          <w:noProof/>
        </w:rPr>
        <w:t>Sở Xây dựng (Département de la construction)</w:t>
      </w:r>
    </w:p>
    <w:p>
      <w:pPr>
        <w:ind w:left="567"/>
        <w:rPr>
          <w:rFonts w:eastAsia="Calibri"/>
          <w:noProof/>
        </w:rPr>
      </w:pPr>
    </w:p>
    <w:p>
      <w:pPr>
        <w:ind w:left="567"/>
        <w:rPr>
          <w:rFonts w:eastAsia="Calibri"/>
          <w:noProof/>
        </w:rPr>
      </w:pPr>
      <w:r>
        <w:rPr>
          <w:noProof/>
        </w:rPr>
        <w:t>Sở Giao thông vận tải (Département des transports)</w:t>
      </w:r>
    </w:p>
    <w:p>
      <w:pPr>
        <w:ind w:left="567"/>
        <w:rPr>
          <w:rFonts w:eastAsia="Calibri"/>
          <w:noProof/>
        </w:rPr>
      </w:pPr>
    </w:p>
    <w:p>
      <w:pPr>
        <w:ind w:left="567"/>
        <w:rPr>
          <w:rFonts w:eastAsia="Calibri"/>
          <w:noProof/>
        </w:rPr>
      </w:pPr>
      <w:r>
        <w:rPr>
          <w:noProof/>
        </w:rPr>
        <w:t>Sở Khoa học và Công nghệ (Département de la science et de la technologie)</w:t>
      </w:r>
    </w:p>
    <w:p>
      <w:pPr>
        <w:ind w:left="567"/>
        <w:rPr>
          <w:rFonts w:eastAsia="Calibri"/>
          <w:noProof/>
        </w:rPr>
      </w:pPr>
    </w:p>
    <w:p>
      <w:pPr>
        <w:ind w:left="567"/>
        <w:rPr>
          <w:rFonts w:eastAsia="Calibri"/>
          <w:noProof/>
        </w:rPr>
      </w:pPr>
      <w:r>
        <w:rPr>
          <w:noProof/>
        </w:rPr>
        <w:t>Sở Lao động, Thương binh và Xã hội (Département du travail, des invalides de guerre et des affaires sociales)</w:t>
      </w:r>
    </w:p>
    <w:p>
      <w:pPr>
        <w:ind w:left="567"/>
        <w:rPr>
          <w:rFonts w:eastAsia="Calibri"/>
          <w:noProof/>
        </w:rPr>
      </w:pPr>
    </w:p>
    <w:p>
      <w:pPr>
        <w:ind w:left="567"/>
        <w:rPr>
          <w:rFonts w:eastAsia="Calibri"/>
          <w:noProof/>
        </w:rPr>
      </w:pPr>
      <w:r>
        <w:rPr>
          <w:noProof/>
        </w:rPr>
        <w:t>Sở Giáo dục và Đào tạo (Département de l’éducation et de la formation)</w:t>
      </w:r>
    </w:p>
    <w:p>
      <w:pPr>
        <w:ind w:left="567"/>
        <w:rPr>
          <w:rFonts w:eastAsia="Calibri"/>
          <w:noProof/>
        </w:rPr>
      </w:pPr>
    </w:p>
    <w:p>
      <w:pPr>
        <w:ind w:left="567"/>
        <w:rPr>
          <w:rFonts w:eastAsia="Calibri"/>
          <w:noProof/>
        </w:rPr>
      </w:pPr>
      <w:r>
        <w:rPr>
          <w:noProof/>
        </w:rPr>
        <w:t>Sộ Y tế (Département de la santé)</w:t>
      </w:r>
    </w:p>
    <w:p>
      <w:pPr>
        <w:ind w:left="567"/>
        <w:rPr>
          <w:rFonts w:eastAsia="Calibri"/>
          <w:noProof/>
        </w:rPr>
      </w:pPr>
    </w:p>
    <w:p>
      <w:pPr>
        <w:ind w:left="567"/>
        <w:rPr>
          <w:rFonts w:eastAsia="Calibri"/>
          <w:noProof/>
        </w:rPr>
      </w:pPr>
      <w:r>
        <w:rPr>
          <w:noProof/>
        </w:rPr>
        <w:t>Sộ Văn hóa, Thể thao và Du lịch (Département de la culture, des sports et du tourisme)</w:t>
      </w:r>
    </w:p>
    <w:p>
      <w:pPr>
        <w:ind w:left="567"/>
        <w:rPr>
          <w:rFonts w:eastAsia="Calibri"/>
          <w:noProof/>
        </w:rPr>
      </w:pPr>
    </w:p>
    <w:p>
      <w:pPr>
        <w:ind w:left="567"/>
        <w:rPr>
          <w:rFonts w:eastAsia="Calibri"/>
          <w:noProof/>
        </w:rPr>
      </w:pPr>
      <w:r>
        <w:rPr>
          <w:noProof/>
        </w:rPr>
        <w:t>Sộ Tư pháp (Département de la justice)</w:t>
      </w:r>
    </w:p>
    <w:p>
      <w:pPr>
        <w:ind w:left="567"/>
        <w:rPr>
          <w:rFonts w:eastAsia="Calibri"/>
          <w:noProof/>
        </w:rPr>
      </w:pPr>
    </w:p>
    <w:p>
      <w:pPr>
        <w:ind w:left="567"/>
        <w:rPr>
          <w:rFonts w:eastAsia="Calibri"/>
          <w:noProof/>
        </w:rPr>
      </w:pPr>
      <w:r>
        <w:rPr>
          <w:noProof/>
        </w:rPr>
        <w:t>Sở Ngoại vụ (Département des affaires étrangères)</w:t>
      </w:r>
    </w:p>
    <w:p>
      <w:pPr>
        <w:ind w:left="567"/>
        <w:rPr>
          <w:rFonts w:eastAsia="Calibri"/>
          <w:noProof/>
        </w:rPr>
      </w:pPr>
    </w:p>
    <w:p>
      <w:pPr>
        <w:ind w:left="567"/>
        <w:rPr>
          <w:rFonts w:eastAsia="Calibri"/>
          <w:noProof/>
        </w:rPr>
      </w:pPr>
      <w:r>
        <w:rPr>
          <w:noProof/>
        </w:rPr>
        <w:t>Sộ Tài nguyên và Môi trường (Département des ressources naturelles et de l’environnement)</w:t>
      </w:r>
    </w:p>
    <w:p>
      <w:pPr>
        <w:ind w:left="567"/>
        <w:rPr>
          <w:rFonts w:eastAsia="Calibri"/>
          <w:noProof/>
        </w:rPr>
      </w:pPr>
    </w:p>
    <w:p>
      <w:pPr>
        <w:ind w:left="567"/>
        <w:rPr>
          <w:rFonts w:eastAsia="Calibri"/>
          <w:noProof/>
        </w:rPr>
      </w:pPr>
      <w:r>
        <w:rPr>
          <w:noProof/>
        </w:rPr>
        <w:br w:type="page"/>
        <w:t>Sở Quy hoạch và Kiến trúc (Département de la planification et de l’architecture)</w:t>
      </w:r>
    </w:p>
    <w:p>
      <w:pPr>
        <w:ind w:left="567"/>
        <w:rPr>
          <w:rFonts w:eastAsia="Calibri"/>
          <w:noProof/>
        </w:rPr>
      </w:pPr>
    </w:p>
    <w:p>
      <w:pPr>
        <w:rPr>
          <w:rFonts w:eastAsia="Calibri"/>
          <w:noProof/>
        </w:rPr>
      </w:pPr>
      <w:r>
        <w:rPr>
          <w:noProof/>
        </w:rPr>
        <w:t>2.</w:t>
      </w:r>
      <w:r>
        <w:rPr>
          <w:noProof/>
        </w:rPr>
        <w:tab/>
        <w:t>Thành phố Hồ Chí Minh (Hô-Chi-Minh-Ville)</w:t>
      </w:r>
    </w:p>
    <w:p>
      <w:pPr>
        <w:rPr>
          <w:rFonts w:eastAsia="Calibri"/>
          <w:noProof/>
        </w:rPr>
      </w:pPr>
    </w:p>
    <w:p>
      <w:pPr>
        <w:ind w:left="567"/>
        <w:rPr>
          <w:rFonts w:eastAsia="Calibri"/>
          <w:noProof/>
        </w:rPr>
      </w:pPr>
      <w:r>
        <w:rPr>
          <w:noProof/>
        </w:rPr>
        <w:t>Văn phòng Ủy ban nhân dân thành phố (Bureau du Comité populaire de Hô-Chi-Minh-Ville)</w:t>
      </w:r>
    </w:p>
    <w:p>
      <w:pPr>
        <w:ind w:left="567"/>
        <w:rPr>
          <w:rFonts w:eastAsia="Calibri"/>
          <w:noProof/>
        </w:rPr>
      </w:pPr>
    </w:p>
    <w:p>
      <w:pPr>
        <w:ind w:left="567"/>
        <w:rPr>
          <w:rFonts w:eastAsia="Calibri"/>
          <w:noProof/>
        </w:rPr>
      </w:pPr>
      <w:r>
        <w:rPr>
          <w:noProof/>
        </w:rPr>
        <w:t>Bộ Thông tin và Truyền thông (Département de l’information et des communications)</w:t>
      </w:r>
    </w:p>
    <w:p>
      <w:pPr>
        <w:ind w:left="567"/>
        <w:rPr>
          <w:rFonts w:eastAsia="Calibri"/>
          <w:noProof/>
        </w:rPr>
      </w:pPr>
    </w:p>
    <w:p>
      <w:pPr>
        <w:ind w:left="567"/>
        <w:rPr>
          <w:rFonts w:eastAsia="Calibri"/>
          <w:noProof/>
        </w:rPr>
      </w:pPr>
      <w:r>
        <w:rPr>
          <w:noProof/>
        </w:rPr>
        <w:t>Sộ Nội vụ (Département des affaires intérieures)</w:t>
      </w:r>
    </w:p>
    <w:p>
      <w:pPr>
        <w:ind w:left="567"/>
        <w:rPr>
          <w:rFonts w:eastAsia="Calibri"/>
          <w:noProof/>
        </w:rPr>
      </w:pPr>
    </w:p>
    <w:p>
      <w:pPr>
        <w:ind w:left="567"/>
        <w:rPr>
          <w:rFonts w:eastAsia="Calibri"/>
          <w:noProof/>
        </w:rPr>
      </w:pPr>
      <w:r>
        <w:rPr>
          <w:noProof/>
        </w:rPr>
        <w:t>Sộ Nông nghiệp và Phát triển nông thôn (Département de l’agriculture et du développement rural)</w:t>
      </w:r>
    </w:p>
    <w:p>
      <w:pPr>
        <w:ind w:left="567"/>
        <w:rPr>
          <w:rFonts w:eastAsia="Calibri"/>
          <w:noProof/>
        </w:rPr>
      </w:pPr>
    </w:p>
    <w:p>
      <w:pPr>
        <w:ind w:left="567"/>
        <w:rPr>
          <w:rFonts w:eastAsia="Calibri"/>
          <w:noProof/>
        </w:rPr>
      </w:pPr>
      <w:r>
        <w:rPr>
          <w:noProof/>
        </w:rPr>
        <w:t>Sộ Công Thương (Département de l’industrie et du commerce)</w:t>
      </w:r>
    </w:p>
    <w:p>
      <w:pPr>
        <w:ind w:left="567"/>
        <w:rPr>
          <w:rFonts w:eastAsia="Calibri"/>
          <w:noProof/>
        </w:rPr>
      </w:pPr>
    </w:p>
    <w:p>
      <w:pPr>
        <w:ind w:left="567"/>
        <w:rPr>
          <w:rFonts w:eastAsia="Calibri"/>
          <w:noProof/>
        </w:rPr>
      </w:pPr>
      <w:r>
        <w:rPr>
          <w:noProof/>
        </w:rPr>
        <w:t>Sở Kế hoạch và Đầu tư (Département de la planification et de l’investissement)</w:t>
      </w:r>
    </w:p>
    <w:p>
      <w:pPr>
        <w:ind w:left="567"/>
        <w:rPr>
          <w:rFonts w:eastAsia="Calibri"/>
          <w:noProof/>
        </w:rPr>
      </w:pPr>
    </w:p>
    <w:p>
      <w:pPr>
        <w:ind w:left="567"/>
        <w:rPr>
          <w:rFonts w:eastAsia="Calibri"/>
          <w:noProof/>
        </w:rPr>
      </w:pPr>
      <w:r>
        <w:rPr>
          <w:noProof/>
        </w:rPr>
        <w:t>Sở Tài chính (Département des finances)</w:t>
      </w:r>
    </w:p>
    <w:p>
      <w:pPr>
        <w:ind w:left="567"/>
        <w:rPr>
          <w:rFonts w:eastAsia="Calibri"/>
          <w:noProof/>
        </w:rPr>
      </w:pPr>
    </w:p>
    <w:p>
      <w:pPr>
        <w:ind w:left="567"/>
        <w:rPr>
          <w:rFonts w:eastAsia="Calibri"/>
          <w:noProof/>
        </w:rPr>
      </w:pPr>
      <w:r>
        <w:rPr>
          <w:noProof/>
        </w:rPr>
        <w:t>Sở Xây dựng (Département de la construction)</w:t>
      </w:r>
    </w:p>
    <w:p>
      <w:pPr>
        <w:ind w:left="567"/>
        <w:rPr>
          <w:rFonts w:eastAsia="Calibri"/>
          <w:noProof/>
        </w:rPr>
      </w:pPr>
    </w:p>
    <w:p>
      <w:pPr>
        <w:ind w:left="567"/>
        <w:rPr>
          <w:rFonts w:eastAsia="Calibri"/>
          <w:noProof/>
        </w:rPr>
      </w:pPr>
      <w:r>
        <w:rPr>
          <w:noProof/>
        </w:rPr>
        <w:t>Sở Giao thông vận tải (Département des transports)</w:t>
      </w:r>
    </w:p>
    <w:p>
      <w:pPr>
        <w:ind w:left="567"/>
        <w:rPr>
          <w:rFonts w:eastAsia="Calibri"/>
          <w:noProof/>
        </w:rPr>
      </w:pPr>
    </w:p>
    <w:p>
      <w:pPr>
        <w:ind w:left="567"/>
        <w:rPr>
          <w:rFonts w:eastAsia="Calibri"/>
          <w:noProof/>
        </w:rPr>
      </w:pPr>
      <w:r>
        <w:rPr>
          <w:noProof/>
        </w:rPr>
        <w:t>Sở Khoa học và Công nghệ (Département de la science et de la technologie)</w:t>
      </w:r>
    </w:p>
    <w:p>
      <w:pPr>
        <w:ind w:left="567"/>
        <w:rPr>
          <w:rFonts w:eastAsia="Calibri"/>
          <w:noProof/>
        </w:rPr>
      </w:pPr>
    </w:p>
    <w:p>
      <w:pPr>
        <w:ind w:left="567"/>
        <w:rPr>
          <w:rFonts w:eastAsia="Calibri"/>
          <w:noProof/>
        </w:rPr>
      </w:pPr>
      <w:r>
        <w:rPr>
          <w:noProof/>
        </w:rPr>
        <w:br w:type="page"/>
        <w:t>Sở Lao động, Thương binh và Xã hội (Département du travail, des invalides de guerre et des affaires sociales)</w:t>
      </w:r>
    </w:p>
    <w:p>
      <w:pPr>
        <w:ind w:left="567"/>
        <w:rPr>
          <w:rFonts w:eastAsia="Calibri"/>
          <w:noProof/>
        </w:rPr>
      </w:pPr>
    </w:p>
    <w:p>
      <w:pPr>
        <w:ind w:left="567"/>
        <w:rPr>
          <w:rFonts w:eastAsia="Calibri"/>
          <w:noProof/>
        </w:rPr>
      </w:pPr>
      <w:r>
        <w:rPr>
          <w:noProof/>
        </w:rPr>
        <w:t>Sở Giáo dục và Đào tạo (Département de l’éducation et de la formation)</w:t>
      </w:r>
    </w:p>
    <w:p>
      <w:pPr>
        <w:ind w:left="567"/>
        <w:rPr>
          <w:rFonts w:eastAsia="Calibri"/>
          <w:noProof/>
        </w:rPr>
      </w:pPr>
    </w:p>
    <w:p>
      <w:pPr>
        <w:ind w:left="567"/>
        <w:rPr>
          <w:rFonts w:eastAsia="Calibri"/>
          <w:noProof/>
        </w:rPr>
      </w:pPr>
      <w:r>
        <w:rPr>
          <w:noProof/>
        </w:rPr>
        <w:t>Sộ Y tế (Département de la santé)</w:t>
      </w:r>
    </w:p>
    <w:p>
      <w:pPr>
        <w:ind w:left="567"/>
        <w:rPr>
          <w:rFonts w:eastAsia="Calibri"/>
          <w:noProof/>
        </w:rPr>
      </w:pPr>
    </w:p>
    <w:p>
      <w:pPr>
        <w:ind w:left="567"/>
        <w:rPr>
          <w:rFonts w:eastAsia="Calibri"/>
          <w:noProof/>
        </w:rPr>
      </w:pPr>
      <w:r>
        <w:rPr>
          <w:noProof/>
        </w:rPr>
        <w:t>Sộ Văn hóa, Thể thao và Du lịch (Département de la culture, des sports et du tourisme)</w:t>
      </w:r>
    </w:p>
    <w:p>
      <w:pPr>
        <w:ind w:left="567"/>
        <w:rPr>
          <w:rFonts w:eastAsia="Calibri"/>
          <w:noProof/>
        </w:rPr>
      </w:pPr>
    </w:p>
    <w:p>
      <w:pPr>
        <w:ind w:left="567"/>
        <w:rPr>
          <w:rFonts w:eastAsia="Calibri"/>
          <w:noProof/>
        </w:rPr>
      </w:pPr>
      <w:r>
        <w:rPr>
          <w:noProof/>
        </w:rPr>
        <w:t>Sộ Tư pháp (Département de la justice)</w:t>
      </w:r>
    </w:p>
    <w:p>
      <w:pPr>
        <w:ind w:left="567"/>
        <w:rPr>
          <w:rFonts w:eastAsia="Calibri"/>
          <w:noProof/>
        </w:rPr>
      </w:pPr>
    </w:p>
    <w:p>
      <w:pPr>
        <w:ind w:left="567"/>
        <w:rPr>
          <w:rFonts w:eastAsia="Calibri"/>
          <w:noProof/>
        </w:rPr>
      </w:pPr>
      <w:r>
        <w:rPr>
          <w:noProof/>
        </w:rPr>
        <w:t>Sộ Tài nguyên và Môi trường (Département des ressources naturelles et de l’environnement)</w:t>
      </w:r>
    </w:p>
    <w:p>
      <w:pPr>
        <w:ind w:left="567"/>
        <w:rPr>
          <w:rFonts w:eastAsia="Calibri"/>
          <w:noProof/>
        </w:rPr>
      </w:pPr>
    </w:p>
    <w:p>
      <w:pPr>
        <w:ind w:left="567"/>
        <w:rPr>
          <w:rFonts w:eastAsia="Calibri"/>
          <w:noProof/>
        </w:rPr>
      </w:pPr>
      <w:r>
        <w:rPr>
          <w:noProof/>
        </w:rPr>
        <w:t>Sở Quy hoạch và Kiến trúc (Département de la planification et de l’architecture)</w:t>
      </w:r>
    </w:p>
    <w:p>
      <w:pPr>
        <w:ind w:left="567"/>
        <w:rPr>
          <w:rFonts w:eastAsia="Calibri"/>
          <w:noProof/>
        </w:rPr>
      </w:pPr>
    </w:p>
    <w:p>
      <w:pPr>
        <w:rPr>
          <w:rFonts w:eastAsia="Calibri"/>
          <w:noProof/>
        </w:rPr>
      </w:pPr>
      <w:r>
        <w:rPr>
          <w:noProof/>
        </w:rPr>
        <w:t>Notes relatives à la section B (Entités des pouvoirs publics sous-centraux):</w:t>
      </w:r>
    </w:p>
    <w:p>
      <w:pPr>
        <w:rPr>
          <w:rFonts w:eastAsia="Calibri"/>
          <w:noProof/>
        </w:rPr>
      </w:pPr>
    </w:p>
    <w:p>
      <w:pPr>
        <w:ind w:left="567" w:hanging="567"/>
        <w:rPr>
          <w:rFonts w:eastAsia="Calibri"/>
          <w:noProof/>
        </w:rPr>
      </w:pPr>
      <w:r>
        <w:rPr>
          <w:noProof/>
        </w:rPr>
        <w:t>1.</w:t>
      </w:r>
      <w:r>
        <w:rPr>
          <w:noProof/>
        </w:rPr>
        <w:tab/>
        <w:t>Le chapitre 9 (Marchés publics) s’applique uniquement à la passation de marchés par les entités administratives qui relèvent des entités contractantes pertinentes énumérées à la présente section et aux organismes administratifs qui leur sont subordonnés.</w:t>
      </w:r>
    </w:p>
    <w:p>
      <w:pPr>
        <w:ind w:left="567" w:hanging="567"/>
        <w:rPr>
          <w:rFonts w:eastAsia="Calibri"/>
          <w:noProof/>
        </w:rPr>
      </w:pPr>
    </w:p>
    <w:p>
      <w:pPr>
        <w:ind w:left="567" w:hanging="567"/>
        <w:rPr>
          <w:rFonts w:eastAsia="Calibri"/>
          <w:noProof/>
        </w:rPr>
      </w:pPr>
      <w:r>
        <w:rPr>
          <w:noProof/>
        </w:rPr>
        <w:t>2.</w:t>
      </w:r>
      <w:r>
        <w:rPr>
          <w:noProof/>
        </w:rPr>
        <w:tab/>
        <w:t>Le chapitre 9 (Marchés publics) n’englobe pas la passation de marchés concernant les travaux de remblayage et de déblaiement de sites, les services de maintenance et de réparation de l’infrastructure.</w:t>
      </w:r>
    </w:p>
    <w:p>
      <w:pPr>
        <w:ind w:left="567" w:hanging="567"/>
        <w:rPr>
          <w:rFonts w:eastAsia="Calibri"/>
          <w:noProof/>
        </w:rPr>
      </w:pPr>
    </w:p>
    <w:p>
      <w:pPr>
        <w:ind w:left="567" w:hanging="567"/>
        <w:rPr>
          <w:rFonts w:eastAsia="Calibri"/>
          <w:noProof/>
        </w:rPr>
      </w:pPr>
      <w:r>
        <w:rPr>
          <w:noProof/>
        </w:rPr>
        <w:br w:type="page"/>
        <w:t>3.</w:t>
      </w:r>
      <w:r>
        <w:rPr>
          <w:noProof/>
        </w:rPr>
        <w:tab/>
        <w:t>Département du travail, des invalides et des affaires sociales: Le chapitre 9 (Marchés publics) n’englobe pas les marchés de marchandises et de services concernant le cimetière des martyrs.</w:t>
      </w:r>
    </w:p>
    <w:p>
      <w:pPr>
        <w:rPr>
          <w:rFonts w:eastAsia="Calibri"/>
          <w:noProof/>
        </w:rPr>
      </w:pPr>
    </w:p>
    <w:p>
      <w:pPr>
        <w:rPr>
          <w:rFonts w:eastAsia="Calibri"/>
          <w:noProof/>
        </w:rPr>
      </w:pPr>
    </w:p>
    <w:p>
      <w:pPr>
        <w:jc w:val="center"/>
        <w:rPr>
          <w:noProof/>
        </w:rPr>
      </w:pPr>
      <w:r>
        <w:rPr>
          <w:noProof/>
        </w:rPr>
        <w:t>SECTION C</w:t>
      </w:r>
    </w:p>
    <w:p>
      <w:pPr>
        <w:jc w:val="center"/>
        <w:rPr>
          <w:noProof/>
        </w:rPr>
      </w:pPr>
    </w:p>
    <w:p>
      <w:pPr>
        <w:jc w:val="center"/>
        <w:rPr>
          <w:rFonts w:eastAsia="Calibri"/>
          <w:noProof/>
        </w:rPr>
      </w:pPr>
      <w:r>
        <w:rPr>
          <w:noProof/>
        </w:rPr>
        <w:t>AUTRES ENTITÉS VISÉES</w:t>
      </w:r>
    </w:p>
    <w:p>
      <w:pPr>
        <w:jc w:val="center"/>
        <w:rPr>
          <w:rFonts w:eastAsia="Calibri"/>
          <w:noProof/>
        </w:rPr>
      </w:pPr>
    </w:p>
    <w:p>
      <w:pPr>
        <w:rPr>
          <w:rFonts w:eastAsia="Calibri"/>
          <w:noProof/>
        </w:rPr>
      </w:pPr>
      <w:r>
        <w:rPr>
          <w:noProof/>
        </w:rPr>
        <w:t>Sauf disposition contraire de la présente annexe, le chapitre 9 (Marchés publics) s’applique aux entités visées à la présente section, lorsque la valeur du marché est estimée à un montant égal ou supérieur aux seuils ci-après:</w:t>
      </w:r>
    </w:p>
    <w:p>
      <w:pPr>
        <w:rPr>
          <w:rFonts w:eastAsia="Calibri"/>
          <w:noProof/>
        </w:rPr>
      </w:pPr>
    </w:p>
    <w:p>
      <w:pPr>
        <w:rPr>
          <w:rFonts w:eastAsia="Calibri"/>
          <w:noProof/>
        </w:rPr>
      </w:pPr>
      <w:r>
        <w:rPr>
          <w:noProof/>
        </w:rPr>
        <w:t>Marchandises et services</w:t>
      </w:r>
    </w:p>
    <w:p>
      <w:pPr>
        <w:rPr>
          <w:rFonts w:eastAsia="Calibri"/>
          <w:noProof/>
        </w:rPr>
      </w:pPr>
    </w:p>
    <w:p>
      <w:pPr>
        <w:ind w:left="567" w:hanging="567"/>
        <w:rPr>
          <w:rFonts w:eastAsia="Calibri"/>
          <w:noProof/>
        </w:rPr>
      </w:pPr>
      <w:r>
        <w:rPr>
          <w:noProof/>
        </w:rPr>
        <w:t>–</w:t>
      </w:r>
      <w:r>
        <w:rPr>
          <w:noProof/>
        </w:rPr>
        <w:tab/>
        <w:t>Depuis la date d’entrée en vigueur du présent accord jusqu’à la fin de la cinquième année suivant l’entrée en vigueur du présent accord: 3 000 000 DTS;</w:t>
      </w:r>
    </w:p>
    <w:p>
      <w:pPr>
        <w:ind w:left="567" w:hanging="567"/>
        <w:rPr>
          <w:rFonts w:eastAsia="Calibri"/>
          <w:noProof/>
        </w:rPr>
      </w:pPr>
    </w:p>
    <w:p>
      <w:pPr>
        <w:ind w:left="567" w:hanging="567"/>
        <w:rPr>
          <w:rFonts w:eastAsia="Calibri"/>
          <w:noProof/>
        </w:rPr>
      </w:pPr>
      <w:r>
        <w:rPr>
          <w:noProof/>
        </w:rPr>
        <w:t>–</w:t>
      </w:r>
      <w:r>
        <w:rPr>
          <w:noProof/>
        </w:rPr>
        <w:tab/>
        <w:t>depuis la sixième année jusqu’à la fin de la dixième année suivant l’entrée en vigueur du présent accord: 2 000 000 DTS;</w:t>
      </w:r>
    </w:p>
    <w:p>
      <w:pPr>
        <w:ind w:left="567" w:hanging="567"/>
        <w:rPr>
          <w:rFonts w:eastAsia="Calibri"/>
          <w:noProof/>
        </w:rPr>
      </w:pPr>
    </w:p>
    <w:p>
      <w:pPr>
        <w:ind w:left="567" w:hanging="567"/>
        <w:rPr>
          <w:rFonts w:eastAsia="Calibri"/>
          <w:noProof/>
        </w:rPr>
      </w:pPr>
      <w:r>
        <w:rPr>
          <w:noProof/>
        </w:rPr>
        <w:t>–</w:t>
      </w:r>
      <w:r>
        <w:rPr>
          <w:noProof/>
        </w:rPr>
        <w:tab/>
        <w:t>depuis la onzième année jusqu’à la fin de la quinzième année suivant l’entrée en vigueur du présent accord: 1 500 000 DTS; et</w:t>
      </w:r>
    </w:p>
    <w:p>
      <w:pPr>
        <w:ind w:left="567" w:hanging="567"/>
        <w:rPr>
          <w:rFonts w:eastAsia="Calibri"/>
          <w:noProof/>
        </w:rPr>
      </w:pPr>
    </w:p>
    <w:p>
      <w:pPr>
        <w:ind w:left="567" w:hanging="567"/>
        <w:rPr>
          <w:rFonts w:eastAsia="Calibri"/>
          <w:noProof/>
        </w:rPr>
      </w:pPr>
      <w:r>
        <w:rPr>
          <w:noProof/>
        </w:rPr>
        <w:t>–</w:t>
      </w:r>
      <w:r>
        <w:rPr>
          <w:noProof/>
        </w:rPr>
        <w:tab/>
        <w:t>depuis de la seizième année suivant l’entrée en vigueur du présent accord: 1 000 000 DTS.</w:t>
      </w:r>
    </w:p>
    <w:p>
      <w:pPr>
        <w:rPr>
          <w:rFonts w:eastAsia="Calibri"/>
          <w:noProof/>
        </w:rPr>
      </w:pPr>
    </w:p>
    <w:p>
      <w:pPr>
        <w:rPr>
          <w:rFonts w:eastAsia="Calibri"/>
          <w:noProof/>
        </w:rPr>
      </w:pPr>
      <w:r>
        <w:rPr>
          <w:noProof/>
        </w:rPr>
        <w:br w:type="page"/>
        <w:t>Services de construction:</w:t>
      </w:r>
    </w:p>
    <w:p>
      <w:pPr>
        <w:ind w:left="567" w:hanging="567"/>
        <w:rPr>
          <w:rFonts w:eastAsia="Calibri"/>
          <w:noProof/>
        </w:rPr>
      </w:pPr>
    </w:p>
    <w:p>
      <w:pPr>
        <w:ind w:left="567" w:hanging="567"/>
        <w:rPr>
          <w:rFonts w:eastAsia="Calibri"/>
          <w:noProof/>
        </w:rPr>
      </w:pPr>
      <w:r>
        <w:rPr>
          <w:noProof/>
        </w:rPr>
        <w:t>–</w:t>
      </w:r>
      <w:r>
        <w:rPr>
          <w:noProof/>
        </w:rPr>
        <w:tab/>
        <w:t>Depuis la date d’entrée en vigueur du présent accord jusqu’à la fin de la cinquième année suivant l’entrée en vigueur du présent accord: 40 000 000 DTS;</w:t>
      </w:r>
    </w:p>
    <w:p>
      <w:pPr>
        <w:ind w:left="567" w:hanging="567"/>
        <w:rPr>
          <w:rFonts w:eastAsia="Calibri"/>
          <w:noProof/>
        </w:rPr>
      </w:pPr>
    </w:p>
    <w:p>
      <w:pPr>
        <w:ind w:left="567" w:hanging="567"/>
        <w:rPr>
          <w:rFonts w:eastAsia="Calibri"/>
          <w:noProof/>
        </w:rPr>
      </w:pPr>
      <w:r>
        <w:rPr>
          <w:noProof/>
        </w:rPr>
        <w:t>–</w:t>
      </w:r>
      <w:r>
        <w:rPr>
          <w:noProof/>
        </w:rPr>
        <w:tab/>
        <w:t>depuis la sixième année jusqu’à la fin de la dixième année suivant l’entrée en vigueur du présent accord: 25 000 000 DTS;</w:t>
      </w:r>
    </w:p>
    <w:p>
      <w:pPr>
        <w:ind w:left="567" w:hanging="567"/>
        <w:rPr>
          <w:rFonts w:eastAsia="Calibri"/>
          <w:noProof/>
        </w:rPr>
      </w:pPr>
    </w:p>
    <w:p>
      <w:pPr>
        <w:ind w:left="567" w:hanging="567"/>
        <w:rPr>
          <w:rFonts w:eastAsia="Calibri"/>
          <w:noProof/>
        </w:rPr>
      </w:pPr>
      <w:r>
        <w:rPr>
          <w:noProof/>
        </w:rPr>
        <w:t>–</w:t>
      </w:r>
      <w:r>
        <w:rPr>
          <w:noProof/>
        </w:rPr>
        <w:tab/>
        <w:t>depuis la onzième année jusqu’à la fin de la quinzième année suivant l’entrée en vigueur du présent accord: 20 000 000 DTS; et</w:t>
      </w:r>
    </w:p>
    <w:p>
      <w:pPr>
        <w:ind w:left="567" w:hanging="567"/>
        <w:rPr>
          <w:rFonts w:eastAsia="Calibri"/>
          <w:noProof/>
        </w:rPr>
      </w:pPr>
    </w:p>
    <w:p>
      <w:pPr>
        <w:ind w:left="567" w:hanging="567"/>
        <w:rPr>
          <w:rFonts w:eastAsia="Calibri"/>
          <w:noProof/>
        </w:rPr>
      </w:pPr>
      <w:r>
        <w:rPr>
          <w:noProof/>
        </w:rPr>
        <w:t>–</w:t>
      </w:r>
      <w:r>
        <w:rPr>
          <w:noProof/>
        </w:rPr>
        <w:tab/>
        <w:t>depuis de la seizième année suivant l’entrée en vigueur du présent accord: 15 000 000 DTS.</w:t>
      </w:r>
    </w:p>
    <w:p>
      <w:pPr>
        <w:rPr>
          <w:rFonts w:eastAsia="Calibri"/>
          <w:noProof/>
        </w:rPr>
      </w:pPr>
    </w:p>
    <w:p>
      <w:pPr>
        <w:rPr>
          <w:rFonts w:eastAsia="Calibri"/>
          <w:noProof/>
        </w:rPr>
      </w:pPr>
      <w:r>
        <w:rPr>
          <w:noProof/>
        </w:rPr>
        <w:t>Liste des entités:</w:t>
      </w:r>
    </w:p>
    <w:p>
      <w:pPr>
        <w:rPr>
          <w:rFonts w:eastAsia="Calibri"/>
          <w:noProof/>
        </w:rPr>
      </w:pPr>
    </w:p>
    <w:p>
      <w:pPr>
        <w:rPr>
          <w:rFonts w:eastAsia="Calibri"/>
          <w:noProof/>
        </w:rPr>
      </w:pPr>
      <w:r>
        <w:rPr>
          <w:noProof/>
        </w:rPr>
        <w:t>1.</w:t>
      </w:r>
      <w:r>
        <w:rPr>
          <w:noProof/>
        </w:rPr>
        <w:tab/>
        <w:t>Thông tấn xã Việt Nam (Agence de presse du Viêt Nam)</w:t>
      </w:r>
    </w:p>
    <w:p>
      <w:pPr>
        <w:ind w:left="567"/>
        <w:rPr>
          <w:rFonts w:eastAsia="Calibri"/>
          <w:noProof/>
        </w:rPr>
      </w:pPr>
    </w:p>
    <w:p>
      <w:pPr>
        <w:ind w:left="567"/>
        <w:rPr>
          <w:rFonts w:eastAsia="Calibri"/>
          <w:noProof/>
        </w:rPr>
      </w:pPr>
      <w:r>
        <w:rPr>
          <w:noProof/>
        </w:rPr>
        <w:t>Ban Tổ chức cán bộ (Comité du personnel et de l’organisation)</w:t>
      </w:r>
    </w:p>
    <w:p>
      <w:pPr>
        <w:ind w:left="567"/>
        <w:rPr>
          <w:rFonts w:eastAsia="Calibri"/>
          <w:noProof/>
        </w:rPr>
      </w:pPr>
    </w:p>
    <w:p>
      <w:pPr>
        <w:ind w:left="567"/>
        <w:rPr>
          <w:rFonts w:eastAsia="Calibri"/>
          <w:noProof/>
        </w:rPr>
      </w:pPr>
      <w:r>
        <w:rPr>
          <w:noProof/>
        </w:rPr>
        <w:t>Ban Kiểm tra (Comité d’inspection)</w:t>
      </w:r>
    </w:p>
    <w:p>
      <w:pPr>
        <w:ind w:left="567"/>
        <w:rPr>
          <w:rFonts w:eastAsia="Calibri"/>
          <w:noProof/>
        </w:rPr>
      </w:pPr>
    </w:p>
    <w:p>
      <w:pPr>
        <w:ind w:left="567"/>
        <w:rPr>
          <w:rFonts w:eastAsia="Calibri"/>
          <w:noProof/>
        </w:rPr>
      </w:pPr>
      <w:r>
        <w:rPr>
          <w:noProof/>
        </w:rPr>
        <w:t>Ban Thư ký biên tập (Comité de rédaction)</w:t>
      </w:r>
    </w:p>
    <w:p>
      <w:pPr>
        <w:ind w:left="567"/>
        <w:rPr>
          <w:rFonts w:eastAsia="Calibri"/>
          <w:noProof/>
        </w:rPr>
      </w:pPr>
    </w:p>
    <w:p>
      <w:pPr>
        <w:ind w:left="567"/>
        <w:rPr>
          <w:rFonts w:eastAsia="Calibri"/>
          <w:noProof/>
        </w:rPr>
      </w:pPr>
      <w:r>
        <w:rPr>
          <w:noProof/>
        </w:rPr>
        <w:t>Ban Kế hoạch - Tài chính (Comité de la planification et des finances)</w:t>
      </w:r>
    </w:p>
    <w:p>
      <w:pPr>
        <w:ind w:left="567"/>
        <w:rPr>
          <w:rFonts w:eastAsia="Calibri"/>
          <w:noProof/>
        </w:rPr>
      </w:pPr>
    </w:p>
    <w:p>
      <w:pPr>
        <w:ind w:left="567"/>
        <w:rPr>
          <w:rFonts w:eastAsia="Calibri"/>
          <w:noProof/>
        </w:rPr>
      </w:pPr>
      <w:r>
        <w:rPr>
          <w:noProof/>
        </w:rPr>
        <w:t>Ban Biên tập tin đối ngoại (Comité des services de nouvelles à l’étranger)</w:t>
      </w:r>
    </w:p>
    <w:p>
      <w:pPr>
        <w:ind w:left="567"/>
        <w:rPr>
          <w:rFonts w:eastAsia="Calibri"/>
          <w:noProof/>
        </w:rPr>
      </w:pPr>
    </w:p>
    <w:p>
      <w:pPr>
        <w:ind w:left="567"/>
        <w:rPr>
          <w:rFonts w:eastAsia="Calibri"/>
          <w:noProof/>
        </w:rPr>
      </w:pPr>
      <w:r>
        <w:rPr>
          <w:noProof/>
        </w:rPr>
        <w:br w:type="page"/>
        <w:t>Aban Bên tv ltd nong nisv (Comité des actualités nationales)</w:t>
      </w:r>
    </w:p>
    <w:p>
      <w:pPr>
        <w:ind w:left="567"/>
        <w:rPr>
          <w:rFonts w:eastAsia="Calibri"/>
          <w:noProof/>
        </w:rPr>
      </w:pPr>
    </w:p>
    <w:p>
      <w:pPr>
        <w:ind w:left="567"/>
        <w:rPr>
          <w:rFonts w:eastAsia="Calibri"/>
          <w:noProof/>
        </w:rPr>
      </w:pPr>
      <w:r>
        <w:rPr>
          <w:noProof/>
        </w:rPr>
        <w:t>Ban Biên tập tin kinh tế (Comité des actualités économiques)</w:t>
      </w:r>
    </w:p>
    <w:p>
      <w:pPr>
        <w:ind w:left="567"/>
        <w:rPr>
          <w:rFonts w:eastAsia="Calibri"/>
          <w:noProof/>
        </w:rPr>
      </w:pPr>
    </w:p>
    <w:p>
      <w:pPr>
        <w:ind w:left="567"/>
        <w:rPr>
          <w:rFonts w:eastAsia="Calibri"/>
          <w:noProof/>
        </w:rPr>
      </w:pPr>
      <w:r>
        <w:rPr>
          <w:noProof/>
        </w:rPr>
        <w:t>Ban Biên tập tin thế giới (Comité des actualités internationales)</w:t>
      </w:r>
    </w:p>
    <w:p>
      <w:pPr>
        <w:ind w:left="567"/>
        <w:rPr>
          <w:rFonts w:eastAsia="Calibri"/>
          <w:noProof/>
        </w:rPr>
      </w:pPr>
    </w:p>
    <w:p>
      <w:pPr>
        <w:ind w:left="567"/>
        <w:rPr>
          <w:rFonts w:eastAsia="Calibri"/>
          <w:noProof/>
        </w:rPr>
      </w:pPr>
      <w:r>
        <w:rPr>
          <w:noProof/>
        </w:rPr>
        <w:t>Trung tâm thông tin tư liệu (Centre de documentation et base de données)</w:t>
      </w:r>
    </w:p>
    <w:p>
      <w:pPr>
        <w:ind w:left="567"/>
        <w:rPr>
          <w:rFonts w:eastAsia="Calibri"/>
          <w:noProof/>
        </w:rPr>
      </w:pPr>
    </w:p>
    <w:p>
      <w:pPr>
        <w:ind w:left="567"/>
        <w:rPr>
          <w:rFonts w:eastAsia="Calibri"/>
          <w:noProof/>
        </w:rPr>
      </w:pPr>
      <w:r>
        <w:rPr>
          <w:noProof/>
        </w:rPr>
        <w:t>Trung tâm tin học (Centre informatique)</w:t>
      </w:r>
    </w:p>
    <w:p>
      <w:pPr>
        <w:ind w:left="567"/>
        <w:rPr>
          <w:rFonts w:eastAsia="Calibri"/>
          <w:noProof/>
        </w:rPr>
      </w:pPr>
    </w:p>
    <w:p>
      <w:pPr>
        <w:ind w:left="567"/>
        <w:rPr>
          <w:rFonts w:eastAsia="Calibri"/>
          <w:noProof/>
        </w:rPr>
      </w:pPr>
      <w:r>
        <w:rPr>
          <w:noProof/>
        </w:rPr>
        <w:t>Trung tâm Bồi dưỡng nghiệp vụ Thông tấn (Centre de formation professionnelle de l’agence de presse du Viêt Nam)</w:t>
      </w:r>
    </w:p>
    <w:p>
      <w:pPr>
        <w:ind w:left="567"/>
        <w:rPr>
          <w:rFonts w:eastAsia="Calibri"/>
          <w:noProof/>
        </w:rPr>
      </w:pPr>
    </w:p>
    <w:p>
      <w:pPr>
        <w:ind w:left="567"/>
        <w:rPr>
          <w:rFonts w:eastAsia="Calibri"/>
          <w:noProof/>
        </w:rPr>
      </w:pPr>
      <w:r>
        <w:rPr>
          <w:noProof/>
        </w:rPr>
        <w:t>Cơ quan Thông tấn xã Việt Nam khu vực phía Nam (Bureau de représentation du Sud du Viêt Nam)</w:t>
      </w:r>
    </w:p>
    <w:p>
      <w:pPr>
        <w:ind w:left="567"/>
        <w:rPr>
          <w:rFonts w:eastAsia="Calibri"/>
          <w:noProof/>
        </w:rPr>
      </w:pPr>
    </w:p>
    <w:p>
      <w:pPr>
        <w:ind w:left="567"/>
        <w:rPr>
          <w:rFonts w:eastAsia="Calibri"/>
          <w:noProof/>
        </w:rPr>
      </w:pPr>
      <w:r>
        <w:rPr>
          <w:noProof/>
        </w:rPr>
        <w:t>Cơ quan Thông tấn xã Việt Nam khu vực Miền Trung – Tây Nguyên (Bureau de représentation du Centre -Tay Nguyen)</w:t>
      </w:r>
    </w:p>
    <w:p>
      <w:pPr>
        <w:ind w:left="567"/>
        <w:rPr>
          <w:rFonts w:eastAsia="Calibri"/>
          <w:noProof/>
        </w:rPr>
      </w:pPr>
    </w:p>
    <w:p>
      <w:pPr>
        <w:ind w:left="567"/>
        <w:rPr>
          <w:rFonts w:eastAsia="Calibri"/>
          <w:noProof/>
        </w:rPr>
      </w:pPr>
      <w:r>
        <w:rPr>
          <w:noProof/>
        </w:rPr>
        <w:t>Ban Biên tập ảnh (Comité éditorial de la conception visuelle)</w:t>
      </w:r>
    </w:p>
    <w:p>
      <w:pPr>
        <w:ind w:left="567"/>
        <w:rPr>
          <w:rFonts w:eastAsia="Calibri"/>
          <w:noProof/>
        </w:rPr>
      </w:pPr>
    </w:p>
    <w:p>
      <w:pPr>
        <w:ind w:left="567"/>
        <w:rPr>
          <w:rFonts w:eastAsia="Calibri"/>
          <w:noProof/>
        </w:rPr>
      </w:pPr>
      <w:r>
        <w:rPr>
          <w:noProof/>
        </w:rPr>
        <w:t>Văn phòng Thông tấn xã (Bureau des affaires administratives)</w:t>
      </w:r>
    </w:p>
    <w:p>
      <w:pPr>
        <w:ind w:left="567"/>
        <w:rPr>
          <w:rFonts w:eastAsia="Calibri"/>
          <w:noProof/>
        </w:rPr>
      </w:pPr>
    </w:p>
    <w:p>
      <w:pPr>
        <w:ind w:left="567"/>
        <w:rPr>
          <w:rFonts w:eastAsia="Calibri"/>
          <w:noProof/>
        </w:rPr>
      </w:pPr>
      <w:r>
        <w:rPr>
          <w:noProof/>
        </w:rPr>
        <w:t>Ban Biên tập - Sản xuất ảnh báo chí (Comité éditorial et de production de photos de presse)</w:t>
      </w:r>
    </w:p>
    <w:p>
      <w:pPr>
        <w:ind w:left="567"/>
        <w:rPr>
          <w:rFonts w:eastAsia="Calibri"/>
          <w:noProof/>
        </w:rPr>
      </w:pPr>
    </w:p>
    <w:p>
      <w:pPr>
        <w:ind w:left="567"/>
        <w:rPr>
          <w:rFonts w:eastAsia="Calibri"/>
          <w:noProof/>
        </w:rPr>
      </w:pPr>
      <w:r>
        <w:rPr>
          <w:noProof/>
        </w:rPr>
        <w:t>Trung tâm phát triển truyền thông thông tấn (Centre de développement des communications de l’agence de presse)</w:t>
      </w:r>
    </w:p>
    <w:p>
      <w:pPr>
        <w:ind w:left="567"/>
        <w:rPr>
          <w:rFonts w:eastAsia="Calibri"/>
          <w:noProof/>
        </w:rPr>
      </w:pPr>
    </w:p>
    <w:p>
      <w:pPr>
        <w:ind w:left="567"/>
        <w:rPr>
          <w:rFonts w:eastAsia="Calibri"/>
          <w:noProof/>
        </w:rPr>
      </w:pPr>
      <w:r>
        <w:rPr>
          <w:noProof/>
        </w:rPr>
        <w:br w:type="page"/>
        <w:t>Trung tâm hợp tác quốc tế thông tấn (Centre de coopération internationale de l’agence de presse du Viêt Nam)</w:t>
      </w:r>
    </w:p>
    <w:p>
      <w:pPr>
        <w:ind w:left="567"/>
        <w:rPr>
          <w:rFonts w:eastAsia="Calibri"/>
          <w:noProof/>
        </w:rPr>
      </w:pPr>
    </w:p>
    <w:p>
      <w:pPr>
        <w:ind w:left="567"/>
        <w:rPr>
          <w:rFonts w:eastAsia="Calibri"/>
          <w:noProof/>
        </w:rPr>
      </w:pPr>
      <w:r>
        <w:rPr>
          <w:noProof/>
        </w:rPr>
        <w:t>Trung tâm truyền hình thông tấn (Centre audiovisuel de l’agence de presse du Viêt Nam)</w:t>
      </w:r>
    </w:p>
    <w:p>
      <w:pPr>
        <w:ind w:left="567"/>
        <w:rPr>
          <w:rFonts w:eastAsia="Calibri"/>
          <w:noProof/>
        </w:rPr>
      </w:pPr>
    </w:p>
    <w:p>
      <w:pPr>
        <w:ind w:left="567"/>
        <w:rPr>
          <w:rFonts w:eastAsia="Calibri"/>
          <w:noProof/>
        </w:rPr>
      </w:pPr>
      <w:r>
        <w:rPr>
          <w:noProof/>
        </w:rPr>
        <w:t>Trung tâm kỹ thuật thông tấn (Centre technique de l’agence de presse du Viêt Nam)</w:t>
      </w:r>
    </w:p>
    <w:p>
      <w:pPr>
        <w:ind w:left="567"/>
        <w:rPr>
          <w:rFonts w:eastAsia="Calibri"/>
          <w:noProof/>
        </w:rPr>
      </w:pPr>
    </w:p>
    <w:p>
      <w:pPr>
        <w:ind w:left="567" w:hanging="567"/>
        <w:rPr>
          <w:rFonts w:eastAsia="Calibri"/>
          <w:noProof/>
        </w:rPr>
      </w:pPr>
      <w:r>
        <w:rPr>
          <w:noProof/>
        </w:rPr>
        <w:t>2.</w:t>
      </w:r>
      <w:r>
        <w:rPr>
          <w:noProof/>
        </w:rPr>
        <w:tab/>
        <w:t>Học viện Chính trị quốc gia Hồ Chí Minh (Académie nationale des sciences politiques de Hô-Chi-Minh-Ville)</w:t>
      </w:r>
    </w:p>
    <w:p>
      <w:pPr>
        <w:ind w:left="567"/>
        <w:rPr>
          <w:rFonts w:eastAsia="Calibri"/>
          <w:noProof/>
        </w:rPr>
      </w:pPr>
    </w:p>
    <w:p>
      <w:pPr>
        <w:ind w:left="567"/>
        <w:rPr>
          <w:rFonts w:eastAsia="Calibri"/>
          <w:noProof/>
        </w:rPr>
      </w:pPr>
      <w:r>
        <w:rPr>
          <w:noProof/>
        </w:rPr>
        <w:t>Vụ Tổ chức cán bộ (Département du personnel et de l’organisation)</w:t>
      </w:r>
    </w:p>
    <w:p>
      <w:pPr>
        <w:ind w:left="567"/>
        <w:rPr>
          <w:rFonts w:eastAsia="Calibri"/>
          <w:noProof/>
        </w:rPr>
      </w:pPr>
    </w:p>
    <w:p>
      <w:pPr>
        <w:ind w:left="567"/>
        <w:rPr>
          <w:rFonts w:eastAsia="Calibri"/>
          <w:noProof/>
        </w:rPr>
      </w:pPr>
      <w:r>
        <w:rPr>
          <w:noProof/>
        </w:rPr>
        <w:t>Vụ Quản lý khoa học (Département de la gestion scientifique)</w:t>
      </w:r>
    </w:p>
    <w:p>
      <w:pPr>
        <w:ind w:left="567"/>
        <w:rPr>
          <w:rFonts w:eastAsia="Calibri"/>
          <w:noProof/>
        </w:rPr>
      </w:pPr>
    </w:p>
    <w:p>
      <w:pPr>
        <w:ind w:left="567"/>
        <w:rPr>
          <w:rFonts w:eastAsia="Calibri"/>
          <w:noProof/>
        </w:rPr>
      </w:pPr>
      <w:r>
        <w:rPr>
          <w:noProof/>
        </w:rPr>
        <w:t>Ban Thanh tra (Comité d’inspection)</w:t>
      </w:r>
    </w:p>
    <w:p>
      <w:pPr>
        <w:ind w:left="567"/>
        <w:rPr>
          <w:rFonts w:eastAsia="Calibri"/>
          <w:noProof/>
        </w:rPr>
      </w:pPr>
    </w:p>
    <w:p>
      <w:pPr>
        <w:ind w:left="567"/>
        <w:rPr>
          <w:rFonts w:eastAsia="Calibri"/>
          <w:noProof/>
        </w:rPr>
      </w:pPr>
      <w:r>
        <w:rPr>
          <w:noProof/>
        </w:rPr>
        <w:t>Vụ Hợp tác quốc tế (Département de la coopération internationale)</w:t>
      </w:r>
    </w:p>
    <w:p>
      <w:pPr>
        <w:ind w:left="567"/>
        <w:rPr>
          <w:rFonts w:eastAsia="Calibri"/>
          <w:noProof/>
        </w:rPr>
      </w:pPr>
    </w:p>
    <w:p>
      <w:pPr>
        <w:ind w:left="567"/>
        <w:rPr>
          <w:rFonts w:eastAsia="Calibri"/>
          <w:noProof/>
        </w:rPr>
      </w:pPr>
      <w:r>
        <w:rPr>
          <w:noProof/>
        </w:rPr>
        <w:t>Vụ Quản lý đào tạo (Département de la gestion de la formation)</w:t>
      </w:r>
    </w:p>
    <w:p>
      <w:pPr>
        <w:ind w:left="567"/>
        <w:rPr>
          <w:rFonts w:eastAsia="Calibri"/>
          <w:noProof/>
        </w:rPr>
      </w:pPr>
    </w:p>
    <w:p>
      <w:pPr>
        <w:ind w:left="567"/>
        <w:rPr>
          <w:rFonts w:eastAsia="Calibri"/>
          <w:noProof/>
        </w:rPr>
      </w:pPr>
      <w:r>
        <w:rPr>
          <w:noProof/>
        </w:rPr>
        <w:t>Vụ các trường chính trị (Département des écoles provinciales de sciences politiques)</w:t>
      </w:r>
    </w:p>
    <w:p>
      <w:pPr>
        <w:ind w:left="567"/>
        <w:rPr>
          <w:rFonts w:eastAsia="Calibri"/>
          <w:noProof/>
        </w:rPr>
      </w:pPr>
    </w:p>
    <w:p>
      <w:pPr>
        <w:ind w:left="567"/>
        <w:rPr>
          <w:rFonts w:eastAsia="Calibri"/>
          <w:noProof/>
        </w:rPr>
      </w:pPr>
      <w:r>
        <w:rPr>
          <w:noProof/>
        </w:rPr>
        <w:t>Viện Quan hệ quốc tế (Institut des relations internationales)</w:t>
      </w:r>
    </w:p>
    <w:p>
      <w:pPr>
        <w:ind w:left="567"/>
        <w:rPr>
          <w:rFonts w:eastAsia="Calibri"/>
          <w:noProof/>
        </w:rPr>
      </w:pPr>
    </w:p>
    <w:p>
      <w:pPr>
        <w:ind w:left="567"/>
        <w:rPr>
          <w:rFonts w:eastAsia="Calibri"/>
          <w:noProof/>
        </w:rPr>
      </w:pPr>
      <w:r>
        <w:rPr>
          <w:noProof/>
        </w:rPr>
        <w:t>Viện Nhà nước và Pháp luật (Institut de l’État et du droit)</w:t>
      </w:r>
    </w:p>
    <w:p>
      <w:pPr>
        <w:ind w:left="567"/>
        <w:rPr>
          <w:rFonts w:eastAsia="Calibri"/>
          <w:noProof/>
        </w:rPr>
      </w:pPr>
    </w:p>
    <w:p>
      <w:pPr>
        <w:ind w:left="567"/>
        <w:rPr>
          <w:rFonts w:eastAsia="Calibri"/>
          <w:noProof/>
        </w:rPr>
      </w:pPr>
      <w:r>
        <w:rPr>
          <w:noProof/>
        </w:rPr>
        <w:t>Viện Triết học (Institut de philosophie)</w:t>
      </w:r>
    </w:p>
    <w:p>
      <w:pPr>
        <w:ind w:left="567"/>
        <w:rPr>
          <w:rFonts w:eastAsia="Calibri"/>
          <w:noProof/>
        </w:rPr>
      </w:pPr>
    </w:p>
    <w:p>
      <w:pPr>
        <w:ind w:left="567"/>
        <w:rPr>
          <w:rFonts w:eastAsia="Calibri"/>
          <w:noProof/>
        </w:rPr>
      </w:pPr>
      <w:r>
        <w:rPr>
          <w:noProof/>
        </w:rPr>
        <w:br w:type="page"/>
        <w:t>Viện Chính trị học (Institut de sciences politiques)</w:t>
      </w:r>
    </w:p>
    <w:p>
      <w:pPr>
        <w:ind w:left="567"/>
        <w:rPr>
          <w:rFonts w:eastAsia="Calibri"/>
          <w:noProof/>
        </w:rPr>
      </w:pPr>
    </w:p>
    <w:p>
      <w:pPr>
        <w:ind w:left="567"/>
        <w:rPr>
          <w:rFonts w:eastAsia="Calibri"/>
          <w:noProof/>
        </w:rPr>
      </w:pPr>
      <w:r>
        <w:rPr>
          <w:noProof/>
        </w:rPr>
        <w:t>Viện Văn hóa và Phát triển (Institut de la culture et du développement)</w:t>
      </w:r>
    </w:p>
    <w:p>
      <w:pPr>
        <w:ind w:left="567"/>
        <w:rPr>
          <w:rFonts w:eastAsia="Calibri"/>
          <w:noProof/>
        </w:rPr>
      </w:pPr>
    </w:p>
    <w:p>
      <w:pPr>
        <w:ind w:left="567"/>
        <w:rPr>
          <w:rFonts w:eastAsia="Calibri"/>
          <w:noProof/>
        </w:rPr>
      </w:pPr>
      <w:r>
        <w:rPr>
          <w:noProof/>
        </w:rPr>
        <w:t>Viện Nghiên cứu quyền con người (Institut des études sur les droits de l’homme)</w:t>
      </w:r>
    </w:p>
    <w:p>
      <w:pPr>
        <w:ind w:left="567"/>
        <w:rPr>
          <w:rFonts w:eastAsia="Calibri"/>
          <w:noProof/>
        </w:rPr>
      </w:pPr>
    </w:p>
    <w:p>
      <w:pPr>
        <w:ind w:left="567"/>
        <w:rPr>
          <w:rFonts w:eastAsia="Calibri"/>
          <w:noProof/>
        </w:rPr>
      </w:pPr>
      <w:r>
        <w:rPr>
          <w:noProof/>
        </w:rPr>
        <w:t>Viện Kinh tế (Institut des sciences économiques)</w:t>
      </w:r>
    </w:p>
    <w:p>
      <w:pPr>
        <w:ind w:left="567"/>
        <w:rPr>
          <w:rFonts w:eastAsia="Calibri"/>
          <w:noProof/>
        </w:rPr>
      </w:pPr>
    </w:p>
    <w:p>
      <w:pPr>
        <w:ind w:left="567"/>
        <w:rPr>
          <w:rFonts w:eastAsia="Calibri"/>
          <w:noProof/>
        </w:rPr>
      </w:pPr>
      <w:r>
        <w:rPr>
          <w:noProof/>
        </w:rPr>
        <w:t>Tạp chí Lý luận chính trị (Journal de la théorie politique)</w:t>
      </w:r>
    </w:p>
    <w:p>
      <w:pPr>
        <w:ind w:left="567"/>
        <w:rPr>
          <w:rFonts w:eastAsia="Calibri"/>
          <w:noProof/>
        </w:rPr>
      </w:pPr>
    </w:p>
    <w:p>
      <w:pPr>
        <w:ind w:left="567"/>
        <w:rPr>
          <w:rFonts w:eastAsia="Calibri"/>
          <w:noProof/>
        </w:rPr>
      </w:pPr>
      <w:r>
        <w:rPr>
          <w:noProof/>
        </w:rPr>
        <w:t>Viện Lịch sử Đảng (Institut de l’histoire du Parti communiste du Viêt Nam)</w:t>
      </w:r>
    </w:p>
    <w:p>
      <w:pPr>
        <w:ind w:left="567"/>
        <w:rPr>
          <w:rFonts w:eastAsia="Calibri"/>
          <w:noProof/>
        </w:rPr>
      </w:pPr>
    </w:p>
    <w:p>
      <w:pPr>
        <w:ind w:left="567"/>
        <w:rPr>
          <w:rFonts w:eastAsia="Calibri"/>
          <w:noProof/>
        </w:rPr>
      </w:pPr>
      <w:r>
        <w:rPr>
          <w:noProof/>
        </w:rPr>
        <w:t>Viện Hồ Chí Minh và các Lãnh tụ của Đảng (Institut de Hô-Chi-Minh-Ville et des études des leaders du Parti communiste du Viêt Nam)</w:t>
      </w:r>
    </w:p>
    <w:p>
      <w:pPr>
        <w:ind w:left="567"/>
        <w:rPr>
          <w:rFonts w:eastAsia="Calibri"/>
          <w:noProof/>
        </w:rPr>
      </w:pPr>
    </w:p>
    <w:p>
      <w:pPr>
        <w:ind w:left="567"/>
        <w:rPr>
          <w:rFonts w:eastAsia="Calibri"/>
          <w:noProof/>
        </w:rPr>
      </w:pPr>
      <w:r>
        <w:rPr>
          <w:noProof/>
        </w:rPr>
        <w:t>Viện Chủ nghĩa xã hội khoa học (Institut scientifique socialiste)</w:t>
      </w:r>
    </w:p>
    <w:p>
      <w:pPr>
        <w:ind w:left="567"/>
        <w:rPr>
          <w:rFonts w:eastAsia="Calibri"/>
          <w:noProof/>
        </w:rPr>
      </w:pPr>
    </w:p>
    <w:p>
      <w:pPr>
        <w:ind w:left="567"/>
        <w:rPr>
          <w:rFonts w:eastAsia="Calibri"/>
          <w:noProof/>
        </w:rPr>
      </w:pPr>
      <w:r>
        <w:rPr>
          <w:noProof/>
        </w:rPr>
        <w:t>Viện Xã hội học (Institut de sociologie)</w:t>
      </w:r>
    </w:p>
    <w:p>
      <w:pPr>
        <w:ind w:left="567"/>
        <w:rPr>
          <w:rFonts w:eastAsia="Calibri"/>
          <w:noProof/>
        </w:rPr>
      </w:pPr>
    </w:p>
    <w:p>
      <w:pPr>
        <w:ind w:left="567"/>
        <w:rPr>
          <w:rFonts w:eastAsia="Calibri"/>
          <w:noProof/>
        </w:rPr>
      </w:pPr>
      <w:r>
        <w:rPr>
          <w:noProof/>
        </w:rPr>
        <w:t>Vụ Kế hoạch – Tài chính (Département de la planification et des finances)</w:t>
      </w:r>
    </w:p>
    <w:p>
      <w:pPr>
        <w:ind w:left="567"/>
        <w:rPr>
          <w:rFonts w:eastAsia="Calibri"/>
          <w:noProof/>
        </w:rPr>
      </w:pPr>
    </w:p>
    <w:p>
      <w:pPr>
        <w:ind w:left="567"/>
        <w:rPr>
          <w:rFonts w:eastAsia="Calibri"/>
          <w:noProof/>
        </w:rPr>
      </w:pPr>
      <w:r>
        <w:rPr>
          <w:noProof/>
        </w:rPr>
        <w:t>Văn phòng Học viện (Bureau de l’académie)</w:t>
      </w:r>
    </w:p>
    <w:p>
      <w:pPr>
        <w:ind w:left="567"/>
        <w:rPr>
          <w:rFonts w:eastAsia="Calibri"/>
          <w:noProof/>
        </w:rPr>
      </w:pPr>
    </w:p>
    <w:p>
      <w:pPr>
        <w:ind w:left="567" w:hanging="567"/>
        <w:rPr>
          <w:rFonts w:eastAsia="Calibri"/>
          <w:noProof/>
        </w:rPr>
      </w:pPr>
      <w:r>
        <w:rPr>
          <w:noProof/>
        </w:rPr>
        <w:br w:type="page"/>
        <w:t>3.</w:t>
      </w:r>
      <w:r>
        <w:rPr>
          <w:noProof/>
        </w:rPr>
        <w:tab/>
        <w:t>Viện Hàn lâm Khoa học xã hội Việt Nam (Académie de sciences sociales du Viêt Nam)</w:t>
      </w:r>
    </w:p>
    <w:p>
      <w:pPr>
        <w:rPr>
          <w:rFonts w:eastAsia="Calibri"/>
          <w:noProof/>
        </w:rPr>
      </w:pPr>
    </w:p>
    <w:p>
      <w:pPr>
        <w:ind w:left="567"/>
        <w:rPr>
          <w:rFonts w:eastAsia="Calibri"/>
          <w:noProof/>
        </w:rPr>
      </w:pPr>
      <w:r>
        <w:rPr>
          <w:noProof/>
        </w:rPr>
        <w:t>Nhà xuất bản Khoa học xã hội (Maison d’édition – Sciences sociales)</w:t>
      </w:r>
    </w:p>
    <w:p>
      <w:pPr>
        <w:ind w:left="567"/>
        <w:rPr>
          <w:rFonts w:eastAsia="Calibri"/>
          <w:noProof/>
        </w:rPr>
      </w:pPr>
    </w:p>
    <w:p>
      <w:pPr>
        <w:ind w:left="567"/>
        <w:rPr>
          <w:rFonts w:eastAsia="Calibri"/>
          <w:noProof/>
        </w:rPr>
      </w:pPr>
      <w:r>
        <w:rPr>
          <w:noProof/>
        </w:rPr>
        <w:t>Viện Nghiên cứu Ấn Độ và Tây Nam Á (Institut chargé des études sur l’Inde et l’Asie du Sud-Ouest)</w:t>
      </w:r>
    </w:p>
    <w:p>
      <w:pPr>
        <w:ind w:left="567"/>
        <w:rPr>
          <w:rFonts w:eastAsia="Calibri"/>
          <w:noProof/>
        </w:rPr>
      </w:pPr>
    </w:p>
    <w:p>
      <w:pPr>
        <w:ind w:left="567"/>
        <w:rPr>
          <w:rFonts w:eastAsia="Calibri"/>
          <w:noProof/>
        </w:rPr>
      </w:pPr>
      <w:r>
        <w:rPr>
          <w:noProof/>
        </w:rPr>
        <w:t>Trung tâm Phân tích và Dự báo (Centre d’analyses et de prévisions)</w:t>
      </w:r>
    </w:p>
    <w:p>
      <w:pPr>
        <w:ind w:left="567"/>
        <w:rPr>
          <w:rFonts w:eastAsia="Calibri"/>
          <w:noProof/>
        </w:rPr>
      </w:pPr>
    </w:p>
    <w:p>
      <w:pPr>
        <w:ind w:left="567"/>
        <w:rPr>
          <w:rFonts w:eastAsia="Calibri"/>
          <w:noProof/>
        </w:rPr>
      </w:pPr>
      <w:r>
        <w:rPr>
          <w:noProof/>
        </w:rPr>
        <w:t>Tạp chí Khoa học xã hội Việt Nam (Revue des sciences sociales du Viêt Nam)</w:t>
      </w:r>
    </w:p>
    <w:p>
      <w:pPr>
        <w:ind w:left="567"/>
        <w:rPr>
          <w:rFonts w:eastAsia="Calibri"/>
          <w:noProof/>
        </w:rPr>
      </w:pPr>
    </w:p>
    <w:p>
      <w:pPr>
        <w:ind w:left="567"/>
        <w:rPr>
          <w:rFonts w:eastAsia="Calibri"/>
          <w:noProof/>
        </w:rPr>
      </w:pPr>
      <w:r>
        <w:rPr>
          <w:noProof/>
        </w:rPr>
        <w:t>Viện Nghiên cứu con người (Institut de recherche en sciences humaines)</w:t>
      </w:r>
    </w:p>
    <w:p>
      <w:pPr>
        <w:ind w:left="567"/>
        <w:rPr>
          <w:rFonts w:eastAsia="Calibri"/>
          <w:noProof/>
        </w:rPr>
      </w:pPr>
    </w:p>
    <w:p>
      <w:pPr>
        <w:ind w:left="567"/>
        <w:rPr>
          <w:rFonts w:eastAsia="Calibri"/>
          <w:noProof/>
        </w:rPr>
      </w:pPr>
      <w:r>
        <w:rPr>
          <w:noProof/>
        </w:rPr>
        <w:t>Viện Nghiên cứu Tôn giáo (Institut des études religieuses)</w:t>
      </w:r>
    </w:p>
    <w:p>
      <w:pPr>
        <w:ind w:left="567"/>
        <w:rPr>
          <w:rFonts w:eastAsia="Calibri"/>
          <w:noProof/>
        </w:rPr>
      </w:pPr>
    </w:p>
    <w:p>
      <w:pPr>
        <w:ind w:left="567"/>
        <w:rPr>
          <w:rFonts w:eastAsia="Calibri"/>
          <w:noProof/>
        </w:rPr>
      </w:pPr>
      <w:r>
        <w:rPr>
          <w:noProof/>
        </w:rPr>
        <w:t>Viện Nghiên cứu Đông Bắc Á (Institut des études sur l’Asie du Nord-Est)</w:t>
      </w:r>
    </w:p>
    <w:p>
      <w:pPr>
        <w:ind w:left="567"/>
        <w:rPr>
          <w:rFonts w:eastAsia="Calibri"/>
          <w:noProof/>
        </w:rPr>
      </w:pPr>
    </w:p>
    <w:p>
      <w:pPr>
        <w:ind w:left="567"/>
        <w:rPr>
          <w:rFonts w:eastAsia="Calibri"/>
          <w:noProof/>
        </w:rPr>
      </w:pPr>
      <w:r>
        <w:rPr>
          <w:noProof/>
        </w:rPr>
        <w:t>Viện Nghiên cứu Châu Mỹ (Institut des études américaines)</w:t>
      </w:r>
    </w:p>
    <w:p>
      <w:pPr>
        <w:ind w:left="567"/>
        <w:rPr>
          <w:rFonts w:eastAsia="Calibri"/>
          <w:noProof/>
        </w:rPr>
      </w:pPr>
    </w:p>
    <w:p>
      <w:pPr>
        <w:ind w:left="567"/>
        <w:rPr>
          <w:rFonts w:eastAsia="Calibri"/>
          <w:noProof/>
        </w:rPr>
      </w:pPr>
      <w:r>
        <w:rPr>
          <w:noProof/>
        </w:rPr>
        <w:t>Bảo tàng Dân tộc học Việt Nam (Musée vietnamien d’ethnologie)</w:t>
      </w:r>
    </w:p>
    <w:p>
      <w:pPr>
        <w:ind w:left="567"/>
        <w:rPr>
          <w:rFonts w:eastAsia="Calibri"/>
          <w:noProof/>
        </w:rPr>
      </w:pPr>
    </w:p>
    <w:p>
      <w:pPr>
        <w:ind w:left="567"/>
        <w:rPr>
          <w:rFonts w:eastAsia="Calibri"/>
          <w:noProof/>
        </w:rPr>
      </w:pPr>
      <w:r>
        <w:rPr>
          <w:noProof/>
        </w:rPr>
        <w:t>Viện Nghiên cứu Châu Phi và Trung Đông (Institut des études sur l’Afrique et le Moyen-Orient)</w:t>
      </w:r>
    </w:p>
    <w:p>
      <w:pPr>
        <w:ind w:left="567"/>
        <w:rPr>
          <w:rFonts w:eastAsia="Calibri"/>
          <w:noProof/>
        </w:rPr>
      </w:pPr>
    </w:p>
    <w:p>
      <w:pPr>
        <w:ind w:left="567"/>
        <w:rPr>
          <w:rFonts w:eastAsia="Calibri"/>
          <w:noProof/>
        </w:rPr>
      </w:pPr>
      <w:r>
        <w:rPr>
          <w:noProof/>
        </w:rPr>
        <w:t>Viện Nghiên cứu Trung Quốc (Institut des études chinoises)</w:t>
      </w:r>
    </w:p>
    <w:p>
      <w:pPr>
        <w:ind w:left="567"/>
        <w:rPr>
          <w:rFonts w:eastAsia="Calibri"/>
          <w:noProof/>
        </w:rPr>
      </w:pPr>
    </w:p>
    <w:p>
      <w:pPr>
        <w:ind w:left="567"/>
        <w:rPr>
          <w:rFonts w:eastAsia="Calibri"/>
          <w:noProof/>
        </w:rPr>
      </w:pPr>
      <w:r>
        <w:rPr>
          <w:noProof/>
        </w:rPr>
        <w:t>Trung tâm Ứng dụng Công nghệ thông tin (Centre de la technologie de l’information)</w:t>
      </w:r>
    </w:p>
    <w:p>
      <w:pPr>
        <w:ind w:left="567"/>
        <w:rPr>
          <w:rFonts w:eastAsia="Calibri"/>
          <w:noProof/>
        </w:rPr>
      </w:pPr>
    </w:p>
    <w:p>
      <w:pPr>
        <w:ind w:left="567"/>
        <w:rPr>
          <w:rFonts w:eastAsia="Calibri"/>
          <w:noProof/>
        </w:rPr>
      </w:pPr>
      <w:r>
        <w:rPr>
          <w:noProof/>
        </w:rPr>
        <w:br w:type="page"/>
        <w:t>Viện Nghiên cứu Văn hóa (Institut des études culturelles)</w:t>
      </w:r>
    </w:p>
    <w:p>
      <w:pPr>
        <w:ind w:left="567"/>
        <w:rPr>
          <w:rFonts w:eastAsia="Calibri"/>
          <w:noProof/>
        </w:rPr>
      </w:pPr>
    </w:p>
    <w:p>
      <w:pPr>
        <w:ind w:left="567"/>
        <w:rPr>
          <w:rFonts w:eastAsia="Calibri"/>
          <w:noProof/>
        </w:rPr>
      </w:pPr>
      <w:r>
        <w:rPr>
          <w:noProof/>
        </w:rPr>
        <w:t>Viện Sử học (Institut d’histoire)</w:t>
      </w:r>
    </w:p>
    <w:p>
      <w:pPr>
        <w:ind w:left="567"/>
        <w:rPr>
          <w:rFonts w:eastAsia="Calibri"/>
          <w:noProof/>
        </w:rPr>
      </w:pPr>
    </w:p>
    <w:p>
      <w:pPr>
        <w:ind w:left="567"/>
        <w:rPr>
          <w:rFonts w:eastAsia="Calibri"/>
          <w:noProof/>
        </w:rPr>
      </w:pPr>
      <w:r>
        <w:rPr>
          <w:noProof/>
        </w:rPr>
        <w:t>Viện Nhà nước và Pháp luật (Institut de l’État et du droit)</w:t>
      </w:r>
    </w:p>
    <w:p>
      <w:pPr>
        <w:ind w:left="567"/>
        <w:rPr>
          <w:rFonts w:eastAsia="Calibri"/>
          <w:noProof/>
        </w:rPr>
      </w:pPr>
    </w:p>
    <w:p>
      <w:pPr>
        <w:ind w:left="567"/>
        <w:rPr>
          <w:rFonts w:eastAsia="Calibri"/>
          <w:noProof/>
        </w:rPr>
      </w:pPr>
      <w:r>
        <w:rPr>
          <w:noProof/>
        </w:rPr>
        <w:t>Viện Dân tộc học (Institut d’anthropologie)</w:t>
      </w:r>
    </w:p>
    <w:p>
      <w:pPr>
        <w:ind w:left="567"/>
        <w:rPr>
          <w:rFonts w:eastAsia="Calibri"/>
          <w:noProof/>
        </w:rPr>
      </w:pPr>
    </w:p>
    <w:p>
      <w:pPr>
        <w:ind w:left="567"/>
        <w:rPr>
          <w:rFonts w:eastAsia="Calibri"/>
          <w:noProof/>
        </w:rPr>
      </w:pPr>
      <w:r>
        <w:rPr>
          <w:noProof/>
        </w:rPr>
        <w:t>Viện Nghiên cứu Đông Nam Á (Institut des études sur l’Asie du Sud-Est)</w:t>
      </w:r>
    </w:p>
    <w:p>
      <w:pPr>
        <w:ind w:left="567"/>
        <w:rPr>
          <w:rFonts w:eastAsia="Calibri"/>
          <w:noProof/>
        </w:rPr>
      </w:pPr>
    </w:p>
    <w:p>
      <w:pPr>
        <w:ind w:left="567"/>
        <w:rPr>
          <w:rFonts w:eastAsia="Calibri"/>
          <w:noProof/>
        </w:rPr>
      </w:pPr>
      <w:r>
        <w:rPr>
          <w:noProof/>
        </w:rPr>
        <w:t>Viện Triết học (Institut de philosophie)</w:t>
      </w:r>
    </w:p>
    <w:p>
      <w:pPr>
        <w:ind w:left="567"/>
        <w:rPr>
          <w:rFonts w:eastAsia="Calibri"/>
          <w:noProof/>
        </w:rPr>
      </w:pPr>
    </w:p>
    <w:p>
      <w:pPr>
        <w:ind w:left="567"/>
        <w:rPr>
          <w:rFonts w:eastAsia="Calibri"/>
          <w:noProof/>
        </w:rPr>
      </w:pPr>
      <w:r>
        <w:rPr>
          <w:noProof/>
        </w:rPr>
        <w:t>Viện Xã hội học (Institut de sociologie)</w:t>
      </w:r>
    </w:p>
    <w:p>
      <w:pPr>
        <w:ind w:left="567"/>
        <w:rPr>
          <w:rFonts w:eastAsia="Calibri"/>
          <w:noProof/>
        </w:rPr>
      </w:pPr>
    </w:p>
    <w:p>
      <w:pPr>
        <w:ind w:left="567"/>
        <w:rPr>
          <w:rFonts w:eastAsia="Calibri"/>
          <w:noProof/>
        </w:rPr>
      </w:pPr>
      <w:r>
        <w:rPr>
          <w:noProof/>
        </w:rPr>
        <w:t>Viện Nghiên cứu Châu Âu (Institut des études européennes)</w:t>
      </w:r>
    </w:p>
    <w:p>
      <w:pPr>
        <w:ind w:left="567"/>
        <w:rPr>
          <w:rFonts w:eastAsia="Calibri"/>
          <w:noProof/>
        </w:rPr>
      </w:pPr>
    </w:p>
    <w:p>
      <w:pPr>
        <w:ind w:left="567"/>
        <w:rPr>
          <w:rFonts w:eastAsia="Calibri"/>
          <w:noProof/>
        </w:rPr>
      </w:pPr>
      <w:r>
        <w:rPr>
          <w:noProof/>
        </w:rPr>
        <w:t>Viện Tâm lý học (Institut de psychologie)</w:t>
      </w:r>
    </w:p>
    <w:p>
      <w:pPr>
        <w:ind w:left="567"/>
        <w:rPr>
          <w:rFonts w:eastAsia="Calibri"/>
          <w:noProof/>
        </w:rPr>
      </w:pPr>
    </w:p>
    <w:p>
      <w:pPr>
        <w:ind w:left="567"/>
        <w:rPr>
          <w:rFonts w:eastAsia="Calibri"/>
          <w:noProof/>
        </w:rPr>
      </w:pPr>
      <w:r>
        <w:rPr>
          <w:noProof/>
        </w:rPr>
        <w:t>Viện Văn học (Institut de littérature)</w:t>
      </w:r>
    </w:p>
    <w:p>
      <w:pPr>
        <w:ind w:left="567"/>
        <w:rPr>
          <w:rFonts w:eastAsia="Calibri"/>
          <w:noProof/>
        </w:rPr>
      </w:pPr>
    </w:p>
    <w:p>
      <w:pPr>
        <w:ind w:left="567"/>
        <w:rPr>
          <w:rFonts w:eastAsia="Calibri"/>
          <w:noProof/>
        </w:rPr>
      </w:pPr>
      <w:r>
        <w:rPr>
          <w:noProof/>
        </w:rPr>
        <w:t>Viện Kinh tế Việt Nam (Institut des sciences économiques)</w:t>
      </w:r>
    </w:p>
    <w:p>
      <w:pPr>
        <w:ind w:left="567"/>
        <w:rPr>
          <w:rFonts w:eastAsia="Calibri"/>
          <w:noProof/>
        </w:rPr>
      </w:pPr>
    </w:p>
    <w:p>
      <w:pPr>
        <w:ind w:left="567"/>
        <w:rPr>
          <w:rFonts w:eastAsia="Calibri"/>
          <w:noProof/>
        </w:rPr>
      </w:pPr>
      <w:r>
        <w:rPr>
          <w:noProof/>
        </w:rPr>
        <w:t>Viện Từ điển học và Bách khoa thư Việt Nam (Institut de lexicographie et des encyclopédies)</w:t>
      </w:r>
    </w:p>
    <w:p>
      <w:pPr>
        <w:ind w:left="567"/>
        <w:rPr>
          <w:rFonts w:eastAsia="Calibri"/>
          <w:noProof/>
        </w:rPr>
      </w:pPr>
    </w:p>
    <w:p>
      <w:pPr>
        <w:ind w:left="567"/>
        <w:rPr>
          <w:rFonts w:eastAsia="Calibri"/>
          <w:noProof/>
        </w:rPr>
      </w:pPr>
      <w:r>
        <w:rPr>
          <w:noProof/>
        </w:rPr>
        <w:t>Viện Kinh tế và Chính trị thế giới (Institut d’économie et de politique internationale)</w:t>
      </w:r>
    </w:p>
    <w:p>
      <w:pPr>
        <w:ind w:left="567"/>
        <w:rPr>
          <w:rFonts w:eastAsia="Calibri"/>
          <w:noProof/>
        </w:rPr>
      </w:pPr>
    </w:p>
    <w:p>
      <w:pPr>
        <w:ind w:left="567"/>
        <w:rPr>
          <w:rFonts w:eastAsia="Calibri"/>
          <w:noProof/>
        </w:rPr>
      </w:pPr>
      <w:r>
        <w:rPr>
          <w:noProof/>
        </w:rPr>
        <w:br w:type="page"/>
        <w:t>Viện Nghiên cứu Hán – Nôm (Institut des études de Han - Nom)</w:t>
      </w:r>
    </w:p>
    <w:p>
      <w:pPr>
        <w:ind w:left="567"/>
        <w:rPr>
          <w:rFonts w:eastAsia="Calibri"/>
          <w:noProof/>
        </w:rPr>
      </w:pPr>
    </w:p>
    <w:p>
      <w:pPr>
        <w:ind w:left="567"/>
        <w:rPr>
          <w:rFonts w:eastAsia="Calibri"/>
          <w:noProof/>
        </w:rPr>
      </w:pPr>
      <w:r>
        <w:rPr>
          <w:noProof/>
        </w:rPr>
        <w:t>Học viện Khoa học xã hội (Académie supérieure de sciences sociales)</w:t>
      </w:r>
    </w:p>
    <w:p>
      <w:pPr>
        <w:ind w:left="567"/>
        <w:rPr>
          <w:rFonts w:eastAsia="Calibri"/>
          <w:noProof/>
        </w:rPr>
      </w:pPr>
    </w:p>
    <w:p>
      <w:pPr>
        <w:ind w:left="567"/>
        <w:rPr>
          <w:rFonts w:eastAsia="Calibri"/>
          <w:noProof/>
        </w:rPr>
      </w:pPr>
      <w:r>
        <w:rPr>
          <w:noProof/>
        </w:rPr>
        <w:t>Viện Khảo cổ học (Institut d’archéologie)</w:t>
      </w:r>
    </w:p>
    <w:p>
      <w:pPr>
        <w:ind w:left="567"/>
        <w:rPr>
          <w:rFonts w:eastAsia="Calibri"/>
          <w:noProof/>
        </w:rPr>
      </w:pPr>
    </w:p>
    <w:p>
      <w:pPr>
        <w:ind w:left="567"/>
        <w:rPr>
          <w:rFonts w:eastAsia="Calibri"/>
          <w:noProof/>
        </w:rPr>
      </w:pPr>
      <w:r>
        <w:rPr>
          <w:noProof/>
        </w:rPr>
        <w:t>Viện Thông tin Khoa học xã hội (Institut de l’information en sciences sociales)</w:t>
      </w:r>
    </w:p>
    <w:p>
      <w:pPr>
        <w:ind w:left="567"/>
        <w:rPr>
          <w:rFonts w:eastAsia="Calibri"/>
          <w:noProof/>
        </w:rPr>
      </w:pPr>
    </w:p>
    <w:p>
      <w:pPr>
        <w:ind w:left="567"/>
        <w:rPr>
          <w:rFonts w:eastAsia="Calibri"/>
          <w:noProof/>
        </w:rPr>
      </w:pPr>
      <w:r>
        <w:rPr>
          <w:noProof/>
        </w:rPr>
        <w:t>Ban Tổ chức cán bộ (Département du personnel et de l’organisation)</w:t>
      </w:r>
    </w:p>
    <w:p>
      <w:pPr>
        <w:ind w:left="567"/>
        <w:rPr>
          <w:rFonts w:eastAsia="Calibri"/>
          <w:noProof/>
        </w:rPr>
      </w:pPr>
    </w:p>
    <w:p>
      <w:pPr>
        <w:ind w:left="567"/>
        <w:rPr>
          <w:rFonts w:eastAsia="Calibri"/>
          <w:noProof/>
        </w:rPr>
      </w:pPr>
      <w:r>
        <w:rPr>
          <w:noProof/>
        </w:rPr>
        <w:t>Ban Kế hoạch – Tài chính (Département des finances et de la planification)</w:t>
      </w:r>
    </w:p>
    <w:p>
      <w:pPr>
        <w:ind w:left="567"/>
        <w:rPr>
          <w:rFonts w:eastAsia="Calibri"/>
          <w:noProof/>
        </w:rPr>
      </w:pPr>
    </w:p>
    <w:p>
      <w:pPr>
        <w:ind w:left="567"/>
        <w:rPr>
          <w:rFonts w:eastAsia="Calibri"/>
          <w:noProof/>
        </w:rPr>
      </w:pPr>
      <w:r>
        <w:rPr>
          <w:noProof/>
        </w:rPr>
        <w:t>Ban Quản lý Khoa học (Département de la gestion scientifique)</w:t>
      </w:r>
    </w:p>
    <w:p>
      <w:pPr>
        <w:ind w:left="567"/>
        <w:rPr>
          <w:rFonts w:eastAsia="Calibri"/>
          <w:noProof/>
        </w:rPr>
      </w:pPr>
    </w:p>
    <w:p>
      <w:pPr>
        <w:ind w:left="567"/>
        <w:rPr>
          <w:rFonts w:eastAsia="Calibri"/>
          <w:noProof/>
        </w:rPr>
      </w:pPr>
      <w:r>
        <w:rPr>
          <w:noProof/>
        </w:rPr>
        <w:t>Ban Hợp tác quốc tế (Département de la coopération internationale)</w:t>
      </w:r>
    </w:p>
    <w:p>
      <w:pPr>
        <w:ind w:left="567"/>
        <w:rPr>
          <w:rFonts w:eastAsia="Calibri"/>
          <w:noProof/>
        </w:rPr>
      </w:pPr>
    </w:p>
    <w:p>
      <w:pPr>
        <w:ind w:left="567"/>
        <w:rPr>
          <w:rFonts w:eastAsia="Calibri"/>
          <w:noProof/>
        </w:rPr>
      </w:pPr>
      <w:r>
        <w:rPr>
          <w:noProof/>
        </w:rPr>
        <w:t>Văn phòng (Administration centrale)</w:t>
      </w:r>
    </w:p>
    <w:p>
      <w:pPr>
        <w:ind w:left="567"/>
        <w:rPr>
          <w:rFonts w:eastAsia="Calibri"/>
          <w:noProof/>
        </w:rPr>
      </w:pPr>
    </w:p>
    <w:p>
      <w:pPr>
        <w:ind w:left="567"/>
        <w:rPr>
          <w:rFonts w:eastAsia="Calibri"/>
          <w:noProof/>
        </w:rPr>
      </w:pPr>
      <w:r>
        <w:rPr>
          <w:noProof/>
        </w:rPr>
        <w:t>Viện Gia đình và Giới (Institut des études sur la famille et le genre)</w:t>
      </w:r>
    </w:p>
    <w:p>
      <w:pPr>
        <w:ind w:left="567"/>
        <w:rPr>
          <w:rFonts w:eastAsia="Calibri"/>
          <w:noProof/>
        </w:rPr>
      </w:pPr>
    </w:p>
    <w:p>
      <w:pPr>
        <w:ind w:left="567"/>
        <w:rPr>
          <w:rFonts w:eastAsia="Calibri"/>
          <w:noProof/>
        </w:rPr>
      </w:pPr>
      <w:r>
        <w:rPr>
          <w:noProof/>
        </w:rPr>
        <w:t>Viện Ngôn ngữ học (Institut de linguistique)</w:t>
      </w:r>
    </w:p>
    <w:p>
      <w:pPr>
        <w:ind w:left="567"/>
        <w:rPr>
          <w:rFonts w:eastAsia="Calibri"/>
          <w:noProof/>
        </w:rPr>
      </w:pPr>
    </w:p>
    <w:p>
      <w:pPr>
        <w:ind w:left="567"/>
        <w:rPr>
          <w:rFonts w:eastAsia="Calibri"/>
          <w:noProof/>
        </w:rPr>
      </w:pPr>
      <w:r>
        <w:rPr>
          <w:noProof/>
        </w:rPr>
        <w:t>Trung tâm nghiên cứu Kinh thành (Centre de recherches de la ville impériale)</w:t>
      </w:r>
    </w:p>
    <w:p>
      <w:pPr>
        <w:ind w:left="567"/>
        <w:rPr>
          <w:rFonts w:eastAsia="Calibri"/>
          <w:noProof/>
        </w:rPr>
      </w:pPr>
    </w:p>
    <w:p>
      <w:pPr>
        <w:ind w:left="567"/>
        <w:rPr>
          <w:rFonts w:eastAsia="Calibri"/>
          <w:noProof/>
        </w:rPr>
      </w:pPr>
      <w:r>
        <w:rPr>
          <w:noProof/>
        </w:rPr>
        <w:br w:type="page"/>
        <w:t>Ban Thi đua và khen thưởng (Département de l’émulation et des distinctions)</w:t>
      </w:r>
    </w:p>
    <w:p>
      <w:pPr>
        <w:ind w:left="567"/>
        <w:rPr>
          <w:rFonts w:eastAsia="Calibri"/>
          <w:noProof/>
        </w:rPr>
      </w:pPr>
    </w:p>
    <w:p>
      <w:pPr>
        <w:ind w:left="567"/>
        <w:rPr>
          <w:rFonts w:eastAsia="Calibri"/>
          <w:noProof/>
        </w:rPr>
      </w:pPr>
      <w:r>
        <w:rPr>
          <w:noProof/>
        </w:rPr>
        <w:t>Viện địa lý nhân văn (Institut de géographie humaine)</w:t>
      </w:r>
    </w:p>
    <w:p>
      <w:pPr>
        <w:ind w:left="567"/>
        <w:rPr>
          <w:rFonts w:eastAsia="Calibri"/>
          <w:noProof/>
        </w:rPr>
      </w:pPr>
    </w:p>
    <w:p>
      <w:pPr>
        <w:ind w:left="567"/>
        <w:rPr>
          <w:rFonts w:eastAsia="Calibri"/>
          <w:noProof/>
        </w:rPr>
      </w:pPr>
      <w:r>
        <w:rPr>
          <w:noProof/>
        </w:rPr>
        <w:t>Trung tâm nghiên cứu Chính sách phát triển bền vững (Centre d’études sur la politique de développement durable)</w:t>
      </w:r>
    </w:p>
    <w:p>
      <w:pPr>
        <w:ind w:left="567"/>
        <w:rPr>
          <w:rFonts w:eastAsia="Calibri"/>
          <w:noProof/>
        </w:rPr>
      </w:pPr>
    </w:p>
    <w:p>
      <w:pPr>
        <w:ind w:left="567"/>
        <w:rPr>
          <w:rFonts w:eastAsia="Calibri"/>
          <w:noProof/>
        </w:rPr>
      </w:pPr>
      <w:r>
        <w:rPr>
          <w:noProof/>
        </w:rPr>
        <w:t>Trung tâm nghiên cứu và tư vấn về phát triển (Centre d’études et de consultance sur le développement)</w:t>
      </w:r>
    </w:p>
    <w:p>
      <w:pPr>
        <w:ind w:left="567"/>
        <w:rPr>
          <w:rFonts w:eastAsia="Calibri"/>
          <w:noProof/>
        </w:rPr>
      </w:pPr>
    </w:p>
    <w:p>
      <w:pPr>
        <w:ind w:left="567" w:hanging="567"/>
        <w:rPr>
          <w:rFonts w:eastAsia="Calibri"/>
          <w:noProof/>
        </w:rPr>
      </w:pPr>
      <w:r>
        <w:rPr>
          <w:noProof/>
        </w:rPr>
        <w:t>4.</w:t>
      </w:r>
      <w:r>
        <w:rPr>
          <w:noProof/>
        </w:rPr>
        <w:tab/>
        <w:t>Viện Hàn lâm Khoa học và Công nghệ Việt Nam (Académie des sciences et technologies du Viêt Nam)</w:t>
      </w:r>
    </w:p>
    <w:p>
      <w:pPr>
        <w:ind w:left="567"/>
        <w:rPr>
          <w:rFonts w:eastAsia="Calibri"/>
          <w:noProof/>
        </w:rPr>
      </w:pPr>
    </w:p>
    <w:p>
      <w:pPr>
        <w:ind w:left="567"/>
        <w:rPr>
          <w:rFonts w:eastAsia="Calibri"/>
          <w:noProof/>
        </w:rPr>
      </w:pPr>
      <w:r>
        <w:rPr>
          <w:noProof/>
        </w:rPr>
        <w:t>Viện Sử học (Institut de mathématiques)</w:t>
      </w:r>
    </w:p>
    <w:p>
      <w:pPr>
        <w:ind w:left="567"/>
        <w:rPr>
          <w:rFonts w:eastAsia="Calibri"/>
          <w:noProof/>
        </w:rPr>
      </w:pPr>
    </w:p>
    <w:p>
      <w:pPr>
        <w:ind w:left="567"/>
        <w:rPr>
          <w:rFonts w:eastAsia="Calibri"/>
          <w:noProof/>
        </w:rPr>
      </w:pPr>
      <w:r>
        <w:rPr>
          <w:noProof/>
        </w:rPr>
        <w:t>Nhà xuất bản Khoa học tự nhiên và Công nghệ (Maison d’édition des publications scientifiques et techniques)</w:t>
      </w:r>
    </w:p>
    <w:p>
      <w:pPr>
        <w:ind w:left="567"/>
        <w:rPr>
          <w:rFonts w:eastAsia="Calibri"/>
          <w:noProof/>
        </w:rPr>
      </w:pPr>
    </w:p>
    <w:p>
      <w:pPr>
        <w:ind w:left="567"/>
        <w:rPr>
          <w:rFonts w:eastAsia="Calibri"/>
          <w:noProof/>
        </w:rPr>
      </w:pPr>
      <w:r>
        <w:rPr>
          <w:noProof/>
        </w:rPr>
        <w:t>Viện Vật lý Ứng dụng và Thiết bị khoa học (Institut de physique appliquée et d’instrumentation scientifique)</w:t>
      </w:r>
    </w:p>
    <w:p>
      <w:pPr>
        <w:ind w:left="567"/>
        <w:rPr>
          <w:rFonts w:eastAsia="Calibri"/>
          <w:noProof/>
        </w:rPr>
      </w:pPr>
    </w:p>
    <w:p>
      <w:pPr>
        <w:ind w:left="567"/>
        <w:rPr>
          <w:rFonts w:eastAsia="Calibri"/>
          <w:noProof/>
        </w:rPr>
      </w:pPr>
      <w:r>
        <w:rPr>
          <w:noProof/>
        </w:rPr>
        <w:t>Viện Cơ học và Tin học ứng dụng (Institut d’informatique et de mécanique appliquée)</w:t>
      </w:r>
    </w:p>
    <w:p>
      <w:pPr>
        <w:ind w:left="567"/>
        <w:rPr>
          <w:rFonts w:eastAsia="Calibri"/>
          <w:noProof/>
        </w:rPr>
      </w:pPr>
    </w:p>
    <w:p>
      <w:pPr>
        <w:ind w:left="567"/>
        <w:rPr>
          <w:rFonts w:eastAsia="Calibri"/>
          <w:noProof/>
        </w:rPr>
      </w:pPr>
      <w:r>
        <w:rPr>
          <w:noProof/>
        </w:rPr>
        <w:t>Viện Công nghệ hóa học (Institut des technologies chimiques)</w:t>
      </w:r>
    </w:p>
    <w:p>
      <w:pPr>
        <w:ind w:left="567"/>
        <w:rPr>
          <w:rFonts w:eastAsia="Calibri"/>
          <w:noProof/>
        </w:rPr>
      </w:pPr>
    </w:p>
    <w:p>
      <w:pPr>
        <w:ind w:left="567"/>
        <w:rPr>
          <w:rFonts w:eastAsia="Calibri"/>
          <w:noProof/>
        </w:rPr>
      </w:pPr>
      <w:r>
        <w:rPr>
          <w:noProof/>
        </w:rPr>
        <w:t>Viện Khoa học vật liệu ứng dụng (Institut de la science des matériaux appliquée)</w:t>
      </w:r>
    </w:p>
    <w:p>
      <w:pPr>
        <w:ind w:left="567"/>
        <w:rPr>
          <w:rFonts w:eastAsia="Calibri"/>
          <w:noProof/>
        </w:rPr>
      </w:pPr>
    </w:p>
    <w:p>
      <w:pPr>
        <w:ind w:left="567"/>
        <w:rPr>
          <w:rFonts w:eastAsia="Calibri"/>
          <w:noProof/>
        </w:rPr>
      </w:pPr>
      <w:r>
        <w:rPr>
          <w:noProof/>
        </w:rPr>
        <w:br w:type="page"/>
        <w:t>Viện Sinh học nhiệt đới (Institut de biologie tropicale)</w:t>
      </w:r>
    </w:p>
    <w:p>
      <w:pPr>
        <w:ind w:left="567"/>
        <w:rPr>
          <w:rFonts w:eastAsia="Calibri"/>
          <w:noProof/>
        </w:rPr>
      </w:pPr>
    </w:p>
    <w:p>
      <w:pPr>
        <w:ind w:left="567"/>
        <w:rPr>
          <w:rFonts w:eastAsia="Calibri"/>
          <w:noProof/>
        </w:rPr>
      </w:pPr>
      <w:r>
        <w:rPr>
          <w:noProof/>
        </w:rPr>
        <w:t>Viện Khoa học năng lượng (Institut des sciences de l’énergie)</w:t>
      </w:r>
    </w:p>
    <w:p>
      <w:pPr>
        <w:ind w:left="567"/>
        <w:rPr>
          <w:rFonts w:eastAsia="Calibri"/>
          <w:noProof/>
        </w:rPr>
      </w:pPr>
    </w:p>
    <w:p>
      <w:pPr>
        <w:ind w:left="567"/>
        <w:rPr>
          <w:rFonts w:eastAsia="Calibri"/>
          <w:noProof/>
        </w:rPr>
      </w:pPr>
      <w:r>
        <w:rPr>
          <w:noProof/>
        </w:rPr>
        <w:t>Văn phòng, bao gồm văn phòng đại diện tại Thành phố Hồ Chí Minh (Bureau d’administration, incluant le Bureau de représentation à Hô-Chi-Minh-Ville)</w:t>
      </w:r>
    </w:p>
    <w:p>
      <w:pPr>
        <w:ind w:left="567"/>
        <w:rPr>
          <w:rFonts w:eastAsia="Calibri"/>
          <w:noProof/>
        </w:rPr>
      </w:pPr>
    </w:p>
    <w:p>
      <w:pPr>
        <w:ind w:left="567"/>
        <w:rPr>
          <w:rFonts w:eastAsia="Calibri"/>
          <w:noProof/>
        </w:rPr>
      </w:pPr>
      <w:r>
        <w:rPr>
          <w:noProof/>
        </w:rPr>
        <w:t>Viện Công nghệ thông tin (Institut des technologies de l’information)</w:t>
      </w:r>
    </w:p>
    <w:p>
      <w:pPr>
        <w:ind w:left="567"/>
        <w:rPr>
          <w:rFonts w:eastAsia="Calibri"/>
          <w:noProof/>
        </w:rPr>
      </w:pPr>
    </w:p>
    <w:p>
      <w:pPr>
        <w:ind w:left="567"/>
        <w:rPr>
          <w:noProof/>
        </w:rPr>
      </w:pPr>
      <w:r>
        <w:rPr>
          <w:noProof/>
        </w:rPr>
        <w:t>Viện Cơ học (Institut de mécanique)</w:t>
      </w:r>
    </w:p>
    <w:p>
      <w:pPr>
        <w:ind w:left="567"/>
        <w:rPr>
          <w:noProof/>
        </w:rPr>
      </w:pPr>
    </w:p>
    <w:p>
      <w:pPr>
        <w:ind w:left="567"/>
        <w:rPr>
          <w:noProof/>
        </w:rPr>
      </w:pPr>
      <w:r>
        <w:rPr>
          <w:noProof/>
        </w:rPr>
        <w:t>Viện Vật lý địa cầu (Institut de géophysique)</w:t>
      </w:r>
    </w:p>
    <w:p>
      <w:pPr>
        <w:ind w:left="567"/>
        <w:rPr>
          <w:noProof/>
        </w:rPr>
      </w:pPr>
    </w:p>
    <w:p>
      <w:pPr>
        <w:ind w:left="567"/>
        <w:rPr>
          <w:noProof/>
        </w:rPr>
      </w:pPr>
      <w:r>
        <w:rPr>
          <w:noProof/>
        </w:rPr>
        <w:t>Viện Sinh thái và Tài nguyên sinh vật (Institut d’écologie et des ressources biologiques)</w:t>
      </w:r>
    </w:p>
    <w:p>
      <w:pPr>
        <w:ind w:left="567"/>
        <w:rPr>
          <w:noProof/>
        </w:rPr>
      </w:pPr>
    </w:p>
    <w:p>
      <w:pPr>
        <w:ind w:left="567"/>
        <w:rPr>
          <w:noProof/>
        </w:rPr>
      </w:pPr>
      <w:r>
        <w:rPr>
          <w:noProof/>
        </w:rPr>
        <w:t>Viện Tài nguyên và Môi trường biển (Institut des ressources et de l’environnement marins)</w:t>
      </w:r>
    </w:p>
    <w:p>
      <w:pPr>
        <w:ind w:left="567"/>
        <w:rPr>
          <w:noProof/>
        </w:rPr>
      </w:pPr>
    </w:p>
    <w:p>
      <w:pPr>
        <w:ind w:left="567"/>
        <w:rPr>
          <w:noProof/>
        </w:rPr>
      </w:pPr>
      <w:r>
        <w:rPr>
          <w:noProof/>
        </w:rPr>
        <w:t>Viện Sinh học Tây Nguyên (Institut de biologie Tay Nguyen)</w:t>
      </w:r>
    </w:p>
    <w:p>
      <w:pPr>
        <w:ind w:left="567"/>
        <w:rPr>
          <w:noProof/>
        </w:rPr>
      </w:pPr>
    </w:p>
    <w:p>
      <w:pPr>
        <w:ind w:left="567"/>
        <w:rPr>
          <w:noProof/>
        </w:rPr>
      </w:pPr>
      <w:r>
        <w:rPr>
          <w:noProof/>
        </w:rPr>
        <w:t>Viện Hải dương học (Institut d’océanographie)</w:t>
      </w:r>
    </w:p>
    <w:p>
      <w:pPr>
        <w:ind w:left="567"/>
        <w:rPr>
          <w:noProof/>
        </w:rPr>
      </w:pPr>
    </w:p>
    <w:p>
      <w:pPr>
        <w:ind w:left="567"/>
        <w:rPr>
          <w:noProof/>
        </w:rPr>
      </w:pPr>
      <w:r>
        <w:rPr>
          <w:noProof/>
        </w:rPr>
        <w:t>Viện Nghiên cứu và Ứng dụng công nghệ Nha Trang (Institut de recherche et d’application technologique Nha Trang)</w:t>
      </w:r>
    </w:p>
    <w:p>
      <w:pPr>
        <w:ind w:left="567"/>
        <w:rPr>
          <w:noProof/>
        </w:rPr>
      </w:pPr>
    </w:p>
    <w:p>
      <w:pPr>
        <w:ind w:left="567"/>
        <w:rPr>
          <w:noProof/>
        </w:rPr>
      </w:pPr>
      <w:r>
        <w:rPr>
          <w:noProof/>
        </w:rPr>
        <w:t>Viện Vật lý (Institut de physique)</w:t>
      </w:r>
    </w:p>
    <w:p>
      <w:pPr>
        <w:ind w:left="567"/>
        <w:rPr>
          <w:noProof/>
        </w:rPr>
      </w:pPr>
    </w:p>
    <w:p>
      <w:pPr>
        <w:ind w:left="567"/>
        <w:rPr>
          <w:noProof/>
        </w:rPr>
      </w:pPr>
      <w:r>
        <w:rPr>
          <w:noProof/>
        </w:rPr>
        <w:br w:type="page"/>
        <w:t>Viện Địa chất và Địa vật lý biển (Institut de géologie et de géophysique marines)</w:t>
      </w:r>
    </w:p>
    <w:p>
      <w:pPr>
        <w:ind w:left="567"/>
        <w:rPr>
          <w:noProof/>
        </w:rPr>
      </w:pPr>
    </w:p>
    <w:p>
      <w:pPr>
        <w:ind w:left="567"/>
        <w:rPr>
          <w:noProof/>
        </w:rPr>
      </w:pPr>
      <w:r>
        <w:rPr>
          <w:noProof/>
        </w:rPr>
        <w:t>Viện Công nghệ môi trường (Institut des technologies environnementales)</w:t>
      </w:r>
    </w:p>
    <w:p>
      <w:pPr>
        <w:ind w:left="567"/>
        <w:rPr>
          <w:noProof/>
        </w:rPr>
      </w:pPr>
    </w:p>
    <w:p>
      <w:pPr>
        <w:ind w:left="567"/>
        <w:rPr>
          <w:noProof/>
        </w:rPr>
      </w:pPr>
      <w:r>
        <w:rPr>
          <w:noProof/>
        </w:rPr>
        <w:t>Viện Khoa học vật liệu (Institut de la science des matériaux)</w:t>
      </w:r>
    </w:p>
    <w:p>
      <w:pPr>
        <w:ind w:left="567"/>
        <w:rPr>
          <w:noProof/>
        </w:rPr>
      </w:pPr>
    </w:p>
    <w:p>
      <w:pPr>
        <w:ind w:left="567"/>
        <w:rPr>
          <w:noProof/>
        </w:rPr>
      </w:pPr>
      <w:r>
        <w:rPr>
          <w:noProof/>
        </w:rPr>
        <w:t>Viện Hóa học (Institut de chimie)</w:t>
      </w:r>
    </w:p>
    <w:p>
      <w:pPr>
        <w:ind w:left="567"/>
        <w:rPr>
          <w:noProof/>
        </w:rPr>
      </w:pPr>
    </w:p>
    <w:p>
      <w:pPr>
        <w:ind w:left="567"/>
        <w:rPr>
          <w:noProof/>
        </w:rPr>
      </w:pPr>
      <w:r>
        <w:rPr>
          <w:noProof/>
        </w:rPr>
        <w:t>Viện Hóa học các hợp chất thiên nhiên (Institut de la chimie des produits naturels)</w:t>
      </w:r>
    </w:p>
    <w:p>
      <w:pPr>
        <w:ind w:left="567"/>
        <w:rPr>
          <w:noProof/>
        </w:rPr>
      </w:pPr>
    </w:p>
    <w:p>
      <w:pPr>
        <w:ind w:left="567"/>
        <w:rPr>
          <w:noProof/>
        </w:rPr>
      </w:pPr>
      <w:r>
        <w:rPr>
          <w:noProof/>
        </w:rPr>
        <w:t>Viện Công nghệ sinh học (Institut de biotechnologie)</w:t>
      </w:r>
    </w:p>
    <w:p>
      <w:pPr>
        <w:ind w:left="567"/>
        <w:rPr>
          <w:noProof/>
        </w:rPr>
      </w:pPr>
    </w:p>
    <w:p>
      <w:pPr>
        <w:ind w:left="567"/>
        <w:rPr>
          <w:noProof/>
        </w:rPr>
      </w:pPr>
      <w:r>
        <w:rPr>
          <w:noProof/>
        </w:rPr>
        <w:t>Viện Địa lý (Institut de géographie)</w:t>
      </w:r>
    </w:p>
    <w:p>
      <w:pPr>
        <w:ind w:left="567"/>
        <w:rPr>
          <w:noProof/>
        </w:rPr>
      </w:pPr>
    </w:p>
    <w:p>
      <w:pPr>
        <w:ind w:left="567"/>
        <w:rPr>
          <w:noProof/>
        </w:rPr>
      </w:pPr>
      <w:r>
        <w:rPr>
          <w:noProof/>
        </w:rPr>
        <w:t>Viện Địa chất (Institut des sciences géologiques)</w:t>
      </w:r>
    </w:p>
    <w:p>
      <w:pPr>
        <w:ind w:left="567"/>
        <w:rPr>
          <w:noProof/>
        </w:rPr>
      </w:pPr>
    </w:p>
    <w:p>
      <w:pPr>
        <w:ind w:left="567"/>
        <w:rPr>
          <w:noProof/>
        </w:rPr>
      </w:pPr>
      <w:r>
        <w:rPr>
          <w:noProof/>
        </w:rPr>
        <w:t>Viện Kỹ thuật nhiệt đới (Institut des technologies tropicales)</w:t>
      </w:r>
    </w:p>
    <w:p>
      <w:pPr>
        <w:ind w:left="567"/>
        <w:rPr>
          <w:noProof/>
        </w:rPr>
      </w:pPr>
    </w:p>
    <w:p>
      <w:pPr>
        <w:ind w:left="567"/>
        <w:rPr>
          <w:noProof/>
        </w:rPr>
      </w:pPr>
      <w:r>
        <w:rPr>
          <w:noProof/>
        </w:rPr>
        <w:t>Viện Công nghệ vũ trụ (Institut des technologies spatiales)</w:t>
      </w:r>
    </w:p>
    <w:p>
      <w:pPr>
        <w:ind w:left="567"/>
        <w:rPr>
          <w:noProof/>
        </w:rPr>
      </w:pPr>
    </w:p>
    <w:p>
      <w:pPr>
        <w:ind w:left="567"/>
        <w:rPr>
          <w:noProof/>
        </w:rPr>
      </w:pPr>
      <w:r>
        <w:rPr>
          <w:noProof/>
        </w:rPr>
        <w:t>Trung tâm tin học và Tính toán (Centre de développement de l’infrastructure et de l’information)</w:t>
      </w:r>
    </w:p>
    <w:p>
      <w:pPr>
        <w:ind w:left="567"/>
        <w:rPr>
          <w:noProof/>
        </w:rPr>
      </w:pPr>
    </w:p>
    <w:p>
      <w:pPr>
        <w:ind w:left="567"/>
        <w:rPr>
          <w:rFonts w:eastAsia="Calibri"/>
          <w:noProof/>
        </w:rPr>
      </w:pPr>
      <w:r>
        <w:rPr>
          <w:noProof/>
        </w:rPr>
        <w:t>Viện Hóa sinh biển (Institut de biochimie marine)</w:t>
      </w:r>
    </w:p>
    <w:p>
      <w:pPr>
        <w:ind w:left="567"/>
        <w:rPr>
          <w:rFonts w:eastAsia="Calibri"/>
          <w:noProof/>
        </w:rPr>
      </w:pPr>
    </w:p>
    <w:p>
      <w:pPr>
        <w:ind w:left="567"/>
        <w:rPr>
          <w:rFonts w:eastAsia="Calibri"/>
          <w:noProof/>
        </w:rPr>
      </w:pPr>
      <w:r>
        <w:rPr>
          <w:noProof/>
        </w:rPr>
        <w:t>Ban Tổ chức cán bộ (Département du personnel et de l’organisation)</w:t>
      </w:r>
    </w:p>
    <w:p>
      <w:pPr>
        <w:ind w:left="567"/>
        <w:rPr>
          <w:rFonts w:eastAsia="Calibri"/>
          <w:noProof/>
        </w:rPr>
      </w:pPr>
    </w:p>
    <w:p>
      <w:pPr>
        <w:ind w:left="567"/>
        <w:rPr>
          <w:rFonts w:eastAsia="Calibri"/>
          <w:noProof/>
        </w:rPr>
      </w:pPr>
      <w:r>
        <w:rPr>
          <w:noProof/>
        </w:rPr>
        <w:br w:type="page"/>
        <w:t>Ban Kế hoạch – Tài chính (Département des finances et de la planification)</w:t>
      </w:r>
    </w:p>
    <w:p>
      <w:pPr>
        <w:ind w:left="567"/>
        <w:rPr>
          <w:rFonts w:eastAsia="Calibri"/>
          <w:noProof/>
        </w:rPr>
      </w:pPr>
    </w:p>
    <w:p>
      <w:pPr>
        <w:ind w:left="567"/>
        <w:rPr>
          <w:rFonts w:eastAsia="Calibri"/>
          <w:noProof/>
        </w:rPr>
      </w:pPr>
      <w:r>
        <w:rPr>
          <w:noProof/>
        </w:rPr>
        <w:t>Ban Hợp tác quốc tế (Département de la coopération internationale)</w:t>
      </w:r>
    </w:p>
    <w:p>
      <w:pPr>
        <w:ind w:left="567"/>
        <w:rPr>
          <w:rFonts w:eastAsia="Calibri"/>
          <w:noProof/>
        </w:rPr>
      </w:pPr>
    </w:p>
    <w:p>
      <w:pPr>
        <w:ind w:left="567"/>
        <w:rPr>
          <w:rFonts w:eastAsia="Calibri"/>
          <w:noProof/>
        </w:rPr>
      </w:pPr>
      <w:r>
        <w:rPr>
          <w:noProof/>
        </w:rPr>
        <w:t>Ban Kiểm tra (Département de l’inspection)</w:t>
      </w:r>
    </w:p>
    <w:p>
      <w:pPr>
        <w:ind w:left="567"/>
        <w:rPr>
          <w:rFonts w:eastAsia="Calibri"/>
          <w:noProof/>
        </w:rPr>
      </w:pPr>
    </w:p>
    <w:p>
      <w:pPr>
        <w:ind w:left="567"/>
        <w:rPr>
          <w:rFonts w:eastAsia="Calibri"/>
          <w:noProof/>
        </w:rPr>
      </w:pPr>
      <w:r>
        <w:rPr>
          <w:noProof/>
        </w:rPr>
        <w:t>Ban Ứng dụng và triển khai công nghệ (Département de la technologie d’application et de développement)</w:t>
      </w:r>
    </w:p>
    <w:p>
      <w:pPr>
        <w:ind w:left="567" w:hanging="567"/>
        <w:rPr>
          <w:rFonts w:eastAsia="Calibri"/>
          <w:noProof/>
        </w:rPr>
      </w:pPr>
    </w:p>
    <w:p>
      <w:pPr>
        <w:ind w:left="567" w:hanging="567"/>
        <w:rPr>
          <w:rFonts w:eastAsia="TimesNewRoman,Bold"/>
          <w:noProof/>
          <w:lang w:val="de-DE"/>
        </w:rPr>
      </w:pPr>
      <w:r>
        <w:rPr>
          <w:noProof/>
          <w:lang w:val="de-DE"/>
        </w:rPr>
        <w:t>5.</w:t>
      </w:r>
      <w:r>
        <w:rPr>
          <w:noProof/>
          <w:lang w:val="de-DE"/>
        </w:rPr>
        <w:tab/>
        <w:t>Bệnh viện Bạch Mai (Hôpital de Bach Mai)</w:t>
      </w:r>
    </w:p>
    <w:p>
      <w:pPr>
        <w:ind w:left="567" w:hanging="567"/>
        <w:rPr>
          <w:rFonts w:eastAsia="TimesNewRoman,Bold"/>
          <w:noProof/>
          <w:lang w:val="de-DE"/>
        </w:rPr>
      </w:pPr>
    </w:p>
    <w:p>
      <w:pPr>
        <w:ind w:left="567" w:hanging="567"/>
        <w:rPr>
          <w:rFonts w:eastAsia="TimesNewRoman,Bold"/>
          <w:noProof/>
          <w:lang w:val="es-ES"/>
        </w:rPr>
      </w:pPr>
      <w:r>
        <w:rPr>
          <w:noProof/>
          <w:lang w:val="es-ES"/>
        </w:rPr>
        <w:t>6.</w:t>
      </w:r>
      <w:r>
        <w:rPr>
          <w:noProof/>
          <w:lang w:val="es-ES"/>
        </w:rPr>
        <w:tab/>
        <w:t>Bệnh viện Chợ Rẫy (Hôpital de Cho Ray)</w:t>
      </w:r>
    </w:p>
    <w:p>
      <w:pPr>
        <w:ind w:left="567" w:hanging="567"/>
        <w:rPr>
          <w:rFonts w:eastAsia="TimesNewRoman,Bold"/>
          <w:noProof/>
          <w:lang w:val="es-ES"/>
        </w:rPr>
      </w:pPr>
    </w:p>
    <w:p>
      <w:pPr>
        <w:ind w:left="567" w:hanging="567"/>
        <w:rPr>
          <w:rFonts w:eastAsia="TimesNewRoman,Bold"/>
          <w:noProof/>
          <w:lang w:val="es-ES"/>
        </w:rPr>
      </w:pPr>
      <w:r>
        <w:rPr>
          <w:noProof/>
          <w:lang w:val="es-ES"/>
        </w:rPr>
        <w:t>7.</w:t>
      </w:r>
      <w:r>
        <w:rPr>
          <w:noProof/>
          <w:lang w:val="es-ES"/>
        </w:rPr>
        <w:tab/>
        <w:t>Bệnh viện Đa khoa Trung ương Huế (Hôpital central de Hue)</w:t>
      </w:r>
    </w:p>
    <w:p>
      <w:pPr>
        <w:ind w:left="567" w:hanging="567"/>
        <w:rPr>
          <w:rFonts w:eastAsia="TimesNewRoman,Bold"/>
          <w:noProof/>
          <w:lang w:val="es-ES"/>
        </w:rPr>
      </w:pPr>
    </w:p>
    <w:p>
      <w:pPr>
        <w:ind w:left="567" w:hanging="567"/>
        <w:rPr>
          <w:rFonts w:eastAsia="TimesNewRoman,Bold"/>
          <w:noProof/>
          <w:lang w:val="es-ES"/>
        </w:rPr>
      </w:pPr>
      <w:r>
        <w:rPr>
          <w:noProof/>
          <w:lang w:val="es-ES"/>
        </w:rPr>
        <w:t>8.</w:t>
      </w:r>
      <w:r>
        <w:rPr>
          <w:noProof/>
          <w:lang w:val="es-ES"/>
        </w:rPr>
        <w:tab/>
        <w:t>Bệnh viện Đa khoa Trung ương Thái Nguyên (Hôpital général national de Thai Nguyen)</w:t>
      </w:r>
    </w:p>
    <w:p>
      <w:pPr>
        <w:ind w:left="567" w:hanging="567"/>
        <w:rPr>
          <w:rFonts w:eastAsia="TimesNewRoman,Bold"/>
          <w:noProof/>
          <w:lang w:val="es-ES"/>
        </w:rPr>
      </w:pPr>
    </w:p>
    <w:p>
      <w:pPr>
        <w:ind w:left="567" w:hanging="567"/>
        <w:rPr>
          <w:rFonts w:eastAsia="TimesNewRoman,Bold"/>
          <w:noProof/>
          <w:lang w:val="es-ES"/>
        </w:rPr>
      </w:pPr>
      <w:r>
        <w:rPr>
          <w:noProof/>
          <w:lang w:val="es-ES"/>
        </w:rPr>
        <w:t>9.</w:t>
      </w:r>
      <w:r>
        <w:rPr>
          <w:noProof/>
          <w:lang w:val="es-ES"/>
        </w:rPr>
        <w:tab/>
        <w:t>Bệnh viện Đa khoa Trung ương Cần Thơ (Hôpital national de Can Tho)</w:t>
      </w:r>
    </w:p>
    <w:p>
      <w:pPr>
        <w:ind w:left="567" w:hanging="567"/>
        <w:rPr>
          <w:rFonts w:eastAsia="TimesNewRoman,Bold"/>
          <w:noProof/>
          <w:lang w:val="es-ES"/>
        </w:rPr>
      </w:pPr>
    </w:p>
    <w:p>
      <w:pPr>
        <w:ind w:left="567" w:hanging="567"/>
        <w:rPr>
          <w:rFonts w:eastAsia="TimesNewRoman,Bold"/>
          <w:noProof/>
          <w:lang w:val="es-ES"/>
        </w:rPr>
      </w:pPr>
      <w:r>
        <w:rPr>
          <w:noProof/>
          <w:lang w:val="es-ES"/>
        </w:rPr>
        <w:t>10.</w:t>
      </w:r>
      <w:r>
        <w:rPr>
          <w:noProof/>
          <w:lang w:val="es-ES"/>
        </w:rPr>
        <w:tab/>
        <w:t>Bệnh viện Đa khoa Trung ương Quảng Nam (Hôpital central général de Quang Nam)</w:t>
      </w:r>
    </w:p>
    <w:p>
      <w:pPr>
        <w:ind w:left="567" w:hanging="567"/>
        <w:rPr>
          <w:rFonts w:eastAsia="TimesNewRoman,Bold"/>
          <w:noProof/>
          <w:lang w:val="es-ES"/>
        </w:rPr>
      </w:pPr>
    </w:p>
    <w:p>
      <w:pPr>
        <w:ind w:left="567" w:hanging="567"/>
        <w:rPr>
          <w:rFonts w:eastAsia="TimesNewRoman,Bold"/>
          <w:noProof/>
          <w:lang w:val="es-ES"/>
        </w:rPr>
      </w:pPr>
      <w:r>
        <w:rPr>
          <w:noProof/>
          <w:lang w:val="es-ES"/>
        </w:rPr>
        <w:t>11.</w:t>
      </w:r>
      <w:r>
        <w:rPr>
          <w:noProof/>
          <w:lang w:val="es-ES"/>
        </w:rPr>
        <w:tab/>
        <w:t>Bệnh viện Việt Nam - Thụy Điển Uông Bí (Hôpital d’Uong Bi VietNam - Suède)</w:t>
      </w:r>
    </w:p>
    <w:p>
      <w:pPr>
        <w:ind w:left="567" w:hanging="567"/>
        <w:rPr>
          <w:rFonts w:eastAsia="TimesNewRoman,Bold"/>
          <w:noProof/>
          <w:lang w:val="es-ES"/>
        </w:rPr>
      </w:pPr>
    </w:p>
    <w:p>
      <w:pPr>
        <w:ind w:left="567" w:hanging="567"/>
        <w:rPr>
          <w:rFonts w:eastAsia="TimesNewRoman,Bold"/>
          <w:noProof/>
          <w:lang w:val="es-ES"/>
        </w:rPr>
      </w:pPr>
      <w:r>
        <w:rPr>
          <w:noProof/>
          <w:lang w:val="es-ES"/>
        </w:rPr>
        <w:t>12.</w:t>
      </w:r>
      <w:r>
        <w:rPr>
          <w:noProof/>
          <w:lang w:val="es-ES"/>
        </w:rPr>
        <w:tab/>
        <w:t>Bệnh viện Hữu nghị Việt Nam - Cu Ba Đồng Hới (Viêt Nam – Hôpital de l’amitié Donghoi Cuba-Viêt Nam)</w:t>
      </w:r>
    </w:p>
    <w:p>
      <w:pPr>
        <w:ind w:left="567" w:hanging="567"/>
        <w:rPr>
          <w:rFonts w:eastAsia="TimesNewRoman,Bold"/>
          <w:noProof/>
          <w:lang w:val="es-ES"/>
        </w:rPr>
      </w:pPr>
    </w:p>
    <w:p>
      <w:pPr>
        <w:ind w:left="567" w:hanging="567"/>
        <w:rPr>
          <w:rFonts w:eastAsia="TimesNewRoman,Bold"/>
          <w:noProof/>
          <w:lang w:val="es-ES"/>
        </w:rPr>
      </w:pPr>
      <w:r>
        <w:rPr>
          <w:noProof/>
          <w:lang w:val="es-ES"/>
        </w:rPr>
        <w:br w:type="page"/>
        <w:t>13.</w:t>
      </w:r>
      <w:r>
        <w:rPr>
          <w:noProof/>
          <w:lang w:val="es-ES"/>
        </w:rPr>
        <w:tab/>
        <w:t>Bệnh viện Hữu nghị Việt - Đức (Hôpital Viet Duc)</w:t>
      </w:r>
    </w:p>
    <w:p>
      <w:pPr>
        <w:ind w:left="567" w:hanging="567"/>
        <w:rPr>
          <w:rFonts w:eastAsia="TimesNewRoman,Bold"/>
          <w:noProof/>
          <w:lang w:val="es-ES"/>
        </w:rPr>
      </w:pPr>
    </w:p>
    <w:p>
      <w:pPr>
        <w:ind w:left="567" w:hanging="567"/>
        <w:rPr>
          <w:rFonts w:eastAsia="TimesNewRoman,Bold"/>
          <w:noProof/>
          <w:lang w:val="pt-PT"/>
        </w:rPr>
      </w:pPr>
      <w:r>
        <w:rPr>
          <w:noProof/>
          <w:lang w:val="pt-PT"/>
        </w:rPr>
        <w:t>14.</w:t>
      </w:r>
      <w:r>
        <w:rPr>
          <w:noProof/>
          <w:lang w:val="pt-PT"/>
        </w:rPr>
        <w:tab/>
        <w:t>Bệnh viện E (Hôpital E)</w:t>
      </w:r>
    </w:p>
    <w:p>
      <w:pPr>
        <w:ind w:left="567" w:hanging="567"/>
        <w:rPr>
          <w:rFonts w:eastAsia="TimesNewRoman,Bold"/>
          <w:noProof/>
          <w:lang w:val="pt-PT"/>
        </w:rPr>
      </w:pPr>
    </w:p>
    <w:p>
      <w:pPr>
        <w:ind w:left="567" w:hanging="567"/>
        <w:rPr>
          <w:rFonts w:eastAsia="TimesNewRoman,Bold"/>
          <w:noProof/>
          <w:lang w:val="pt-PT"/>
        </w:rPr>
      </w:pPr>
      <w:r>
        <w:rPr>
          <w:noProof/>
          <w:lang w:val="pt-PT"/>
        </w:rPr>
        <w:t>15.</w:t>
      </w:r>
      <w:r>
        <w:rPr>
          <w:noProof/>
          <w:lang w:val="pt-PT"/>
        </w:rPr>
        <w:tab/>
        <w:t>Bệnh viện Hữu nghị (Hôpital de l’amitié)</w:t>
      </w:r>
    </w:p>
    <w:p>
      <w:pPr>
        <w:ind w:left="567" w:hanging="567"/>
        <w:rPr>
          <w:rFonts w:eastAsia="TimesNewRoman,Bold"/>
          <w:noProof/>
          <w:lang w:val="pt-PT"/>
        </w:rPr>
      </w:pPr>
    </w:p>
    <w:p>
      <w:pPr>
        <w:ind w:left="567" w:hanging="567"/>
        <w:rPr>
          <w:rFonts w:eastAsia="TimesNewRoman,Bold"/>
          <w:noProof/>
          <w:lang w:val="pt-PT"/>
        </w:rPr>
      </w:pPr>
      <w:r>
        <w:rPr>
          <w:noProof/>
          <w:lang w:val="pt-PT"/>
        </w:rPr>
        <w:t>16.</w:t>
      </w:r>
      <w:r>
        <w:rPr>
          <w:noProof/>
          <w:lang w:val="pt-PT"/>
        </w:rPr>
        <w:tab/>
        <w:t>Bệnh viện Thống Nhất (Hôpital Thong Nhat/Hôpital Unifié)</w:t>
      </w:r>
    </w:p>
    <w:p>
      <w:pPr>
        <w:ind w:left="567" w:hanging="567"/>
        <w:rPr>
          <w:rFonts w:eastAsia="TimesNewRoman,Bold"/>
          <w:noProof/>
          <w:lang w:val="pt-PT"/>
        </w:rPr>
      </w:pPr>
    </w:p>
    <w:p>
      <w:pPr>
        <w:ind w:left="567" w:hanging="567"/>
        <w:rPr>
          <w:rFonts w:eastAsia="TimesNewRoman,Bold"/>
          <w:noProof/>
          <w:lang w:val="pt-PT"/>
        </w:rPr>
      </w:pPr>
      <w:r>
        <w:rPr>
          <w:noProof/>
          <w:lang w:val="pt-PT"/>
        </w:rPr>
        <w:t>17.</w:t>
      </w:r>
      <w:r>
        <w:rPr>
          <w:noProof/>
          <w:lang w:val="pt-PT"/>
        </w:rPr>
        <w:tab/>
        <w:t>Bệnh viện C Đà Nẵng (Hôpital C)</w:t>
      </w:r>
    </w:p>
    <w:p>
      <w:pPr>
        <w:ind w:left="567" w:hanging="567"/>
        <w:rPr>
          <w:rFonts w:eastAsia="TimesNewRoman,Bold"/>
          <w:noProof/>
          <w:lang w:val="pt-PT"/>
        </w:rPr>
      </w:pPr>
    </w:p>
    <w:p>
      <w:pPr>
        <w:ind w:left="567" w:hanging="567"/>
        <w:rPr>
          <w:rFonts w:eastAsia="TimesNewRoman,Bold"/>
          <w:noProof/>
          <w:lang w:val="pt-PT"/>
        </w:rPr>
      </w:pPr>
      <w:r>
        <w:rPr>
          <w:noProof/>
          <w:lang w:val="pt-PT"/>
        </w:rPr>
        <w:t>18.</w:t>
      </w:r>
      <w:r>
        <w:rPr>
          <w:noProof/>
          <w:lang w:val="pt-PT"/>
        </w:rPr>
        <w:tab/>
        <w:t>Bệnh viện K (Hôpital K)</w:t>
      </w:r>
    </w:p>
    <w:p>
      <w:pPr>
        <w:ind w:left="567" w:hanging="567"/>
        <w:rPr>
          <w:rFonts w:eastAsia="TimesNewRoman,Bold"/>
          <w:noProof/>
          <w:lang w:val="pt-PT"/>
        </w:rPr>
      </w:pPr>
    </w:p>
    <w:p>
      <w:pPr>
        <w:ind w:left="567" w:hanging="567"/>
        <w:rPr>
          <w:rFonts w:eastAsia="TimesNewRoman,Bold"/>
          <w:noProof/>
          <w:lang w:val="pt-PT"/>
        </w:rPr>
      </w:pPr>
      <w:r>
        <w:rPr>
          <w:noProof/>
          <w:lang w:val="pt-PT"/>
        </w:rPr>
        <w:t>19.</w:t>
      </w:r>
      <w:r>
        <w:rPr>
          <w:noProof/>
          <w:lang w:val="pt-PT"/>
        </w:rPr>
        <w:tab/>
        <w:t>Bệnh viện Nhi Trung ương (Hôpital pédiatrique national du Viêt Nam)</w:t>
      </w:r>
    </w:p>
    <w:p>
      <w:pPr>
        <w:ind w:left="567" w:hanging="567"/>
        <w:rPr>
          <w:rFonts w:eastAsia="TimesNewRoman,Bold"/>
          <w:noProof/>
          <w:lang w:val="pt-PT"/>
        </w:rPr>
      </w:pPr>
    </w:p>
    <w:p>
      <w:pPr>
        <w:ind w:left="567" w:hanging="567"/>
        <w:rPr>
          <w:rFonts w:eastAsia="TimesNewRoman,Bold"/>
          <w:noProof/>
          <w:lang w:val="pt-PT"/>
        </w:rPr>
      </w:pPr>
      <w:r>
        <w:rPr>
          <w:noProof/>
          <w:lang w:val="pt-PT"/>
        </w:rPr>
        <w:t>20.</w:t>
      </w:r>
      <w:r>
        <w:rPr>
          <w:noProof/>
          <w:lang w:val="pt-PT"/>
        </w:rPr>
        <w:tab/>
        <w:t>Bệnh viện Phụ - Sản Trung ương (Hôpital national d’obstétrique et de gynécologie)</w:t>
      </w:r>
    </w:p>
    <w:p>
      <w:pPr>
        <w:ind w:left="567" w:hanging="567"/>
        <w:rPr>
          <w:rFonts w:eastAsia="TimesNewRoman,Bold"/>
          <w:noProof/>
          <w:lang w:val="pt-PT"/>
        </w:rPr>
      </w:pPr>
    </w:p>
    <w:p>
      <w:pPr>
        <w:ind w:left="567" w:hanging="567"/>
        <w:rPr>
          <w:rFonts w:eastAsia="TimesNewRoman,Bold"/>
          <w:noProof/>
          <w:lang w:val="pt-PT"/>
        </w:rPr>
      </w:pPr>
      <w:r>
        <w:rPr>
          <w:noProof/>
          <w:lang w:val="pt-PT"/>
        </w:rPr>
        <w:t>21.</w:t>
      </w:r>
      <w:r>
        <w:rPr>
          <w:noProof/>
          <w:lang w:val="pt-PT"/>
        </w:rPr>
        <w:tab/>
        <w:t>Bệnh viện Mắt Trung ương (Hôpital national d’ophtalmologie)</w:t>
      </w:r>
    </w:p>
    <w:p>
      <w:pPr>
        <w:ind w:left="567" w:hanging="567"/>
        <w:rPr>
          <w:rFonts w:eastAsia="TimesNewRoman,Bold"/>
          <w:noProof/>
          <w:lang w:val="pt-PT"/>
        </w:rPr>
      </w:pPr>
    </w:p>
    <w:p>
      <w:pPr>
        <w:ind w:left="567" w:hanging="567"/>
        <w:rPr>
          <w:rFonts w:eastAsia="TimesNewRoman,Bold"/>
          <w:noProof/>
          <w:lang w:val="pt-PT"/>
        </w:rPr>
      </w:pPr>
      <w:r>
        <w:rPr>
          <w:noProof/>
          <w:lang w:val="pt-PT"/>
        </w:rPr>
        <w:t>22.</w:t>
      </w:r>
      <w:r>
        <w:rPr>
          <w:noProof/>
          <w:lang w:val="pt-PT"/>
        </w:rPr>
        <w:tab/>
        <w:t>Bệnh viện Tai - Mũi - Họng Trung ương (Hôpital d’oto-rhino-laryngologie)</w:t>
      </w:r>
    </w:p>
    <w:p>
      <w:pPr>
        <w:ind w:left="567" w:hanging="567"/>
        <w:rPr>
          <w:rFonts w:eastAsia="TimesNewRoman,Bold"/>
          <w:noProof/>
          <w:lang w:val="pt-PT"/>
        </w:rPr>
      </w:pPr>
    </w:p>
    <w:p>
      <w:pPr>
        <w:ind w:left="567" w:hanging="567"/>
        <w:rPr>
          <w:rFonts w:eastAsia="TimesNewRoman,Bold"/>
          <w:noProof/>
          <w:lang w:val="pt-PT"/>
        </w:rPr>
      </w:pPr>
      <w:r>
        <w:rPr>
          <w:noProof/>
          <w:lang w:val="pt-PT"/>
        </w:rPr>
        <w:t>23.</w:t>
      </w:r>
      <w:r>
        <w:rPr>
          <w:noProof/>
          <w:lang w:val="pt-PT"/>
        </w:rPr>
        <w:tab/>
        <w:t>Bệnh viện Nội tiết Trung ương (Hôpital national d’endocrinologie)</w:t>
      </w:r>
    </w:p>
    <w:p>
      <w:pPr>
        <w:ind w:left="567" w:hanging="567"/>
        <w:rPr>
          <w:rFonts w:eastAsia="TimesNewRoman,Bold"/>
          <w:noProof/>
          <w:lang w:val="pt-PT"/>
        </w:rPr>
      </w:pPr>
    </w:p>
    <w:p>
      <w:pPr>
        <w:ind w:left="567" w:hanging="567"/>
        <w:rPr>
          <w:rFonts w:eastAsia="TimesNewRoman,Bold"/>
          <w:noProof/>
          <w:lang w:val="pt-PT"/>
        </w:rPr>
      </w:pPr>
      <w:r>
        <w:rPr>
          <w:noProof/>
          <w:lang w:val="pt-PT"/>
        </w:rPr>
        <w:t>24.</w:t>
      </w:r>
      <w:r>
        <w:rPr>
          <w:noProof/>
          <w:lang w:val="pt-PT"/>
        </w:rPr>
        <w:tab/>
        <w:t>Bệnh viện Răng - Hàm - Mặt Trung ương Hà Nội (Hôpital national d’odontostomatologie)</w:t>
      </w:r>
    </w:p>
    <w:p>
      <w:pPr>
        <w:ind w:left="567" w:hanging="567"/>
        <w:rPr>
          <w:rFonts w:eastAsia="TimesNewRoman,Bold"/>
          <w:noProof/>
          <w:lang w:val="pt-PT"/>
        </w:rPr>
      </w:pPr>
    </w:p>
    <w:p>
      <w:pPr>
        <w:ind w:left="567" w:hanging="567"/>
        <w:rPr>
          <w:rFonts w:eastAsia="TimesNewRoman,Bold"/>
          <w:noProof/>
          <w:lang w:val="pt-PT"/>
        </w:rPr>
      </w:pPr>
      <w:r>
        <w:rPr>
          <w:noProof/>
          <w:lang w:val="pt-PT"/>
        </w:rPr>
        <w:br w:type="page"/>
        <w:t>25.</w:t>
      </w:r>
      <w:r>
        <w:rPr>
          <w:noProof/>
          <w:lang w:val="pt-PT"/>
        </w:rPr>
        <w:tab/>
        <w:t>Bệnh viện Răng - Hàm - Mặt Trung ương thành phố Hồ Chí Minh (Hôpital d’odontostomatologie de Hô-Chi-Minh-Ville)</w:t>
      </w:r>
    </w:p>
    <w:p>
      <w:pPr>
        <w:ind w:left="567" w:hanging="567"/>
        <w:rPr>
          <w:rFonts w:eastAsia="TimesNewRoman,Bold"/>
          <w:noProof/>
          <w:lang w:val="pt-PT"/>
        </w:rPr>
      </w:pPr>
    </w:p>
    <w:p>
      <w:pPr>
        <w:ind w:left="567" w:hanging="567"/>
        <w:rPr>
          <w:rFonts w:eastAsia="TimesNewRoman,Bold"/>
          <w:noProof/>
          <w:lang w:val="pt-PT"/>
        </w:rPr>
      </w:pPr>
      <w:r>
        <w:rPr>
          <w:noProof/>
          <w:lang w:val="pt-PT"/>
        </w:rPr>
        <w:t>26.</w:t>
      </w:r>
      <w:r>
        <w:rPr>
          <w:noProof/>
          <w:lang w:val="pt-PT"/>
        </w:rPr>
        <w:tab/>
        <w:t>Bệnh viện 71 Trung ương (Hôpital central nº 71)</w:t>
      </w:r>
    </w:p>
    <w:p>
      <w:pPr>
        <w:ind w:left="567" w:hanging="567"/>
        <w:rPr>
          <w:rFonts w:eastAsia="TimesNewRoman,Bold"/>
          <w:noProof/>
          <w:lang w:val="pt-PT"/>
        </w:rPr>
      </w:pPr>
    </w:p>
    <w:p>
      <w:pPr>
        <w:ind w:left="567" w:hanging="567"/>
        <w:rPr>
          <w:rFonts w:eastAsia="TimesNewRoman,Bold"/>
          <w:noProof/>
          <w:lang w:val="pt-PT"/>
        </w:rPr>
      </w:pPr>
      <w:r>
        <w:rPr>
          <w:noProof/>
          <w:lang w:val="pt-PT"/>
        </w:rPr>
        <w:t>27.</w:t>
      </w:r>
      <w:r>
        <w:rPr>
          <w:noProof/>
          <w:lang w:val="pt-PT"/>
        </w:rPr>
        <w:tab/>
        <w:t>Bệnh viện 74 Trung ương (Hôpital central nº 74)</w:t>
      </w:r>
    </w:p>
    <w:p>
      <w:pPr>
        <w:ind w:left="567" w:hanging="567"/>
        <w:rPr>
          <w:rFonts w:eastAsia="TimesNewRoman,Bold"/>
          <w:noProof/>
          <w:lang w:val="pt-PT"/>
        </w:rPr>
      </w:pPr>
    </w:p>
    <w:p>
      <w:pPr>
        <w:ind w:left="567" w:hanging="567"/>
        <w:rPr>
          <w:rFonts w:eastAsia="TimesNewRoman,Bold"/>
          <w:noProof/>
          <w:lang w:val="pt-PT"/>
        </w:rPr>
      </w:pPr>
      <w:r>
        <w:rPr>
          <w:noProof/>
          <w:lang w:val="pt-PT"/>
        </w:rPr>
        <w:t>28.</w:t>
      </w:r>
      <w:r>
        <w:rPr>
          <w:noProof/>
          <w:lang w:val="pt-PT"/>
        </w:rPr>
        <w:tab/>
        <w:t>Bệnh viện Phổi Trung ương (Hôpital national des maladies pulmonaires)</w:t>
      </w:r>
    </w:p>
    <w:p>
      <w:pPr>
        <w:ind w:left="567" w:hanging="567"/>
        <w:rPr>
          <w:rFonts w:eastAsia="TimesNewRoman,Bold"/>
          <w:noProof/>
          <w:lang w:val="pt-PT"/>
        </w:rPr>
      </w:pPr>
    </w:p>
    <w:p>
      <w:pPr>
        <w:ind w:left="567" w:hanging="567"/>
        <w:rPr>
          <w:rFonts w:eastAsia="TimesNewRoman,Bold"/>
          <w:noProof/>
          <w:lang w:val="pt-PT"/>
        </w:rPr>
      </w:pPr>
      <w:r>
        <w:rPr>
          <w:noProof/>
          <w:lang w:val="pt-PT"/>
        </w:rPr>
        <w:t>29.</w:t>
      </w:r>
      <w:r>
        <w:rPr>
          <w:noProof/>
          <w:lang w:val="pt-PT"/>
        </w:rPr>
        <w:tab/>
        <w:t>Bệnh viện Tâm thần Trung ương 1 (Hôpital psychiatrique national nº 1)</w:t>
      </w:r>
    </w:p>
    <w:p>
      <w:pPr>
        <w:ind w:left="567" w:hanging="567"/>
        <w:rPr>
          <w:rFonts w:eastAsia="TimesNewRoman,Bold"/>
          <w:noProof/>
          <w:lang w:val="pt-PT"/>
        </w:rPr>
      </w:pPr>
    </w:p>
    <w:p>
      <w:pPr>
        <w:ind w:left="567" w:hanging="567"/>
        <w:rPr>
          <w:rFonts w:eastAsia="TimesNewRoman,Bold"/>
          <w:noProof/>
          <w:lang w:val="pt-PT"/>
        </w:rPr>
      </w:pPr>
      <w:r>
        <w:rPr>
          <w:noProof/>
          <w:lang w:val="pt-PT"/>
        </w:rPr>
        <w:t>30.</w:t>
      </w:r>
      <w:r>
        <w:rPr>
          <w:noProof/>
          <w:lang w:val="pt-PT"/>
        </w:rPr>
        <w:tab/>
        <w:t>Bệnh viện Tâm thần Trung ương 2 (Hôpital psychiatrique national nº 2)</w:t>
      </w:r>
    </w:p>
    <w:p>
      <w:pPr>
        <w:ind w:left="567" w:hanging="567"/>
        <w:rPr>
          <w:rFonts w:eastAsia="TimesNewRoman,Bold"/>
          <w:noProof/>
          <w:lang w:val="pt-PT"/>
        </w:rPr>
      </w:pPr>
    </w:p>
    <w:p>
      <w:pPr>
        <w:ind w:left="567" w:hanging="567"/>
        <w:rPr>
          <w:rFonts w:eastAsia="TimesNewRoman,Bold"/>
          <w:noProof/>
          <w:lang w:val="pt-PT"/>
        </w:rPr>
      </w:pPr>
      <w:r>
        <w:rPr>
          <w:noProof/>
          <w:lang w:val="pt-PT"/>
        </w:rPr>
        <w:t>31.</w:t>
      </w:r>
      <w:r>
        <w:rPr>
          <w:noProof/>
          <w:lang w:val="pt-PT"/>
        </w:rPr>
        <w:tab/>
        <w:t>Bệnh viện Phong - Da liễu Trung ương Quy Hòa (Hôpital national de Quyhoa de dermatologie et de lutte contre la lèpre)</w:t>
      </w:r>
    </w:p>
    <w:p>
      <w:pPr>
        <w:ind w:left="567" w:hanging="567"/>
        <w:rPr>
          <w:rFonts w:eastAsia="TimesNewRoman,Bold"/>
          <w:noProof/>
          <w:lang w:val="pt-PT"/>
        </w:rPr>
      </w:pPr>
    </w:p>
    <w:p>
      <w:pPr>
        <w:ind w:left="567" w:hanging="567"/>
        <w:rPr>
          <w:rFonts w:eastAsia="TimesNewRoman,Bold"/>
          <w:noProof/>
          <w:lang w:val="pt-PT"/>
        </w:rPr>
      </w:pPr>
      <w:r>
        <w:rPr>
          <w:noProof/>
          <w:lang w:val="pt-PT"/>
        </w:rPr>
        <w:t>32.</w:t>
      </w:r>
      <w:r>
        <w:rPr>
          <w:noProof/>
          <w:lang w:val="pt-PT"/>
        </w:rPr>
        <w:tab/>
        <w:t>Bệnh viện Phong - Da liễu Trung ương Quỳnh Lập (Hôpital national de Quynh Lap de dermatologie et de lutte contre la lèpre)</w:t>
      </w:r>
    </w:p>
    <w:p>
      <w:pPr>
        <w:ind w:left="567" w:hanging="567"/>
        <w:rPr>
          <w:rFonts w:eastAsia="TimesNewRoman,Bold"/>
          <w:noProof/>
          <w:lang w:val="pt-PT"/>
        </w:rPr>
      </w:pPr>
    </w:p>
    <w:p>
      <w:pPr>
        <w:ind w:left="567" w:hanging="567"/>
        <w:rPr>
          <w:rFonts w:eastAsia="TimesNewRoman,Bold"/>
          <w:noProof/>
          <w:lang w:val="pt-PT"/>
        </w:rPr>
      </w:pPr>
      <w:r>
        <w:rPr>
          <w:noProof/>
          <w:lang w:val="pt-PT"/>
        </w:rPr>
        <w:t>33.</w:t>
      </w:r>
      <w:r>
        <w:rPr>
          <w:noProof/>
          <w:lang w:val="pt-PT"/>
        </w:rPr>
        <w:tab/>
        <w:t>Bệnh viện Điều dưỡng - Phục hồi chức năng Trung ương (Hôpital de soins infirmiers et de réadaptation)</w:t>
      </w:r>
    </w:p>
    <w:p>
      <w:pPr>
        <w:ind w:left="567" w:hanging="567"/>
        <w:rPr>
          <w:rFonts w:eastAsia="TimesNewRoman,Bold"/>
          <w:noProof/>
          <w:lang w:val="pt-PT"/>
        </w:rPr>
      </w:pPr>
    </w:p>
    <w:p>
      <w:pPr>
        <w:rPr>
          <w:rFonts w:eastAsia="TimesNewRoman,Bold"/>
          <w:noProof/>
          <w:lang w:val="pt-PT"/>
        </w:rPr>
      </w:pPr>
      <w:r>
        <w:rPr>
          <w:noProof/>
          <w:lang w:val="pt-PT"/>
        </w:rPr>
        <w:t>34.</w:t>
      </w:r>
      <w:r>
        <w:rPr>
          <w:noProof/>
          <w:lang w:val="pt-PT"/>
        </w:rPr>
        <w:tab/>
        <w:t>Bệnh viện Bệnh Nhiệt đới Trung ương (Hôpital national pour les maladies tropicales)</w:t>
      </w:r>
    </w:p>
    <w:p>
      <w:pPr>
        <w:rPr>
          <w:rFonts w:eastAsia="TimesNewRoman,Bold"/>
          <w:noProof/>
          <w:lang w:val="pt-PT"/>
        </w:rPr>
      </w:pPr>
    </w:p>
    <w:p>
      <w:pPr>
        <w:rPr>
          <w:rFonts w:eastAsia="TimesNewRoman,Bold"/>
          <w:noProof/>
        </w:rPr>
      </w:pPr>
      <w:r>
        <w:rPr>
          <w:noProof/>
        </w:rPr>
        <w:t>35.</w:t>
      </w:r>
      <w:r>
        <w:rPr>
          <w:noProof/>
        </w:rPr>
        <w:tab/>
        <w:t>Bệnh viện Da liễu Trung ương (Hôpital national de dermatologie et de vénéréologie)</w:t>
      </w:r>
    </w:p>
    <w:p>
      <w:pPr>
        <w:rPr>
          <w:rFonts w:eastAsia="TimesNewRoman,Bold"/>
          <w:noProof/>
        </w:rPr>
      </w:pPr>
    </w:p>
    <w:p>
      <w:pPr>
        <w:rPr>
          <w:rFonts w:eastAsia="TimesNewRoman,Bold"/>
          <w:noProof/>
        </w:rPr>
      </w:pPr>
      <w:r>
        <w:rPr>
          <w:noProof/>
        </w:rPr>
        <w:br w:type="page"/>
        <w:t>36.</w:t>
      </w:r>
      <w:r>
        <w:rPr>
          <w:noProof/>
        </w:rPr>
        <w:tab/>
        <w:t>Bệnh viện Lão khoa Trung ương (Hôpital gériatrique)</w:t>
      </w:r>
    </w:p>
    <w:p>
      <w:pPr>
        <w:rPr>
          <w:rFonts w:eastAsia="TimesNewRoman,Bold"/>
          <w:noProof/>
        </w:rPr>
      </w:pPr>
    </w:p>
    <w:p>
      <w:pPr>
        <w:rPr>
          <w:rFonts w:eastAsia="TimesNewRoman,Bold"/>
          <w:noProof/>
        </w:rPr>
      </w:pPr>
      <w:r>
        <w:rPr>
          <w:noProof/>
        </w:rPr>
        <w:t>37.</w:t>
      </w:r>
      <w:r>
        <w:rPr>
          <w:noProof/>
        </w:rPr>
        <w:tab/>
        <w:t>Bệnh viện Y học cổ truyền Trung ương (Hôpital national de médecine traditionnelle)</w:t>
      </w:r>
    </w:p>
    <w:p>
      <w:pPr>
        <w:rPr>
          <w:rFonts w:eastAsia="TimesNewRoman,Bold"/>
          <w:noProof/>
        </w:rPr>
      </w:pPr>
    </w:p>
    <w:p>
      <w:pPr>
        <w:rPr>
          <w:rFonts w:eastAsia="TimesNewRoman,Bold"/>
          <w:noProof/>
          <w:lang w:val="en-GB"/>
        </w:rPr>
      </w:pPr>
      <w:r>
        <w:rPr>
          <w:noProof/>
          <w:lang w:val="en-GB"/>
        </w:rPr>
        <w:t>38.</w:t>
      </w:r>
      <w:r>
        <w:rPr>
          <w:noProof/>
          <w:lang w:val="en-GB"/>
        </w:rPr>
        <w:tab/>
        <w:t>Bệnh viện Châm cứu Trung ương (Hôpital national d’acupuncture)</w:t>
      </w:r>
    </w:p>
    <w:p>
      <w:pPr>
        <w:rPr>
          <w:rFonts w:eastAsia="TimesNewRoman,Bold"/>
          <w:noProof/>
          <w:lang w:val="en-GB"/>
        </w:rPr>
      </w:pPr>
    </w:p>
    <w:p>
      <w:pPr>
        <w:rPr>
          <w:rFonts w:eastAsia="Calibri"/>
          <w:noProof/>
          <w:lang w:val="en-GB"/>
        </w:rPr>
      </w:pPr>
      <w:r>
        <w:rPr>
          <w:noProof/>
          <w:lang w:val="en-GB"/>
        </w:rPr>
        <w:t>39.</w:t>
      </w:r>
      <w:r>
        <w:rPr>
          <w:noProof/>
          <w:lang w:val="en-GB"/>
        </w:rPr>
        <w:tab/>
        <w:t>Tập đoàn Điện lực Việt Nam (Electricité du Viêt Nam)</w:t>
      </w:r>
    </w:p>
    <w:p>
      <w:pPr>
        <w:rPr>
          <w:rFonts w:eastAsia="Calibri"/>
          <w:noProof/>
          <w:lang w:val="en-GB"/>
        </w:rPr>
      </w:pPr>
    </w:p>
    <w:p>
      <w:pPr>
        <w:ind w:left="567"/>
        <w:rPr>
          <w:rFonts w:eastAsia="Calibri"/>
          <w:noProof/>
        </w:rPr>
      </w:pPr>
      <w:r>
        <w:rPr>
          <w:noProof/>
        </w:rPr>
        <w:t>Tổng công ty điện lực miền Bắc (Compagnie d’électricité du Nord)</w:t>
      </w:r>
    </w:p>
    <w:p>
      <w:pPr>
        <w:ind w:left="567"/>
        <w:rPr>
          <w:rFonts w:eastAsia="Calibri"/>
          <w:noProof/>
        </w:rPr>
      </w:pPr>
    </w:p>
    <w:p>
      <w:pPr>
        <w:ind w:left="567"/>
        <w:rPr>
          <w:rFonts w:eastAsia="Calibri"/>
          <w:noProof/>
        </w:rPr>
      </w:pPr>
      <w:r>
        <w:rPr>
          <w:noProof/>
        </w:rPr>
        <w:t>Tổng công ty điện lực miền Trung (Compagnie d’électricité du Centre)</w:t>
      </w:r>
    </w:p>
    <w:p>
      <w:pPr>
        <w:ind w:left="567"/>
        <w:rPr>
          <w:rFonts w:eastAsia="Calibri"/>
          <w:noProof/>
        </w:rPr>
      </w:pPr>
    </w:p>
    <w:p>
      <w:pPr>
        <w:ind w:left="567"/>
        <w:rPr>
          <w:rFonts w:eastAsia="Calibri"/>
          <w:noProof/>
        </w:rPr>
      </w:pPr>
      <w:r>
        <w:rPr>
          <w:noProof/>
        </w:rPr>
        <w:t>Tổng công ty điện lực miền Nam (Compagnie d’électricité du Sud)</w:t>
      </w:r>
    </w:p>
    <w:p>
      <w:pPr>
        <w:ind w:left="567"/>
        <w:rPr>
          <w:rFonts w:eastAsia="Calibri"/>
          <w:noProof/>
        </w:rPr>
      </w:pPr>
    </w:p>
    <w:p>
      <w:pPr>
        <w:ind w:left="567"/>
        <w:rPr>
          <w:rFonts w:eastAsia="Calibri"/>
          <w:noProof/>
        </w:rPr>
      </w:pPr>
      <w:r>
        <w:rPr>
          <w:noProof/>
        </w:rPr>
        <w:t>Tổng công ty điện lực TP Hà Nội (Compagnie d’électricité de Hanoï-Ville)</w:t>
      </w:r>
    </w:p>
    <w:p>
      <w:pPr>
        <w:ind w:left="567"/>
        <w:rPr>
          <w:rFonts w:eastAsia="Calibri"/>
          <w:noProof/>
        </w:rPr>
      </w:pPr>
    </w:p>
    <w:p>
      <w:pPr>
        <w:ind w:left="567"/>
        <w:rPr>
          <w:rFonts w:eastAsia="Calibri"/>
          <w:noProof/>
        </w:rPr>
      </w:pPr>
      <w:r>
        <w:rPr>
          <w:noProof/>
        </w:rPr>
        <w:t>Tổng công ty điện lực TP Hồ Chí Minh (Compagnie d’électricité de Hô-Chi-Minh-Ville)</w:t>
      </w:r>
    </w:p>
    <w:p>
      <w:pPr>
        <w:ind w:left="567"/>
        <w:rPr>
          <w:rFonts w:eastAsia="Calibri"/>
          <w:noProof/>
        </w:rPr>
      </w:pPr>
    </w:p>
    <w:p>
      <w:pPr>
        <w:ind w:left="567"/>
        <w:rPr>
          <w:rFonts w:eastAsia="Calibri"/>
          <w:noProof/>
        </w:rPr>
      </w:pPr>
      <w:r>
        <w:rPr>
          <w:noProof/>
        </w:rPr>
        <w:t>Tổng công ty truyền tải điện quốc gia (Compagnie d’électricité nationale)</w:t>
      </w:r>
    </w:p>
    <w:p>
      <w:pPr>
        <w:ind w:left="567"/>
        <w:rPr>
          <w:rFonts w:eastAsia="Calibri"/>
          <w:noProof/>
        </w:rPr>
      </w:pPr>
    </w:p>
    <w:p>
      <w:pPr>
        <w:ind w:left="567" w:hanging="567"/>
        <w:rPr>
          <w:rFonts w:eastAsia="Calibri"/>
          <w:noProof/>
        </w:rPr>
      </w:pPr>
      <w:r>
        <w:rPr>
          <w:noProof/>
        </w:rPr>
        <w:t>40.</w:t>
      </w:r>
      <w:r>
        <w:rPr>
          <w:noProof/>
        </w:rPr>
        <w:tab/>
        <w:t>Tổng công ty Đường sắt Việt Nam (Chemins de fer du Viêt Nam)</w:t>
      </w:r>
    </w:p>
    <w:p>
      <w:pPr>
        <w:ind w:left="567" w:hanging="567"/>
        <w:rPr>
          <w:rFonts w:eastAsia="Calibri"/>
          <w:noProof/>
        </w:rPr>
      </w:pPr>
    </w:p>
    <w:p>
      <w:pPr>
        <w:ind w:left="1134" w:hanging="567"/>
        <w:rPr>
          <w:rFonts w:eastAsia="Calibri"/>
          <w:noProof/>
        </w:rPr>
      </w:pPr>
      <w:r>
        <w:rPr>
          <w:noProof/>
        </w:rPr>
        <w:t>a)</w:t>
      </w:r>
      <w:r>
        <w:rPr>
          <w:noProof/>
        </w:rPr>
        <w:tab/>
        <w:t>Tổng công ty Đường sắt Việt Nam (Chemins de fer du Viêt Nam)</w:t>
      </w:r>
    </w:p>
    <w:p>
      <w:pPr>
        <w:ind w:left="1134" w:hanging="567"/>
        <w:rPr>
          <w:rFonts w:eastAsia="Calibri"/>
          <w:noProof/>
        </w:rPr>
      </w:pPr>
    </w:p>
    <w:p>
      <w:pPr>
        <w:ind w:left="1134"/>
        <w:rPr>
          <w:noProof/>
        </w:rPr>
      </w:pPr>
      <w:r>
        <w:rPr>
          <w:noProof/>
        </w:rPr>
        <w:t>Văn phòng Đường sắt Việt Nam (Bureau des chemins de fer du Viêt Nam)</w:t>
      </w:r>
    </w:p>
    <w:p>
      <w:pPr>
        <w:ind w:left="1134"/>
        <w:rPr>
          <w:noProof/>
        </w:rPr>
      </w:pPr>
    </w:p>
    <w:p>
      <w:pPr>
        <w:ind w:left="1134"/>
        <w:rPr>
          <w:noProof/>
        </w:rPr>
      </w:pPr>
      <w:r>
        <w:rPr>
          <w:noProof/>
        </w:rPr>
        <w:br w:type="page"/>
        <w:t>Ban Kiểm soát nội bộ (Organe de contrôle)</w:t>
      </w:r>
    </w:p>
    <w:p>
      <w:pPr>
        <w:ind w:left="1134"/>
        <w:rPr>
          <w:noProof/>
        </w:rPr>
      </w:pPr>
    </w:p>
    <w:p>
      <w:pPr>
        <w:ind w:left="1134"/>
        <w:rPr>
          <w:noProof/>
        </w:rPr>
      </w:pPr>
      <w:r>
        <w:rPr>
          <w:noProof/>
        </w:rPr>
        <w:t>Ban Bảo vệ - An ninh - Quốc phòng (Comité de sécurité et de défense nationale)</w:t>
      </w:r>
    </w:p>
    <w:p>
      <w:pPr>
        <w:ind w:left="1134"/>
        <w:rPr>
          <w:noProof/>
        </w:rPr>
      </w:pPr>
    </w:p>
    <w:p>
      <w:pPr>
        <w:ind w:left="1134"/>
        <w:rPr>
          <w:noProof/>
        </w:rPr>
      </w:pPr>
      <w:r>
        <w:rPr>
          <w:noProof/>
        </w:rPr>
        <w:t>Ban Chuẩn bị đầu tư các dự án đường sắt (Comité d’investissements dans des projets ferroviaires)</w:t>
      </w:r>
    </w:p>
    <w:p>
      <w:pPr>
        <w:ind w:left="1134"/>
        <w:rPr>
          <w:noProof/>
        </w:rPr>
      </w:pPr>
    </w:p>
    <w:p>
      <w:pPr>
        <w:ind w:left="1134"/>
        <w:rPr>
          <w:noProof/>
        </w:rPr>
      </w:pPr>
      <w:r>
        <w:rPr>
          <w:noProof/>
        </w:rPr>
        <w:t>Ban Vận tải và đầu máy toa xe (Comité des transports et des locomotives)</w:t>
      </w:r>
    </w:p>
    <w:p>
      <w:pPr>
        <w:ind w:left="1134"/>
        <w:rPr>
          <w:noProof/>
        </w:rPr>
      </w:pPr>
    </w:p>
    <w:p>
      <w:pPr>
        <w:ind w:left="1134"/>
        <w:rPr>
          <w:noProof/>
        </w:rPr>
      </w:pPr>
      <w:r>
        <w:rPr>
          <w:noProof/>
        </w:rPr>
        <w:t>Ban Kế hoạch kinh doanh (Comité de planification d’entreprise)</w:t>
      </w:r>
    </w:p>
    <w:p>
      <w:pPr>
        <w:ind w:left="1134"/>
        <w:rPr>
          <w:noProof/>
        </w:rPr>
      </w:pPr>
    </w:p>
    <w:p>
      <w:pPr>
        <w:ind w:left="1134"/>
        <w:rPr>
          <w:noProof/>
        </w:rPr>
      </w:pPr>
      <w:r>
        <w:rPr>
          <w:noProof/>
        </w:rPr>
        <w:t>Ban Hợp tác quốc tế và Khoa học công nghệ (Comité de la coopération internationale et de la science et la technologie)</w:t>
      </w:r>
    </w:p>
    <w:p>
      <w:pPr>
        <w:ind w:left="1134"/>
        <w:rPr>
          <w:noProof/>
        </w:rPr>
      </w:pPr>
    </w:p>
    <w:p>
      <w:pPr>
        <w:ind w:left="1134"/>
        <w:rPr>
          <w:noProof/>
        </w:rPr>
      </w:pPr>
      <w:r>
        <w:rPr>
          <w:noProof/>
        </w:rPr>
        <w:t>Ban Quản lý đầu tư &amp; Xây dựng (Comité de la construction et de la gestion des investissements)</w:t>
      </w:r>
    </w:p>
    <w:p>
      <w:pPr>
        <w:ind w:left="1134"/>
        <w:rPr>
          <w:noProof/>
        </w:rPr>
      </w:pPr>
    </w:p>
    <w:p>
      <w:pPr>
        <w:ind w:left="1134"/>
        <w:rPr>
          <w:noProof/>
        </w:rPr>
      </w:pPr>
      <w:r>
        <w:rPr>
          <w:noProof/>
        </w:rPr>
        <w:t>Ban Tài chính kế toán (Comité des finances et de la comptabilité)</w:t>
      </w:r>
    </w:p>
    <w:p>
      <w:pPr>
        <w:ind w:left="1134"/>
        <w:rPr>
          <w:noProof/>
        </w:rPr>
      </w:pPr>
    </w:p>
    <w:p>
      <w:pPr>
        <w:ind w:left="1134"/>
        <w:rPr>
          <w:noProof/>
        </w:rPr>
      </w:pPr>
      <w:r>
        <w:rPr>
          <w:noProof/>
        </w:rPr>
        <w:t>Ban Tổ chức cán bộ - Lao động (Comité de l’organisation et du personnel)</w:t>
      </w:r>
    </w:p>
    <w:p>
      <w:pPr>
        <w:ind w:left="1134"/>
        <w:rPr>
          <w:noProof/>
        </w:rPr>
      </w:pPr>
    </w:p>
    <w:p>
      <w:pPr>
        <w:ind w:left="1134"/>
        <w:rPr>
          <w:noProof/>
        </w:rPr>
      </w:pPr>
      <w:r>
        <w:rPr>
          <w:noProof/>
        </w:rPr>
        <w:t>Ban Quản lý Kết cấu hạ tầng Đường sắt (Comité de gestion des infrastructures ferroviaires)</w:t>
      </w:r>
    </w:p>
    <w:p>
      <w:pPr>
        <w:ind w:left="1134"/>
        <w:rPr>
          <w:noProof/>
        </w:rPr>
      </w:pPr>
    </w:p>
    <w:p>
      <w:pPr>
        <w:ind w:left="1134"/>
        <w:rPr>
          <w:noProof/>
        </w:rPr>
      </w:pPr>
      <w:r>
        <w:rPr>
          <w:noProof/>
        </w:rPr>
        <w:t>Văn phòng Đại diện Tổng công ty ĐSVN tại Đà Nẵng (Bureau des représentants de Da Nang)</w:t>
      </w:r>
    </w:p>
    <w:p>
      <w:pPr>
        <w:ind w:left="1134"/>
        <w:rPr>
          <w:noProof/>
        </w:rPr>
      </w:pPr>
    </w:p>
    <w:p>
      <w:pPr>
        <w:ind w:left="1134" w:hanging="567"/>
        <w:rPr>
          <w:rFonts w:eastAsia="Calibri"/>
          <w:noProof/>
        </w:rPr>
      </w:pPr>
      <w:r>
        <w:rPr>
          <w:noProof/>
        </w:rPr>
        <w:br w:type="page"/>
        <w:t>b)</w:t>
      </w:r>
      <w:r>
        <w:rPr>
          <w:noProof/>
        </w:rPr>
        <w:tab/>
        <w:t>Công ty Vận tải hành khách đường sắt Hà Nội (Compagnie de transport ferroviaire de passagers de Hanoï)</w:t>
      </w:r>
    </w:p>
    <w:p>
      <w:pPr>
        <w:ind w:left="1134" w:hanging="567"/>
        <w:rPr>
          <w:rFonts w:eastAsia="Calibri"/>
          <w:noProof/>
        </w:rPr>
      </w:pPr>
    </w:p>
    <w:p>
      <w:pPr>
        <w:ind w:left="1134" w:hanging="567"/>
        <w:rPr>
          <w:rFonts w:eastAsia="Calibri"/>
          <w:noProof/>
        </w:rPr>
      </w:pPr>
      <w:r>
        <w:rPr>
          <w:noProof/>
        </w:rPr>
        <w:t>c)</w:t>
      </w:r>
      <w:r>
        <w:rPr>
          <w:noProof/>
        </w:rPr>
        <w:tab/>
        <w:t>Công ty Vận tải hành khách đường sắt Sài Gòn (Compagnie de transport ferroviaire de passagers de Saïgon)</w:t>
      </w:r>
    </w:p>
    <w:p>
      <w:pPr>
        <w:ind w:left="1134" w:hanging="567"/>
        <w:rPr>
          <w:rFonts w:eastAsia="Calibri"/>
          <w:noProof/>
        </w:rPr>
      </w:pPr>
    </w:p>
    <w:p>
      <w:pPr>
        <w:ind w:left="1134" w:hanging="567"/>
        <w:rPr>
          <w:rFonts w:eastAsia="Calibri"/>
          <w:noProof/>
        </w:rPr>
      </w:pPr>
      <w:r>
        <w:rPr>
          <w:noProof/>
        </w:rPr>
        <w:t>d)</w:t>
      </w:r>
      <w:r>
        <w:rPr>
          <w:noProof/>
        </w:rPr>
        <w:tab/>
        <w:t>Công ty TNHH MTV QLĐS Hà Hải (Société à responsabilité limitée à un seul associé de gestion ferroviaire Ha Hai)</w:t>
      </w:r>
    </w:p>
    <w:p>
      <w:pPr>
        <w:ind w:left="1134" w:hanging="567"/>
        <w:rPr>
          <w:rFonts w:eastAsia="Calibri"/>
          <w:noProof/>
        </w:rPr>
      </w:pPr>
    </w:p>
    <w:p>
      <w:pPr>
        <w:ind w:left="1134" w:hanging="567"/>
        <w:rPr>
          <w:rFonts w:eastAsia="Calibri"/>
          <w:noProof/>
        </w:rPr>
      </w:pPr>
      <w:r>
        <w:rPr>
          <w:noProof/>
        </w:rPr>
        <w:t>e)</w:t>
      </w:r>
      <w:r>
        <w:rPr>
          <w:noProof/>
        </w:rPr>
        <w:tab/>
        <w:t>Công ty TNHH MTV QLĐS Hà Thái (Société à responsabilité limitée à un seul associé de gestion ferroviaire HaThai)</w:t>
      </w:r>
    </w:p>
    <w:p>
      <w:pPr>
        <w:ind w:left="1134" w:hanging="567"/>
        <w:rPr>
          <w:rFonts w:eastAsia="Calibri"/>
          <w:noProof/>
        </w:rPr>
      </w:pPr>
    </w:p>
    <w:p>
      <w:pPr>
        <w:ind w:left="1134" w:hanging="567"/>
        <w:rPr>
          <w:rFonts w:eastAsia="Calibri"/>
          <w:noProof/>
        </w:rPr>
      </w:pPr>
      <w:r>
        <w:rPr>
          <w:noProof/>
        </w:rPr>
        <w:t>f)</w:t>
      </w:r>
      <w:r>
        <w:rPr>
          <w:noProof/>
        </w:rPr>
        <w:tab/>
        <w:t>Công ty TNHH MTV QLĐS Yên Lào (Société à responsabilité limitée à un seul associé de gestion ferroviaire YenLao)</w:t>
      </w:r>
    </w:p>
    <w:p>
      <w:pPr>
        <w:ind w:left="1134" w:hanging="567"/>
        <w:rPr>
          <w:rFonts w:eastAsia="Calibri"/>
          <w:noProof/>
        </w:rPr>
      </w:pPr>
    </w:p>
    <w:p>
      <w:pPr>
        <w:ind w:left="1134" w:hanging="567"/>
        <w:rPr>
          <w:rFonts w:eastAsia="Calibri"/>
          <w:noProof/>
        </w:rPr>
      </w:pPr>
      <w:r>
        <w:rPr>
          <w:noProof/>
        </w:rPr>
        <w:t>g)</w:t>
      </w:r>
      <w:r>
        <w:rPr>
          <w:noProof/>
        </w:rPr>
        <w:tab/>
        <w:t>Công ty TNHH MTV QLĐS Hà Lạng (Société à responsabilité limitée à un seul associé de gestion ferroviaire HaLang)</w:t>
      </w:r>
    </w:p>
    <w:p>
      <w:pPr>
        <w:ind w:left="1134" w:hanging="567"/>
        <w:rPr>
          <w:rFonts w:eastAsia="Calibri"/>
          <w:noProof/>
        </w:rPr>
      </w:pPr>
    </w:p>
    <w:p>
      <w:pPr>
        <w:ind w:left="567" w:hanging="567"/>
        <w:rPr>
          <w:rFonts w:eastAsia="Calibri"/>
          <w:noProof/>
        </w:rPr>
      </w:pPr>
      <w:r>
        <w:rPr>
          <w:noProof/>
        </w:rPr>
        <w:t>41.</w:t>
      </w:r>
      <w:r>
        <w:rPr>
          <w:noProof/>
        </w:rPr>
        <w:tab/>
        <w:t>Đại học Quốc gia Hà Nội (Université nationale du Viêt Nam - Hanoï)</w:t>
      </w:r>
    </w:p>
    <w:p>
      <w:pPr>
        <w:ind w:left="567" w:hanging="567"/>
        <w:rPr>
          <w:rFonts w:eastAsia="Calibri"/>
          <w:noProof/>
        </w:rPr>
      </w:pPr>
    </w:p>
    <w:p>
      <w:pPr>
        <w:ind w:left="567" w:hanging="567"/>
        <w:rPr>
          <w:rFonts w:eastAsia="Calibri"/>
          <w:noProof/>
        </w:rPr>
      </w:pPr>
      <w:r>
        <w:rPr>
          <w:noProof/>
        </w:rPr>
        <w:t>42.</w:t>
      </w:r>
      <w:r>
        <w:rPr>
          <w:noProof/>
        </w:rPr>
        <w:tab/>
        <w:t>Đại học Quốc gia Thành phố Hồ Chí Minh (Université nationale du Viêt Nam - Ho Chi Minh-Ville)</w:t>
      </w:r>
    </w:p>
    <w:p>
      <w:pPr>
        <w:rPr>
          <w:rFonts w:eastAsia="Calibri"/>
          <w:noProof/>
        </w:rPr>
      </w:pPr>
    </w:p>
    <w:p>
      <w:pPr>
        <w:rPr>
          <w:rFonts w:eastAsia="Calibri"/>
          <w:noProof/>
        </w:rPr>
      </w:pPr>
      <w:r>
        <w:rPr>
          <w:noProof/>
        </w:rPr>
        <w:br w:type="page"/>
        <w:t>Notes relatives à la section C (Autres entités visées):</w:t>
      </w:r>
    </w:p>
    <w:p>
      <w:pPr>
        <w:rPr>
          <w:rFonts w:eastAsia="Calibri"/>
          <w:noProof/>
        </w:rPr>
      </w:pPr>
    </w:p>
    <w:p>
      <w:pPr>
        <w:ind w:left="567" w:hanging="567"/>
        <w:rPr>
          <w:rFonts w:eastAsia="Calibri"/>
          <w:noProof/>
        </w:rPr>
      </w:pPr>
      <w:r>
        <w:rPr>
          <w:noProof/>
        </w:rPr>
        <w:t>1.</w:t>
      </w:r>
      <w:r>
        <w:rPr>
          <w:noProof/>
        </w:rPr>
        <w:tab/>
        <w:t>Il est entendu qu’en ce qui concerne l’Agence de presse du Viêt Nam, l’Académie nationale de sciences politiques de Hô-Chi-Minh-Ville, l’Académie de sciences sociales du Viêt Nam et l’Académie des sciences et technologies du Viêt Nam, Électricité du Viêt Nam et Chemins de fer du Viêt Nam, le chapitre 9 (Marchés publics) s’applique uniquement aux marchés passés par les entités susmentionnées qui sont subordonnées aux entités contractantes concernées.</w:t>
      </w:r>
    </w:p>
    <w:p>
      <w:pPr>
        <w:ind w:left="567" w:hanging="567"/>
        <w:rPr>
          <w:rFonts w:eastAsia="Calibri"/>
          <w:noProof/>
        </w:rPr>
      </w:pPr>
    </w:p>
    <w:p>
      <w:pPr>
        <w:ind w:left="567" w:hanging="567"/>
        <w:rPr>
          <w:rFonts w:eastAsia="Calibri"/>
          <w:noProof/>
        </w:rPr>
      </w:pPr>
      <w:r>
        <w:rPr>
          <w:noProof/>
        </w:rPr>
        <w:t>2.</w:t>
      </w:r>
      <w:r>
        <w:rPr>
          <w:noProof/>
        </w:rPr>
        <w:tab/>
        <w:t>Académie nationale des sciences politiques de Hô-Chi-Minh-Ville: Le chapitre 9 (Marchés publics) ne s’applique pas aux marchés de services de restauration de l’Académie nationale des sciences politiques de Hô-Chi-Minh-Ville.</w:t>
      </w:r>
    </w:p>
    <w:p>
      <w:pPr>
        <w:ind w:left="567" w:hanging="567"/>
        <w:rPr>
          <w:rFonts w:eastAsia="Calibri"/>
          <w:noProof/>
        </w:rPr>
      </w:pPr>
    </w:p>
    <w:p>
      <w:pPr>
        <w:ind w:left="567" w:hanging="567"/>
        <w:rPr>
          <w:noProof/>
        </w:rPr>
      </w:pPr>
      <w:r>
        <w:rPr>
          <w:noProof/>
        </w:rPr>
        <w:t>3.</w:t>
      </w:r>
      <w:r>
        <w:rPr>
          <w:noProof/>
        </w:rPr>
        <w:tab/>
        <w:t>Agence de presse du Viêt Nam: Le chapitre 9 (Marchés publics) ne s’applique pas aux marchés rattachés à la production de nouvelles et de documentaires de l’Agence de presse du Viêt Nam.</w:t>
      </w:r>
    </w:p>
    <w:p>
      <w:pPr>
        <w:ind w:left="567" w:hanging="567"/>
        <w:rPr>
          <w:noProof/>
        </w:rPr>
      </w:pPr>
    </w:p>
    <w:p>
      <w:pPr>
        <w:ind w:left="567" w:hanging="567"/>
        <w:rPr>
          <w:rFonts w:eastAsia="Calibri"/>
          <w:noProof/>
        </w:rPr>
      </w:pPr>
      <w:r>
        <w:rPr>
          <w:noProof/>
        </w:rPr>
        <w:t>4.</w:t>
      </w:r>
      <w:r>
        <w:rPr>
          <w:noProof/>
        </w:rPr>
        <w:tab/>
        <w:t>Notes relatives à Électricité du Viêt Nam: Nonobstant la définition de marchés publics énoncée à l’article 9.1 (Définitions), point d), du chapitre 9 (Marchés publics):</w:t>
      </w:r>
    </w:p>
    <w:p>
      <w:pPr>
        <w:ind w:left="1134" w:hanging="567"/>
        <w:rPr>
          <w:rFonts w:eastAsia="Calibri"/>
          <w:noProof/>
        </w:rPr>
      </w:pPr>
    </w:p>
    <w:p>
      <w:pPr>
        <w:ind w:left="1134" w:hanging="567"/>
        <w:rPr>
          <w:rFonts w:eastAsia="Calibri"/>
          <w:noProof/>
        </w:rPr>
      </w:pPr>
      <w:r>
        <w:rPr>
          <w:noProof/>
        </w:rPr>
        <w:t>a)</w:t>
      </w:r>
      <w:r>
        <w:rPr>
          <w:noProof/>
        </w:rPr>
        <w:tab/>
        <w:t>ne s’applique qu’aux marchés de marchandises et de services couverts par les articles 1 et 3 de la loi sur les marchés publics nº 43/2013/QH13 du 26 novembre 2013 ou par toute disposition correspondante de la législation la remplaçant en matière de transport et de distribution de l’électricité;</w:t>
      </w:r>
    </w:p>
    <w:p>
      <w:pPr>
        <w:ind w:left="1134" w:hanging="567"/>
        <w:rPr>
          <w:rFonts w:eastAsia="Calibri"/>
          <w:noProof/>
        </w:rPr>
      </w:pPr>
    </w:p>
    <w:p>
      <w:pPr>
        <w:ind w:left="1134" w:hanging="567"/>
        <w:rPr>
          <w:rFonts w:eastAsia="Calibri"/>
          <w:noProof/>
        </w:rPr>
      </w:pPr>
      <w:r>
        <w:rPr>
          <w:noProof/>
        </w:rPr>
        <w:br w:type="page"/>
        <w:t>b)</w:t>
      </w:r>
      <w:r>
        <w:rPr>
          <w:noProof/>
        </w:rPr>
        <w:tab/>
        <w:t>n’englobe pas les marchés aux fins de transport et de distribution d’électricité lorsqu’ils sont soumis aux forces concurrentielles sur le marché concerné;</w:t>
      </w:r>
    </w:p>
    <w:p>
      <w:pPr>
        <w:ind w:left="1134" w:hanging="567"/>
        <w:rPr>
          <w:rFonts w:eastAsia="Calibri"/>
          <w:noProof/>
        </w:rPr>
      </w:pPr>
    </w:p>
    <w:p>
      <w:pPr>
        <w:ind w:left="1134" w:hanging="567"/>
        <w:rPr>
          <w:rFonts w:eastAsia="Calibri"/>
          <w:noProof/>
        </w:rPr>
      </w:pPr>
      <w:r>
        <w:rPr>
          <w:noProof/>
        </w:rPr>
        <w:t>c)</w:t>
      </w:r>
      <w:r>
        <w:rPr>
          <w:noProof/>
        </w:rPr>
        <w:tab/>
        <w:t>n’englobe pas la passation de marchés:</w:t>
      </w:r>
    </w:p>
    <w:p>
      <w:pPr>
        <w:ind w:left="1134" w:hanging="567"/>
        <w:rPr>
          <w:rFonts w:eastAsia="Calibri"/>
          <w:noProof/>
        </w:rPr>
      </w:pPr>
    </w:p>
    <w:p>
      <w:pPr>
        <w:ind w:left="1701" w:hanging="567"/>
        <w:rPr>
          <w:rFonts w:eastAsia="Calibri"/>
          <w:noProof/>
        </w:rPr>
      </w:pPr>
      <w:r>
        <w:rPr>
          <w:noProof/>
        </w:rPr>
        <w:t>i)</w:t>
      </w:r>
      <w:r>
        <w:rPr>
          <w:noProof/>
        </w:rPr>
        <w:tab/>
        <w:t>à d’autres fins que le transport et la distribution d’électricité;</w:t>
      </w:r>
    </w:p>
    <w:p>
      <w:pPr>
        <w:ind w:left="1701" w:hanging="567"/>
        <w:rPr>
          <w:rFonts w:eastAsia="Calibri"/>
          <w:noProof/>
        </w:rPr>
      </w:pPr>
    </w:p>
    <w:p>
      <w:pPr>
        <w:ind w:left="1701" w:hanging="567"/>
        <w:rPr>
          <w:rFonts w:eastAsia="Calibri"/>
          <w:noProof/>
        </w:rPr>
      </w:pPr>
      <w:r>
        <w:rPr>
          <w:noProof/>
        </w:rPr>
        <w:t>ii)</w:t>
      </w:r>
      <w:r>
        <w:rPr>
          <w:noProof/>
        </w:rPr>
        <w:tab/>
        <w:t>à des fins de revente ou de location à des tiers, pourvu que l’entité contractante ne bénéficie d’aucun droit spécial ou exclusif de vendre ou de louer l’objet des marchés en question et que d’autres entités puissent librement vendre ou louer celui-ci dans les mêmes conditions que l’entité contractante.</w:t>
      </w:r>
    </w:p>
    <w:p>
      <w:pPr>
        <w:rPr>
          <w:rFonts w:eastAsia="Calibri"/>
          <w:noProof/>
        </w:rPr>
      </w:pPr>
    </w:p>
    <w:p>
      <w:pPr>
        <w:ind w:left="567" w:hanging="567"/>
        <w:rPr>
          <w:rFonts w:eastAsia="Calibri"/>
          <w:noProof/>
        </w:rPr>
      </w:pPr>
      <w:r>
        <w:rPr>
          <w:noProof/>
        </w:rPr>
        <w:t>5.</w:t>
      </w:r>
      <w:r>
        <w:rPr>
          <w:noProof/>
        </w:rPr>
        <w:tab/>
        <w:t>Notes relatives à Chemins de fer du Viêt Nam: Nonobstant la définition de marchés publics énoncée à l’article 9.1 (Définitions), point d), du chapitre 9 (Marchés publics):</w:t>
      </w:r>
    </w:p>
    <w:p>
      <w:pPr>
        <w:rPr>
          <w:rFonts w:eastAsia="Calibri"/>
          <w:noProof/>
        </w:rPr>
      </w:pPr>
    </w:p>
    <w:p>
      <w:pPr>
        <w:ind w:left="1134" w:hanging="567"/>
        <w:rPr>
          <w:noProof/>
        </w:rPr>
      </w:pPr>
      <w:r>
        <w:rPr>
          <w:noProof/>
        </w:rPr>
        <w:t>a)</w:t>
      </w:r>
      <w:r>
        <w:rPr>
          <w:noProof/>
        </w:rPr>
        <w:tab/>
        <w:t>ne s’applique qu’aux marchés de marchandises et de services couverts par les articles 1 et 3 de la loi sur les marchés publics nº 43/2013/QH13 du 26 novembre 2013 ou par toute disposition correspondante de la législation la remplaçant en matière de construction et d’exploitation ferroviaires;</w:t>
      </w:r>
    </w:p>
    <w:p>
      <w:pPr>
        <w:ind w:left="1134" w:hanging="567"/>
        <w:rPr>
          <w:noProof/>
        </w:rPr>
      </w:pPr>
    </w:p>
    <w:p>
      <w:pPr>
        <w:ind w:left="1134" w:hanging="567"/>
        <w:rPr>
          <w:noProof/>
        </w:rPr>
      </w:pPr>
      <w:r>
        <w:rPr>
          <w:noProof/>
        </w:rPr>
        <w:t>b)</w:t>
      </w:r>
      <w:r>
        <w:rPr>
          <w:noProof/>
        </w:rPr>
        <w:tab/>
        <w:t>n’englobe pas la passation de marchés relatifs à la poursuite de la construction et de l’exploitation ferroviaires lorsqu’ils sont soumis aux forces concurrentielles sur le marché concerné;</w:t>
      </w:r>
    </w:p>
    <w:p>
      <w:pPr>
        <w:ind w:left="1134" w:hanging="567"/>
        <w:rPr>
          <w:noProof/>
        </w:rPr>
      </w:pPr>
    </w:p>
    <w:p>
      <w:pPr>
        <w:ind w:left="1134" w:hanging="567"/>
        <w:rPr>
          <w:rFonts w:eastAsia="Calibri"/>
          <w:noProof/>
        </w:rPr>
      </w:pPr>
      <w:r>
        <w:rPr>
          <w:noProof/>
        </w:rPr>
        <w:br w:type="page"/>
        <w:t>c)</w:t>
      </w:r>
      <w:r>
        <w:rPr>
          <w:noProof/>
        </w:rPr>
        <w:tab/>
        <w:t>n’englobe pas la passation de marchés:</w:t>
      </w:r>
    </w:p>
    <w:p>
      <w:pPr>
        <w:ind w:left="1134" w:hanging="567"/>
        <w:rPr>
          <w:rFonts w:eastAsia="Calibri"/>
          <w:noProof/>
        </w:rPr>
      </w:pPr>
    </w:p>
    <w:p>
      <w:pPr>
        <w:ind w:left="1701" w:hanging="567"/>
        <w:rPr>
          <w:rFonts w:eastAsia="Calibri"/>
          <w:noProof/>
        </w:rPr>
      </w:pPr>
      <w:r>
        <w:rPr>
          <w:noProof/>
        </w:rPr>
        <w:t>i)</w:t>
      </w:r>
      <w:r>
        <w:rPr>
          <w:noProof/>
        </w:rPr>
        <w:tab/>
        <w:t>à d’autres fins que la poursuite de la construction et de l’exploitation ferroviaires;</w:t>
      </w:r>
    </w:p>
    <w:p>
      <w:pPr>
        <w:ind w:left="1701" w:hanging="567"/>
        <w:rPr>
          <w:rFonts w:eastAsia="Calibri"/>
          <w:noProof/>
        </w:rPr>
      </w:pPr>
    </w:p>
    <w:p>
      <w:pPr>
        <w:ind w:left="1701" w:hanging="567"/>
        <w:rPr>
          <w:noProof/>
        </w:rPr>
      </w:pPr>
      <w:r>
        <w:rPr>
          <w:noProof/>
        </w:rPr>
        <w:t>ii)</w:t>
      </w:r>
      <w:r>
        <w:rPr>
          <w:noProof/>
        </w:rPr>
        <w:tab/>
        <w:t>à des fins de revente ou de location à des tiers, pourvu que l’entité contractante ne bénéficie d’aucun droit spécial ou exclusif de vendre ou de louer l’objet des marchés en question et que d’autres entités puissent librement vendre ou louer celui-ci dans les mêmes conditions que l’entité contractante.</w:t>
      </w:r>
    </w:p>
    <w:p>
      <w:pPr>
        <w:ind w:left="567" w:hanging="567"/>
        <w:rPr>
          <w:noProof/>
        </w:rPr>
      </w:pPr>
    </w:p>
    <w:p>
      <w:pPr>
        <w:ind w:left="567" w:hanging="567"/>
        <w:rPr>
          <w:rFonts w:eastAsia="Calibri"/>
          <w:noProof/>
        </w:rPr>
      </w:pPr>
      <w:r>
        <w:rPr>
          <w:noProof/>
        </w:rPr>
        <w:t>6.</w:t>
      </w:r>
      <w:r>
        <w:rPr>
          <w:noProof/>
        </w:rPr>
        <w:tab/>
        <w:t>Il est entendu que le chapitre 9 (Marchés publics) ne s’applique pas à la passation de marchés par des entités dotées de personnalité morale propre qui ne sont pas énumérées dans la présente section.</w:t>
      </w:r>
    </w:p>
    <w:p>
      <w:pPr>
        <w:ind w:left="567" w:hanging="567"/>
        <w:rPr>
          <w:rFonts w:eastAsia="Calibri"/>
          <w:noProof/>
        </w:rPr>
      </w:pPr>
    </w:p>
    <w:p>
      <w:pPr>
        <w:ind w:left="567" w:hanging="567"/>
        <w:rPr>
          <w:rFonts w:eastAsia="Calibri"/>
          <w:noProof/>
        </w:rPr>
      </w:pPr>
    </w:p>
    <w:p>
      <w:pPr>
        <w:jc w:val="center"/>
        <w:rPr>
          <w:noProof/>
        </w:rPr>
      </w:pPr>
      <w:r>
        <w:rPr>
          <w:noProof/>
        </w:rPr>
        <w:br w:type="page"/>
        <w:t>SECTION D</w:t>
      </w:r>
    </w:p>
    <w:p>
      <w:pPr>
        <w:jc w:val="center"/>
        <w:rPr>
          <w:noProof/>
        </w:rPr>
      </w:pPr>
    </w:p>
    <w:p>
      <w:pPr>
        <w:jc w:val="center"/>
        <w:rPr>
          <w:rFonts w:eastAsia="Calibri"/>
          <w:noProof/>
        </w:rPr>
      </w:pPr>
      <w:r>
        <w:rPr>
          <w:noProof/>
        </w:rPr>
        <w:t>MARCHANDISES</w:t>
      </w:r>
    </w:p>
    <w:p>
      <w:pPr>
        <w:jc w:val="center"/>
        <w:rPr>
          <w:rFonts w:eastAsia="Calibri"/>
          <w:noProof/>
        </w:rPr>
      </w:pPr>
    </w:p>
    <w:p>
      <w:pPr>
        <w:rPr>
          <w:rFonts w:eastAsia="Calibri"/>
          <w:noProof/>
        </w:rPr>
      </w:pPr>
      <w:r>
        <w:rPr>
          <w:noProof/>
        </w:rPr>
        <w:t>Le chapitre 9 (Marchés publics) englobe tous les marchés de marchandises passés par les entités énumérées aux sections A (Entités des pouvoirs publics centraux) à C (Autres entités visées), sous réserve des notes des sections respectives, des notes de la présente section et des notes de la section G (Notes générales), à l’exception des marchandises figurant dans les listes ci-après:</w:t>
      </w:r>
    </w:p>
    <w:p>
      <w:pPr>
        <w:ind w:left="1134" w:hanging="1134"/>
        <w:rPr>
          <w:rFonts w:eastAsia="Calibri"/>
          <w:noProof/>
        </w:rPr>
      </w:pPr>
    </w:p>
    <w:p>
      <w:pPr>
        <w:ind w:left="1134" w:hanging="1134"/>
        <w:rPr>
          <w:rFonts w:eastAsia="Calibri"/>
          <w:noProof/>
        </w:rPr>
      </w:pPr>
      <w:r>
        <w:rPr>
          <w:noProof/>
        </w:rPr>
        <w:t>HS</w:t>
      </w:r>
      <w:r>
        <w:rPr>
          <w:noProof/>
        </w:rPr>
        <w:tab/>
        <w:t>Description</w:t>
      </w:r>
    </w:p>
    <w:p>
      <w:pPr>
        <w:ind w:left="1134" w:hanging="1134"/>
        <w:rPr>
          <w:rFonts w:eastAsia="Calibri"/>
          <w:noProof/>
        </w:rPr>
      </w:pPr>
    </w:p>
    <w:p>
      <w:pPr>
        <w:ind w:left="1134" w:hanging="1134"/>
        <w:rPr>
          <w:rFonts w:eastAsia="Calibri"/>
          <w:noProof/>
        </w:rPr>
      </w:pPr>
      <w:r>
        <w:rPr>
          <w:noProof/>
        </w:rPr>
        <w:t>10.06</w:t>
      </w:r>
      <w:r>
        <w:rPr>
          <w:noProof/>
        </w:rPr>
        <w:tab/>
        <w:t>Riz.</w:t>
      </w:r>
    </w:p>
    <w:p>
      <w:pPr>
        <w:ind w:left="1134" w:hanging="1134"/>
        <w:rPr>
          <w:rFonts w:eastAsia="Calibri"/>
          <w:noProof/>
        </w:rPr>
      </w:pPr>
    </w:p>
    <w:p>
      <w:pPr>
        <w:ind w:left="1134" w:hanging="1134"/>
        <w:rPr>
          <w:noProof/>
        </w:rPr>
      </w:pPr>
      <w:r>
        <w:rPr>
          <w:noProof/>
        </w:rPr>
        <w:t>27.09</w:t>
      </w:r>
      <w:r>
        <w:rPr>
          <w:noProof/>
        </w:rPr>
        <w:tab/>
        <w:t>Huiles brutes de pétrole ou de minéraux bitumineux.</w:t>
      </w:r>
    </w:p>
    <w:p>
      <w:pPr>
        <w:ind w:left="1134" w:hanging="1134"/>
        <w:rPr>
          <w:noProof/>
        </w:rPr>
      </w:pPr>
    </w:p>
    <w:p>
      <w:pPr>
        <w:ind w:left="1134" w:hanging="1134"/>
        <w:rPr>
          <w:noProof/>
        </w:rPr>
      </w:pPr>
      <w:r>
        <w:rPr>
          <w:noProof/>
        </w:rPr>
        <w:t>27.10</w:t>
      </w:r>
      <w:r>
        <w:rPr>
          <w:noProof/>
        </w:rPr>
        <w:tab/>
        <w:t>Huiles de pétrole ou de minéraux bitumineux, autres que les huiles brutes; préparations non dénommées ni comprises ailleurs, contenant en poids 70 % ou plus d’huiles de pétrole ou de minéraux bitumineux et dont ces huiles constituent l’élément de base; huiles usagées.</w:t>
      </w:r>
    </w:p>
    <w:p>
      <w:pPr>
        <w:ind w:left="1134" w:hanging="1134"/>
        <w:rPr>
          <w:noProof/>
        </w:rPr>
      </w:pPr>
    </w:p>
    <w:p>
      <w:pPr>
        <w:ind w:left="1134" w:hanging="1134"/>
        <w:rPr>
          <w:rFonts w:eastAsia="Calibri"/>
          <w:noProof/>
        </w:rPr>
      </w:pPr>
      <w:r>
        <w:rPr>
          <w:noProof/>
        </w:rPr>
        <w:t>49.01</w:t>
      </w:r>
      <w:r>
        <w:rPr>
          <w:noProof/>
        </w:rPr>
        <w:tab/>
        <w:t>Livres, brochures et imprimés similaires, même sur feuillets isolés.</w:t>
      </w:r>
    </w:p>
    <w:p>
      <w:pPr>
        <w:ind w:left="1134" w:hanging="1134"/>
        <w:rPr>
          <w:rFonts w:eastAsia="Calibri"/>
          <w:noProof/>
        </w:rPr>
      </w:pPr>
    </w:p>
    <w:p>
      <w:pPr>
        <w:ind w:left="1134" w:hanging="1134"/>
        <w:rPr>
          <w:rFonts w:eastAsia="Calibri"/>
          <w:noProof/>
        </w:rPr>
      </w:pPr>
      <w:r>
        <w:rPr>
          <w:noProof/>
        </w:rPr>
        <w:br w:type="page"/>
        <w:t>49.02</w:t>
      </w:r>
      <w:r>
        <w:rPr>
          <w:noProof/>
        </w:rPr>
        <w:tab/>
        <w:t>Journaux et publications périodiques imprimés, même illustrés ou contenant de la publicité.</w:t>
      </w:r>
    </w:p>
    <w:p>
      <w:pPr>
        <w:ind w:left="1134" w:hanging="1134"/>
        <w:rPr>
          <w:rFonts w:eastAsia="Calibri"/>
          <w:noProof/>
        </w:rPr>
      </w:pPr>
    </w:p>
    <w:p>
      <w:pPr>
        <w:ind w:left="1134" w:hanging="1134"/>
        <w:rPr>
          <w:rFonts w:eastAsia="Calibri"/>
          <w:noProof/>
        </w:rPr>
      </w:pPr>
      <w:r>
        <w:rPr>
          <w:noProof/>
        </w:rPr>
        <w:t>49.05</w:t>
      </w:r>
      <w:r>
        <w:rPr>
          <w:noProof/>
        </w:rPr>
        <w:tab/>
        <w:t>Ouvrages cartographiques de tous genres, y compris les cartes murales, les plans topographiques et les globes, imprimés.</w:t>
      </w:r>
    </w:p>
    <w:p>
      <w:pPr>
        <w:ind w:left="1134" w:hanging="1134"/>
        <w:rPr>
          <w:rFonts w:eastAsia="Calibri"/>
          <w:noProof/>
        </w:rPr>
      </w:pPr>
    </w:p>
    <w:p>
      <w:pPr>
        <w:ind w:left="1134" w:hanging="1134"/>
        <w:rPr>
          <w:rFonts w:eastAsia="Calibri"/>
          <w:noProof/>
        </w:rPr>
      </w:pPr>
      <w:r>
        <w:rPr>
          <w:noProof/>
        </w:rPr>
        <w:t>49.07</w:t>
      </w:r>
      <w:r>
        <w:rPr>
          <w:noProof/>
        </w:rPr>
        <w:tab/>
        <w:t>Timbres-poste, timbres fiscaux et analogues, non oblitérés, ayant cours ou destinés à avoir cours dans le pays dans lequel ils ont, ou auront, une valeur faciale reconnue; papier timbré; billets de banque; chéquiers; titres d’actions ou d’obligations et titres similaires.</w:t>
      </w:r>
    </w:p>
    <w:p>
      <w:pPr>
        <w:ind w:left="1134" w:hanging="1134"/>
        <w:rPr>
          <w:rFonts w:eastAsia="Calibri"/>
          <w:noProof/>
        </w:rPr>
      </w:pPr>
    </w:p>
    <w:p>
      <w:pPr>
        <w:ind w:left="1134" w:hanging="1134"/>
        <w:rPr>
          <w:rFonts w:eastAsia="Calibri"/>
          <w:noProof/>
        </w:rPr>
      </w:pPr>
      <w:r>
        <w:rPr>
          <w:noProof/>
        </w:rPr>
        <w:t>84.71</w:t>
      </w:r>
      <w:r>
        <w:rPr>
          <w:noProof/>
        </w:rPr>
        <w:tab/>
        <w:t>Machines automatiques de traitement de l’information et leurs unités; lecteurs magnétiques ou optiques, machines de mise d’informations sur support sous forme codée et machines de traitement de ces informations, non dénommés ni compris ailleurs.</w:t>
      </w:r>
    </w:p>
    <w:p>
      <w:pPr>
        <w:ind w:left="1134" w:hanging="1134"/>
        <w:rPr>
          <w:rFonts w:eastAsia="Calibri"/>
          <w:noProof/>
        </w:rPr>
      </w:pPr>
    </w:p>
    <w:p>
      <w:pPr>
        <w:ind w:left="1134" w:hanging="1134"/>
        <w:rPr>
          <w:rFonts w:eastAsia="Calibri"/>
          <w:noProof/>
        </w:rPr>
      </w:pPr>
      <w:r>
        <w:rPr>
          <w:noProof/>
        </w:rPr>
        <w:t>8517.61</w:t>
      </w:r>
      <w:r>
        <w:rPr>
          <w:noProof/>
        </w:rPr>
        <w:tab/>
        <w:t>Stations de base.</w:t>
      </w:r>
    </w:p>
    <w:p>
      <w:pPr>
        <w:ind w:left="1134" w:hanging="1134"/>
        <w:rPr>
          <w:rFonts w:eastAsia="Calibri"/>
          <w:noProof/>
        </w:rPr>
      </w:pPr>
    </w:p>
    <w:p>
      <w:pPr>
        <w:ind w:left="1134" w:hanging="1134"/>
        <w:rPr>
          <w:rFonts w:eastAsia="Calibri"/>
          <w:noProof/>
        </w:rPr>
      </w:pPr>
      <w:r>
        <w:rPr>
          <w:noProof/>
        </w:rPr>
        <w:t>8525.50</w:t>
      </w:r>
      <w:r>
        <w:rPr>
          <w:noProof/>
        </w:rPr>
        <w:tab/>
        <w:t>Appareils d’émission.</w:t>
      </w:r>
    </w:p>
    <w:p>
      <w:pPr>
        <w:ind w:left="1134" w:hanging="1134"/>
        <w:rPr>
          <w:rFonts w:eastAsia="Calibri"/>
          <w:noProof/>
        </w:rPr>
      </w:pPr>
    </w:p>
    <w:p>
      <w:pPr>
        <w:ind w:left="1134" w:hanging="1134"/>
        <w:rPr>
          <w:rFonts w:eastAsia="Calibri"/>
          <w:noProof/>
        </w:rPr>
      </w:pPr>
      <w:r>
        <w:rPr>
          <w:noProof/>
        </w:rPr>
        <w:t>8525.60</w:t>
      </w:r>
      <w:r>
        <w:rPr>
          <w:noProof/>
        </w:rPr>
        <w:tab/>
        <w:t>Appareils d’émission incorporant un appareil de réception.</w:t>
      </w:r>
    </w:p>
    <w:p>
      <w:pPr>
        <w:ind w:left="1134" w:hanging="1134"/>
        <w:rPr>
          <w:rFonts w:eastAsia="Calibri"/>
          <w:noProof/>
        </w:rPr>
      </w:pPr>
    </w:p>
    <w:p>
      <w:pPr>
        <w:ind w:left="1134" w:hanging="1134"/>
        <w:rPr>
          <w:rFonts w:eastAsia="Calibri"/>
          <w:noProof/>
        </w:rPr>
      </w:pPr>
      <w:r>
        <w:rPr>
          <w:noProof/>
        </w:rPr>
        <w:t>85.26</w:t>
      </w:r>
      <w:r>
        <w:rPr>
          <w:noProof/>
        </w:rPr>
        <w:tab/>
        <w:t>Appareils de radiodétection et de radiosondage (radar), appareils de radionavigation et appareils de radiotélécommande.</w:t>
      </w:r>
    </w:p>
    <w:p>
      <w:pPr>
        <w:ind w:left="1134" w:hanging="1134"/>
        <w:rPr>
          <w:rFonts w:eastAsia="Calibri"/>
          <w:noProof/>
        </w:rPr>
      </w:pPr>
    </w:p>
    <w:p>
      <w:pPr>
        <w:ind w:left="1134" w:hanging="1134"/>
        <w:rPr>
          <w:rFonts w:eastAsia="Calibri"/>
          <w:noProof/>
        </w:rPr>
      </w:pPr>
      <w:r>
        <w:rPr>
          <w:noProof/>
        </w:rPr>
        <w:br w:type="page"/>
        <w:t>8527.13</w:t>
      </w:r>
      <w:r>
        <w:rPr>
          <w:noProof/>
        </w:rPr>
        <w:tab/>
        <w:t>Autres appareils combinés à un appareil d’enregistrement ou de reproduction du son.</w:t>
      </w:r>
    </w:p>
    <w:p>
      <w:pPr>
        <w:ind w:left="1134" w:hanging="1134"/>
        <w:rPr>
          <w:rFonts w:eastAsia="Calibri"/>
          <w:noProof/>
        </w:rPr>
      </w:pPr>
    </w:p>
    <w:p>
      <w:pPr>
        <w:ind w:left="1134" w:hanging="1134"/>
        <w:rPr>
          <w:rFonts w:eastAsia="Calibri"/>
          <w:noProof/>
        </w:rPr>
      </w:pPr>
      <w:r>
        <w:rPr>
          <w:noProof/>
        </w:rPr>
        <w:t>8527.19</w:t>
      </w:r>
      <w:r>
        <w:rPr>
          <w:noProof/>
        </w:rPr>
        <w:tab/>
        <w:t>Appareil de réception pouvant prévoir, gérer et surveiller le spectre électromagnétique.</w:t>
      </w:r>
    </w:p>
    <w:p>
      <w:pPr>
        <w:ind w:left="1134"/>
        <w:rPr>
          <w:rFonts w:eastAsia="Calibri"/>
          <w:noProof/>
        </w:rPr>
      </w:pPr>
    </w:p>
    <w:p>
      <w:pPr>
        <w:ind w:left="1134"/>
        <w:rPr>
          <w:rFonts w:eastAsia="Calibri"/>
          <w:noProof/>
        </w:rPr>
      </w:pPr>
      <w:r>
        <w:rPr>
          <w:noProof/>
        </w:rPr>
        <w:t>Disques, bandes, dispositifs de stockage rémanent des données à base de semi-conducteurs, « cartes intelligentes » et autres supports pour l’enregistrement du son ou pour enregistrements analogues.</w:t>
      </w:r>
    </w:p>
    <w:p>
      <w:pPr>
        <w:rPr>
          <w:rFonts w:eastAsia="Calibri"/>
          <w:noProof/>
        </w:rPr>
      </w:pPr>
    </w:p>
    <w:p>
      <w:pPr>
        <w:rPr>
          <w:rFonts w:eastAsia="Calibri"/>
          <w:noProof/>
        </w:rPr>
      </w:pPr>
      <w:r>
        <w:rPr>
          <w:noProof/>
        </w:rPr>
        <w:t>Notes relatives à la section D (Marchandises):</w:t>
      </w:r>
    </w:p>
    <w:p>
      <w:pPr>
        <w:ind w:left="567" w:hanging="567"/>
        <w:rPr>
          <w:rFonts w:eastAsia="Calibri"/>
          <w:noProof/>
        </w:rPr>
      </w:pPr>
    </w:p>
    <w:p>
      <w:pPr>
        <w:ind w:left="567" w:hanging="567"/>
        <w:rPr>
          <w:noProof/>
        </w:rPr>
      </w:pPr>
      <w:r>
        <w:rPr>
          <w:noProof/>
        </w:rPr>
        <w:t>Les notes ci-après sont applicables aux produits pharmaceutiques:</w:t>
      </w:r>
    </w:p>
    <w:p>
      <w:pPr>
        <w:ind w:left="567" w:hanging="567"/>
        <w:rPr>
          <w:noProof/>
        </w:rPr>
      </w:pPr>
    </w:p>
    <w:p>
      <w:pPr>
        <w:ind w:left="567" w:hanging="567"/>
        <w:rPr>
          <w:rFonts w:eastAsia="Calibri"/>
          <w:noProof/>
        </w:rPr>
      </w:pPr>
      <w:r>
        <w:rPr>
          <w:noProof/>
        </w:rPr>
        <w:t>1.</w:t>
      </w:r>
      <w:r>
        <w:rPr>
          <w:noProof/>
        </w:rPr>
        <w:tab/>
        <w:t>Le Viêt Nam peut soustraire aux obligations du présent chapitre le pourcentage respectif de la valeur des marchés relatifs à des produits pharmaceutiques prévu pour chaque année civile suivant la date d’entrée en vigueur du présent accord, de la façon suivante:</w:t>
      </w:r>
    </w:p>
    <w:p>
      <w:pPr>
        <w:ind w:left="567" w:hanging="567"/>
        <w:rPr>
          <w:rFonts w:eastAsia="Calibri"/>
          <w:noProof/>
        </w:rPr>
      </w:pPr>
    </w:p>
    <w:tbl>
      <w:tblPr>
        <w:tblW w:w="46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445"/>
        <w:gridCol w:w="1445"/>
        <w:gridCol w:w="1445"/>
        <w:gridCol w:w="1443"/>
      </w:tblGrid>
      <w:tr>
        <w:trPr>
          <w:cantSplit/>
          <w:jc w:val="right"/>
        </w:trPr>
        <w:tc>
          <w:tcPr>
            <w:tcW w:w="1853" w:type="pct"/>
            <w:shd w:val="clear" w:color="auto" w:fill="auto"/>
            <w:vAlign w:val="center"/>
          </w:tcPr>
          <w:p>
            <w:pPr>
              <w:spacing w:before="60" w:after="60" w:line="240" w:lineRule="auto"/>
              <w:jc w:val="center"/>
              <w:rPr>
                <w:rFonts w:eastAsia="Calibri"/>
                <w:noProof/>
              </w:rPr>
            </w:pPr>
            <w:r>
              <w:rPr>
                <w:noProof/>
              </w:rPr>
              <w:t>Année</w:t>
            </w:r>
          </w:p>
        </w:tc>
        <w:tc>
          <w:tcPr>
            <w:tcW w:w="787" w:type="pct"/>
            <w:shd w:val="clear" w:color="auto" w:fill="auto"/>
            <w:vAlign w:val="center"/>
          </w:tcPr>
          <w:p>
            <w:pPr>
              <w:spacing w:before="60" w:after="60" w:line="240" w:lineRule="auto"/>
              <w:jc w:val="center"/>
              <w:rPr>
                <w:rFonts w:eastAsia="Calibri"/>
                <w:noProof/>
              </w:rPr>
            </w:pPr>
            <w:r>
              <w:rPr>
                <w:noProof/>
              </w:rPr>
              <w:t>1</w:t>
            </w:r>
            <w:r>
              <w:rPr>
                <w:noProof/>
                <w:vertAlign w:val="superscript"/>
              </w:rPr>
              <w:t>re</w:t>
            </w:r>
            <w:r>
              <w:rPr>
                <w:noProof/>
              </w:rPr>
              <w:t xml:space="preserve"> et 2</w:t>
            </w:r>
            <w:r>
              <w:rPr>
                <w:noProof/>
                <w:vertAlign w:val="superscript"/>
              </w:rPr>
              <w:t>e</w:t>
            </w:r>
          </w:p>
        </w:tc>
        <w:tc>
          <w:tcPr>
            <w:tcW w:w="787" w:type="pct"/>
            <w:shd w:val="clear" w:color="auto" w:fill="auto"/>
            <w:vAlign w:val="center"/>
          </w:tcPr>
          <w:p>
            <w:pPr>
              <w:spacing w:before="60" w:after="60" w:line="240" w:lineRule="auto"/>
              <w:jc w:val="center"/>
              <w:rPr>
                <w:rFonts w:eastAsia="Calibri"/>
                <w:noProof/>
              </w:rPr>
            </w:pPr>
            <w:r>
              <w:rPr>
                <w:noProof/>
              </w:rPr>
              <w:t>3</w:t>
            </w:r>
            <w:r>
              <w:rPr>
                <w:noProof/>
                <w:vertAlign w:val="superscript"/>
              </w:rPr>
              <w:t>e</w:t>
            </w:r>
            <w:r>
              <w:rPr>
                <w:noProof/>
              </w:rPr>
              <w:t xml:space="preserve"> à 9</w:t>
            </w:r>
            <w:r>
              <w:rPr>
                <w:noProof/>
                <w:vertAlign w:val="superscript"/>
              </w:rPr>
              <w:t>e</w:t>
            </w:r>
          </w:p>
        </w:tc>
        <w:tc>
          <w:tcPr>
            <w:tcW w:w="787" w:type="pct"/>
            <w:shd w:val="clear" w:color="auto" w:fill="auto"/>
            <w:vAlign w:val="center"/>
          </w:tcPr>
          <w:p>
            <w:pPr>
              <w:spacing w:before="60" w:after="60" w:line="240" w:lineRule="auto"/>
              <w:jc w:val="center"/>
              <w:rPr>
                <w:rFonts w:eastAsia="Calibri"/>
                <w:noProof/>
              </w:rPr>
            </w:pPr>
            <w:r>
              <w:rPr>
                <w:noProof/>
              </w:rPr>
              <w:t>10</w:t>
            </w:r>
            <w:r>
              <w:rPr>
                <w:noProof/>
                <w:vertAlign w:val="superscript"/>
              </w:rPr>
              <w:t>e</w:t>
            </w:r>
            <w:r>
              <w:rPr>
                <w:noProof/>
              </w:rPr>
              <w:t xml:space="preserve"> à 15</w:t>
            </w:r>
            <w:r>
              <w:rPr>
                <w:noProof/>
                <w:vertAlign w:val="superscript"/>
              </w:rPr>
              <w:t>e</w:t>
            </w:r>
          </w:p>
        </w:tc>
        <w:tc>
          <w:tcPr>
            <w:tcW w:w="787" w:type="pct"/>
            <w:shd w:val="clear" w:color="auto" w:fill="auto"/>
            <w:vAlign w:val="center"/>
          </w:tcPr>
          <w:p>
            <w:pPr>
              <w:spacing w:before="60" w:after="60" w:line="240" w:lineRule="auto"/>
              <w:jc w:val="center"/>
              <w:rPr>
                <w:rFonts w:eastAsia="Calibri"/>
                <w:noProof/>
              </w:rPr>
            </w:pPr>
            <w:r>
              <w:rPr>
                <w:noProof/>
              </w:rPr>
              <w:t>16</w:t>
            </w:r>
            <w:r>
              <w:rPr>
                <w:noProof/>
                <w:vertAlign w:val="superscript"/>
              </w:rPr>
              <w:t>e</w:t>
            </w:r>
            <w:r>
              <w:rPr>
                <w:noProof/>
              </w:rPr>
              <w:t xml:space="preserve"> et années ultérieures</w:t>
            </w:r>
          </w:p>
        </w:tc>
      </w:tr>
      <w:tr>
        <w:trPr>
          <w:cantSplit/>
          <w:jc w:val="right"/>
        </w:trPr>
        <w:tc>
          <w:tcPr>
            <w:tcW w:w="1853" w:type="pct"/>
            <w:shd w:val="clear" w:color="auto" w:fill="auto"/>
            <w:vAlign w:val="center"/>
          </w:tcPr>
          <w:p>
            <w:pPr>
              <w:spacing w:before="60" w:after="60" w:line="240" w:lineRule="auto"/>
              <w:rPr>
                <w:rFonts w:eastAsia="Calibri"/>
                <w:noProof/>
              </w:rPr>
            </w:pPr>
            <w:r>
              <w:rPr>
                <w:noProof/>
              </w:rPr>
              <w:t>Pourcentage de la valeur du marché</w:t>
            </w:r>
          </w:p>
        </w:tc>
        <w:tc>
          <w:tcPr>
            <w:tcW w:w="787" w:type="pct"/>
            <w:shd w:val="clear" w:color="auto" w:fill="auto"/>
            <w:vAlign w:val="center"/>
          </w:tcPr>
          <w:p>
            <w:pPr>
              <w:spacing w:before="60" w:after="60" w:line="240" w:lineRule="auto"/>
              <w:jc w:val="center"/>
              <w:rPr>
                <w:rFonts w:eastAsia="Calibri"/>
                <w:noProof/>
              </w:rPr>
            </w:pPr>
            <w:r>
              <w:rPr>
                <w:noProof/>
              </w:rPr>
              <w:t>100</w:t>
            </w:r>
          </w:p>
        </w:tc>
        <w:tc>
          <w:tcPr>
            <w:tcW w:w="787" w:type="pct"/>
            <w:shd w:val="clear" w:color="auto" w:fill="auto"/>
            <w:vAlign w:val="center"/>
          </w:tcPr>
          <w:p>
            <w:pPr>
              <w:spacing w:before="60" w:after="60" w:line="240" w:lineRule="auto"/>
              <w:jc w:val="center"/>
              <w:rPr>
                <w:rFonts w:eastAsia="Calibri"/>
                <w:noProof/>
              </w:rPr>
            </w:pPr>
            <w:r>
              <w:rPr>
                <w:noProof/>
              </w:rPr>
              <w:t>65</w:t>
            </w:r>
          </w:p>
        </w:tc>
        <w:tc>
          <w:tcPr>
            <w:tcW w:w="787" w:type="pct"/>
            <w:shd w:val="clear" w:color="auto" w:fill="auto"/>
            <w:vAlign w:val="center"/>
          </w:tcPr>
          <w:p>
            <w:pPr>
              <w:spacing w:before="60" w:after="60" w:line="240" w:lineRule="auto"/>
              <w:jc w:val="center"/>
              <w:rPr>
                <w:rFonts w:eastAsia="Calibri"/>
                <w:noProof/>
              </w:rPr>
            </w:pPr>
            <w:r>
              <w:rPr>
                <w:noProof/>
              </w:rPr>
              <w:t>60</w:t>
            </w:r>
          </w:p>
        </w:tc>
        <w:tc>
          <w:tcPr>
            <w:tcW w:w="787" w:type="pct"/>
            <w:shd w:val="clear" w:color="auto" w:fill="auto"/>
            <w:vAlign w:val="center"/>
          </w:tcPr>
          <w:p>
            <w:pPr>
              <w:spacing w:before="60" w:after="60" w:line="240" w:lineRule="auto"/>
              <w:jc w:val="center"/>
              <w:rPr>
                <w:rFonts w:eastAsia="Calibri"/>
                <w:noProof/>
              </w:rPr>
            </w:pPr>
            <w:r>
              <w:rPr>
                <w:noProof/>
              </w:rPr>
              <w:t>50</w:t>
            </w:r>
          </w:p>
        </w:tc>
      </w:tr>
    </w:tbl>
    <w:p>
      <w:pPr>
        <w:ind w:left="567" w:hanging="567"/>
        <w:rPr>
          <w:rFonts w:eastAsia="Calibri"/>
          <w:noProof/>
        </w:rPr>
      </w:pPr>
    </w:p>
    <w:p>
      <w:pPr>
        <w:ind w:left="567" w:hanging="567"/>
        <w:rPr>
          <w:rFonts w:eastAsia="Calibri"/>
          <w:noProof/>
        </w:rPr>
      </w:pPr>
      <w:r>
        <w:rPr>
          <w:noProof/>
        </w:rPr>
        <w:t>2.</w:t>
      </w:r>
      <w:r>
        <w:rPr>
          <w:noProof/>
        </w:rPr>
        <w:tab/>
        <w:t>Le chapitre 9 (Marchés publics) n’englobe pas les marchés de services de distribution de produits pharmaceutiques qui constituent un marché, en font partie ou y sont rattachés. Lorsque de tels services font partie d’un marché ou y sont rattachés, le fournisseur adjudicataire de ce marché a le droit de choisir tout distributeur pharmaceutique titulaire d’une licence au Viêt Nam.</w:t>
      </w:r>
    </w:p>
    <w:p>
      <w:pPr>
        <w:ind w:left="567" w:hanging="567"/>
        <w:rPr>
          <w:rFonts w:eastAsia="Calibri"/>
          <w:noProof/>
        </w:rPr>
      </w:pPr>
    </w:p>
    <w:p>
      <w:pPr>
        <w:ind w:left="567" w:hanging="567"/>
        <w:rPr>
          <w:rFonts w:eastAsia="Calibri"/>
          <w:noProof/>
        </w:rPr>
      </w:pPr>
      <w:r>
        <w:rPr>
          <w:noProof/>
        </w:rPr>
        <w:br w:type="page"/>
        <w:t>3.</w:t>
      </w:r>
      <w:r>
        <w:rPr>
          <w:noProof/>
        </w:rPr>
        <w:tab/>
        <w:t>En ce qui concerne les marchés de produits pharmaceutiques passés par des entités énumérées aux sections A (Entités des pouvoirs publics centraux) à C (Autres entités visées), si un marché porte sur un seul produit pharmaceutique, le seuil applicable est de 130 000 DTS.</w:t>
      </w:r>
    </w:p>
    <w:p>
      <w:pPr>
        <w:ind w:left="567" w:hanging="567"/>
        <w:rPr>
          <w:rFonts w:eastAsia="Calibri"/>
          <w:noProof/>
        </w:rPr>
      </w:pPr>
    </w:p>
    <w:p>
      <w:pPr>
        <w:ind w:left="567" w:hanging="567"/>
        <w:rPr>
          <w:rFonts w:eastAsia="Calibri"/>
          <w:noProof/>
        </w:rPr>
      </w:pPr>
      <w:r>
        <w:rPr>
          <w:noProof/>
        </w:rPr>
        <w:t>4.</w:t>
      </w:r>
      <w:r>
        <w:rPr>
          <w:noProof/>
        </w:rPr>
        <w:tab/>
        <w:t>Il est entendu que les engagements du Viêt Nam en matière de passation de marchés de produits pharmaceutiques portent aussi bien sur les marchés passés par les entités contractantes individuelles énumérées aux sections A (Entités des pouvoirs publics centraux) à C (Autres entités visées) que sur les marchés centralisés réalisés pour le compte de ces entités par le ministère de la santé ou toute autre entité désignée visée dans la législation nationale du Viêt Nam.</w:t>
      </w:r>
    </w:p>
    <w:p>
      <w:pPr>
        <w:ind w:left="567" w:hanging="567"/>
        <w:rPr>
          <w:rFonts w:eastAsia="Calibri"/>
          <w:noProof/>
        </w:rPr>
      </w:pPr>
    </w:p>
    <w:p>
      <w:pPr>
        <w:ind w:left="567" w:hanging="567"/>
        <w:rPr>
          <w:rFonts w:eastAsia="Calibri"/>
          <w:noProof/>
        </w:rPr>
      </w:pPr>
    </w:p>
    <w:p>
      <w:pPr>
        <w:jc w:val="center"/>
        <w:rPr>
          <w:noProof/>
        </w:rPr>
      </w:pPr>
      <w:r>
        <w:rPr>
          <w:noProof/>
        </w:rPr>
        <w:t>SECTION E</w:t>
      </w:r>
    </w:p>
    <w:p>
      <w:pPr>
        <w:jc w:val="center"/>
        <w:rPr>
          <w:noProof/>
        </w:rPr>
      </w:pPr>
    </w:p>
    <w:p>
      <w:pPr>
        <w:jc w:val="center"/>
        <w:rPr>
          <w:rFonts w:eastAsia="Calibri"/>
          <w:noProof/>
        </w:rPr>
      </w:pPr>
      <w:r>
        <w:rPr>
          <w:noProof/>
        </w:rPr>
        <w:t>SERVICES</w:t>
      </w:r>
    </w:p>
    <w:p>
      <w:pPr>
        <w:rPr>
          <w:rFonts w:eastAsia="Calibri"/>
          <w:noProof/>
        </w:rPr>
      </w:pPr>
    </w:p>
    <w:p>
      <w:pPr>
        <w:rPr>
          <w:rFonts w:eastAsia="Calibri"/>
          <w:noProof/>
        </w:rPr>
      </w:pPr>
      <w:r>
        <w:rPr>
          <w:noProof/>
        </w:rPr>
        <w:t>Le chapitre 9 (Marchés publics) englobe les services spécifiés ci-après, conformément à la classification centrale des produits des Nations unies (CPC), acquis par les entités énumérées aux sections A (Entités des pouvoirs publics centraux) à C (Autres entités visées), sous réserve des notes des sections respectives, des notes de la présente section et des notes de la section G (Notes générales):</w:t>
      </w:r>
    </w:p>
    <w:p>
      <w:pPr>
        <w:rPr>
          <w:rFonts w:eastAsia="Calibri"/>
          <w:noProof/>
        </w:rPr>
      </w:pPr>
    </w:p>
    <w:p>
      <w:pPr>
        <w:ind w:left="1134" w:hanging="1134"/>
        <w:rPr>
          <w:rFonts w:eastAsia="Calibri"/>
          <w:noProof/>
        </w:rPr>
      </w:pPr>
      <w:r>
        <w:rPr>
          <w:noProof/>
        </w:rPr>
        <w:t>CPP</w:t>
      </w:r>
      <w:r>
        <w:rPr>
          <w:noProof/>
        </w:rPr>
        <w:tab/>
        <w:t>Description</w:t>
      </w:r>
    </w:p>
    <w:p>
      <w:pPr>
        <w:ind w:left="1134" w:hanging="1134"/>
        <w:rPr>
          <w:rFonts w:eastAsia="Calibri"/>
          <w:noProof/>
        </w:rPr>
      </w:pPr>
    </w:p>
    <w:p>
      <w:pPr>
        <w:ind w:left="1134" w:hanging="1134"/>
        <w:rPr>
          <w:rFonts w:eastAsia="Calibri"/>
          <w:noProof/>
        </w:rPr>
      </w:pPr>
      <w:r>
        <w:rPr>
          <w:noProof/>
        </w:rPr>
        <w:t>61</w:t>
      </w:r>
      <w:r>
        <w:rPr>
          <w:noProof/>
        </w:rPr>
        <w:tab/>
        <w:t>Services de commerce, d’entretien et de réparation de véhicules automobiles et de motocycles</w:t>
      </w:r>
    </w:p>
    <w:p>
      <w:pPr>
        <w:ind w:left="1134" w:hanging="1134"/>
        <w:rPr>
          <w:rFonts w:eastAsia="Calibri"/>
          <w:noProof/>
        </w:rPr>
      </w:pPr>
    </w:p>
    <w:p>
      <w:pPr>
        <w:ind w:left="1134" w:hanging="1134"/>
        <w:rPr>
          <w:rFonts w:eastAsia="Calibri"/>
          <w:noProof/>
        </w:rPr>
      </w:pPr>
      <w:r>
        <w:rPr>
          <w:noProof/>
        </w:rPr>
        <w:br w:type="page"/>
        <w:t>64</w:t>
      </w:r>
      <w:r>
        <w:rPr>
          <w:noProof/>
        </w:rPr>
        <w:tab/>
        <w:t>Hébergement et services de restauration</w:t>
      </w:r>
    </w:p>
    <w:p>
      <w:pPr>
        <w:ind w:left="1134" w:hanging="1134"/>
        <w:rPr>
          <w:rFonts w:eastAsia="Calibri"/>
          <w:noProof/>
        </w:rPr>
      </w:pPr>
    </w:p>
    <w:p>
      <w:pPr>
        <w:ind w:left="1134" w:hanging="1134"/>
        <w:rPr>
          <w:rFonts w:eastAsia="Calibri"/>
          <w:noProof/>
        </w:rPr>
      </w:pPr>
      <w:r>
        <w:rPr>
          <w:noProof/>
        </w:rPr>
        <w:t>841</w:t>
      </w:r>
      <w:r>
        <w:rPr>
          <w:noProof/>
        </w:rPr>
        <w:tab/>
        <w:t>Services de consultation en matière d’installation de matériels informatiques</w:t>
      </w:r>
    </w:p>
    <w:p>
      <w:pPr>
        <w:ind w:left="1134" w:hanging="1134"/>
        <w:rPr>
          <w:rFonts w:eastAsia="Calibri"/>
          <w:noProof/>
        </w:rPr>
      </w:pPr>
    </w:p>
    <w:p>
      <w:pPr>
        <w:ind w:left="1134" w:hanging="1134"/>
        <w:rPr>
          <w:rFonts w:eastAsia="Calibri"/>
          <w:noProof/>
        </w:rPr>
      </w:pPr>
      <w:r>
        <w:rPr>
          <w:noProof/>
        </w:rPr>
        <w:t>845</w:t>
      </w:r>
      <w:r>
        <w:rPr>
          <w:noProof/>
        </w:rPr>
        <w:tab/>
        <w:t>Services d’entretien et de réparation de machines et de matériel de bureau, y compris les ordinateurs</w:t>
      </w:r>
    </w:p>
    <w:p>
      <w:pPr>
        <w:ind w:left="1134" w:hanging="1134"/>
        <w:rPr>
          <w:rFonts w:eastAsia="Calibri"/>
          <w:noProof/>
        </w:rPr>
      </w:pPr>
    </w:p>
    <w:p>
      <w:pPr>
        <w:ind w:left="1134" w:hanging="1134"/>
        <w:rPr>
          <w:rFonts w:eastAsia="Calibri"/>
          <w:noProof/>
        </w:rPr>
      </w:pPr>
      <w:r>
        <w:rPr>
          <w:noProof/>
        </w:rPr>
        <w:t>849</w:t>
      </w:r>
      <w:r>
        <w:rPr>
          <w:noProof/>
        </w:rPr>
        <w:tab/>
        <w:t>Autres services informatiques</w:t>
      </w:r>
    </w:p>
    <w:p>
      <w:pPr>
        <w:ind w:left="1134" w:hanging="1134"/>
        <w:rPr>
          <w:rFonts w:eastAsia="Calibri"/>
          <w:noProof/>
        </w:rPr>
      </w:pPr>
    </w:p>
    <w:p>
      <w:pPr>
        <w:ind w:left="1134" w:hanging="1134"/>
        <w:rPr>
          <w:rFonts w:eastAsia="Calibri"/>
          <w:noProof/>
        </w:rPr>
      </w:pPr>
      <w:r>
        <w:rPr>
          <w:noProof/>
        </w:rPr>
        <w:t>862</w:t>
      </w:r>
      <w:r>
        <w:rPr>
          <w:noProof/>
        </w:rPr>
        <w:tab/>
        <w:t>Services comptables, d’audit et de tenue de livres</w:t>
      </w:r>
    </w:p>
    <w:p>
      <w:pPr>
        <w:ind w:left="1134" w:hanging="1134"/>
        <w:rPr>
          <w:rFonts w:eastAsia="Calibri"/>
          <w:noProof/>
        </w:rPr>
      </w:pPr>
    </w:p>
    <w:p>
      <w:pPr>
        <w:ind w:left="1134" w:hanging="1134"/>
        <w:rPr>
          <w:rFonts w:eastAsia="Calibri"/>
          <w:noProof/>
        </w:rPr>
      </w:pPr>
      <w:r>
        <w:rPr>
          <w:noProof/>
        </w:rPr>
        <w:t>863</w:t>
      </w:r>
      <w:r>
        <w:rPr>
          <w:noProof/>
        </w:rPr>
        <w:tab/>
        <w:t>Services de conseil fiscal</w:t>
      </w:r>
    </w:p>
    <w:p>
      <w:pPr>
        <w:ind w:left="1134" w:hanging="1134"/>
        <w:rPr>
          <w:rFonts w:eastAsia="Calibri"/>
          <w:noProof/>
        </w:rPr>
      </w:pPr>
    </w:p>
    <w:p>
      <w:pPr>
        <w:ind w:left="1134" w:hanging="1134"/>
        <w:rPr>
          <w:rFonts w:eastAsia="Calibri"/>
          <w:noProof/>
        </w:rPr>
      </w:pPr>
      <w:r>
        <w:rPr>
          <w:noProof/>
        </w:rPr>
        <w:t>864</w:t>
      </w:r>
      <w:r>
        <w:rPr>
          <w:noProof/>
        </w:rPr>
        <w:tab/>
        <w:t>Études de marché et sondages</w:t>
      </w:r>
    </w:p>
    <w:p>
      <w:pPr>
        <w:ind w:left="1134" w:hanging="1134"/>
        <w:rPr>
          <w:rFonts w:eastAsia="Calibri"/>
          <w:noProof/>
        </w:rPr>
      </w:pPr>
    </w:p>
    <w:p>
      <w:pPr>
        <w:ind w:left="1134" w:hanging="1134"/>
        <w:rPr>
          <w:rFonts w:eastAsia="Calibri"/>
          <w:noProof/>
        </w:rPr>
      </w:pPr>
      <w:r>
        <w:rPr>
          <w:noProof/>
        </w:rPr>
        <w:t>872</w:t>
      </w:r>
      <w:r>
        <w:rPr>
          <w:noProof/>
        </w:rPr>
        <w:tab/>
        <w:t>Services de placement et de fourniture de personnel</w:t>
      </w:r>
    </w:p>
    <w:p>
      <w:pPr>
        <w:ind w:left="1134" w:hanging="1134"/>
        <w:rPr>
          <w:rFonts w:eastAsia="Calibri"/>
          <w:noProof/>
        </w:rPr>
      </w:pPr>
    </w:p>
    <w:p>
      <w:pPr>
        <w:ind w:left="1134" w:hanging="1134"/>
        <w:rPr>
          <w:rFonts w:eastAsia="Calibri"/>
          <w:noProof/>
        </w:rPr>
      </w:pPr>
      <w:r>
        <w:rPr>
          <w:noProof/>
        </w:rPr>
        <w:t>874</w:t>
      </w:r>
      <w:r>
        <w:rPr>
          <w:noProof/>
        </w:rPr>
        <w:tab/>
        <w:t>Services de nettoyage de bâtiments</w:t>
      </w:r>
    </w:p>
    <w:p>
      <w:pPr>
        <w:ind w:left="1134" w:hanging="1134"/>
        <w:rPr>
          <w:rFonts w:eastAsia="Calibri"/>
          <w:noProof/>
        </w:rPr>
      </w:pPr>
    </w:p>
    <w:p>
      <w:pPr>
        <w:ind w:left="1134" w:hanging="1134"/>
        <w:rPr>
          <w:rFonts w:eastAsia="Calibri"/>
          <w:noProof/>
        </w:rPr>
      </w:pPr>
      <w:r>
        <w:rPr>
          <w:noProof/>
        </w:rPr>
        <w:t>87501</w:t>
      </w:r>
      <w:r>
        <w:rPr>
          <w:noProof/>
        </w:rPr>
        <w:tab/>
        <w:t>Services de portraits photographiques</w:t>
      </w:r>
    </w:p>
    <w:p>
      <w:pPr>
        <w:ind w:left="1134" w:hanging="1134"/>
        <w:rPr>
          <w:rFonts w:eastAsia="Calibri"/>
          <w:noProof/>
        </w:rPr>
      </w:pPr>
    </w:p>
    <w:p>
      <w:pPr>
        <w:ind w:left="1134" w:hanging="1134"/>
        <w:rPr>
          <w:rFonts w:eastAsia="Calibri"/>
          <w:noProof/>
        </w:rPr>
      </w:pPr>
      <w:r>
        <w:rPr>
          <w:noProof/>
        </w:rPr>
        <w:t>87503</w:t>
      </w:r>
      <w:r>
        <w:rPr>
          <w:noProof/>
        </w:rPr>
        <w:tab/>
        <w:t>Services photographiques pour cérémonies</w:t>
      </w:r>
    </w:p>
    <w:p>
      <w:pPr>
        <w:ind w:left="1134" w:hanging="1134"/>
        <w:rPr>
          <w:rFonts w:eastAsia="Calibri"/>
          <w:noProof/>
        </w:rPr>
      </w:pPr>
    </w:p>
    <w:p>
      <w:pPr>
        <w:ind w:left="1134" w:hanging="1134"/>
        <w:rPr>
          <w:rFonts w:eastAsia="Calibri"/>
          <w:noProof/>
        </w:rPr>
      </w:pPr>
      <w:r>
        <w:rPr>
          <w:noProof/>
        </w:rPr>
        <w:t>87504</w:t>
      </w:r>
      <w:r>
        <w:rPr>
          <w:noProof/>
        </w:rPr>
        <w:tab/>
        <w:t>Services photographiques pour cérémonies</w:t>
      </w:r>
    </w:p>
    <w:p>
      <w:pPr>
        <w:ind w:left="1134" w:hanging="1134"/>
        <w:rPr>
          <w:rFonts w:eastAsia="Calibri"/>
          <w:noProof/>
        </w:rPr>
      </w:pPr>
    </w:p>
    <w:p>
      <w:pPr>
        <w:ind w:left="1134" w:hanging="1134"/>
        <w:rPr>
          <w:rFonts w:eastAsia="Calibri"/>
          <w:noProof/>
        </w:rPr>
      </w:pPr>
      <w:r>
        <w:rPr>
          <w:noProof/>
        </w:rPr>
        <w:t>87505</w:t>
      </w:r>
      <w:r>
        <w:rPr>
          <w:noProof/>
        </w:rPr>
        <w:tab/>
        <w:t>Services de développement et de tirage photographique</w:t>
      </w:r>
    </w:p>
    <w:p>
      <w:pPr>
        <w:ind w:left="1134" w:hanging="1134"/>
        <w:rPr>
          <w:rFonts w:eastAsia="Calibri"/>
          <w:noProof/>
        </w:rPr>
      </w:pPr>
    </w:p>
    <w:p>
      <w:pPr>
        <w:ind w:left="1134" w:hanging="1134"/>
        <w:rPr>
          <w:rFonts w:eastAsia="Calibri"/>
          <w:noProof/>
        </w:rPr>
      </w:pPr>
      <w:r>
        <w:rPr>
          <w:noProof/>
        </w:rPr>
        <w:br w:type="page"/>
        <w:t>87506</w:t>
      </w:r>
      <w:r>
        <w:rPr>
          <w:noProof/>
        </w:rPr>
        <w:tab/>
        <w:t>Traitement des films relevant de l’industrie du cinéma et de la télévision</w:t>
      </w:r>
    </w:p>
    <w:p>
      <w:pPr>
        <w:ind w:left="1134" w:hanging="1134"/>
        <w:rPr>
          <w:rFonts w:eastAsia="Calibri"/>
          <w:noProof/>
        </w:rPr>
      </w:pPr>
    </w:p>
    <w:p>
      <w:pPr>
        <w:ind w:left="1134" w:hanging="1134"/>
        <w:rPr>
          <w:rFonts w:eastAsia="Calibri"/>
          <w:noProof/>
        </w:rPr>
      </w:pPr>
      <w:r>
        <w:rPr>
          <w:noProof/>
        </w:rPr>
        <w:t>87507</w:t>
      </w:r>
      <w:r>
        <w:rPr>
          <w:noProof/>
        </w:rPr>
        <w:tab/>
        <w:t>Services de restauration, de copie et de retouche de photographies</w:t>
      </w:r>
    </w:p>
    <w:p>
      <w:pPr>
        <w:ind w:left="1134" w:hanging="1134"/>
        <w:rPr>
          <w:rFonts w:eastAsia="Calibri"/>
          <w:noProof/>
        </w:rPr>
      </w:pPr>
    </w:p>
    <w:p>
      <w:pPr>
        <w:ind w:left="1134" w:hanging="1134"/>
        <w:rPr>
          <w:rFonts w:eastAsia="Calibri"/>
          <w:noProof/>
        </w:rPr>
      </w:pPr>
      <w:r>
        <w:rPr>
          <w:noProof/>
        </w:rPr>
        <w:t>87509</w:t>
      </w:r>
      <w:r>
        <w:rPr>
          <w:noProof/>
        </w:rPr>
        <w:tab/>
        <w:t>Autres services photographiques</w:t>
      </w:r>
    </w:p>
    <w:p>
      <w:pPr>
        <w:ind w:left="1134" w:hanging="1134"/>
        <w:rPr>
          <w:rFonts w:eastAsia="Calibri"/>
          <w:noProof/>
        </w:rPr>
      </w:pPr>
    </w:p>
    <w:p>
      <w:pPr>
        <w:ind w:left="1134" w:hanging="1134"/>
        <w:rPr>
          <w:rFonts w:eastAsia="Calibri"/>
          <w:noProof/>
        </w:rPr>
      </w:pPr>
      <w:r>
        <w:rPr>
          <w:noProof/>
        </w:rPr>
        <w:t>876</w:t>
      </w:r>
      <w:r>
        <w:rPr>
          <w:noProof/>
        </w:rPr>
        <w:tab/>
        <w:t>Services de conditionnement</w:t>
      </w:r>
    </w:p>
    <w:p>
      <w:pPr>
        <w:ind w:left="1134" w:hanging="1134"/>
        <w:rPr>
          <w:rFonts w:eastAsia="Calibri"/>
          <w:noProof/>
        </w:rPr>
      </w:pPr>
    </w:p>
    <w:p>
      <w:pPr>
        <w:ind w:left="1134" w:hanging="1134"/>
        <w:rPr>
          <w:rFonts w:eastAsia="Calibri"/>
          <w:noProof/>
        </w:rPr>
      </w:pPr>
      <w:r>
        <w:rPr>
          <w:noProof/>
        </w:rPr>
        <w:t>87903</w:t>
      </w:r>
      <w:r>
        <w:rPr>
          <w:noProof/>
        </w:rPr>
        <w:tab/>
        <w:t>Services de réponse téléphonique</w:t>
      </w:r>
    </w:p>
    <w:p>
      <w:pPr>
        <w:ind w:left="1134" w:hanging="1134"/>
        <w:rPr>
          <w:rFonts w:eastAsia="Calibri"/>
          <w:noProof/>
        </w:rPr>
      </w:pPr>
    </w:p>
    <w:p>
      <w:pPr>
        <w:ind w:left="1134" w:hanging="1134"/>
        <w:rPr>
          <w:rFonts w:eastAsia="Calibri"/>
          <w:noProof/>
        </w:rPr>
      </w:pPr>
      <w:r>
        <w:rPr>
          <w:noProof/>
        </w:rPr>
        <w:t>87904</w:t>
      </w:r>
      <w:r>
        <w:rPr>
          <w:noProof/>
        </w:rPr>
        <w:tab/>
        <w:t>Services de duplication</w:t>
      </w:r>
    </w:p>
    <w:p>
      <w:pPr>
        <w:ind w:left="1134" w:hanging="1134"/>
        <w:rPr>
          <w:rFonts w:eastAsia="Calibri"/>
          <w:noProof/>
        </w:rPr>
      </w:pPr>
    </w:p>
    <w:p>
      <w:pPr>
        <w:ind w:left="1134" w:hanging="1134"/>
        <w:rPr>
          <w:rFonts w:eastAsia="Calibri"/>
          <w:noProof/>
        </w:rPr>
      </w:pPr>
      <w:r>
        <w:rPr>
          <w:noProof/>
        </w:rPr>
        <w:t>87905</w:t>
      </w:r>
      <w:r>
        <w:rPr>
          <w:noProof/>
        </w:rPr>
        <w:tab/>
        <w:t>Services de traduction et d’interprétation</w:t>
      </w:r>
    </w:p>
    <w:p>
      <w:pPr>
        <w:ind w:left="1134" w:hanging="1134"/>
        <w:rPr>
          <w:rFonts w:eastAsia="Calibri"/>
          <w:noProof/>
        </w:rPr>
      </w:pPr>
    </w:p>
    <w:p>
      <w:pPr>
        <w:ind w:left="1134" w:hanging="1134"/>
        <w:rPr>
          <w:rFonts w:eastAsia="Calibri"/>
          <w:noProof/>
        </w:rPr>
      </w:pPr>
      <w:r>
        <w:rPr>
          <w:noProof/>
        </w:rPr>
        <w:t>87906</w:t>
      </w:r>
      <w:r>
        <w:rPr>
          <w:noProof/>
        </w:rPr>
        <w:tab/>
        <w:t>Établissement de fichiers d’adresses et services d’expédition de documents</w:t>
      </w:r>
    </w:p>
    <w:p>
      <w:pPr>
        <w:ind w:left="1134" w:hanging="1134"/>
        <w:rPr>
          <w:rFonts w:eastAsia="Calibri"/>
          <w:noProof/>
        </w:rPr>
      </w:pPr>
    </w:p>
    <w:p>
      <w:pPr>
        <w:ind w:left="1134" w:hanging="1134"/>
        <w:rPr>
          <w:rFonts w:eastAsia="Calibri"/>
          <w:noProof/>
        </w:rPr>
      </w:pPr>
      <w:r>
        <w:rPr>
          <w:noProof/>
        </w:rPr>
        <w:t>980</w:t>
      </w:r>
      <w:r>
        <w:rPr>
          <w:noProof/>
        </w:rPr>
        <w:tab/>
        <w:t>Ménages privés employant du personnel</w:t>
      </w:r>
    </w:p>
    <w:p>
      <w:pPr>
        <w:ind w:left="1134" w:hanging="1134"/>
        <w:rPr>
          <w:rFonts w:eastAsia="Calibri"/>
          <w:noProof/>
        </w:rPr>
      </w:pPr>
    </w:p>
    <w:p>
      <w:pPr>
        <w:ind w:left="1134" w:hanging="1134"/>
        <w:rPr>
          <w:rFonts w:eastAsia="Calibri"/>
          <w:noProof/>
        </w:rPr>
      </w:pPr>
      <w:r>
        <w:rPr>
          <w:noProof/>
        </w:rPr>
        <w:t>99</w:t>
      </w:r>
      <w:r>
        <w:rPr>
          <w:noProof/>
        </w:rPr>
        <w:tab/>
        <w:t>Services extra-territoriaux</w:t>
      </w:r>
    </w:p>
    <w:p>
      <w:pPr>
        <w:rPr>
          <w:rFonts w:eastAsia="Calibri"/>
          <w:noProof/>
        </w:rPr>
      </w:pPr>
    </w:p>
    <w:p>
      <w:pPr>
        <w:rPr>
          <w:rFonts w:eastAsia="Calibri"/>
          <w:noProof/>
        </w:rPr>
      </w:pPr>
      <w:r>
        <w:rPr>
          <w:noProof/>
        </w:rPr>
        <w:br w:type="page"/>
        <w:t>Notes relatives à la section E (Services):</w:t>
      </w:r>
    </w:p>
    <w:p>
      <w:pPr>
        <w:rPr>
          <w:rFonts w:eastAsia="Calibri"/>
          <w:noProof/>
        </w:rPr>
      </w:pPr>
    </w:p>
    <w:p>
      <w:pPr>
        <w:rPr>
          <w:rFonts w:eastAsia="Batang"/>
          <w:noProof/>
        </w:rPr>
      </w:pPr>
      <w:r>
        <w:rPr>
          <w:noProof/>
        </w:rPr>
        <w:t>Il est entendu que le chapitre 9 (Marchés publics) ne s’applique pas:</w:t>
      </w:r>
    </w:p>
    <w:p>
      <w:pPr>
        <w:rPr>
          <w:rFonts w:eastAsia="Batang"/>
          <w:noProof/>
        </w:rPr>
      </w:pPr>
    </w:p>
    <w:p>
      <w:pPr>
        <w:ind w:left="567" w:hanging="567"/>
        <w:rPr>
          <w:rFonts w:eastAsia="Batang"/>
          <w:noProof/>
        </w:rPr>
      </w:pPr>
      <w:r>
        <w:rPr>
          <w:noProof/>
        </w:rPr>
        <w:t>a)</w:t>
      </w:r>
      <w:r>
        <w:rPr>
          <w:noProof/>
        </w:rPr>
        <w:tab/>
        <w:t>aux marchés de services liés à la gestion et au fonctionnement des installations publiques et de toutes les installations privées utilisées à des fins publiques; et</w:t>
      </w:r>
    </w:p>
    <w:p>
      <w:pPr>
        <w:ind w:left="567" w:hanging="567"/>
        <w:rPr>
          <w:rFonts w:eastAsia="Batang"/>
          <w:noProof/>
        </w:rPr>
      </w:pPr>
    </w:p>
    <w:p>
      <w:pPr>
        <w:ind w:left="567" w:hanging="567"/>
        <w:rPr>
          <w:rFonts w:eastAsia="Batang"/>
          <w:noProof/>
        </w:rPr>
      </w:pPr>
      <w:r>
        <w:rPr>
          <w:noProof/>
        </w:rPr>
        <w:t>b)</w:t>
      </w:r>
      <w:r>
        <w:rPr>
          <w:noProof/>
        </w:rPr>
        <w:tab/>
        <w:t>aux marchés de services d’utilité publique.</w:t>
      </w:r>
    </w:p>
    <w:p>
      <w:pPr>
        <w:ind w:left="567" w:hanging="567"/>
        <w:rPr>
          <w:rFonts w:eastAsia="Batang"/>
          <w:noProof/>
        </w:rPr>
      </w:pPr>
    </w:p>
    <w:p>
      <w:pPr>
        <w:ind w:left="567" w:hanging="567"/>
        <w:rPr>
          <w:rFonts w:eastAsia="Batang"/>
          <w:noProof/>
        </w:rPr>
      </w:pPr>
    </w:p>
    <w:p>
      <w:pPr>
        <w:jc w:val="center"/>
        <w:rPr>
          <w:noProof/>
        </w:rPr>
      </w:pPr>
      <w:r>
        <w:rPr>
          <w:noProof/>
        </w:rPr>
        <w:t>SECTION F</w:t>
      </w:r>
    </w:p>
    <w:p>
      <w:pPr>
        <w:jc w:val="center"/>
        <w:rPr>
          <w:noProof/>
        </w:rPr>
      </w:pPr>
    </w:p>
    <w:p>
      <w:pPr>
        <w:jc w:val="center"/>
        <w:rPr>
          <w:rFonts w:eastAsia="Calibri"/>
          <w:noProof/>
        </w:rPr>
      </w:pPr>
      <w:r>
        <w:rPr>
          <w:noProof/>
        </w:rPr>
        <w:t>SERVICES DE CONSTRUCTION</w:t>
      </w:r>
    </w:p>
    <w:p>
      <w:pPr>
        <w:jc w:val="center"/>
        <w:rPr>
          <w:rFonts w:eastAsia="Calibri"/>
          <w:noProof/>
        </w:rPr>
      </w:pPr>
    </w:p>
    <w:p>
      <w:pPr>
        <w:rPr>
          <w:rFonts w:eastAsia="Calibri"/>
          <w:noProof/>
        </w:rPr>
      </w:pPr>
      <w:r>
        <w:rPr>
          <w:noProof/>
        </w:rPr>
        <w:t>Le chapitre 9 (Marchés publics) englobe tous les services de construction acquis par les entités figurant aux sections A (Entités des pouvoirs publics centraux) à C (Autres entités visées), énumérés dans la division 51 de la classification centrale de produits (CPC) provisoire des Nations unies, à l’exception des services de construction exclus dans la liste de la partie et sous réserve des notes des sections respectives, des notes de la présente section et des notes de la section G (Notes générales).</w:t>
      </w:r>
    </w:p>
    <w:p>
      <w:pPr>
        <w:rPr>
          <w:rFonts w:eastAsia="Calibri"/>
          <w:noProof/>
        </w:rPr>
      </w:pPr>
    </w:p>
    <w:p>
      <w:pPr>
        <w:rPr>
          <w:rFonts w:eastAsia="Calibri"/>
          <w:noProof/>
        </w:rPr>
      </w:pPr>
      <w:r>
        <w:rPr>
          <w:noProof/>
        </w:rPr>
        <w:br w:type="page"/>
        <w:t>Notes relatives à la section F (Services de construction):</w:t>
      </w:r>
    </w:p>
    <w:p>
      <w:pPr>
        <w:rPr>
          <w:rFonts w:eastAsia="Calibri"/>
          <w:noProof/>
        </w:rPr>
      </w:pPr>
    </w:p>
    <w:p>
      <w:pPr>
        <w:rPr>
          <w:rFonts w:eastAsia="MS Mincho"/>
          <w:noProof/>
        </w:rPr>
      </w:pPr>
      <w:r>
        <w:rPr>
          <w:noProof/>
        </w:rPr>
        <w:t>Le chapitre 9 (Marchés publics) n’englobe pas les marchés portant sur:</w:t>
      </w:r>
    </w:p>
    <w:p>
      <w:pPr>
        <w:rPr>
          <w:rFonts w:eastAsia="MS Mincho"/>
          <w:noProof/>
        </w:rPr>
      </w:pPr>
    </w:p>
    <w:p>
      <w:pPr>
        <w:ind w:left="567" w:hanging="567"/>
        <w:rPr>
          <w:rFonts w:eastAsia="MS Mincho"/>
          <w:noProof/>
        </w:rPr>
      </w:pPr>
      <w:r>
        <w:rPr>
          <w:noProof/>
        </w:rPr>
        <w:t>a)</w:t>
      </w:r>
      <w:r>
        <w:rPr>
          <w:noProof/>
        </w:rPr>
        <w:tab/>
        <w:t>la construction dans des zones montagneuses éloignées extrêmement difficiles d’accès, visées par la réglementation du Viêt Nam, et sur des îles; et</w:t>
      </w:r>
    </w:p>
    <w:p>
      <w:pPr>
        <w:ind w:left="567" w:hanging="567"/>
        <w:rPr>
          <w:rFonts w:eastAsia="MS Mincho"/>
          <w:noProof/>
        </w:rPr>
      </w:pPr>
    </w:p>
    <w:p>
      <w:pPr>
        <w:ind w:left="567" w:hanging="567"/>
        <w:rPr>
          <w:rFonts w:eastAsia="MS Mincho"/>
          <w:noProof/>
        </w:rPr>
      </w:pPr>
      <w:r>
        <w:rPr>
          <w:noProof/>
        </w:rPr>
        <w:t>b)</w:t>
      </w:r>
      <w:r>
        <w:rPr>
          <w:noProof/>
        </w:rPr>
        <w:tab/>
        <w:t>la construction de sièges de ministères pour les entités énumérées à la section A (Entités des pouvoirs publics centraux).</w:t>
      </w:r>
    </w:p>
    <w:p>
      <w:pPr>
        <w:rPr>
          <w:rFonts w:eastAsia="MS Mincho"/>
          <w:noProof/>
        </w:rPr>
      </w:pPr>
    </w:p>
    <w:p>
      <w:pPr>
        <w:jc w:val="center"/>
        <w:rPr>
          <w:noProof/>
        </w:rPr>
      </w:pPr>
    </w:p>
    <w:p>
      <w:pPr>
        <w:jc w:val="center"/>
        <w:rPr>
          <w:rFonts w:eastAsia="Calibri"/>
          <w:noProof/>
        </w:rPr>
      </w:pPr>
      <w:r>
        <w:rPr>
          <w:noProof/>
        </w:rPr>
        <w:t>SECTION G</w:t>
      </w:r>
    </w:p>
    <w:p>
      <w:pPr>
        <w:jc w:val="center"/>
        <w:rPr>
          <w:rFonts w:eastAsia="Calibri"/>
          <w:noProof/>
        </w:rPr>
      </w:pPr>
    </w:p>
    <w:p>
      <w:pPr>
        <w:jc w:val="center"/>
        <w:rPr>
          <w:rFonts w:eastAsia="Calibri"/>
          <w:noProof/>
        </w:rPr>
      </w:pPr>
      <w:r>
        <w:rPr>
          <w:noProof/>
        </w:rPr>
        <w:t>NOTES GÉNÉRALES</w:t>
      </w:r>
    </w:p>
    <w:p>
      <w:pPr>
        <w:jc w:val="center"/>
        <w:rPr>
          <w:rFonts w:eastAsia="Calibri"/>
          <w:noProof/>
        </w:rPr>
      </w:pPr>
    </w:p>
    <w:p>
      <w:pPr>
        <w:ind w:left="567" w:hanging="567"/>
        <w:rPr>
          <w:rFonts w:eastAsia="Calibri"/>
          <w:noProof/>
        </w:rPr>
      </w:pPr>
      <w:r>
        <w:rPr>
          <w:noProof/>
        </w:rPr>
        <w:t>1.</w:t>
      </w:r>
      <w:r>
        <w:rPr>
          <w:noProof/>
        </w:rPr>
        <w:tab/>
        <w:t>Le chapitre 9 (Marchés publics) ne s’applique pas:</w:t>
      </w:r>
    </w:p>
    <w:p>
      <w:pPr>
        <w:rPr>
          <w:rFonts w:eastAsia="Calibri"/>
          <w:noProof/>
        </w:rPr>
      </w:pPr>
    </w:p>
    <w:p>
      <w:pPr>
        <w:ind w:left="1134" w:hanging="567"/>
        <w:rPr>
          <w:rFonts w:eastAsia="Calibri"/>
          <w:noProof/>
        </w:rPr>
      </w:pPr>
      <w:r>
        <w:rPr>
          <w:noProof/>
        </w:rPr>
        <w:t>a)</w:t>
      </w:r>
      <w:r>
        <w:rPr>
          <w:noProof/>
        </w:rPr>
        <w:tab/>
        <w:t>aux marchés visant à développer, protéger ou préserver des trésors nationaux ayant une valeur artistique, historique, archéologique ou faisant partie du patrimoine culturel;</w:t>
      </w:r>
    </w:p>
    <w:p>
      <w:pPr>
        <w:ind w:left="1134" w:hanging="567"/>
        <w:rPr>
          <w:rFonts w:eastAsia="Calibri"/>
          <w:noProof/>
        </w:rPr>
      </w:pPr>
    </w:p>
    <w:p>
      <w:pPr>
        <w:ind w:left="1134" w:hanging="567"/>
        <w:rPr>
          <w:rFonts w:eastAsia="MS Mincho"/>
          <w:noProof/>
        </w:rPr>
      </w:pPr>
      <w:r>
        <w:rPr>
          <w:noProof/>
        </w:rPr>
        <w:t>b)</w:t>
      </w:r>
      <w:r>
        <w:rPr>
          <w:noProof/>
        </w:rPr>
        <w:tab/>
        <w:t>aux marchés portant sur des marchandises et des services connexes relatifs à des réserves nationales visées par la loi sur les réserves nationales;</w:t>
      </w:r>
    </w:p>
    <w:p>
      <w:pPr>
        <w:ind w:left="1134" w:hanging="567"/>
        <w:rPr>
          <w:rFonts w:eastAsia="MS Mincho"/>
          <w:noProof/>
        </w:rPr>
      </w:pPr>
    </w:p>
    <w:p>
      <w:pPr>
        <w:ind w:left="1134" w:hanging="567"/>
        <w:rPr>
          <w:rFonts w:eastAsia="MS Mincho"/>
          <w:noProof/>
        </w:rPr>
      </w:pPr>
      <w:r>
        <w:rPr>
          <w:noProof/>
        </w:rPr>
        <w:br w:type="page"/>
        <w:t>c)</w:t>
      </w:r>
      <w:r>
        <w:rPr>
          <w:noProof/>
        </w:rPr>
        <w:tab/>
        <w:t>en ce qui concerne les marchés portant sur des biens ou des services (à l’exclusion des services de construction) dont la valeur est estimée à 260 000 DTS ou moins, le Viêt Nam peut accorder des préférences en faveur des petites et moyennes entreprises (PME). Des critères objectifs et transparents applicables sont précisés dans les lois et réglementations nationales du Viêt Nam. Toutefois, aux fins de la présente note, les préférences susmentionnées ne sont pas fournies aux PME employant plus de 500 salariés à temps plein;</w:t>
      </w:r>
    </w:p>
    <w:p>
      <w:pPr>
        <w:ind w:left="1134" w:hanging="567"/>
        <w:rPr>
          <w:rFonts w:eastAsia="MS Mincho"/>
          <w:noProof/>
        </w:rPr>
      </w:pPr>
    </w:p>
    <w:p>
      <w:pPr>
        <w:ind w:left="1134" w:hanging="567"/>
        <w:rPr>
          <w:rFonts w:eastAsia="Calibri"/>
          <w:noProof/>
        </w:rPr>
      </w:pPr>
      <w:r>
        <w:rPr>
          <w:noProof/>
        </w:rPr>
        <w:t>d)</w:t>
      </w:r>
      <w:r>
        <w:rPr>
          <w:noProof/>
        </w:rPr>
        <w:tab/>
        <w:t>aux mesures en faveur de la santé, du bien-être et du progrès économique et social des minorités ethniques;</w:t>
      </w:r>
    </w:p>
    <w:p>
      <w:pPr>
        <w:ind w:left="1134" w:hanging="567"/>
        <w:rPr>
          <w:rFonts w:eastAsia="Calibri"/>
          <w:noProof/>
        </w:rPr>
      </w:pPr>
    </w:p>
    <w:p>
      <w:pPr>
        <w:ind w:left="1134" w:hanging="567"/>
        <w:rPr>
          <w:rFonts w:eastAsia="Calibri"/>
          <w:noProof/>
        </w:rPr>
      </w:pPr>
      <w:r>
        <w:rPr>
          <w:noProof/>
        </w:rPr>
        <w:t>e)</w:t>
      </w:r>
      <w:r>
        <w:rPr>
          <w:noProof/>
        </w:rPr>
        <w:tab/>
        <w:t>aux marchés portant sur des marchandises et des services passés sur le territoire du Viêt Nam en vue d’une utilisation à l’extérieur du territoire du Viêt Nam;</w:t>
      </w:r>
    </w:p>
    <w:p>
      <w:pPr>
        <w:ind w:left="1134" w:hanging="567"/>
        <w:rPr>
          <w:rFonts w:eastAsia="Calibri"/>
          <w:noProof/>
        </w:rPr>
      </w:pPr>
    </w:p>
    <w:p>
      <w:pPr>
        <w:ind w:left="1134" w:hanging="567"/>
        <w:rPr>
          <w:rFonts w:eastAsia="Batang"/>
          <w:noProof/>
        </w:rPr>
      </w:pPr>
      <w:r>
        <w:rPr>
          <w:noProof/>
        </w:rPr>
        <w:t>f)</w:t>
      </w:r>
      <w:r>
        <w:rPr>
          <w:noProof/>
        </w:rPr>
        <w:tab/>
        <w:t>aux marchés portant sur des marchandises et des services rattachés à des célébrations nationales ou à des fins religieuses;</w:t>
      </w:r>
    </w:p>
    <w:p>
      <w:pPr>
        <w:ind w:left="1134" w:hanging="567"/>
        <w:rPr>
          <w:rFonts w:eastAsia="Batang"/>
          <w:noProof/>
        </w:rPr>
      </w:pPr>
    </w:p>
    <w:p>
      <w:pPr>
        <w:ind w:left="1134" w:hanging="567"/>
        <w:rPr>
          <w:rFonts w:eastAsia="Batang"/>
          <w:noProof/>
        </w:rPr>
      </w:pPr>
      <w:r>
        <w:rPr>
          <w:noProof/>
        </w:rPr>
        <w:t>g)</w:t>
      </w:r>
      <w:r>
        <w:rPr>
          <w:noProof/>
        </w:rPr>
        <w:tab/>
        <w:t>aux services de transport qui font partie d’un marché ou qui y sont rattachés;</w:t>
      </w:r>
    </w:p>
    <w:p>
      <w:pPr>
        <w:ind w:left="1134" w:hanging="567"/>
        <w:rPr>
          <w:rFonts w:eastAsia="Batang"/>
          <w:noProof/>
        </w:rPr>
      </w:pPr>
    </w:p>
    <w:p>
      <w:pPr>
        <w:ind w:left="1134" w:hanging="567"/>
        <w:rPr>
          <w:rFonts w:eastAsia="Calibri"/>
          <w:noProof/>
        </w:rPr>
      </w:pPr>
      <w:r>
        <w:rPr>
          <w:noProof/>
        </w:rPr>
        <w:t>h)</w:t>
      </w:r>
      <w:r>
        <w:rPr>
          <w:noProof/>
        </w:rPr>
        <w:tab/>
        <w:t>aux marchés portant sur le stockage ou l’hébergement de données publiques et des services connexes; et</w:t>
      </w:r>
    </w:p>
    <w:p>
      <w:pPr>
        <w:ind w:left="1134" w:hanging="567"/>
        <w:rPr>
          <w:rFonts w:eastAsia="Calibri"/>
          <w:noProof/>
        </w:rPr>
      </w:pPr>
    </w:p>
    <w:p>
      <w:pPr>
        <w:ind w:left="1134" w:hanging="567"/>
        <w:rPr>
          <w:rFonts w:eastAsia="Batang"/>
          <w:noProof/>
        </w:rPr>
      </w:pPr>
      <w:r>
        <w:rPr>
          <w:noProof/>
        </w:rPr>
        <w:t>i)</w:t>
      </w:r>
      <w:r>
        <w:rPr>
          <w:noProof/>
        </w:rPr>
        <w:tab/>
        <w:t>aux marchés financés par des subventions et des parrainages provenant de donateurs.</w:t>
      </w:r>
    </w:p>
    <w:p>
      <w:pPr>
        <w:ind w:left="1134" w:hanging="567"/>
        <w:rPr>
          <w:rFonts w:eastAsia="Batang"/>
          <w:noProof/>
        </w:rPr>
      </w:pPr>
    </w:p>
    <w:p>
      <w:pPr>
        <w:ind w:left="567" w:hanging="567"/>
        <w:rPr>
          <w:rFonts w:eastAsia="Calibri"/>
          <w:noProof/>
        </w:rPr>
      </w:pPr>
      <w:r>
        <w:rPr>
          <w:noProof/>
        </w:rPr>
        <w:br w:type="page"/>
        <w:t>2.</w:t>
      </w:r>
      <w:r>
        <w:rPr>
          <w:noProof/>
        </w:rPr>
        <w:tab/>
        <w:t>Il est entendu que:</w:t>
      </w:r>
    </w:p>
    <w:p>
      <w:pPr>
        <w:rPr>
          <w:rFonts w:eastAsia="Calibri"/>
          <w:noProof/>
        </w:rPr>
      </w:pPr>
    </w:p>
    <w:p>
      <w:pPr>
        <w:ind w:left="1134" w:hanging="567"/>
        <w:rPr>
          <w:rFonts w:eastAsia="Calibri"/>
          <w:noProof/>
        </w:rPr>
      </w:pPr>
      <w:r>
        <w:rPr>
          <w:noProof/>
        </w:rPr>
        <w:t>a)</w:t>
      </w:r>
      <w:r>
        <w:rPr>
          <w:noProof/>
        </w:rPr>
        <w:tab/>
        <w:t>les appels d’offres limités s’appliquent également aux opérations de déminage ou de détection de bombes;</w:t>
      </w:r>
    </w:p>
    <w:p>
      <w:pPr>
        <w:ind w:left="1134" w:hanging="567"/>
        <w:rPr>
          <w:rFonts w:eastAsia="Calibri"/>
          <w:noProof/>
        </w:rPr>
      </w:pPr>
    </w:p>
    <w:p>
      <w:pPr>
        <w:ind w:left="1134" w:hanging="567"/>
        <w:rPr>
          <w:rFonts w:eastAsia="Calibri"/>
          <w:noProof/>
        </w:rPr>
      </w:pPr>
      <w:r>
        <w:rPr>
          <w:noProof/>
        </w:rPr>
        <w:t>b)</w:t>
      </w:r>
      <w:r>
        <w:rPr>
          <w:noProof/>
        </w:rPr>
        <w:tab/>
        <w:t>toute exclusion s’appliquant expressément ou de manière générale à une entité contractante s’applique également à toute entité qui pourrait lui succéder, afin de maintenir la valeur de la présente offre;</w:t>
      </w:r>
    </w:p>
    <w:p>
      <w:pPr>
        <w:ind w:left="1134" w:hanging="567"/>
        <w:rPr>
          <w:rFonts w:eastAsia="Calibri"/>
          <w:noProof/>
        </w:rPr>
      </w:pPr>
    </w:p>
    <w:p>
      <w:pPr>
        <w:ind w:left="1134" w:hanging="567"/>
        <w:rPr>
          <w:rFonts w:eastAsia="Calibri"/>
          <w:noProof/>
        </w:rPr>
      </w:pPr>
      <w:r>
        <w:rPr>
          <w:noProof/>
        </w:rPr>
        <w:t>c)</w:t>
      </w:r>
      <w:r>
        <w:rPr>
          <w:noProof/>
        </w:rPr>
        <w:tab/>
        <w:t xml:space="preserve">les services visés par le chapitre 9 (Marchés publics) sont soumis aux exclusions et aux réserves formulées à l’égard du chapitre 8 (Libéralisation des investissements,  </w:t>
      </w:r>
      <w:r>
        <w:rPr>
          <w:noProof/>
        </w:rPr>
        <w:br/>
        <w:t>commerce des services et commerce électronique);</w:t>
      </w:r>
    </w:p>
    <w:p>
      <w:pPr>
        <w:ind w:left="1134" w:hanging="567"/>
        <w:rPr>
          <w:rFonts w:eastAsia="Calibri"/>
          <w:noProof/>
        </w:rPr>
      </w:pPr>
    </w:p>
    <w:p>
      <w:pPr>
        <w:ind w:left="1134" w:hanging="567"/>
        <w:rPr>
          <w:rFonts w:eastAsia="Calibri"/>
          <w:noProof/>
        </w:rPr>
      </w:pPr>
      <w:r>
        <w:rPr>
          <w:noProof/>
        </w:rPr>
        <w:t>d)</w:t>
      </w:r>
      <w:r>
        <w:rPr>
          <w:noProof/>
        </w:rPr>
        <w:tab/>
        <w:t>aucune disposition du présent chapitre ne peut être interprétée comme empêchant le Viêt Nam d’adopter ou de maintenir toute mesure que le Viêt Nam considère nécessaire pour assurer la protection d’informations personnelles recueillies dans des conditions de confidentialité ou d’informations commerciales confidentielles; et</w:t>
      </w:r>
    </w:p>
    <w:p>
      <w:pPr>
        <w:ind w:left="1134" w:hanging="567"/>
        <w:rPr>
          <w:rFonts w:eastAsia="Calibri"/>
          <w:noProof/>
        </w:rPr>
      </w:pPr>
    </w:p>
    <w:p>
      <w:pPr>
        <w:ind w:left="1134" w:hanging="567"/>
        <w:rPr>
          <w:rFonts w:eastAsia="Calibri"/>
          <w:noProof/>
        </w:rPr>
      </w:pPr>
      <w:r>
        <w:rPr>
          <w:noProof/>
        </w:rPr>
        <w:t>e)</w:t>
      </w:r>
      <w:r>
        <w:rPr>
          <w:noProof/>
        </w:rPr>
        <w:tab/>
        <w:t>Le chapitre 9 (Marchés publics) ne s’applique pas:</w:t>
      </w:r>
    </w:p>
    <w:p>
      <w:pPr>
        <w:ind w:left="1134" w:hanging="567"/>
        <w:rPr>
          <w:rFonts w:eastAsia="Calibri"/>
          <w:noProof/>
        </w:rPr>
      </w:pPr>
    </w:p>
    <w:p>
      <w:pPr>
        <w:ind w:left="1701" w:hanging="567"/>
        <w:rPr>
          <w:rFonts w:eastAsia="Calibri"/>
          <w:noProof/>
        </w:rPr>
      </w:pPr>
      <w:r>
        <w:rPr>
          <w:noProof/>
        </w:rPr>
        <w:t>i)</w:t>
      </w:r>
      <w:r>
        <w:rPr>
          <w:noProof/>
        </w:rPr>
        <w:tab/>
        <w:t>aux marchés portant sur des marchandises et des services classés comme sécurité nationale, y compris les secrets nationaux;</w:t>
      </w:r>
    </w:p>
    <w:p>
      <w:pPr>
        <w:ind w:left="1701" w:hanging="567"/>
        <w:rPr>
          <w:rFonts w:eastAsia="Calibri"/>
          <w:noProof/>
        </w:rPr>
      </w:pPr>
    </w:p>
    <w:p>
      <w:pPr>
        <w:ind w:left="1701" w:hanging="567"/>
        <w:rPr>
          <w:rFonts w:eastAsia="Calibri"/>
          <w:noProof/>
        </w:rPr>
      </w:pPr>
      <w:r>
        <w:rPr>
          <w:noProof/>
        </w:rPr>
        <w:br w:type="page"/>
        <w:t>ii)</w:t>
      </w:r>
      <w:r>
        <w:rPr>
          <w:noProof/>
        </w:rPr>
        <w:tab/>
        <w:t>aux marchés passés par une entité couverte pour le compte d’une entité non couverte, et</w:t>
      </w:r>
    </w:p>
    <w:p>
      <w:pPr>
        <w:ind w:left="1701" w:hanging="567"/>
        <w:rPr>
          <w:rFonts w:eastAsia="Calibri"/>
          <w:noProof/>
        </w:rPr>
      </w:pPr>
    </w:p>
    <w:p>
      <w:pPr>
        <w:ind w:left="1701" w:hanging="567"/>
        <w:rPr>
          <w:rFonts w:eastAsia="Calibri"/>
          <w:noProof/>
        </w:rPr>
      </w:pPr>
      <w:r>
        <w:rPr>
          <w:noProof/>
        </w:rPr>
        <w:t>iii)</w:t>
      </w:r>
      <w:r>
        <w:rPr>
          <w:noProof/>
        </w:rPr>
        <w:tab/>
        <w:t>aux marchés passés par une entité contractante auprès d’une autre entité contractante.</w:t>
      </w:r>
    </w:p>
    <w:p>
      <w:pPr>
        <w:ind w:left="1701" w:hanging="567"/>
        <w:rPr>
          <w:rFonts w:eastAsia="Calibri"/>
          <w:noProof/>
        </w:rPr>
      </w:pPr>
    </w:p>
    <w:p>
      <w:pPr>
        <w:jc w:val="center"/>
        <w:rPr>
          <w:noProof/>
        </w:rPr>
      </w:pPr>
    </w:p>
    <w:p>
      <w:pPr>
        <w:jc w:val="center"/>
        <w:rPr>
          <w:rFonts w:eastAsia="Calibri"/>
          <w:noProof/>
        </w:rPr>
      </w:pPr>
      <w:r>
        <w:rPr>
          <w:noProof/>
        </w:rPr>
        <w:t>SECTION H</w:t>
      </w:r>
    </w:p>
    <w:p>
      <w:pPr>
        <w:jc w:val="center"/>
        <w:rPr>
          <w:rFonts w:eastAsia="Calibri"/>
          <w:noProof/>
        </w:rPr>
      </w:pPr>
    </w:p>
    <w:p>
      <w:pPr>
        <w:jc w:val="center"/>
        <w:rPr>
          <w:rFonts w:eastAsia="Calibri"/>
          <w:noProof/>
        </w:rPr>
      </w:pPr>
      <w:r>
        <w:rPr>
          <w:noProof/>
        </w:rPr>
        <w:t>PUBLICATION DE RENSEIGNEMENTS RELATIFS AUX MARCHÉS PUBLICS</w:t>
      </w:r>
    </w:p>
    <w:p>
      <w:pPr>
        <w:rPr>
          <w:rFonts w:eastAsia="Calibri"/>
          <w:noProof/>
        </w:rPr>
      </w:pPr>
    </w:p>
    <w:p>
      <w:pPr>
        <w:rPr>
          <w:rFonts w:eastAsia="Calibri"/>
          <w:noProof/>
        </w:rPr>
      </w:pPr>
      <w:r>
        <w:rPr>
          <w:noProof/>
        </w:rPr>
        <w:t xml:space="preserve">Les avis de marché envisagés conformément à l’article 9.6 (Avis) et les avis conformes à l’article 9.17 (Renseignements postérieurs à l’adjudication du marché), paragraphe 3, sont publiés au </w:t>
      </w:r>
      <w:r>
        <w:rPr>
          <w:i/>
          <w:noProof/>
        </w:rPr>
        <w:t>Báo Đấu thầu</w:t>
      </w:r>
      <w:r>
        <w:rPr>
          <w:noProof/>
        </w:rPr>
        <w:t xml:space="preserve"> (Journal des marchés).</w:t>
      </w:r>
    </w:p>
    <w:p>
      <w:pPr>
        <w:rPr>
          <w:rFonts w:eastAsia="Calibri"/>
          <w:noProof/>
        </w:rPr>
      </w:pPr>
    </w:p>
    <w:p>
      <w:pPr>
        <w:rPr>
          <w:rFonts w:eastAsia="Calibri"/>
          <w:noProof/>
        </w:rPr>
      </w:pPr>
      <w:r>
        <w:rPr>
          <w:noProof/>
        </w:rPr>
        <w:t>Les informations relatives au système de passation des marchés visées à l’article 9.5 (Renseignements sur le système de passation des marchés), paragraphe 1, point a) sont publiées sur le site web http://muasamcong.mpi.gov.vn et dans le journal officiel.</w:t>
      </w:r>
    </w:p>
    <w:p>
      <w:pPr>
        <w:rPr>
          <w:rFonts w:eastAsia="Calibri"/>
          <w:noProof/>
        </w:rPr>
      </w:pPr>
    </w:p>
    <w:p>
      <w:pPr>
        <w:rPr>
          <w:rFonts w:eastAsia="Calibri"/>
          <w:noProof/>
        </w:rPr>
      </w:pPr>
      <w:r>
        <w:rPr>
          <w:noProof/>
        </w:rPr>
        <w:t>Le Viêt Nam fournit l’adresse du site web pour la publication des informations relatives aux marchés publics après l’expiration de la période transitoire, y compris les avis visés à l’article 9.8 (Qualification des fournisseurs), paragraphe 7, dans le cas où son entité contractante a recours à une liste de fournisseurs à utilisation multiple.</w:t>
      </w:r>
    </w:p>
    <w:p>
      <w:pPr>
        <w:rPr>
          <w:rFonts w:eastAsia="Calibri"/>
          <w:noProof/>
        </w:rPr>
      </w:pPr>
    </w:p>
    <w:p>
      <w:pPr>
        <w:rPr>
          <w:rFonts w:eastAsia="Calibri"/>
          <w:noProof/>
        </w:rPr>
      </w:pPr>
    </w:p>
    <w:p>
      <w:pPr>
        <w:jc w:val="center"/>
        <w:rPr>
          <w:rFonts w:eastAsia="Calibri"/>
          <w:noProof/>
        </w:rPr>
      </w:pPr>
      <w:r>
        <w:rPr>
          <w:noProof/>
        </w:rPr>
        <w:br w:type="page"/>
        <w:t>SECTION I</w:t>
      </w:r>
    </w:p>
    <w:p>
      <w:pPr>
        <w:jc w:val="center"/>
        <w:rPr>
          <w:rFonts w:eastAsia="Calibri"/>
          <w:noProof/>
        </w:rPr>
      </w:pPr>
    </w:p>
    <w:p>
      <w:pPr>
        <w:jc w:val="center"/>
        <w:rPr>
          <w:rFonts w:eastAsia="Calibri"/>
          <w:noProof/>
        </w:rPr>
      </w:pPr>
      <w:r>
        <w:rPr>
          <w:noProof/>
        </w:rPr>
        <w:t>MESURES TRANSITOIRES</w:t>
      </w:r>
    </w:p>
    <w:p>
      <w:pPr>
        <w:jc w:val="center"/>
        <w:rPr>
          <w:rFonts w:eastAsia="Calibri"/>
          <w:noProof/>
        </w:rPr>
      </w:pPr>
    </w:p>
    <w:p>
      <w:pPr>
        <w:ind w:left="567" w:hanging="567"/>
        <w:rPr>
          <w:rFonts w:eastAsia="Calibri"/>
          <w:noProof/>
        </w:rPr>
      </w:pPr>
      <w:r>
        <w:rPr>
          <w:noProof/>
        </w:rPr>
        <w:t>1.</w:t>
      </w:r>
      <w:r>
        <w:rPr>
          <w:noProof/>
        </w:rPr>
        <w:tab/>
        <w:t>En ce qui concerne l’article 9.6 (Avis), les dispositions suivantes s’appliquent:</w:t>
      </w:r>
    </w:p>
    <w:p>
      <w:pPr>
        <w:rPr>
          <w:rFonts w:eastAsia="Calibri"/>
          <w:noProof/>
        </w:rPr>
      </w:pPr>
    </w:p>
    <w:p>
      <w:pPr>
        <w:ind w:left="1134" w:hanging="567"/>
        <w:rPr>
          <w:rFonts w:eastAsia="Calibri"/>
          <w:noProof/>
        </w:rPr>
      </w:pPr>
      <w:r>
        <w:rPr>
          <w:noProof/>
        </w:rPr>
        <w:t>a)</w:t>
      </w:r>
      <w:r>
        <w:rPr>
          <w:noProof/>
        </w:rPr>
        <w:tab/>
        <w:t>Nonobstant les dispositions de l’article 9.6 (Avis), paragraphe 1, selon lesquelles les avis de marchés visés sont accessibles gratuitement par voie électronique via un point d’accès unique, ou à l’aide de liens sur un portail électronique unique, le Viêt Nam peut autoriser ses entités contractantes à ne pas publier ces avis par voie électronique pendant une durée maximale de dix ans à compter de l’entrée en vigueur du présent accord. Le Viêt Nam peut exiger le paiement de frais pour accéder à ces avis de marchés envisagés, s’ils sont déjà accessibles par voie électronique au cours de cette période.</w:t>
      </w:r>
    </w:p>
    <w:p>
      <w:pPr>
        <w:ind w:left="1134" w:hanging="567"/>
        <w:rPr>
          <w:rFonts w:eastAsia="Calibri"/>
          <w:noProof/>
        </w:rPr>
      </w:pPr>
    </w:p>
    <w:p>
      <w:pPr>
        <w:ind w:left="1134" w:hanging="567"/>
        <w:rPr>
          <w:rFonts w:eastAsia="Calibri"/>
          <w:noProof/>
        </w:rPr>
      </w:pPr>
      <w:r>
        <w:rPr>
          <w:noProof/>
        </w:rPr>
        <w:t>b)</w:t>
      </w:r>
      <w:r>
        <w:rPr>
          <w:noProof/>
        </w:rPr>
        <w:tab/>
        <w:t>Nonobstant les dispositions de l’article 9.6 (Avis), paragraphe 2, selon lesquelles un avis de marché envisagé comprend une liste et une description succincte des conditions de participation des fournisseurs et les limitations concernant le nombre de fournisseurs qualifiés invités à présenter une offre, à moins que ces prescriptions ne figurent dans la documentation relative à l’appel d’offres qui est mise à la disposition de tous les fournisseurs intéressés en même temps que l’avis de marché envisagé, le Viêt Nam peut autoriser ses entités contractantes à omettre ces informations des avis de marché envisagés pendant une durée maximale de dix ans à compter de l’entrée en vigueur du présent accord. Il est entendu que, pendant cette période, les entités contractantes fourniront ces informations dans le dossier d’appel d’offres, conformément à l’article 9.11, paragraphe 1, point b) (Documentation relative à l’appel d’offres).</w:t>
      </w:r>
    </w:p>
    <w:p>
      <w:pPr>
        <w:ind w:left="1134" w:hanging="567"/>
        <w:rPr>
          <w:rFonts w:eastAsia="Calibri"/>
          <w:noProof/>
        </w:rPr>
      </w:pPr>
    </w:p>
    <w:p>
      <w:pPr>
        <w:ind w:left="1134" w:hanging="567"/>
        <w:rPr>
          <w:rFonts w:eastAsia="Calibri"/>
          <w:noProof/>
        </w:rPr>
      </w:pPr>
      <w:r>
        <w:rPr>
          <w:noProof/>
        </w:rPr>
        <w:br w:type="page"/>
        <w:t>c)</w:t>
      </w:r>
      <w:r>
        <w:rPr>
          <w:noProof/>
        </w:rPr>
        <w:tab/>
        <w:t>Nonobstant les dispositions de l’article 9.6 (Avis), paragraphe 3, selon lesquelles l’entité contractante publie, en même temps que l’avis de marché envisagé, un avis résumé en anglais, le Viêt Nam peut différer la mise en œuvre de cette obligation de cinq ans après la date d’entrée en vigueur du présent accord.</w:t>
      </w:r>
    </w:p>
    <w:p>
      <w:pPr>
        <w:rPr>
          <w:rFonts w:eastAsia="Calibri"/>
          <w:noProof/>
        </w:rPr>
      </w:pPr>
    </w:p>
    <w:p>
      <w:pPr>
        <w:ind w:left="567" w:hanging="567"/>
        <w:rPr>
          <w:rFonts w:eastAsia="Calibri"/>
          <w:noProof/>
        </w:rPr>
      </w:pPr>
      <w:r>
        <w:rPr>
          <w:noProof/>
        </w:rPr>
        <w:t>2.</w:t>
      </w:r>
      <w:r>
        <w:rPr>
          <w:noProof/>
        </w:rPr>
        <w:tab/>
        <w:t>En ce qui concerne l’article 9.12 (Délais), les dispositions suivantes s’appliquent:</w:t>
      </w:r>
    </w:p>
    <w:p>
      <w:pPr>
        <w:rPr>
          <w:rFonts w:eastAsia="Calibri"/>
          <w:noProof/>
        </w:rPr>
      </w:pPr>
    </w:p>
    <w:p>
      <w:pPr>
        <w:ind w:left="1134" w:hanging="567"/>
        <w:rPr>
          <w:rFonts w:eastAsia="Calibri"/>
          <w:noProof/>
        </w:rPr>
      </w:pPr>
      <w:r>
        <w:rPr>
          <w:noProof/>
        </w:rPr>
        <w:t>a)</w:t>
      </w:r>
      <w:r>
        <w:rPr>
          <w:noProof/>
        </w:rPr>
        <w:tab/>
        <w:t>Nonobstant la disposition de l’article 9.12 (Délais), paragraphe 2, selon laquelle une entité contractante qui utilise l’appel d’offres sélectif prévoit un délai pour la date limite de présentation des demandes de participation ne pouvant pas être inférieur à 25 jours, le Viêt Nam peut autoriser ses entités contractantes à établir une date limite pour la présentation des demandes de participation qui ne tombe pas moins de 15 jours après la date de publication de l’avis de marché envisagé pendant une période n’excédant pas dix ans à compter de la date d’entrée en vigueur du présent accord.</w:t>
      </w:r>
    </w:p>
    <w:p>
      <w:pPr>
        <w:ind w:left="1134" w:hanging="567"/>
        <w:rPr>
          <w:rFonts w:eastAsia="Calibri"/>
          <w:noProof/>
        </w:rPr>
      </w:pPr>
    </w:p>
    <w:p>
      <w:pPr>
        <w:ind w:left="1134" w:hanging="567"/>
        <w:rPr>
          <w:rFonts w:eastAsia="Calibri"/>
          <w:noProof/>
        </w:rPr>
      </w:pPr>
      <w:r>
        <w:rPr>
          <w:noProof/>
        </w:rPr>
        <w:t>b)</w:t>
      </w:r>
      <w:r>
        <w:rPr>
          <w:noProof/>
        </w:rPr>
        <w:tab/>
        <w:t>Nonobstant la disposition de l’article 9.12 (Délais), paragraphe 3, selon laquelle une entité contractante prévoit un délai pour la date limite de présentation des soumissions ne pouvant pas être inférieur à 40 jours, le Viêt Nam peut autoriser ses entités contractantes à établir, pendant une période n’excédant pas dix ans à compter de la date d’entrée en vigueur du présent accord, une date limite pour la présentation des offres qui ne tombe pas moins de 25 jours après la date à laquelle:</w:t>
      </w:r>
    </w:p>
    <w:p>
      <w:pPr>
        <w:ind w:left="1134" w:hanging="567"/>
        <w:rPr>
          <w:rFonts w:eastAsia="Calibri"/>
          <w:noProof/>
        </w:rPr>
      </w:pPr>
    </w:p>
    <w:p>
      <w:pPr>
        <w:ind w:left="1701" w:hanging="567"/>
        <w:rPr>
          <w:rFonts w:eastAsia="Calibri"/>
          <w:noProof/>
        </w:rPr>
      </w:pPr>
      <w:r>
        <w:rPr>
          <w:noProof/>
        </w:rPr>
        <w:t>i)</w:t>
      </w:r>
      <w:r>
        <w:rPr>
          <w:noProof/>
        </w:rPr>
        <w:tab/>
        <w:t>dans le cas d’un appel d’offres ouvert, l’avis de marché envisagé est publié; ou</w:t>
      </w:r>
    </w:p>
    <w:p>
      <w:pPr>
        <w:ind w:left="1701" w:hanging="567"/>
        <w:rPr>
          <w:rFonts w:eastAsia="Calibri"/>
          <w:noProof/>
        </w:rPr>
      </w:pPr>
    </w:p>
    <w:p>
      <w:pPr>
        <w:ind w:left="1701" w:hanging="567"/>
        <w:rPr>
          <w:rFonts w:eastAsia="Calibri"/>
          <w:noProof/>
        </w:rPr>
      </w:pPr>
      <w:r>
        <w:rPr>
          <w:noProof/>
        </w:rPr>
        <w:t>ii)</w:t>
      </w:r>
      <w:r>
        <w:rPr>
          <w:noProof/>
        </w:rPr>
        <w:tab/>
        <w:t>dans le cas d’un appel d’offres sélectif, l’entité informe les fournisseurs qu’ils seront invités à présenter des soumissions.</w:t>
      </w:r>
    </w:p>
    <w:p>
      <w:pPr>
        <w:ind w:left="567" w:hanging="567"/>
        <w:rPr>
          <w:rFonts w:eastAsia="Calibri"/>
          <w:noProof/>
        </w:rPr>
      </w:pPr>
    </w:p>
    <w:p>
      <w:pPr>
        <w:ind w:left="567" w:hanging="567"/>
        <w:rPr>
          <w:rFonts w:eastAsia="Calibri"/>
          <w:noProof/>
        </w:rPr>
      </w:pPr>
      <w:r>
        <w:rPr>
          <w:noProof/>
        </w:rPr>
        <w:br w:type="page"/>
        <w:t>3.</w:t>
      </w:r>
      <w:r>
        <w:rPr>
          <w:noProof/>
        </w:rPr>
        <w:tab/>
        <w:t>Nonobstant la disposition de l’article 9.17 (Renseignements postérieurs à l’adjudication du marché), paragraphe 3, selon laquelle l’avis d’adjudication de marché comporte une brève description des circonstances justifiant le recours à une procédure d’appel d’offres limité, le Viêt Nam peut autoriser ses entités contractantes à omettre ces informations dans les avis postérieurs à l’adjudication du marché pendant une période n’excédant pas dix ans à compter de la date d’entrée en vigueur du présent accord.</w:t>
      </w:r>
    </w:p>
    <w:p>
      <w:pPr>
        <w:ind w:left="567" w:hanging="567"/>
        <w:rPr>
          <w:rFonts w:eastAsia="Calibri"/>
          <w:noProof/>
        </w:rPr>
      </w:pPr>
    </w:p>
    <w:p>
      <w:pPr>
        <w:ind w:left="567" w:hanging="567"/>
        <w:rPr>
          <w:rFonts w:eastAsia="Calibri"/>
          <w:noProof/>
        </w:rPr>
      </w:pPr>
      <w:r>
        <w:rPr>
          <w:noProof/>
        </w:rPr>
        <w:t>4.</w:t>
      </w:r>
      <w:r>
        <w:rPr>
          <w:noProof/>
        </w:rPr>
        <w:tab/>
        <w:t>Nonobstant le chapitre 15 (Règlement des différends), le Viêt Nam n’est pas soumis au règlement des différends concernant ses obligations au titre du chapitre 9 (Marchés publics) pendant cinq ans à compter de la date d’entrée en vigueur du présent accord. Durant cette période transitoire, à la demande de l’Union, les deux parties entament des consultations sur les questions concernant la mise en œuvre, par le Viêt Nam, de ses obligations.</w:t>
      </w:r>
    </w:p>
    <w:p>
      <w:pPr>
        <w:ind w:left="567" w:hanging="567"/>
        <w:rPr>
          <w:rFonts w:eastAsia="Calibri"/>
          <w:noProof/>
        </w:rPr>
      </w:pPr>
    </w:p>
    <w:p>
      <w:pPr>
        <w:ind w:left="567" w:hanging="567"/>
        <w:rPr>
          <w:rFonts w:eastAsia="Calibri"/>
          <w:noProof/>
        </w:rPr>
      </w:pPr>
      <w:r>
        <w:rPr>
          <w:noProof/>
        </w:rPr>
        <w:t>5.</w:t>
      </w:r>
      <w:r>
        <w:rPr>
          <w:noProof/>
        </w:rPr>
        <w:tab/>
        <w:t>Nonobstant l’article 9.4 (Principes généraux), le Viêt Nam est autorisé à demander, prendre en considération, imposer ou appliquer toute forme de compensation à tout stade d’un marché, comme suit:</w:t>
      </w:r>
    </w:p>
    <w:p>
      <w:pPr>
        <w:ind w:left="567" w:hanging="567"/>
        <w:rPr>
          <w:rFonts w:eastAsia="Calibri"/>
          <w:noProof/>
        </w:rPr>
      </w:pPr>
    </w:p>
    <w:p>
      <w:pPr>
        <w:ind w:left="567"/>
        <w:rPr>
          <w:noProof/>
        </w:rPr>
      </w:pPr>
      <w:r>
        <w:rPr>
          <w:noProof/>
        </w:rPr>
        <w:t>Dès l’entrée en vigueur du présent accord, le Viêt Nam peut demander des compensations sous une quelconque forme, y compris le programme de préférence tarifaire, jusqu’à concurrence de 40 % de la valeur du marché, et ce jusqu’à 30 % après 10 ans et jusqu’à la fin de la 18</w:t>
      </w:r>
      <w:r>
        <w:rPr>
          <w:noProof/>
          <w:vertAlign w:val="superscript"/>
        </w:rPr>
        <w:t>e</w:t>
      </w:r>
      <w:r>
        <w:rPr>
          <w:noProof/>
        </w:rPr>
        <w:t xml:space="preserve"> année.</w:t>
      </w:r>
    </w:p>
    <w:p>
      <w:pPr>
        <w:ind w:left="567"/>
        <w:rPr>
          <w:noProof/>
        </w:rPr>
      </w:pPr>
    </w:p>
    <w:p>
      <w:pPr>
        <w:ind w:left="567"/>
        <w:rPr>
          <w:noProof/>
        </w:rPr>
      </w:pPr>
      <w:r>
        <w:rPr>
          <w:noProof/>
        </w:rPr>
        <w:t>Il est entendu que les entités contractantes doivent indiquer l’existence de compensations dans l’avis de marché envisagé et la préciser dans le dossier d’appel d’offres.</w:t>
      </w:r>
    </w:p>
    <w:p>
      <w:pPr>
        <w:ind w:left="567"/>
        <w:rPr>
          <w:noProof/>
        </w:rPr>
      </w:pPr>
    </w:p>
    <w:p>
      <w:pPr>
        <w:ind w:left="567"/>
        <w:rPr>
          <w:noProof/>
        </w:rPr>
      </w:pPr>
    </w:p>
    <w:p>
      <w:pPr>
        <w:ind w:left="567"/>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TimesNewRoma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w:instrText>
    </w:r>
    <w:r>
      <w:fldChar w:fldCharType="end"/>
    </w:r>
    <w:r>
      <w:t xml:space="preserve">/fr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Activités postales conformément à la loi du 24 décembre 1993.</w:t>
      </w:r>
    </w:p>
  </w:footnote>
  <w:footnote w:id="2">
    <w:p>
      <w:pPr>
        <w:pStyle w:val="FootnoteText"/>
      </w:pPr>
      <w:r>
        <w:rPr>
          <w:rStyle w:val="FootnoteReference"/>
        </w:rPr>
        <w:footnoteRef/>
      </w:r>
      <w:r>
        <w:tab/>
        <w:t>Agit en tant qu’entité acheteuse centrale pour toute l’administration publique italienne.</w:t>
      </w:r>
    </w:p>
  </w:footnote>
  <w:footnote w:id="3">
    <w:p>
      <w:pPr>
        <w:pStyle w:val="FootnoteText"/>
      </w:pPr>
      <w:r>
        <w:rPr>
          <w:rStyle w:val="FootnoteReference"/>
        </w:rPr>
        <w:footnoteRef/>
      </w:r>
      <w:r>
        <w:tab/>
        <w:t>Selon la directive de l’UE sur les services spéciaux, une entreprise publique est définie comme toute entreprise sur laquelle les pouvoirs adjudicateurs peuvent exercer directement ou indirectement une influence dominante du fait de la propriété, de la participation financière ou des règles qui la régissent.</w:t>
      </w:r>
    </w:p>
    <w:p>
      <w:pPr>
        <w:pStyle w:val="FootnoteText"/>
        <w:ind w:firstLine="0"/>
      </w:pPr>
      <w:r>
        <w:t>L’influence dominante est présumée lorsque les pouvoirs adjudicateurs, directement ou indirectement, à l’égard de l’entreprise:</w:t>
      </w:r>
    </w:p>
    <w:p>
      <w:pPr>
        <w:pStyle w:val="FootnoteText"/>
        <w:ind w:left="1134"/>
      </w:pPr>
      <w:r>
        <w:t>–</w:t>
      </w:r>
      <w:r>
        <w:tab/>
        <w:t>détiennent la majorité du capital souscrit de l’entreprise; ou</w:t>
      </w:r>
    </w:p>
    <w:p>
      <w:pPr>
        <w:pStyle w:val="FootnoteText"/>
        <w:ind w:left="1134"/>
      </w:pPr>
      <w:r>
        <w:t>–</w:t>
      </w:r>
      <w:r>
        <w:tab/>
        <w:t>disposent de la majorité des voix attachées aux parts émises par l’entreprise; ou</w:t>
      </w:r>
    </w:p>
    <w:p>
      <w:pPr>
        <w:pStyle w:val="FootnoteText"/>
        <w:ind w:left="1134"/>
      </w:pPr>
      <w:r>
        <w:t>–</w:t>
      </w:r>
      <w:r>
        <w:tab/>
        <w:t>peuvent désigner plus de la moitié des membres de l’organe d’administration, de direction ou de surveillance de l’entreprise.</w:t>
      </w:r>
    </w:p>
  </w:footnote>
  <w:footnote w:id="4">
    <w:p>
      <w:pPr>
        <w:pStyle w:val="FootnoteText"/>
      </w:pPr>
      <w:r>
        <w:rPr>
          <w:rStyle w:val="FootnoteReference"/>
        </w:rPr>
        <w:footnoteRef/>
      </w:r>
      <w:r>
        <w:tab/>
        <w:t>Par exemple, la mise à disposition ou l’exploitation de réseaux (au sens de la note de bas de page 4) destinés à fournir un service au public dans le domaine du transport par trains à grande vitesse ou trains conventionnels.</w:t>
      </w:r>
    </w:p>
  </w:footnote>
  <w:footnote w:id="5">
    <w:p>
      <w:pPr>
        <w:pStyle w:val="FootnoteText"/>
      </w:pPr>
      <w:r>
        <w:rPr>
          <w:rStyle w:val="FootnoteReference"/>
        </w:rPr>
        <w:footnoteRef/>
      </w:r>
      <w:r>
        <w:tab/>
        <w:t>On entend par «entreprise liée» toute entreprise dont les comptes annuels sont consolidés avec ceux de l’entité contractante conformément aux exigences de la directive 83/349/CEE du Conseil concernant les comptes consolidés, ou dans le cas d’entités non soumises à cette directive, toute entreprise sur laquelle l’entité contractante peut exercer, directement ou indirectement, une influence dominante, ou qui peut exercer une influence dominante sur l’entité contractante ou qui, comme l’entité contractante, est soumise à l’influence dominante d’une autre entreprise du fait de la propriété, de la participation financière ou des règles qui la régissent.</w:t>
      </w:r>
    </w:p>
  </w:footnote>
  <w:footnote w:id="6">
    <w:p>
      <w:pPr>
        <w:pStyle w:val="FootnoteText"/>
      </w:pPr>
      <w:r>
        <w:rPr>
          <w:rStyle w:val="FootnoteReference"/>
        </w:rPr>
        <w:footnoteRef/>
      </w:r>
      <w:r>
        <w:tab/>
        <w:t>Lorsque, en raison de la date de création ou du début des activités d’une entreprise liée, le chiffre d’affaires n’est pas disponible pour les trois années précédentes, il suffira que cette entreprise montre que la réalisation du chiffre d’affaires visé au présent paragraphe est vraisemblable, notamment par des projections d’activités.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9">
    <w:nsid w:val="132D5359"/>
    <w:multiLevelType w:val="hybridMultilevel"/>
    <w:tmpl w:val="7988BDF8"/>
    <w:lvl w:ilvl="0" w:tplc="1E0ABF18">
      <w:start w:val="40"/>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D6121C"/>
    <w:multiLevelType w:val="hybridMultilevel"/>
    <w:tmpl w:val="D8C0BB62"/>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2">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3">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0">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4148D5"/>
    <w:multiLevelType w:val="hybridMultilevel"/>
    <w:tmpl w:val="A5F4201C"/>
    <w:lvl w:ilvl="0" w:tplc="EDBE553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5">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3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1">
    <w:nsid w:val="4C9E1C4A"/>
    <w:multiLevelType w:val="hybridMultilevel"/>
    <w:tmpl w:val="52249C46"/>
    <w:lvl w:ilvl="0" w:tplc="065080C4">
      <w:start w:val="4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20843EB"/>
    <w:multiLevelType w:val="hybridMultilevel"/>
    <w:tmpl w:val="BA36444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5">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6">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77F72375"/>
    <w:multiLevelType w:val="hybridMultilevel"/>
    <w:tmpl w:val="7FD2031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6"/>
  </w:num>
  <w:num w:numId="3">
    <w:abstractNumId w:val="42"/>
  </w:num>
  <w:num w:numId="4">
    <w:abstractNumId w:val="14"/>
  </w:num>
  <w:num w:numId="5">
    <w:abstractNumId w:val="28"/>
  </w:num>
  <w:num w:numId="6">
    <w:abstractNumId w:val="23"/>
  </w:num>
  <w:num w:numId="7">
    <w:abstractNumId w:val="27"/>
  </w:num>
  <w:num w:numId="8">
    <w:abstractNumId w:val="38"/>
  </w:num>
  <w:num w:numId="9">
    <w:abstractNumId w:val="17"/>
  </w:num>
  <w:num w:numId="10">
    <w:abstractNumId w:val="7"/>
  </w:num>
  <w:num w:numId="11">
    <w:abstractNumId w:val="15"/>
  </w:num>
  <w:num w:numId="12">
    <w:abstractNumId w:val="15"/>
  </w:num>
  <w:num w:numId="13">
    <w:abstractNumId w:val="15"/>
  </w:num>
  <w:num w:numId="14">
    <w:abstractNumId w:val="15"/>
  </w:num>
  <w:num w:numId="15">
    <w:abstractNumId w:val="3"/>
  </w:num>
  <w:num w:numId="16">
    <w:abstractNumId w:val="33"/>
  </w:num>
  <w:num w:numId="17">
    <w:abstractNumId w:val="21"/>
  </w:num>
  <w:num w:numId="18">
    <w:abstractNumId w:val="16"/>
  </w:num>
  <w:num w:numId="19">
    <w:abstractNumId w:val="8"/>
  </w:num>
  <w:num w:numId="20">
    <w:abstractNumId w:val="4"/>
  </w:num>
  <w:num w:numId="21">
    <w:abstractNumId w:val="24"/>
  </w:num>
  <w:num w:numId="22">
    <w:abstractNumId w:val="6"/>
  </w:num>
  <w:num w:numId="23">
    <w:abstractNumId w:val="2"/>
  </w:num>
  <w:num w:numId="24">
    <w:abstractNumId w:val="1"/>
  </w:num>
  <w:num w:numId="25">
    <w:abstractNumId w:val="0"/>
  </w:num>
  <w:num w:numId="26">
    <w:abstractNumId w:val="11"/>
  </w:num>
  <w:num w:numId="27">
    <w:abstractNumId w:val="19"/>
  </w:num>
  <w:num w:numId="28">
    <w:abstractNumId w:val="29"/>
  </w:num>
  <w:num w:numId="29">
    <w:abstractNumId w:val="30"/>
  </w:num>
  <w:num w:numId="30">
    <w:abstractNumId w:val="37"/>
  </w:num>
  <w:num w:numId="31">
    <w:abstractNumId w:val="36"/>
  </w:num>
  <w:num w:numId="32">
    <w:abstractNumId w:val="40"/>
  </w:num>
  <w:num w:numId="33">
    <w:abstractNumId w:val="44"/>
  </w:num>
  <w:num w:numId="34">
    <w:abstractNumId w:val="41"/>
  </w:num>
  <w:num w:numId="35">
    <w:abstractNumId w:val="12"/>
  </w:num>
  <w:num w:numId="36">
    <w:abstractNumId w:val="45"/>
  </w:num>
  <w:num w:numId="37">
    <w:abstractNumId w:val="20"/>
  </w:num>
  <w:num w:numId="38">
    <w:abstractNumId w:val="35"/>
  </w:num>
  <w:num w:numId="39">
    <w:abstractNumId w:val="43"/>
  </w:num>
  <w:num w:numId="40">
    <w:abstractNumId w:val="34"/>
  </w:num>
  <w:num w:numId="41">
    <w:abstractNumId w:val="13"/>
  </w:num>
  <w:num w:numId="42">
    <w:abstractNumId w:val="39"/>
  </w:num>
  <w:num w:numId="43">
    <w:abstractNumId w:val="32"/>
  </w:num>
  <w:num w:numId="44">
    <w:abstractNumId w:val="10"/>
  </w:num>
  <w:num w:numId="45">
    <w:abstractNumId w:val="22"/>
  </w:num>
  <w:num w:numId="46">
    <w:abstractNumId w:val="9"/>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nl-BE" w:vendorID="1" w:dllVersion="512" w:checkStyle="1"/>
  <w:activeWritingStyle w:appName="MSWord" w:lang="da-DK" w:vendorID="22" w:dllVersion="513" w:checkStyle="1"/>
  <w:activeWritingStyle w:appName="MSWord" w:lang="nb-NO" w:vendorID="22" w:dllVersion="513" w:checkStyle="1"/>
  <w:activeWritingStyle w:appName="MSWord" w:lang="sv-SE" w:vendorID="22" w:dllVersion="513" w:checkStyle="1"/>
  <w:activeWritingStyle w:appName="MSWord" w:lang="it-IT" w:vendorID="3" w:dllVersion="517" w:checkStyle="1"/>
  <w:activeWritingStyle w:appName="MSWord" w:lang="nl-NL" w:vendorID="1" w:dllVersion="512" w:checkStyle="1"/>
  <w:activeWritingStyle w:appName="MSWord" w:lang="pl-PL" w:vendorID="12" w:dllVersion="512" w:checkStyle="1"/>
  <w:activeWritingStyle w:appName="MSWord" w:lang="fi-FI" w:vendorID="22"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9639"/>
  <w:drawingGridVerticalSpacing w:val="14566"/>
  <w:noPunctuationKerning/>
  <w:characterSpacingControl w:val="doNotCompress"/>
  <w:hdrShapeDefaults>
    <o:shapedefaults v:ext="edit" spidmax="2457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7"/>
    <w:docVar w:name="LW_ANNEX_NBR_LAST" w:val="7"/>
    <w:docVar w:name="LW_ANNEX_UNIQUE" w:val="0"/>
    <w:docVar w:name="LW_CORRIGENDUM" w:val="&lt;UNUSED&gt;"/>
    <w:docVar w:name="LW_COVERPAGE_EXISTS" w:val="True"/>
    <w:docVar w:name="LW_COVERPAGE_GUID" w:val="55EA7357-C045-4167-97A5-A5E5D41C79A7"/>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_x000b__x000b_"/>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4Char">
    <w:name w:val="Heading 4 Char"/>
    <w:basedOn w:val="DefaultParagraphFont"/>
    <w:link w:val="Heading4"/>
    <w:rPr>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fr-F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fr-FR"/>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fr-F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fr-F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fr-F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fr-FR" w:eastAsia="fr-F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fr-F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nualNumPar1Char">
    <w:name w:val="Manual NumPar 1 Char"/>
    <w:link w:val="ManualNumPar1"/>
    <w:rPr>
      <w:rFonts w:ascii="Cambria Math" w:eastAsia="Cambria Math" w:hAnsi="Cambria Math" w:cs="Cambria Math"/>
      <w:sz w:val="24"/>
      <w:szCs w:val="24"/>
      <w:lang w:eastAsia="fr-F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fr-FR"/>
    </w:rPr>
  </w:style>
  <w:style w:type="character" w:customStyle="1" w:styleId="Point1Char">
    <w:name w:val="Point 1 Char"/>
    <w:link w:val="Point1"/>
    <w:rPr>
      <w:rFonts w:ascii="Cambria Math" w:eastAsia="Cambria Math" w:hAnsi="Cambria Math" w:cs="Cambria Math"/>
      <w:color w:val="000000"/>
      <w:sz w:val="24"/>
      <w:szCs w:val="24"/>
      <w:lang w:eastAsia="fr-F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fr-FR" w:eastAsia="fr-FR" w:bidi="fr-FR"/>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fr-FR" w:eastAsia="fr-F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fr-FR" w:eastAsia="fr-F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fr-FR" w:eastAsia="fr-F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F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fr-FR" w:eastAsia="fr-F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fr-FR" w:eastAsia="fr-F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fr-FR" w:eastAsia="fr-F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fr-FR" w:eastAsia="fr-FR"/>
    </w:rPr>
  </w:style>
  <w:style w:type="character" w:customStyle="1" w:styleId="tw4winInternal">
    <w:name w:val="tw4winInternal"/>
    <w:rPr>
      <w:rFonts w:cs="Times New Roman"/>
      <w:color w:val="FF0000"/>
      <w:lang w:val="fr-FR" w:eastAsia="fr-FR"/>
    </w:rPr>
  </w:style>
  <w:style w:type="character" w:customStyle="1" w:styleId="tw4winJump">
    <w:name w:val="tw4winJump"/>
    <w:rPr>
      <w:rFonts w:cs="Times New Roman"/>
      <w:color w:val="007F7F"/>
      <w:lang w:val="fr-FR" w:eastAsia="fr-F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fr-FR" w:eastAsia="fr-F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fr-F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fr-FR" w:eastAsia="fr-F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fr-FR" w:eastAsia="fr-F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fr-FR" w:eastAsia="fr-FR"/>
    </w:rPr>
  </w:style>
  <w:style w:type="character" w:customStyle="1" w:styleId="BodyTextChar1">
    <w:name w:val="Body Text Char1"/>
    <w:rPr>
      <w:sz w:val="22"/>
      <w:lang w:val="fr-FR" w:eastAsia="fr-FR" w:bidi="fr-F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fr-F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fr-F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fr-FR" w:eastAsia="fr-FR" w:bidi="fr-F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rPr>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fr-F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fr-F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fr-FR" w:eastAsia="fr-FR" w:bidi="fr-FR"/>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CharCharChar">
    <w:name w:val="Char Char Char"/>
    <w:basedOn w:val="Normal"/>
    <w:next w:val="Normal"/>
    <w:pPr>
      <w:widowControl/>
      <w:spacing w:after="160" w:line="240" w:lineRule="exact"/>
    </w:pPr>
    <w:rPr>
      <w:rFonts w:ascii="Tahoma" w:hAnsi="Tahoma"/>
    </w:r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fr-F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Heading3Char">
    <w:name w:val="Heading 3 Char"/>
    <w:basedOn w:val="DefaultParagraphFont"/>
    <w:link w:val="Heading3"/>
    <w:rPr>
      <w:i/>
      <w:sz w:val="24"/>
      <w:lang w:eastAsia="fr-FR"/>
    </w:rPr>
  </w:style>
  <w:style w:type="character" w:customStyle="1" w:styleId="Heading4Char">
    <w:name w:val="Heading 4 Char"/>
    <w:basedOn w:val="DefaultParagraphFont"/>
    <w:link w:val="Heading4"/>
    <w:rPr>
      <w:sz w:val="24"/>
      <w:lang w:eastAsia="fr-FR"/>
    </w:rPr>
  </w:style>
  <w:style w:type="character" w:customStyle="1" w:styleId="Heading5Char">
    <w:name w:val="Heading 5 Char"/>
    <w:basedOn w:val="DefaultParagraphFont"/>
    <w:link w:val="Heading5"/>
    <w:rPr>
      <w:rFonts w:ascii="Arial" w:hAnsi="Arial"/>
      <w:sz w:val="22"/>
      <w:lang w:eastAsia="fr-FR"/>
    </w:rPr>
  </w:style>
  <w:style w:type="character" w:customStyle="1" w:styleId="Heading6Char">
    <w:name w:val="Heading 6 Char"/>
    <w:basedOn w:val="DefaultParagraphFont"/>
    <w:link w:val="Heading6"/>
    <w:rPr>
      <w:rFonts w:ascii="Arial" w:hAnsi="Arial"/>
      <w:i/>
      <w:sz w:val="22"/>
      <w:lang w:eastAsia="fr-FR"/>
    </w:rPr>
  </w:style>
  <w:style w:type="character" w:customStyle="1" w:styleId="Heading7Char">
    <w:name w:val="Heading 7 Char"/>
    <w:basedOn w:val="DefaultParagraphFont"/>
    <w:link w:val="Heading7"/>
    <w:rPr>
      <w:rFonts w:ascii="Arial" w:hAnsi="Arial"/>
      <w:lang w:eastAsia="fr-FR"/>
    </w:rPr>
  </w:style>
  <w:style w:type="character" w:customStyle="1" w:styleId="Heading8Char">
    <w:name w:val="Heading 8 Char"/>
    <w:basedOn w:val="DefaultParagraphFont"/>
    <w:link w:val="Heading8"/>
    <w:rPr>
      <w:rFonts w:ascii="Arial" w:hAnsi="Arial"/>
      <w:i/>
      <w:lang w:eastAsia="fr-FR"/>
    </w:rPr>
  </w:style>
  <w:style w:type="character" w:customStyle="1" w:styleId="Heading9Char">
    <w:name w:val="Heading 9 Char"/>
    <w:basedOn w:val="DefaultParagraphFont"/>
    <w:link w:val="Heading9"/>
    <w:rPr>
      <w:rFonts w:ascii="Arial" w:hAnsi="Arial"/>
      <w:i/>
      <w:sz w:val="18"/>
      <w:lang w:eastAsia="fr-FR"/>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fr-F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fr-FR"/>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fr-F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fr-F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fr-F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fr-FR" w:eastAsia="fr-F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fr-F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fr-FR"/>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customStyle="1" w:styleId="ManualNumPar1Char">
    <w:name w:val="Manual NumPar 1 Char"/>
    <w:link w:val="ManualNumPar1"/>
    <w:rPr>
      <w:rFonts w:ascii="Cambria Math" w:eastAsia="Cambria Math" w:hAnsi="Cambria Math" w:cs="Cambria Math"/>
      <w:sz w:val="24"/>
      <w:szCs w:val="24"/>
      <w:lang w:eastAsia="fr-F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fr-FR"/>
    </w:rPr>
  </w:style>
  <w:style w:type="character" w:customStyle="1" w:styleId="Point1Char">
    <w:name w:val="Point 1 Char"/>
    <w:link w:val="Point1"/>
    <w:rPr>
      <w:rFonts w:ascii="Cambria Math" w:eastAsia="Cambria Math" w:hAnsi="Cambria Math" w:cs="Cambria Math"/>
      <w:color w:val="000000"/>
      <w:sz w:val="24"/>
      <w:szCs w:val="24"/>
      <w:lang w:eastAsia="fr-F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fr-FR" w:eastAsia="fr-FR" w:bidi="fr-FR"/>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fr-FR" w:eastAsia="fr-F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fr-FR" w:eastAsia="fr-F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fr-FR" w:eastAsia="fr-F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F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fr-FR" w:eastAsia="fr-F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fr-FR" w:eastAsia="fr-F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fr-FR" w:eastAsia="fr-F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fr-FR" w:eastAsia="fr-F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fr-FR" w:eastAsia="fr-FR"/>
    </w:rPr>
  </w:style>
  <w:style w:type="character" w:customStyle="1" w:styleId="tw4winInternal">
    <w:name w:val="tw4winInternal"/>
    <w:rPr>
      <w:rFonts w:cs="Times New Roman"/>
      <w:color w:val="FF0000"/>
      <w:lang w:val="fr-FR" w:eastAsia="fr-FR"/>
    </w:rPr>
  </w:style>
  <w:style w:type="character" w:customStyle="1" w:styleId="tw4winJump">
    <w:name w:val="tw4winJump"/>
    <w:rPr>
      <w:rFonts w:cs="Times New Roman"/>
      <w:color w:val="007F7F"/>
      <w:lang w:val="fr-FR" w:eastAsia="fr-F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fr-FR" w:eastAsia="fr-F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fr-F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fr-FR" w:eastAsia="fr-F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fr-FR" w:eastAsia="fr-F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fr-FR" w:eastAsia="fr-F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fr-FR" w:eastAsia="fr-FR"/>
    </w:rPr>
  </w:style>
  <w:style w:type="character" w:customStyle="1" w:styleId="BodyTextChar1">
    <w:name w:val="Body Text Char1"/>
    <w:rPr>
      <w:sz w:val="22"/>
      <w:lang w:val="fr-FR" w:eastAsia="fr-FR" w:bidi="fr-F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fr-F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fr-F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fr-FR" w:eastAsia="fr-FR" w:bidi="fr-F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rPr>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fr-F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fr-F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fr-FR" w:eastAsia="fr-FR" w:bidi="fr-FR"/>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CharCharChar">
    <w:name w:val="Char Char Char"/>
    <w:basedOn w:val="Normal"/>
    <w:next w:val="Normal"/>
    <w:pPr>
      <w:widowControl/>
      <w:spacing w:after="160" w:line="240" w:lineRule="exact"/>
    </w:pPr>
    <w:rPr>
      <w:rFonts w:ascii="Tahoma" w:hAnsi="Tahoma"/>
    </w:r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fr-F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C7AF-A273-4718-991C-59D68806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41873</Words>
  <Characters>261709</Characters>
  <Application>Microsoft Office Word</Application>
  <DocSecurity>0</DocSecurity>
  <Lines>10468</Lines>
  <Paragraphs>5325</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298257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24</cp:revision>
  <cp:lastPrinted>2018-05-14T08:43:00Z</cp:lastPrinted>
  <dcterms:created xsi:type="dcterms:W3CDTF">2018-05-14T10:32:00Z</dcterms:created>
  <dcterms:modified xsi:type="dcterms:W3CDTF">2018-11-12T08:07:00Z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