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27751CD3-D0BA-4304-BCBC-FC809EE4AA94" style="width:450.75pt;height:406.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rPr>
          <w:noProof/>
        </w:rPr>
      </w:pPr>
      <w:bookmarkStart w:id="1" w:name="_GoBack"/>
      <w:bookmarkEnd w:id="1"/>
      <w:r>
        <w:rPr>
          <w:noProof/>
          <w:lang w:eastAsia="en-GB"/>
        </w:rPr>
        <w:lastRenderedPageBreak/>
        <w:drawing>
          <wp:inline distT="0" distB="0" distL="0" distR="0">
            <wp:extent cx="5760720" cy="8594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8583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  <w:tabs>
        <w:tab w:val="clear" w:pos="4536"/>
        <w:tab w:val="clear" w:pos="9072"/>
        <w:tab w:val="left" w:pos="1230"/>
      </w:tabs>
      <w:rPr>
        <w:lang w:val="fr-BE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27751CD3-D0BA-4304-BCBC-FC809EE4AA94"/>
    <w:docVar w:name="LW_COVERPAGE_TYPE" w:val="1"/>
    <w:docVar w:name="LW_CROSSREFERENCE" w:val="&lt;UNUSED&gt;"/>
    <w:docVar w:name="LW_DocType" w:val="NORMAL"/>
    <w:docVar w:name="LW_EMISSION" w:val="25.4.2019"/>
    <w:docVar w:name="LW_EMISSION_ISODATE" w:val="2019-04-25"/>
    <w:docVar w:name="LW_EMISSION_LOCATION" w:val="BRX"/>
    <w:docVar w:name="LW_EMISSION_PREFIX" w:val="Brussels, "/>
    <w:docVar w:name="LW_EMISSION_SUFFIX" w:val="&lt;EMPTY&gt;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on EAGF expenditure_x000b__x000b_Early Warning System No 1-3/2019"/>
    <w:docVar w:name="LW_PART_NBR" w:val="1"/>
    <w:docVar w:name="LW_PART_NBR_TOTAL" w:val="1"/>
    <w:docVar w:name="LW_REF.INST.NEW" w:val="COM"/>
    <w:docVar w:name="LW_REF.INST.NEW_ADOPTED" w:val="final"/>
    <w:docVar w:name="LW_REF.INST.NEW_TEXT" w:val="(2019) 21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REPORT FROM THE COMMISSION TO THE EUROPEAN PARLIAMENT AND THE COUNC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GUFFENS Yvette (AGRI)</dc:creator>
  <cp:lastModifiedBy>DIGIT/C6</cp:lastModifiedBy>
  <cp:revision>10</cp:revision>
  <cp:lastPrinted>2017-12-15T15:10:00Z</cp:lastPrinted>
  <dcterms:created xsi:type="dcterms:W3CDTF">2019-03-01T10:27:00Z</dcterms:created>
  <dcterms:modified xsi:type="dcterms:W3CDTF">2019-04-25T09:35:00Z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Last edited using">
    <vt:lpwstr>LW 6.0.1, Build 20180503</vt:lpwstr>
  </property>
  <property fmtid="{D5CDD505-2E9C-101B-9397-08002B2CF9AE}" pid="10" name="Created using">
    <vt:lpwstr>LW 6.0.1, Build 20180503</vt:lpwstr>
  </property>
</Properties>
</file>