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B1" w:rsidRDefault="00185781" w:rsidP="00185781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15024E22-5D2A-4051-ADA8-BFA14CAA3FD0" style="width:450.75pt;height:424.5pt">
            <v:imagedata r:id="rId7" o:title=""/>
          </v:shape>
        </w:pict>
      </w:r>
    </w:p>
    <w:p w:rsidR="000007B1" w:rsidRDefault="000007B1">
      <w:pPr>
        <w:rPr>
          <w:noProof/>
        </w:rPr>
        <w:sectPr w:rsidR="000007B1" w:rsidSect="001857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007B1" w:rsidRDefault="00185781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 w:rsidR="000007B1" w:rsidRDefault="000007B1">
      <w:pPr>
        <w:jc w:val="center"/>
        <w:rPr>
          <w:noProof/>
        </w:rPr>
      </w:pPr>
    </w:p>
    <w:p w:rsidR="000007B1" w:rsidRDefault="00185781">
      <w:pPr>
        <w:jc w:val="center"/>
        <w:rPr>
          <w:noProof/>
        </w:rPr>
      </w:pPr>
      <w:r>
        <w:rPr>
          <w:noProof/>
        </w:rPr>
        <w:t>„ПРИЛОЖЕНИЕ VIa</w:t>
      </w:r>
    </w:p>
    <w:p w:rsidR="000007B1" w:rsidRDefault="00185781">
      <w:pPr>
        <w:jc w:val="center"/>
        <w:rPr>
          <w:noProof/>
        </w:rPr>
      </w:pPr>
      <w:r>
        <w:rPr>
          <w:noProof/>
        </w:rPr>
        <w:t>Максимални суми по член 14, параграф 2</w:t>
      </w:r>
    </w:p>
    <w:p w:rsidR="000007B1" w:rsidRDefault="00185781">
      <w:pPr>
        <w:spacing w:after="360"/>
        <w:ind w:left="1440" w:firstLine="720"/>
        <w:jc w:val="left"/>
        <w:rPr>
          <w:noProof/>
        </w:rPr>
      </w:pPr>
      <w:r>
        <w:rPr>
          <w:noProof/>
        </w:rPr>
        <w:t xml:space="preserve">        (EUR)</w:t>
      </w:r>
    </w:p>
    <w:tbl>
      <w:tblPr>
        <w:tblW w:w="1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418"/>
      </w:tblGrid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</w:rPr>
            </w:pPr>
            <w:r>
              <w:rPr>
                <w:rStyle w:val="DeltaViewInsertion"/>
                <w:noProof/>
                <w:sz w:val="20"/>
              </w:rPr>
              <w:t>Белгия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</w:rPr>
              <w:t xml:space="preserve"> </w:t>
            </w:r>
            <w:r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10 076 707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България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70 427 849</w:t>
            </w:r>
          </w:p>
        </w:tc>
      </w:tr>
      <w:tr w:rsidR="000007B1">
        <w:trPr>
          <w:cantSplit/>
          <w:trHeight w:val="49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Чехия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38 815 980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11 371 893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148 488 749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Естония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21 968 972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Ирландия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39 700 643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Гърция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76 438 741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Испания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250 300 720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Франция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181 388 880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Хърватия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42 201 225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Италия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190 546 556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Кипър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2 398 093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Латвия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29 326 817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48 795 629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1 843 643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Унгария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62 430 371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Малта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1 831 098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Нидерландия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10 972 679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Австрия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72 070 055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Полша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329 472 633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Португалия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123 303 715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Румъния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241 375 835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Словения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15 337 318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Словакия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56 920 680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Финландия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73 005 307</w:t>
            </w:r>
          </w:p>
        </w:tc>
      </w:tr>
      <w:tr w:rsidR="000007B1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</w:rPr>
            </w:pPr>
            <w:r>
              <w:rPr>
                <w:rStyle w:val="DeltaViewInsertion"/>
                <w:noProof/>
                <w:sz w:val="20"/>
              </w:rPr>
              <w:t>Швеция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B1" w:rsidRDefault="00185781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52 887 719</w:t>
            </w:r>
          </w:p>
        </w:tc>
      </w:tr>
    </w:tbl>
    <w:p w:rsidR="000007B1" w:rsidRDefault="00185781">
      <w:pPr>
        <w:rPr>
          <w:noProof/>
        </w:rPr>
      </w:pPr>
      <w:r>
        <w:rPr>
          <w:noProof/>
        </w:rPr>
        <w:t>“</w:t>
      </w:r>
    </w:p>
    <w:sectPr w:rsidR="000007B1" w:rsidSect="00185781">
      <w:footerReference w:type="default" r:id="rId14"/>
      <w:footerReference w:type="first" r:id="rId15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B1" w:rsidRDefault="00185781">
      <w:pPr>
        <w:spacing w:before="0" w:after="0"/>
      </w:pPr>
      <w:r>
        <w:separator/>
      </w:r>
    </w:p>
  </w:endnote>
  <w:endnote w:type="continuationSeparator" w:id="0">
    <w:p w:rsidR="000007B1" w:rsidRDefault="001857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1" w:rsidRPr="00185781" w:rsidRDefault="00185781" w:rsidP="00185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B1" w:rsidRPr="00185781" w:rsidRDefault="00185781" w:rsidP="00185781">
    <w:pPr>
      <w:pStyle w:val="Footer"/>
      <w:rPr>
        <w:rFonts w:ascii="Arial" w:hAnsi="Arial" w:cs="Arial"/>
        <w:b/>
        <w:sz w:val="48"/>
      </w:rPr>
    </w:pPr>
    <w:r w:rsidRPr="00185781">
      <w:rPr>
        <w:rFonts w:ascii="Arial" w:hAnsi="Arial" w:cs="Arial"/>
        <w:b/>
        <w:sz w:val="48"/>
      </w:rPr>
      <w:t>BG</w:t>
    </w:r>
    <w:r w:rsidRPr="00185781">
      <w:rPr>
        <w:rFonts w:ascii="Arial" w:hAnsi="Arial" w:cs="Arial"/>
        <w:b/>
        <w:sz w:val="48"/>
      </w:rPr>
      <w:tab/>
    </w:r>
    <w:r w:rsidRPr="00185781">
      <w:rPr>
        <w:rFonts w:ascii="Arial" w:hAnsi="Arial" w:cs="Arial"/>
        <w:b/>
        <w:sz w:val="48"/>
      </w:rPr>
      <w:tab/>
    </w:r>
    <w:r w:rsidRPr="00185781">
      <w:tab/>
    </w:r>
    <w:r w:rsidRPr="00185781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1" w:rsidRPr="00185781" w:rsidRDefault="00185781" w:rsidP="001857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1" w:rsidRPr="00185781" w:rsidRDefault="00185781" w:rsidP="00185781">
    <w:pPr>
      <w:pStyle w:val="Footer"/>
      <w:rPr>
        <w:rFonts w:ascii="Arial" w:hAnsi="Arial" w:cs="Arial"/>
        <w:b/>
        <w:sz w:val="48"/>
      </w:rPr>
    </w:pPr>
    <w:r w:rsidRPr="00185781">
      <w:rPr>
        <w:rFonts w:ascii="Arial" w:hAnsi="Arial" w:cs="Arial"/>
        <w:b/>
        <w:sz w:val="48"/>
      </w:rPr>
      <w:t>BG</w:t>
    </w:r>
    <w:r w:rsidRPr="0018578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185781">
      <w:tab/>
    </w:r>
    <w:r w:rsidRPr="00185781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1" w:rsidRPr="00185781" w:rsidRDefault="00185781" w:rsidP="00185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B1" w:rsidRDefault="00185781">
      <w:pPr>
        <w:spacing w:before="0" w:after="0"/>
      </w:pPr>
      <w:r>
        <w:separator/>
      </w:r>
    </w:p>
  </w:footnote>
  <w:footnote w:type="continuationSeparator" w:id="0">
    <w:p w:rsidR="000007B1" w:rsidRDefault="001857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1" w:rsidRPr="00185781" w:rsidRDefault="00185781" w:rsidP="00185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1" w:rsidRPr="00185781" w:rsidRDefault="00185781" w:rsidP="00185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1" w:rsidRPr="00185781" w:rsidRDefault="00185781" w:rsidP="00185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CEA2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B3903E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B9860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C7467B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425A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736EF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248A0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1ABC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1-11 08:02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9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5024E22-5D2A-4051-ADA8-BFA14CAA3FD0"/>
    <w:docVar w:name="LW_COVERPAGE_TYPE" w:val="1"/>
    <w:docVar w:name="LW_CROSSREFERENCE" w:val="&lt;UNUSED&gt;"/>
    <w:docVar w:name="LW_DocType" w:val="ANNEX"/>
    <w:docVar w:name="LW_EMISSION" w:val="31.10.2019"/>
    <w:docVar w:name="LW_EMISSION_ISODATE" w:val="2019-10-3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\u8470? 1306/2013 \u1087?\u1086? \u1086?\u1090?\u1085?\u1086?\u1096?\u1077?\u1085?\u1080?\u1077? \u1085?\u1072? \u1092?\u1080?\u1085?\u1072?\u1085?\u1089?\u1086?\u1074?\u1072?\u1090?\u1072? \u1076?\u1080?\u1089?\u1094?\u1080?\u1087?\u1083?\u1080?\u1085?\u1072?, \u1089?\u1095?\u1080?\u1090?\u1072?\u1085?\u1086? \u1086?\u1090? \u1092?\u1080?\u1085?\u1072?\u1085?\u1089?\u1086?\u1074?\u1072?\u1090?\u1072? 2021 \u1075?\u1086?\u1076?\u1080?\u1085?\u1072?, \u1080? \u1085?\u1072? \u1056?\u1077?\u1075?\u1083?\u1072?\u1084?\u1077?\u1085?\u1090? (\u1045?\u1057?) \u8470? 1307/2013 \u1087?\u1086? \u1086?\u1090?\u1085?\u1086?\u1096?\u1077?\u1085?\u1080?\u1077? \u1085?\u1072? \u1075?\u1098?\u1074?\u1082?\u1072?\u1074?\u1086?\u1089?\u1090?\u1090?\u1072? \u1084?\u1077?\u1078?\u1076?\u1091? \u1089?\u1090?\u1098?\u1083?\u1073?\u1086?\u1074?\u1077?\u1090?\u1077?, \u1097?\u1086? \u1089?\u1077? \u1086?\u1090?\u1085?\u1072?\u1089?\u1103? \u1076?\u1086? \u1082?\u1072?\u1083?\u1077?\u1085?\u1076?\u1072?\u1088?\u1085?\u1072?\u1090?\u1072? 2020 \u1075?\u1086?\u1076?\u1080?\u1085?\u1072?"/>
    <w:docVar w:name="LW_OBJETACTEPRINCIPAL.CP" w:val="\u1079?\u1072? \u1080?\u1079?\u1084?\u1077?\u1085?\u1077?\u1085?\u1080?\u1077? \u1085?\u1072? \u1056?\u1077?\u1075?\u1083?\u1072?\u1084?\u1077?\u1085?\u1090? (\u1045?\u1057?) \u8470? 1306/2013 \u1087?\u1086? \u1086?\u1090?\u1085?\u1086?\u1096?\u1077?\u1085?\u1080?\u1077? \u1085?\u1072? \u1092?\u1080?\u1085?\u1072?\u1085?\u1089?\u1086?\u1074?\u1072?\u1090?\u1072? \u1076?\u1080?\u1089?\u1094?\u1080?\u1087?\u1083?\u1080?\u1085?\u1072?, \u1089?\u1095?\u1080?\u1090?\u1072?\u1085?\u1086? \u1086?\u1090? \u1092?\u1080?\u1085?\u1072?\u1085?\u1089?\u1086?\u1074?\u1072?\u1090?\u1072? 2021 \u1075?\u1086?\u1076?\u1080?\u1085?\u1072?, \u1080? \u1085?\u1072? \u1056?\u1077?\u1075?\u1083?\u1072?\u1084?\u1077?\u1085?\u1090? (\u1045?\u1057?) \u8470? 1307/2013 \u1087?\u1086? \u1086?\u1090?\u1085?\u1086?\u1096?\u1077?\u1085?\u1080?\u1077? \u1085?\u1072? \u1075?\u1098?\u1074?\u1082?\u1072?\u1074?\u1086?\u1089?\u1090?\u1090?\u1072? \u1084?\u1077?\u1078?\u1076?\u1091? \u1089?\u1090?\u1098?\u1083?\u1073?\u1086?\u1074?\u1077?\u1090?\u1077?, \u1097?\u1086? \u1089?\u1077? \u1086?\u1090?\u1085?\u1072?\u1089?\u1103? \u1076?\u1086? \u1082?\u1072?\u1083?\u1077?\u1085?\u1076?\u1072?\u1088?\u1085?\u1072?\u1090?\u1072? 2020 \u1075?\u1086?\u1076?\u1080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9) 58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0007B1"/>
    <w:rsid w:val="000007B1"/>
    <w:rsid w:val="001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A9BBA70-E635-4A2E-851A-01BD3C70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DeltaViewInsertion">
    <w:name w:val="DeltaView Insertion"/>
    <w:rPr>
      <w:b/>
      <w:bCs/>
      <w:i/>
      <w:iCs/>
      <w:color w:val="00000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5781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5781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8578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185781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185781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185781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85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185781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185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136</Words>
  <Characters>538</Characters>
  <Application>Microsoft Office Word</Application>
  <DocSecurity>0</DocSecurity>
  <Lines>76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LAVAL Elsa (AGRI)</dc:creator>
  <cp:keywords/>
  <dc:description/>
  <cp:lastModifiedBy>ANDRIKAKIS Nikolaos (SG)</cp:lastModifiedBy>
  <cp:revision>9</cp:revision>
  <cp:lastPrinted>2019-07-10T08:22:00Z</cp:lastPrinted>
  <dcterms:created xsi:type="dcterms:W3CDTF">2019-11-08T15:22:00Z</dcterms:created>
  <dcterms:modified xsi:type="dcterms:W3CDTF">2019-11-11T08:19:00Z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