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  <w:lang w:eastAsia="en-GB"/>
        </w:rPr>
      </w:pPr>
      <w:bookmarkStart w:id="0" w:name="LW_BM_COVERPAGE"/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6154A6DF-0C8A-4B9A-A0AF-F2BEE08E087F" style="width:450.8pt;height:447.65pt">
            <v:imagedata r:id="rId7" o:title=""/>
          </v:shape>
        </w:pict>
      </w:r>
    </w:p>
    <w:bookmarkEnd w:id="0"/>
    <w:p>
      <w:pPr>
        <w:rPr>
          <w:noProof/>
          <w:lang w:eastAsia="en-GB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before="240"/>
        <w:jc w:val="center"/>
        <w:rPr>
          <w:b/>
          <w:bCs/>
          <w:noProof/>
          <w:color w:val="000000"/>
          <w:szCs w:val="24"/>
          <w:lang w:eastAsia="en-GB"/>
        </w:rPr>
      </w:pPr>
      <w:bookmarkStart w:id="1" w:name="_GoBack"/>
      <w:bookmarkEnd w:id="1"/>
      <w:r>
        <w:rPr>
          <w:b/>
          <w:bCs/>
          <w:noProof/>
          <w:color w:val="000000"/>
          <w:szCs w:val="24"/>
          <w:lang w:eastAsia="en-GB"/>
        </w:rPr>
        <w:lastRenderedPageBreak/>
        <w:t>"ANNEX VI</w:t>
      </w:r>
    </w:p>
    <w:p>
      <w:pPr>
        <w:spacing w:before="240"/>
        <w:rPr>
          <w:b/>
          <w:bCs/>
          <w:noProof/>
          <w:color w:val="000000"/>
          <w:szCs w:val="24"/>
          <w:lang w:eastAsia="en-GB"/>
        </w:rPr>
      </w:pPr>
      <w:r>
        <w:rPr>
          <w:b/>
          <w:bCs/>
          <w:noProof/>
          <w:color w:val="000000"/>
          <w:szCs w:val="24"/>
          <w:lang w:eastAsia="en-GB"/>
        </w:rPr>
        <w:t>ANNUAL BREAKDOWN OF COMMITMENT APPROPRIATIONS FOR THE YEARS 2014 TO 2020</w:t>
      </w:r>
    </w:p>
    <w:p>
      <w:pPr>
        <w:rPr>
          <w:noProof/>
          <w:color w:val="000000"/>
          <w:szCs w:val="24"/>
          <w:lang w:eastAsia="en-GB"/>
        </w:rPr>
      </w:pPr>
      <w:r>
        <w:rPr>
          <w:noProof/>
          <w:color w:val="000000"/>
          <w:szCs w:val="24"/>
          <w:lang w:eastAsia="en-GB"/>
        </w:rPr>
        <w:t>Adjusted annual profile (including the YEI top-up)</w:t>
      </w:r>
    </w:p>
    <w:p>
      <w:pPr>
        <w:rPr>
          <w:noProof/>
          <w:color w:val="000000"/>
          <w:szCs w:val="24"/>
          <w:lang w:eastAsia="en-GB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127"/>
        <w:gridCol w:w="1843"/>
        <w:gridCol w:w="1740"/>
        <w:gridCol w:w="1763"/>
        <w:gridCol w:w="1945"/>
      </w:tblGrid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color w:val="000000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/>
              <w:ind w:right="195"/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lang w:eastAsia="en-GB"/>
              </w:rPr>
            </w:pPr>
            <w:r>
              <w:rPr>
                <w:b/>
                <w:bCs/>
                <w:noProof/>
                <w:color w:val="000000"/>
                <w:lang w:eastAsia="en-GB"/>
              </w:rPr>
              <w:t>2014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/>
              <w:ind w:right="195"/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lang w:eastAsia="en-GB"/>
              </w:rPr>
            </w:pPr>
            <w:r>
              <w:rPr>
                <w:b/>
                <w:bCs/>
                <w:noProof/>
                <w:color w:val="000000"/>
                <w:lang w:eastAsia="en-GB"/>
              </w:rPr>
              <w:t>2015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/>
              <w:ind w:right="195"/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lang w:eastAsia="en-GB"/>
              </w:rPr>
            </w:pPr>
            <w:r>
              <w:rPr>
                <w:b/>
                <w:bCs/>
                <w:noProof/>
                <w:color w:val="000000"/>
                <w:lang w:eastAsia="en-GB"/>
              </w:rPr>
              <w:t>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/>
              <w:ind w:right="195"/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lang w:eastAsia="en-GB"/>
              </w:rPr>
            </w:pPr>
            <w:r>
              <w:rPr>
                <w:b/>
                <w:bCs/>
                <w:noProof/>
                <w:color w:val="000000"/>
                <w:lang w:eastAsia="en-GB"/>
              </w:rPr>
              <w:t>2017</w:t>
            </w: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60"/>
              <w:rPr>
                <w:b/>
                <w:bCs/>
                <w:noProof/>
                <w:color w:val="000000"/>
                <w:szCs w:val="24"/>
                <w:lang w:eastAsia="en-GB"/>
              </w:rPr>
            </w:pPr>
            <w:r>
              <w:rPr>
                <w:b/>
                <w:bCs/>
                <w:noProof/>
                <w:color w:val="000000"/>
                <w:szCs w:val="24"/>
                <w:lang w:eastAsia="en-GB"/>
              </w:rPr>
              <w:t>EUR, 2011 prices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34 108 069 924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jc w:val="righ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55 725 174 682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jc w:val="righ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46 044 910 736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jc w:val="righ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48 027 317 164</w:t>
            </w:r>
          </w:p>
        </w:tc>
      </w:tr>
    </w:tbl>
    <w:p>
      <w:pPr>
        <w:rPr>
          <w:noProof/>
          <w:color w:val="000000"/>
          <w:szCs w:val="24"/>
          <w:lang w:eastAsia="en-GB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127"/>
        <w:gridCol w:w="1802"/>
        <w:gridCol w:w="1776"/>
        <w:gridCol w:w="1763"/>
        <w:gridCol w:w="1950"/>
      </w:tblGrid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color w:val="000000"/>
                <w:szCs w:val="24"/>
                <w:lang w:eastAsia="en-GB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/>
              <w:ind w:right="195"/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lang w:eastAsia="en-GB"/>
              </w:rPr>
            </w:pPr>
            <w:r>
              <w:rPr>
                <w:b/>
                <w:bCs/>
                <w:noProof/>
                <w:color w:val="000000"/>
                <w:lang w:eastAsia="en-GB"/>
              </w:rPr>
              <w:t>2018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/>
              <w:ind w:right="195"/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lang w:eastAsia="en-GB"/>
              </w:rPr>
            </w:pPr>
            <w:r>
              <w:rPr>
                <w:b/>
                <w:bCs/>
                <w:noProof/>
                <w:color w:val="000000"/>
                <w:lang w:eastAsia="en-GB"/>
              </w:rPr>
              <w:t>2019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/>
              <w:ind w:right="195"/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lang w:eastAsia="en-GB"/>
              </w:rPr>
            </w:pPr>
            <w:r>
              <w:rPr>
                <w:b/>
                <w:bCs/>
                <w:noProof/>
                <w:color w:val="000000"/>
                <w:lang w:eastAsia="en-GB"/>
              </w:rPr>
              <w:t>2020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/>
              <w:ind w:right="195"/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lang w:eastAsia="en-GB"/>
              </w:rPr>
            </w:pPr>
            <w:r>
              <w:rPr>
                <w:b/>
                <w:bCs/>
                <w:noProof/>
                <w:color w:val="000000"/>
                <w:lang w:eastAsia="en-GB"/>
              </w:rPr>
              <w:t>Total</w:t>
            </w: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60"/>
              <w:rPr>
                <w:noProof/>
                <w:color w:val="000000"/>
                <w:szCs w:val="24"/>
                <w:lang w:eastAsia="en-GB"/>
              </w:rPr>
            </w:pPr>
            <w:r>
              <w:rPr>
                <w:b/>
                <w:bCs/>
                <w:noProof/>
                <w:color w:val="000000"/>
                <w:lang w:eastAsia="en-GB"/>
              </w:rPr>
              <w:t>EUR, 2011 prices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jc w:val="righ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48 341 984 652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jc w:val="righ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48 811 933 191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jc w:val="righ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49.046.236.960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jc w:val="righ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330.105.627.309" </w:t>
            </w:r>
          </w:p>
        </w:tc>
      </w:tr>
    </w:tbl>
    <w:p>
      <w:pPr>
        <w:jc w:val="right"/>
        <w:rPr>
          <w:noProof/>
          <w:color w:val="000000"/>
          <w:szCs w:val="24"/>
          <w:lang w:eastAsia="en-GB"/>
        </w:rPr>
      </w:pPr>
      <w:r>
        <w:rPr>
          <w:noProof/>
          <w:color w:val="000000"/>
          <w:szCs w:val="24"/>
          <w:lang w:eastAsia="en-GB"/>
        </w:rPr>
        <w:t>"</w:t>
      </w:r>
    </w:p>
    <w:p>
      <w:pPr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hideSpellingErrors/>
  <w:hideGrammaticalErrors/>
  <w:revisionView w:markup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6154A6DF-0C8A-4B9A-A0AF-F2BEE08E087F"/>
    <w:docVar w:name="LW_COVERPAGE_TYPE" w:val="1"/>
    <w:docVar w:name="LW_CROSSREFERENCE" w:val="&lt;UNUSED&gt;"/>
    <w:docVar w:name="LW_DocType" w:val="NORMAL"/>
    <w:docVar w:name="LW_EMISSION" w:val="25.5.2020"/>
    <w:docVar w:name="LW_EMISSION_ISODATE" w:val="2020-05-25"/>
    <w:docVar w:name="LW_EMISSION_LOCATION" w:val="BRX"/>
    <w:docVar w:name="LW_EMISSION_PREFIX" w:val="Brussels, "/>
    <w:docVar w:name="LW_EMISSION_SUFFIX" w:val=" "/>
    <w:docVar w:name="LW_ID_DOCTYPE_NONLW" w:val="CP-036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_x000b_&lt;FMT:Bold&gt;amending Regulation (EU) No 1303/2013 as regards the resources for the specific allocation for the Youth Employment Initiative&lt;/FMT&gt;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20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_x000b_"/>
    <w:docVar w:name="LW_TYPEACTEPRINCIPAL.CP" w:val="Proposal for a_x000b__x000b_REGULATION OF THE EUROPEAN PARLIAMENT AND OF THE COUNCIL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  <w:lang w:val="en-GB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  <w:lang w:val="en-GB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  <w:lang w:val="en-GB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  <w:lang w:val="en-GB"/>
    </w:rPr>
  </w:style>
  <w:style w:type="paragraph" w:customStyle="1" w:styleId="HeaderSensitivityRight">
    <w:name w:val="Header Sensitivity Right"/>
    <w:basedOn w:val="Normal"/>
    <w:link w:val="HeaderSensitivityRightChar"/>
    <w:pPr>
      <w:spacing w:before="0"/>
      <w:jc w:val="right"/>
    </w:pPr>
    <w:rPr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  <w:lang w:val="en-GB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  <w:lang w:val="en-GB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  <w:lang w:val="en-GB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  <w:lang w:val="en-GB"/>
    </w:rPr>
  </w:style>
  <w:style w:type="paragraph" w:customStyle="1" w:styleId="HeaderSensitivityRight">
    <w:name w:val="Header Sensitivity Right"/>
    <w:basedOn w:val="Normal"/>
    <w:link w:val="HeaderSensitivityRightChar"/>
    <w:pPr>
      <w:spacing w:before="0"/>
      <w:jc w:val="right"/>
    </w:pPr>
    <w:rPr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</Words>
  <Characters>284</Characters>
  <Application>Microsoft Office Word</Application>
  <DocSecurity>0</DocSecurity>
  <Lines>31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MEIJER Martine (REGIO)</dc:creator>
  <cp:keywords/>
  <dc:description/>
  <cp:lastModifiedBy>DIGIT/C6</cp:lastModifiedBy>
  <cp:revision>6</cp:revision>
  <dcterms:created xsi:type="dcterms:W3CDTF">2020-04-08T13:21:00Z</dcterms:created>
  <dcterms:modified xsi:type="dcterms:W3CDTF">2020-05-12T07:25:00Z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PTemplateID">
    <vt:lpwstr>CP-036</vt:lpwstr>
  </property>
  <property fmtid="{D5CDD505-2E9C-101B-9397-08002B2CF9AE}" pid="10" name="Last edited using">
    <vt:lpwstr>LW 7.0.1, Build 20190916</vt:lpwstr>
  </property>
  <property fmtid="{D5CDD505-2E9C-101B-9397-08002B2CF9AE}" pid="11" name="Created using">
    <vt:lpwstr>LW 7.0.1, Build 20190916</vt:lpwstr>
  </property>
</Properties>
</file>