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E5F0354E-434D-4D4F-B215-A360C6F91565" style="width:450.75pt;height:420.7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rFonts w:ascii="Times New Roman" w:hAnsi="Times New Roman" w:cs="Times New Roman"/>
          <w:b/>
          <w:noProof/>
        </w:rPr>
      </w:pPr>
      <w:bookmarkStart w:id="1" w:name="_GoBack"/>
      <w:bookmarkEnd w:id="1"/>
      <w:r>
        <w:rPr>
          <w:rFonts w:ascii="Times New Roman" w:hAnsi="Times New Roman" w:cs="Times New Roman"/>
          <w:b/>
          <w:noProof/>
        </w:rPr>
        <w:lastRenderedPageBreak/>
        <w:t>Annex I: Overview of actions committed in 2019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1"/>
        <w:gridCol w:w="4040"/>
        <w:gridCol w:w="70"/>
        <w:gridCol w:w="2268"/>
        <w:gridCol w:w="1489"/>
      </w:tblGrid>
      <w:tr>
        <w:trPr>
          <w:trHeight w:val="1701"/>
          <w:tblHeader/>
          <w:jc w:val="center"/>
        </w:trPr>
        <w:tc>
          <w:tcPr>
            <w:tcW w:w="1844" w:type="dxa"/>
            <w:shd w:val="clear" w:color="000000" w:fill="B8CCE4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Organiser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footnoteReference w:id="1"/>
            </w:r>
          </w:p>
        </w:tc>
        <w:tc>
          <w:tcPr>
            <w:tcW w:w="4111" w:type="dxa"/>
            <w:gridSpan w:val="2"/>
            <w:shd w:val="clear" w:color="000000" w:fill="B8CCE4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Activity</w:t>
            </w:r>
          </w:p>
        </w:tc>
        <w:tc>
          <w:tcPr>
            <w:tcW w:w="2338" w:type="dxa"/>
            <w:gridSpan w:val="2"/>
            <w:shd w:val="clear" w:color="000000" w:fill="B8CCE4"/>
            <w:vAlign w:val="center"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  <w:t>Location and Date</w:t>
            </w:r>
          </w:p>
        </w:tc>
        <w:tc>
          <w:tcPr>
            <w:tcW w:w="1489" w:type="dxa"/>
            <w:shd w:val="clear" w:color="000000" w:fill="B8CCE4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Commission Contribution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(total amount committed in euro)</w:t>
            </w:r>
          </w:p>
        </w:tc>
      </w:tr>
      <w:tr>
        <w:trPr>
          <w:trHeight w:val="629"/>
          <w:jc w:val="center"/>
        </w:trPr>
        <w:tc>
          <w:tcPr>
            <w:tcW w:w="9782" w:type="dxa"/>
            <w:gridSpan w:val="6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</w:rPr>
              <w:t>Seminars</w:t>
            </w:r>
          </w:p>
        </w:tc>
      </w:tr>
      <w:tr>
        <w:trPr>
          <w:trHeight w:val="1134"/>
          <w:jc w:val="center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Bulgaria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BNB</w:t>
            </w:r>
          </w:p>
        </w:tc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International conference on the ‘Fight against euro counterfeiting in the Black Sea region’</w:t>
            </w:r>
          </w:p>
        </w:tc>
        <w:tc>
          <w:tcPr>
            <w:tcW w:w="2338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8-9 October 2019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56.766,44</w:t>
            </w:r>
          </w:p>
        </w:tc>
      </w:tr>
      <w:tr>
        <w:trPr>
          <w:trHeight w:val="850"/>
          <w:jc w:val="center"/>
        </w:trPr>
        <w:tc>
          <w:tcPr>
            <w:tcW w:w="9782" w:type="dxa"/>
            <w:gridSpan w:val="6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</w:rPr>
              <w:t>Main objective of the action</w:t>
            </w:r>
            <w:r>
              <w:rPr>
                <w:rFonts w:ascii="Times New Roman" w:hAnsi="Times New Roman" w:cs="Times New Roman"/>
                <w:bCs/>
                <w:noProof/>
              </w:rPr>
              <w:t>:  strengthening cooperation and the exchange of know-how.</w:t>
            </w:r>
          </w:p>
        </w:tc>
      </w:tr>
      <w:tr>
        <w:trPr>
          <w:trHeight w:val="1134"/>
          <w:jc w:val="center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en-GB"/>
              </w:rPr>
              <w:t>France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en-GB"/>
              </w:rPr>
              <w:t>DCPJ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Cooperation between the main countries of the EU and the countries around the Mediterranean to combat counterfeiting of the euro</w:t>
            </w: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en-GB"/>
              </w:rPr>
              <w:t>24-26 September 2019 (3 days)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en-GB"/>
              </w:rPr>
              <w:t>Marseille (FR)"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en-GB"/>
              </w:rPr>
              <w:t>179.679,43</w:t>
            </w:r>
          </w:p>
        </w:tc>
      </w:tr>
      <w:tr>
        <w:trPr>
          <w:trHeight w:val="1134"/>
          <w:jc w:val="center"/>
        </w:trPr>
        <w:tc>
          <w:tcPr>
            <w:tcW w:w="9782" w:type="dxa"/>
            <w:gridSpan w:val="6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</w:rPr>
              <w:t>Main objective of the action</w:t>
            </w:r>
            <w:r>
              <w:rPr>
                <w:rFonts w:ascii="Times New Roman" w:hAnsi="Times New Roman" w:cs="Times New Roman"/>
                <w:bCs/>
                <w:noProof/>
              </w:rPr>
              <w:t>:  strengthening cooperation and the exchange of know-how.</w:t>
            </w:r>
          </w:p>
        </w:tc>
      </w:tr>
      <w:tr>
        <w:trPr>
          <w:trHeight w:val="1134"/>
          <w:jc w:val="center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Spain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BIBE</w:t>
            </w:r>
          </w:p>
        </w:tc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Training course on money counterfeiting for experts from Latin America</w:t>
            </w:r>
          </w:p>
        </w:tc>
        <w:tc>
          <w:tcPr>
            <w:tcW w:w="2338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26-29 November 2019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Santiago de Chile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230.017,86</w:t>
            </w:r>
          </w:p>
        </w:tc>
      </w:tr>
      <w:tr>
        <w:trPr>
          <w:trHeight w:val="1077"/>
          <w:jc w:val="center"/>
        </w:trPr>
        <w:tc>
          <w:tcPr>
            <w:tcW w:w="9782" w:type="dxa"/>
            <w:gridSpan w:val="6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</w:rPr>
              <w:t>Main objective of the action</w:t>
            </w:r>
            <w:r>
              <w:rPr>
                <w:rFonts w:ascii="Times New Roman" w:hAnsi="Times New Roman" w:cs="Times New Roman"/>
                <w:bCs/>
                <w:noProof/>
              </w:rPr>
              <w:t>:  strengthening cooperation and the exchange of know-how.</w:t>
            </w:r>
          </w:p>
        </w:tc>
      </w:tr>
      <w:tr>
        <w:trPr>
          <w:trHeight w:val="1134"/>
          <w:jc w:val="center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en-GB"/>
              </w:rPr>
              <w:t>Bulgaria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en-GB"/>
              </w:rPr>
              <w:t>PROB</w:t>
            </w:r>
          </w:p>
        </w:tc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en-GB"/>
              </w:rPr>
              <w:t>General supervision of legality in compliance with legislation in the state</w:t>
            </w:r>
          </w:p>
        </w:tc>
        <w:tc>
          <w:tcPr>
            <w:tcW w:w="2338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en-GB"/>
              </w:rPr>
              <w:t>July 2020 (2 days) - Sofia (BG)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eastAsia="en-GB"/>
              </w:rPr>
              <w:t>70.090,87</w:t>
            </w:r>
          </w:p>
        </w:tc>
      </w:tr>
      <w:tr>
        <w:trPr>
          <w:trHeight w:val="850"/>
          <w:jc w:val="center"/>
        </w:trPr>
        <w:tc>
          <w:tcPr>
            <w:tcW w:w="9782" w:type="dxa"/>
            <w:gridSpan w:val="6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</w:rPr>
              <w:t>Main objective of the action</w:t>
            </w:r>
            <w:r>
              <w:rPr>
                <w:rFonts w:ascii="Times New Roman" w:hAnsi="Times New Roman" w:cs="Times New Roman"/>
                <w:bCs/>
                <w:noProof/>
              </w:rPr>
              <w:t>:  strengthening cooperation and the exchange of know-how.</w:t>
            </w:r>
          </w:p>
        </w:tc>
      </w:tr>
      <w:tr>
        <w:trPr>
          <w:trHeight w:val="1134"/>
          <w:jc w:val="center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lastRenderedPageBreak/>
              <w:t>Croatia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CNB</w:t>
            </w:r>
          </w:p>
        </w:tc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Fourth conference of the Balkan Network for Euro Protection</w:t>
            </w:r>
          </w:p>
        </w:tc>
        <w:tc>
          <w:tcPr>
            <w:tcW w:w="2338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12-15 May 2020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Zadar (HR)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83.553,24</w:t>
            </w:r>
          </w:p>
        </w:tc>
      </w:tr>
      <w:tr>
        <w:trPr>
          <w:trHeight w:val="850"/>
          <w:jc w:val="center"/>
        </w:trPr>
        <w:tc>
          <w:tcPr>
            <w:tcW w:w="9782" w:type="dxa"/>
            <w:gridSpan w:val="6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w:t>Main objective of the action</w:t>
            </w:r>
            <w:r>
              <w:rPr>
                <w:rFonts w:ascii="Times New Roman" w:hAnsi="Times New Roman" w:cs="Times New Roman"/>
                <w:noProof/>
              </w:rPr>
              <w:t>:  strengthening cooperation and the exchange of know-how.</w:t>
            </w:r>
          </w:p>
        </w:tc>
      </w:tr>
      <w:tr>
        <w:trPr>
          <w:trHeight w:val="1134"/>
          <w:jc w:val="center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Portugal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BDP</w:t>
            </w:r>
          </w:p>
        </w:tc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The knowledge of the euro and the fight against counterfeiting</w:t>
            </w:r>
          </w:p>
        </w:tc>
        <w:tc>
          <w:tcPr>
            <w:tcW w:w="2338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11-15/05/2020 - Lisbon (Portugal)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69.353,65</w:t>
            </w:r>
          </w:p>
        </w:tc>
      </w:tr>
      <w:tr>
        <w:trPr>
          <w:trHeight w:val="850"/>
          <w:jc w:val="center"/>
        </w:trPr>
        <w:tc>
          <w:tcPr>
            <w:tcW w:w="9782" w:type="dxa"/>
            <w:gridSpan w:val="6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Main objective of the action:  strengthening cooperation and the exchange of know-how.</w:t>
            </w:r>
          </w:p>
        </w:tc>
      </w:tr>
      <w:tr>
        <w:trPr>
          <w:trHeight w:val="1134"/>
          <w:jc w:val="center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Italy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UCFIM</w:t>
            </w:r>
          </w:p>
        </w:tc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Legal and operational framework on counterfeit currency in Europe and China</w:t>
            </w:r>
          </w:p>
        </w:tc>
        <w:tc>
          <w:tcPr>
            <w:tcW w:w="2338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23-25/03/2020 - Rome (IT)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February 2020 - China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116.995,20</w:t>
            </w:r>
          </w:p>
        </w:tc>
      </w:tr>
      <w:tr>
        <w:trPr>
          <w:trHeight w:val="850"/>
          <w:jc w:val="center"/>
        </w:trPr>
        <w:tc>
          <w:tcPr>
            <w:tcW w:w="9782" w:type="dxa"/>
            <w:gridSpan w:val="6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Main objective of the action:  strengthening cooperation and the exchange of know-how.</w:t>
            </w:r>
          </w:p>
        </w:tc>
      </w:tr>
      <w:tr>
        <w:trPr>
          <w:trHeight w:val="1134"/>
          <w:jc w:val="center"/>
        </w:trPr>
        <w:tc>
          <w:tcPr>
            <w:tcW w:w="9782" w:type="dxa"/>
            <w:gridSpan w:val="6"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</w:rPr>
              <w:t>Technical trainings</w:t>
            </w:r>
          </w:p>
        </w:tc>
      </w:tr>
      <w:tr>
        <w:trPr>
          <w:trHeight w:val="510"/>
          <w:jc w:val="center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Spain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BDE</w:t>
            </w:r>
          </w:p>
        </w:tc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Training activity on counterfeit coins analysis for technical experts</w:t>
            </w:r>
          </w:p>
        </w:tc>
        <w:tc>
          <w:tcPr>
            <w:tcW w:w="2338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20-21 November 2019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Madrid (ES)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37.206,19</w:t>
            </w:r>
          </w:p>
        </w:tc>
      </w:tr>
      <w:tr>
        <w:trPr>
          <w:trHeight w:val="850"/>
          <w:jc w:val="center"/>
        </w:trPr>
        <w:tc>
          <w:tcPr>
            <w:tcW w:w="9782" w:type="dxa"/>
            <w:gridSpan w:val="6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</w:rPr>
              <w:t>Main objective of the action</w:t>
            </w:r>
            <w:r>
              <w:rPr>
                <w:rFonts w:ascii="Times New Roman" w:hAnsi="Times New Roman" w:cs="Times New Roman"/>
                <w:bCs/>
                <w:noProof/>
              </w:rPr>
              <w:t>:  strengthening cooperation and the exchange of know-how.</w:t>
            </w:r>
          </w:p>
        </w:tc>
      </w:tr>
      <w:tr>
        <w:trPr>
          <w:trHeight w:val="850"/>
          <w:jc w:val="center"/>
        </w:trPr>
        <w:tc>
          <w:tcPr>
            <w:tcW w:w="1915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European Commission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ECFIN</w:t>
            </w:r>
          </w:p>
        </w:tc>
        <w:tc>
          <w:tcPr>
            <w:tcW w:w="4110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Test Pack Testing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10-13 September 2019, Brussels (BE)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63.939,37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footnoteReference w:id="2"/>
            </w:r>
          </w:p>
        </w:tc>
      </w:tr>
      <w:tr>
        <w:trPr>
          <w:trHeight w:val="1028"/>
          <w:jc w:val="center"/>
        </w:trPr>
        <w:tc>
          <w:tcPr>
            <w:tcW w:w="9782" w:type="dxa"/>
            <w:gridSpan w:val="6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</w:rPr>
              <w:t>Main objective of the action</w:t>
            </w:r>
            <w:r>
              <w:rPr>
                <w:rFonts w:ascii="Times New Roman" w:hAnsi="Times New Roman" w:cs="Times New Roman"/>
                <w:bCs/>
                <w:noProof/>
              </w:rPr>
              <w:t>:  Increasing effectiveness in the authentication of euro coins and the classification of counterfeit euro coins.</w:t>
            </w:r>
          </w:p>
        </w:tc>
      </w:tr>
      <w:tr>
        <w:trPr>
          <w:trHeight w:val="850"/>
          <w:jc w:val="center"/>
        </w:trPr>
        <w:tc>
          <w:tcPr>
            <w:tcW w:w="1915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lastRenderedPageBreak/>
              <w:t>European Commission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ECFIN</w:t>
            </w:r>
          </w:p>
        </w:tc>
        <w:tc>
          <w:tcPr>
            <w:tcW w:w="4110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 xml:space="preserve">Technical training on the protection of the euro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3-5 March 2020, Belgrade (RS)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69.302,93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footnoteReference w:id="3"/>
            </w:r>
          </w:p>
        </w:tc>
      </w:tr>
      <w:tr>
        <w:trPr>
          <w:trHeight w:val="850"/>
          <w:jc w:val="center"/>
        </w:trPr>
        <w:tc>
          <w:tcPr>
            <w:tcW w:w="9782" w:type="dxa"/>
            <w:gridSpan w:val="6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</w:rPr>
              <w:t>Main objective of the action</w:t>
            </w:r>
            <w:r>
              <w:rPr>
                <w:rFonts w:ascii="Times New Roman" w:hAnsi="Times New Roman" w:cs="Times New Roman"/>
                <w:bCs/>
                <w:noProof/>
              </w:rPr>
              <w:t xml:space="preserve">:  Increasing effectiveness in the identification of euro coins </w:t>
            </w:r>
          </w:p>
        </w:tc>
      </w:tr>
      <w:tr>
        <w:trPr>
          <w:trHeight w:val="850"/>
          <w:jc w:val="center"/>
        </w:trPr>
        <w:tc>
          <w:tcPr>
            <w:tcW w:w="1915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European Commission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ECFIN</w:t>
            </w:r>
          </w:p>
        </w:tc>
        <w:tc>
          <w:tcPr>
            <w:tcW w:w="4110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Hands-on training on classification of counterfeit euro coins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17-29 November 2019, Pessac (FR)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17.724,82</w:t>
            </w:r>
          </w:p>
        </w:tc>
      </w:tr>
      <w:tr>
        <w:trPr>
          <w:trHeight w:val="850"/>
          <w:jc w:val="center"/>
        </w:trPr>
        <w:tc>
          <w:tcPr>
            <w:tcW w:w="9782" w:type="dxa"/>
            <w:gridSpan w:val="6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</w:rPr>
              <w:t>Main objective of the action</w:t>
            </w:r>
            <w:r>
              <w:rPr>
                <w:rFonts w:ascii="Times New Roman" w:hAnsi="Times New Roman" w:cs="Times New Roman"/>
                <w:bCs/>
                <w:noProof/>
              </w:rPr>
              <w:t>:  Increasing effectiveness in the authentication of euro coins and the classification of counterfeit euro coins.</w:t>
            </w:r>
          </w:p>
        </w:tc>
      </w:tr>
      <w:tr>
        <w:trPr>
          <w:trHeight w:val="850"/>
          <w:jc w:val="center"/>
        </w:trPr>
        <w:tc>
          <w:tcPr>
            <w:tcW w:w="9782" w:type="dxa"/>
            <w:gridSpan w:val="6"/>
            <w:shd w:val="clear" w:color="auto" w:fill="A6A6A6" w:themeFill="background1" w:themeFillShade="A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</w:rPr>
              <w:t>Staff exchanges</w:t>
            </w:r>
          </w:p>
        </w:tc>
      </w:tr>
      <w:tr>
        <w:trPr>
          <w:trHeight w:val="850"/>
          <w:jc w:val="center"/>
        </w:trPr>
        <w:tc>
          <w:tcPr>
            <w:tcW w:w="1915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Italy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BDI</w:t>
            </w:r>
          </w:p>
        </w:tc>
        <w:tc>
          <w:tcPr>
            <w:tcW w:w="4110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Staff exchange on procedures, knowledge and experience in order to improve working procedures at the Italian and French NACs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 xml:space="preserve">Visit IT-NAC to FR-NAC (Paris):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8-10 October 2019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 xml:space="preserve">Visit FR-NAC to IT-NAC (Rome):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4-6 November 2019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18.383,30</w:t>
            </w:r>
          </w:p>
        </w:tc>
      </w:tr>
      <w:tr>
        <w:trPr>
          <w:trHeight w:val="850"/>
          <w:jc w:val="center"/>
        </w:trPr>
        <w:tc>
          <w:tcPr>
            <w:tcW w:w="9782" w:type="dxa"/>
            <w:gridSpan w:val="6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 w:cs="Times New Roman"/>
                <w:noProof/>
              </w:rPr>
              <w:t xml:space="preserve"> strengthening cooperation and the exchange of know-how.</w:t>
            </w:r>
          </w:p>
        </w:tc>
      </w:tr>
      <w:tr>
        <w:trPr>
          <w:trHeight w:val="850"/>
          <w:jc w:val="center"/>
        </w:trPr>
        <w:tc>
          <w:tcPr>
            <w:tcW w:w="1915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Italy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GDF</w:t>
            </w:r>
          </w:p>
        </w:tc>
        <w:tc>
          <w:tcPr>
            <w:tcW w:w="4110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Combating Euro counterfeiting through seminars and staff exchanges between law enforcement and national central banks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Rome and Naples IT)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Lisbon (PT)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s-E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s-ES" w:eastAsia="en-GB"/>
              </w:rPr>
              <w:t>La Valletta (MT)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s-E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s-ES" w:eastAsia="en-GB"/>
              </w:rPr>
              <w:t>Sofia (BG)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s-E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s-ES" w:eastAsia="en-GB"/>
              </w:rPr>
              <w:t>Podgorica (MN)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Bucharest (RO)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 xml:space="preserve">30/03/2020-03/04/2020 - 15-18/10/2020  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51.807,80</w:t>
            </w:r>
          </w:p>
        </w:tc>
      </w:tr>
      <w:tr>
        <w:trPr>
          <w:trHeight w:val="850"/>
          <w:jc w:val="center"/>
        </w:trPr>
        <w:tc>
          <w:tcPr>
            <w:tcW w:w="9782" w:type="dxa"/>
            <w:gridSpan w:val="6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 w:cs="Times New Roman"/>
                <w:noProof/>
              </w:rPr>
              <w:t xml:space="preserve"> strengthening cooperation and the exchange of know-how.</w:t>
            </w:r>
          </w:p>
        </w:tc>
      </w:tr>
    </w:tbl>
    <w:p>
      <w:pPr>
        <w:rPr>
          <w:rFonts w:ascii="Times New Roman" w:hAnsi="Times New Roman" w:cs="Times New Roman"/>
          <w:b/>
          <w:noProof/>
        </w:rPr>
      </w:pPr>
    </w:p>
    <w:p>
      <w:pPr>
        <w:spacing w:before="120" w:after="120"/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76" w:right="1417" w:bottom="1135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95737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spacing w:before="100" w:beforeAutospacing="1" w:after="100" w:afterAutospacing="1" w:line="240" w:lineRule="auto"/>
      </w:pPr>
    </w:p>
    <w:p>
      <w:pPr>
        <w:tabs>
          <w:tab w:val="left" w:pos="284"/>
        </w:tabs>
        <w:spacing w:after="0"/>
        <w:ind w:left="284" w:hanging="284"/>
        <w:rPr>
          <w:rFonts w:ascii="Times New Roman" w:eastAsia="Times New Roman" w:hAnsi="Times New Roman" w:cs="Times New Roman"/>
          <w:bCs/>
          <w:sz w:val="20"/>
          <w:szCs w:val="20"/>
          <w:lang w:val="en" w:eastAsia="en-GB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  <w:sz w:val="20"/>
          <w:szCs w:val="20"/>
        </w:rPr>
        <w:t xml:space="preserve">The unabbreviated names of the organisers can be found in the list of 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" w:eastAsia="en-GB"/>
        </w:rPr>
        <w:t xml:space="preserve">competent national authorities referred to in Article 2(b) of Council Regulation (EC) No 1338/2001,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en-GB"/>
        </w:rPr>
        <w:t>OJ C 264, 12.8.2015, p. 2–29.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en-GB"/>
        </w:rPr>
        <w:t xml:space="preserve"> 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Two contractors for this action: Destree (28.229,05 eur) and Travex (35.710,32 eur)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Two contractors for this action: Destree (56.607,55 eur) and Travex (12.695,38 eur)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Default"/>
    </w:pPr>
    <w:r>
      <w:tab/>
    </w:r>
  </w:p>
  <w:p>
    <w:pPr>
      <w:pStyle w:val="Header"/>
      <w:rPr>
        <w:szCs w:val="24"/>
      </w:rPr>
    </w:pPr>
    <w:r>
      <w:t xml:space="preserve"> </w:t>
    </w: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 the 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E5F0354E-434D-4D4F-B215-A360C6F91565"/>
    <w:docVar w:name="LW_COVERPAGE_TYPE" w:val="1"/>
    <w:docVar w:name="LW_CROSSREFERENCE" w:val="&lt;UNUSED&gt;"/>
    <w:docVar w:name="LW_DocType" w:val="NORMAL"/>
    <w:docVar w:name="LW_EMISSION" w:val="9.6.2020"/>
    <w:docVar w:name="LW_EMISSION_ISODATE" w:val="2020-06-09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concerning the implementation and the results of the Pericles 2020 programme for the protection of the euro against counterfeiting in 2019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23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_x000b_"/>
    <w:docVar w:name="LW_TYPEACTEPRINCIPAL.CP" w:val="REPORT FROM THE COMMISSION TO THE EUROPEAN PARLIAMENT AND THE COUNCIL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8D6EC-D131-4F68-A7EB-426F7C11F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488</Words>
  <Characters>2925</Characters>
  <Application>Microsoft Office Word</Application>
  <DocSecurity>0</DocSecurity>
  <Lines>153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BOREEL Daniel (ECFIN)</dc:creator>
  <cp:lastModifiedBy>WES PDFC Administrator</cp:lastModifiedBy>
  <cp:revision>11</cp:revision>
  <cp:lastPrinted>2017-03-24T12:47:00Z</cp:lastPrinted>
  <dcterms:created xsi:type="dcterms:W3CDTF">2019-04-12T09:40:00Z</dcterms:created>
  <dcterms:modified xsi:type="dcterms:W3CDTF">2020-06-05T15:16:00Z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Level of sensitivity">
    <vt:lpwstr>Standard treatment</vt:lpwstr>
  </property>
  <property fmtid="{D5CDD505-2E9C-101B-9397-08002B2CF9AE}" pid="8" name="Unique annex">
    <vt:lpwstr>0</vt:lpwstr>
  </property>
  <property fmtid="{D5CDD505-2E9C-101B-9397-08002B2CF9AE}" pid="9" name="Last edited using">
    <vt:lpwstr>LW 7.0.1, Build 20190916</vt:lpwstr>
  </property>
  <property fmtid="{D5CDD505-2E9C-101B-9397-08002B2CF9AE}" pid="10" name="Created using">
    <vt:lpwstr>LW 6.0.1, Build 20180503</vt:lpwstr>
  </property>
  <property fmtid="{D5CDD505-2E9C-101B-9397-08002B2CF9AE}" pid="11" name="CPTemplateID">
    <vt:lpwstr>CP-039</vt:lpwstr>
  </property>
</Properties>
</file>