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511CA009-434D-4EEC-884B-AA9BA9854E6E" style="width:450.6pt;height:383.7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</w:p>
    <w:p>
      <w:pPr>
        <w:rPr>
          <w:noProof/>
        </w:rPr>
      </w:pPr>
    </w:p>
    <w:tbl>
      <w:tblPr>
        <w:tblW w:w="10609" w:type="dxa"/>
        <w:tblInd w:w="-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69"/>
        <w:gridCol w:w="1470"/>
        <w:gridCol w:w="870"/>
        <w:gridCol w:w="3420"/>
        <w:gridCol w:w="1080"/>
        <w:gridCol w:w="840"/>
        <w:gridCol w:w="1860"/>
      </w:tblGrid>
      <w:tr>
        <w:trPr>
          <w:trHeight w:hRule="exact" w:val="1778"/>
        </w:trPr>
        <w:tc>
          <w:tcPr>
            <w:tcW w:w="1069" w:type="dxa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Nº d’ordre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shd w:val="clear" w:color="auto" w:fill="FFFFFF"/>
              <w:spacing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Code NC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shd w:val="clear" w:color="auto" w:fill="FFFFFF"/>
              <w:spacing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Code TARIC</w:t>
            </w:r>
          </w:p>
        </w:tc>
        <w:tc>
          <w:tcPr>
            <w:tcW w:w="3420" w:type="dxa"/>
            <w:shd w:val="clear" w:color="auto" w:fill="FFFFFF"/>
            <w:vAlign w:val="center"/>
          </w:tcPr>
          <w:p>
            <w:pPr>
              <w:shd w:val="clear" w:color="auto" w:fill="FFFFFF"/>
              <w:spacing w:line="307" w:lineRule="exact"/>
              <w:ind w:right="67"/>
              <w:jc w:val="center"/>
              <w:rPr>
                <w:rFonts w:eastAsia="Times New Roman"/>
                <w:noProof/>
                <w:color w:val="000000"/>
                <w:spacing w:val="-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shd w:val="clear" w:color="auto" w:fill="FFFFFF"/>
              <w:spacing w:line="307" w:lineRule="exact"/>
              <w:ind w:right="67"/>
              <w:jc w:val="center"/>
              <w:rPr>
                <w:rFonts w:eastAsia="Times New Roman"/>
                <w:noProof/>
                <w:color w:val="FF0000"/>
                <w:spacing w:val="-6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Volume contingentaire annuel (en tonnes)</w:t>
            </w:r>
            <w:r>
              <w:rPr>
                <w:rStyle w:val="FootnoteReference"/>
                <w:rFonts w:eastAsia="Times New Roman"/>
                <w:noProof/>
                <w:sz w:val="20"/>
                <w:szCs w:val="20"/>
              </w:rPr>
              <w:footnoteReference w:id="1"/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307" w:lineRule="exact"/>
              <w:ind w:right="67"/>
              <w:jc w:val="center"/>
              <w:rPr>
                <w:rFonts w:eastAsia="Times New Roman"/>
                <w:noProof/>
                <w:spacing w:val="-6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Droit contingentaire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307" w:lineRule="exact"/>
              <w:ind w:right="67"/>
              <w:jc w:val="center"/>
              <w:rPr>
                <w:rFonts w:eastAsia="Times New Roman"/>
                <w:noProof/>
                <w:color w:val="FF0000"/>
                <w:spacing w:val="-6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Période contingentaire</w:t>
            </w:r>
          </w:p>
        </w:tc>
      </w:tr>
      <w:tr>
        <w:trPr>
          <w:trHeight w:hRule="exact" w:val="1036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09.2746</w:t>
            </w:r>
          </w:p>
        </w:tc>
        <w:tc>
          <w:tcPr>
            <w:tcW w:w="14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ex 0302 89 90</w:t>
            </w:r>
          </w:p>
        </w:tc>
        <w:tc>
          <w:tcPr>
            <w:tcW w:w="8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20" w:type="dxa"/>
            <w:shd w:val="clear" w:color="auto" w:fill="FFFFFF"/>
          </w:tcPr>
          <w:p>
            <w:pPr>
              <w:shd w:val="clear" w:color="auto" w:fill="FFFFFF"/>
              <w:spacing w:before="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Vivaneaux rouges (</w:t>
            </w:r>
            <w:r>
              <w:rPr>
                <w:i/>
                <w:noProof/>
                <w:color w:val="000000"/>
                <w:sz w:val="20"/>
                <w:szCs w:val="20"/>
              </w:rPr>
              <w:t>Lutjanus purpureus</w:t>
            </w:r>
            <w:r>
              <w:rPr>
                <w:noProof/>
                <w:color w:val="000000"/>
                <w:sz w:val="20"/>
                <w:szCs w:val="20"/>
              </w:rPr>
              <w:t>), frais, réfrigérés, destinés à la transformation</w:t>
            </w:r>
          </w:p>
        </w:tc>
        <w:tc>
          <w:tcPr>
            <w:tcW w:w="108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1 500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0"/>
                <w:szCs w:val="20"/>
              </w:rPr>
              <w:t>0 %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rPr>
                <w:rFonts w:eastAsia="Times New Roman"/>
                <w:noProof/>
                <w:color w:val="FF0000"/>
                <w:szCs w:val="24"/>
              </w:rPr>
            </w:pPr>
            <w:r>
              <w:rPr>
                <w:noProof/>
                <w:sz w:val="20"/>
                <w:szCs w:val="20"/>
              </w:rPr>
              <w:t>1.1.2021–31.12.2023</w:t>
            </w:r>
          </w:p>
        </w:tc>
      </w:tr>
      <w:tr>
        <w:trPr>
          <w:trHeight w:hRule="exact" w:val="1168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09.2748</w:t>
            </w:r>
          </w:p>
        </w:tc>
        <w:tc>
          <w:tcPr>
            <w:tcW w:w="14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ex 0302 91 00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ex 0303 91 90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ex 0305 20 00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96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96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20" w:type="dxa"/>
            <w:shd w:val="clear" w:color="auto" w:fill="FFFFFF"/>
          </w:tcPr>
          <w:p>
            <w:pPr>
              <w:shd w:val="clear" w:color="auto" w:fill="FFFFFF"/>
              <w:spacing w:before="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Œufs de poissons, frais, réfrigérés ou congelés, salés ou en saumure, destinés à la transformation</w:t>
            </w:r>
          </w:p>
        </w:tc>
        <w:tc>
          <w:tcPr>
            <w:tcW w:w="108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5 700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0"/>
                <w:szCs w:val="20"/>
              </w:rPr>
              <w:t>0 %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rPr>
                <w:rFonts w:eastAsia="Times New Roman"/>
                <w:noProof/>
                <w:color w:val="FF0000"/>
                <w:szCs w:val="24"/>
              </w:rPr>
            </w:pPr>
            <w:r>
              <w:rPr>
                <w:noProof/>
                <w:sz w:val="20"/>
                <w:szCs w:val="20"/>
              </w:rPr>
              <w:t>1.1.2021–31.12.2023</w:t>
            </w:r>
          </w:p>
        </w:tc>
      </w:tr>
      <w:tr>
        <w:trPr>
          <w:trHeight w:hRule="exact" w:val="1228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09.2750</w:t>
            </w:r>
          </w:p>
        </w:tc>
        <w:tc>
          <w:tcPr>
            <w:tcW w:w="14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ex  0305 20 00 35</w:t>
            </w:r>
          </w:p>
        </w:tc>
        <w:tc>
          <w:tcPr>
            <w:tcW w:w="8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35</w:t>
            </w:r>
          </w:p>
        </w:tc>
        <w:tc>
          <w:tcPr>
            <w:tcW w:w="3420" w:type="dxa"/>
            <w:shd w:val="clear" w:color="auto" w:fill="FFFFFF"/>
          </w:tcPr>
          <w:p>
            <w:pPr>
              <w:shd w:val="clear" w:color="auto" w:fill="FFFFFF"/>
              <w:spacing w:before="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Œufs de poissons, lavés, débarrassés des parcelles d'entrailles adhérentes et simplement salés ou en saumure, destinés à la fabrication de succédanés de caviar</w:t>
            </w:r>
          </w:p>
        </w:tc>
        <w:tc>
          <w:tcPr>
            <w:tcW w:w="108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color w:val="FF0000"/>
                <w:spacing w:val="-3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1 000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0"/>
                <w:szCs w:val="20"/>
              </w:rPr>
              <w:t>0 %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rPr>
                <w:rFonts w:eastAsia="Times New Roman"/>
                <w:noProof/>
                <w:color w:val="FF0000"/>
                <w:szCs w:val="24"/>
              </w:rPr>
            </w:pPr>
            <w:r>
              <w:rPr>
                <w:noProof/>
                <w:sz w:val="20"/>
                <w:szCs w:val="20"/>
              </w:rPr>
              <w:t>1.1.2021–31.12.2023</w:t>
            </w:r>
          </w:p>
        </w:tc>
      </w:tr>
      <w:tr>
        <w:trPr>
          <w:trHeight w:hRule="exact" w:val="1954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09.2759</w:t>
            </w:r>
          </w:p>
        </w:tc>
        <w:tc>
          <w:tcPr>
            <w:tcW w:w="14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ex 0302 51 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ex 0302 51 90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ex 0302 59 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ex 0303 63 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ex 0303 63 30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ex 0303 63 90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ex 0303 69 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20" w:type="dxa"/>
            <w:shd w:val="clear" w:color="auto" w:fill="FFFFFF"/>
          </w:tcPr>
          <w:p>
            <w:pPr>
              <w:shd w:val="clear" w:color="auto" w:fill="FFFFFF"/>
              <w:spacing w:before="0" w:line="240" w:lineRule="atLeast"/>
              <w:ind w:right="68"/>
              <w:rPr>
                <w:rFonts w:eastAsia="Times New Roman"/>
                <w:noProof/>
                <w:color w:val="000000"/>
                <w:spacing w:val="-10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Morues (</w:t>
            </w:r>
            <w:r>
              <w:rPr>
                <w:i/>
                <w:noProof/>
                <w:color w:val="000000"/>
                <w:sz w:val="20"/>
                <w:szCs w:val="20"/>
              </w:rPr>
              <w:t>Gadus morhua, Gadus ogac, Gadus macrocephalus</w:t>
            </w:r>
            <w:r>
              <w:rPr>
                <w:noProof/>
                <w:color w:val="000000"/>
                <w:sz w:val="20"/>
                <w:szCs w:val="20"/>
              </w:rPr>
              <w:t xml:space="preserve">) et poissons de l'espèce </w:t>
            </w:r>
            <w:r>
              <w:rPr>
                <w:i/>
                <w:noProof/>
                <w:color w:val="000000"/>
                <w:sz w:val="20"/>
                <w:szCs w:val="20"/>
              </w:rPr>
              <w:t>Boreogadus saida</w:t>
            </w:r>
            <w:r>
              <w:rPr>
                <w:noProof/>
                <w:color w:val="000000"/>
                <w:sz w:val="20"/>
                <w:szCs w:val="20"/>
              </w:rPr>
              <w:t>, à l'exclusion de leurs foies, œufs et laitances, frais, réfrigérés ou congelés, destinés à la transformation</w:t>
            </w:r>
          </w:p>
        </w:tc>
        <w:tc>
          <w:tcPr>
            <w:tcW w:w="108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color w:val="FF0000"/>
                <w:spacing w:val="-3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95 000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0 %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rPr>
                <w:rFonts w:eastAsia="Times New Roman"/>
                <w:noProof/>
                <w:color w:val="FF0000"/>
                <w:spacing w:val="-3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1.1.2021–31.12.2023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br/>
            </w:r>
          </w:p>
        </w:tc>
      </w:tr>
      <w:tr>
        <w:trPr>
          <w:trHeight w:hRule="exact" w:val="2683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09.2760</w:t>
            </w:r>
          </w:p>
        </w:tc>
        <w:tc>
          <w:tcPr>
            <w:tcW w:w="14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ex 0303 66 11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ex 0303 66 12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ex 0303 66 13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ex 0303 66 19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br/>
            </w:r>
            <w:r>
              <w:rPr>
                <w:noProof/>
                <w:color w:val="000000"/>
                <w:sz w:val="20"/>
                <w:szCs w:val="20"/>
              </w:rPr>
              <w:t>ex 0303 89 70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ex 0303 89 90</w:t>
            </w:r>
          </w:p>
        </w:tc>
        <w:tc>
          <w:tcPr>
            <w:tcW w:w="8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br/>
            </w:r>
            <w:r>
              <w:rPr>
                <w:noProof/>
                <w:color w:val="000000"/>
                <w:sz w:val="20"/>
                <w:szCs w:val="20"/>
              </w:rPr>
              <w:t>11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91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br/>
            </w:r>
            <w:r>
              <w:rPr>
                <w:noProof/>
                <w:color w:val="000000"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20" w:type="dxa"/>
            <w:shd w:val="clear" w:color="auto" w:fill="FFFFFF"/>
          </w:tcPr>
          <w:p>
            <w:pPr>
              <w:shd w:val="clear" w:color="auto" w:fill="FFFFFF"/>
              <w:spacing w:before="0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Merlus (</w:t>
            </w:r>
            <w:r>
              <w:rPr>
                <w:i/>
                <w:noProof/>
                <w:color w:val="000000"/>
                <w:sz w:val="20"/>
                <w:szCs w:val="20"/>
              </w:rPr>
              <w:t>Merluccius</w:t>
            </w:r>
            <w:r>
              <w:rPr>
                <w:noProof/>
                <w:color w:val="000000"/>
                <w:sz w:val="20"/>
                <w:szCs w:val="20"/>
              </w:rPr>
              <w:t xml:space="preserve"> spp. à l’exclusion de </w:t>
            </w:r>
            <w:r>
              <w:rPr>
                <w:i/>
                <w:noProof/>
                <w:color w:val="000000"/>
                <w:sz w:val="20"/>
                <w:szCs w:val="20"/>
              </w:rPr>
              <w:t>Merluccius merluccius, Urophycis</w:t>
            </w:r>
            <w:r>
              <w:rPr>
                <w:noProof/>
                <w:color w:val="000000"/>
                <w:sz w:val="20"/>
                <w:szCs w:val="20"/>
              </w:rPr>
              <w:t xml:space="preserve"> spp.) et abadèches roses (</w:t>
            </w:r>
            <w:r>
              <w:rPr>
                <w:i/>
                <w:noProof/>
                <w:color w:val="000000"/>
                <w:sz w:val="20"/>
                <w:szCs w:val="20"/>
              </w:rPr>
              <w:t>Genypterus blacodes</w:t>
            </w:r>
            <w:r>
              <w:rPr>
                <w:noProof/>
                <w:color w:val="000000"/>
                <w:sz w:val="20"/>
                <w:szCs w:val="20"/>
              </w:rPr>
              <w:t xml:space="preserve"> et </w:t>
            </w:r>
            <w:r>
              <w:rPr>
                <w:i/>
                <w:noProof/>
                <w:color w:val="000000"/>
                <w:sz w:val="20"/>
                <w:szCs w:val="20"/>
              </w:rPr>
              <w:t>Genypterus capensis</w:t>
            </w:r>
            <w:r>
              <w:rPr>
                <w:noProof/>
                <w:color w:val="000000"/>
                <w:sz w:val="20"/>
                <w:szCs w:val="20"/>
              </w:rPr>
              <w:t>), congelés, destinés à la transformation</w:t>
            </w:r>
          </w:p>
        </w:tc>
        <w:tc>
          <w:tcPr>
            <w:tcW w:w="108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color w:val="FF0000"/>
                <w:spacing w:val="-3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10 000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0 %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rPr>
                <w:rFonts w:eastAsia="Times New Roman"/>
                <w:noProof/>
                <w:color w:val="FF0000"/>
                <w:szCs w:val="24"/>
              </w:rPr>
            </w:pPr>
            <w:r>
              <w:rPr>
                <w:noProof/>
                <w:sz w:val="20"/>
                <w:szCs w:val="20"/>
              </w:rPr>
              <w:t>1.1.2021–31.12.2023</w:t>
            </w:r>
          </w:p>
        </w:tc>
      </w:tr>
      <w:tr>
        <w:trPr>
          <w:trHeight w:hRule="exact" w:val="1559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09.2761</w:t>
            </w:r>
          </w:p>
        </w:tc>
        <w:tc>
          <w:tcPr>
            <w:tcW w:w="14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ex 0304 79 50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ex 0304 79 90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ex 0304 95 90</w:t>
            </w:r>
          </w:p>
        </w:tc>
        <w:tc>
          <w:tcPr>
            <w:tcW w:w="8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11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17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11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br/>
            </w:r>
            <w:r>
              <w:rPr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20" w:type="dxa"/>
            <w:shd w:val="clear" w:color="auto" w:fill="FFFFFF"/>
          </w:tcPr>
          <w:p>
            <w:pPr>
              <w:shd w:val="clear" w:color="auto" w:fill="FFFFFF"/>
              <w:spacing w:before="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Grenadiers bleus (</w:t>
            </w:r>
            <w:r>
              <w:rPr>
                <w:i/>
                <w:iCs/>
                <w:noProof/>
                <w:color w:val="000000"/>
                <w:sz w:val="20"/>
                <w:szCs w:val="20"/>
              </w:rPr>
              <w:t>Macruronus</w:t>
            </w:r>
            <w:r>
              <w:rPr>
                <w:noProof/>
                <w:color w:val="000000"/>
                <w:sz w:val="20"/>
                <w:szCs w:val="20"/>
              </w:rPr>
              <w:t xml:space="preserve"> spp.), filets congelés et autre chair congelée, destinés à la transformation</w:t>
            </w:r>
          </w:p>
        </w:tc>
        <w:tc>
          <w:tcPr>
            <w:tcW w:w="108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color w:val="FF0000"/>
                <w:spacing w:val="-3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17 500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0 %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rPr>
                <w:rFonts w:eastAsia="Times New Roman"/>
                <w:noProof/>
                <w:color w:val="FF0000"/>
                <w:szCs w:val="24"/>
              </w:rPr>
            </w:pPr>
            <w:r>
              <w:rPr>
                <w:noProof/>
                <w:sz w:val="20"/>
                <w:szCs w:val="20"/>
              </w:rPr>
              <w:t>1.1.2021–31.12.2023</w:t>
            </w:r>
          </w:p>
        </w:tc>
      </w:tr>
      <w:tr>
        <w:trPr>
          <w:trHeight w:hRule="exact" w:val="1378"/>
        </w:trPr>
        <w:tc>
          <w:tcPr>
            <w:tcW w:w="1069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spacing w:before="0" w:after="0"/>
              <w:jc w:val="left"/>
              <w:rPr>
                <w:noProof/>
                <w:color w:val="444444"/>
                <w:sz w:val="20"/>
                <w:szCs w:val="20"/>
              </w:rPr>
            </w:pPr>
            <w:r>
              <w:rPr>
                <w:noProof/>
                <w:color w:val="444444"/>
                <w:sz w:val="20"/>
                <w:szCs w:val="20"/>
              </w:rPr>
              <w:t>09.2762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jc w:val="center"/>
              <w:rPr>
                <w:noProof/>
                <w:color w:val="444444"/>
                <w:sz w:val="20"/>
                <w:szCs w:val="20"/>
              </w:rPr>
            </w:pPr>
            <w:r>
              <w:rPr>
                <w:noProof/>
                <w:color w:val="444444"/>
                <w:sz w:val="20"/>
                <w:szCs w:val="20"/>
              </w:rPr>
              <w:t>ex 0306 11 10</w:t>
            </w:r>
          </w:p>
          <w:p>
            <w:pPr>
              <w:jc w:val="center"/>
              <w:rPr>
                <w:noProof/>
                <w:color w:val="444444"/>
                <w:sz w:val="20"/>
                <w:szCs w:val="20"/>
              </w:rPr>
            </w:pPr>
            <w:r>
              <w:rPr>
                <w:noProof/>
                <w:color w:val="444444"/>
                <w:sz w:val="20"/>
                <w:szCs w:val="20"/>
              </w:rPr>
              <w:t>ex 0306 11 90</w:t>
            </w:r>
          </w:p>
          <w:p>
            <w:pPr>
              <w:jc w:val="center"/>
              <w:rPr>
                <w:noProof/>
                <w:color w:val="444444"/>
                <w:sz w:val="20"/>
                <w:szCs w:val="20"/>
              </w:rPr>
            </w:pPr>
            <w:r>
              <w:rPr>
                <w:noProof/>
                <w:color w:val="444444"/>
                <w:sz w:val="20"/>
                <w:szCs w:val="20"/>
              </w:rPr>
              <w:t>ex 0306 31 00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jc w:val="center"/>
              <w:rPr>
                <w:noProof/>
                <w:color w:val="444444"/>
                <w:sz w:val="20"/>
                <w:szCs w:val="20"/>
              </w:rPr>
            </w:pPr>
            <w:r>
              <w:rPr>
                <w:noProof/>
                <w:color w:val="444444"/>
                <w:sz w:val="20"/>
                <w:szCs w:val="20"/>
              </w:rPr>
              <w:t>10</w:t>
            </w:r>
          </w:p>
          <w:p>
            <w:pPr>
              <w:jc w:val="center"/>
              <w:rPr>
                <w:noProof/>
                <w:color w:val="444444"/>
                <w:sz w:val="20"/>
                <w:szCs w:val="20"/>
              </w:rPr>
            </w:pPr>
            <w:r>
              <w:rPr>
                <w:noProof/>
                <w:color w:val="444444"/>
                <w:sz w:val="20"/>
                <w:szCs w:val="20"/>
              </w:rPr>
              <w:t>20</w:t>
            </w:r>
          </w:p>
          <w:p>
            <w:pPr>
              <w:jc w:val="center"/>
              <w:rPr>
                <w:noProof/>
                <w:color w:val="444444"/>
                <w:sz w:val="20"/>
                <w:szCs w:val="20"/>
              </w:rPr>
            </w:pPr>
            <w:r>
              <w:rPr>
                <w:noProof/>
                <w:color w:val="444444"/>
                <w:sz w:val="20"/>
                <w:szCs w:val="20"/>
              </w:rPr>
              <w:t>10</w:t>
            </w:r>
          </w:p>
        </w:tc>
        <w:tc>
          <w:tcPr>
            <w:tcW w:w="3420" w:type="dxa"/>
            <w:shd w:val="clear" w:color="auto" w:fill="FFFFFF"/>
            <w:vAlign w:val="center"/>
          </w:tcPr>
          <w:p>
            <w:pPr>
              <w:spacing w:before="0" w:after="0" w:line="240" w:lineRule="atLeast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Langoustes (</w:t>
            </w:r>
            <w:r>
              <w:rPr>
                <w:i/>
                <w:iCs/>
                <w:noProof/>
                <w:color w:val="000000"/>
                <w:sz w:val="20"/>
                <w:szCs w:val="20"/>
              </w:rPr>
              <w:t>Palinurus</w:t>
            </w:r>
            <w:r>
              <w:rPr>
                <w:noProof/>
                <w:color w:val="000000"/>
                <w:sz w:val="20"/>
                <w:szCs w:val="20"/>
              </w:rPr>
              <w:t xml:space="preserve"> spp., </w:t>
            </w:r>
            <w:r>
              <w:rPr>
                <w:i/>
                <w:iCs/>
                <w:noProof/>
                <w:color w:val="000000"/>
                <w:sz w:val="20"/>
                <w:szCs w:val="20"/>
              </w:rPr>
              <w:t>Panulirus</w:t>
            </w:r>
            <w:r>
              <w:rPr>
                <w:noProof/>
                <w:color w:val="000000"/>
                <w:sz w:val="20"/>
                <w:szCs w:val="20"/>
              </w:rPr>
              <w:t xml:space="preserve"> spp., </w:t>
            </w:r>
            <w:r>
              <w:rPr>
                <w:i/>
                <w:iCs/>
                <w:noProof/>
                <w:color w:val="000000"/>
                <w:sz w:val="20"/>
                <w:szCs w:val="20"/>
              </w:rPr>
              <w:t>Jasus</w:t>
            </w:r>
            <w:r>
              <w:rPr>
                <w:noProof/>
                <w:color w:val="000000"/>
                <w:sz w:val="20"/>
                <w:szCs w:val="20"/>
              </w:rPr>
              <w:t xml:space="preserve"> spp.), vivantes, réfrigérées, congelées, destinées à la transformation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jc w:val="center"/>
              <w:rPr>
                <w:noProof/>
                <w:color w:val="444444"/>
                <w:sz w:val="20"/>
                <w:szCs w:val="20"/>
              </w:rPr>
            </w:pPr>
            <w:r>
              <w:rPr>
                <w:noProof/>
                <w:color w:val="444444"/>
                <w:sz w:val="20"/>
                <w:szCs w:val="20"/>
              </w:rPr>
              <w:t>200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pacing w:before="0" w:after="0"/>
              <w:jc w:val="center"/>
              <w:rPr>
                <w:noProof/>
                <w:color w:val="444444"/>
                <w:sz w:val="20"/>
                <w:szCs w:val="20"/>
              </w:rPr>
            </w:pPr>
            <w:r>
              <w:rPr>
                <w:noProof/>
                <w:color w:val="444444"/>
                <w:sz w:val="20"/>
                <w:szCs w:val="20"/>
              </w:rPr>
              <w:t>0 %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noProof/>
                <w:color w:val="444444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1.1.2021–31.12.2023</w:t>
            </w:r>
          </w:p>
        </w:tc>
      </w:tr>
      <w:tr>
        <w:trPr>
          <w:trHeight w:hRule="exact" w:val="1378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09.2765</w:t>
            </w:r>
          </w:p>
        </w:tc>
        <w:tc>
          <w:tcPr>
            <w:tcW w:w="14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ex 0305 62 00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ex 0305 69 10</w:t>
            </w:r>
          </w:p>
        </w:tc>
        <w:tc>
          <w:tcPr>
            <w:tcW w:w="8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25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29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20" w:type="dxa"/>
            <w:shd w:val="clear" w:color="auto" w:fill="FFFFFF"/>
          </w:tcPr>
          <w:p>
            <w:pPr>
              <w:shd w:val="clear" w:color="auto" w:fill="FFFFFF"/>
              <w:spacing w:before="0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Morues (</w:t>
            </w:r>
            <w:r>
              <w:rPr>
                <w:i/>
                <w:noProof/>
                <w:color w:val="000000"/>
                <w:sz w:val="20"/>
                <w:szCs w:val="20"/>
              </w:rPr>
              <w:t>Gadus morhua, Gadus ogac, Gadus macrocephalus</w:t>
            </w:r>
            <w:r>
              <w:rPr>
                <w:noProof/>
                <w:color w:val="000000"/>
                <w:sz w:val="20"/>
                <w:szCs w:val="20"/>
              </w:rPr>
              <w:t xml:space="preserve">) et poissons de l’espèce </w:t>
            </w:r>
            <w:r>
              <w:rPr>
                <w:i/>
                <w:noProof/>
                <w:color w:val="000000"/>
                <w:sz w:val="20"/>
                <w:szCs w:val="20"/>
              </w:rPr>
              <w:t>Boreogadus saida</w:t>
            </w:r>
            <w:r>
              <w:rPr>
                <w:noProof/>
                <w:color w:val="000000"/>
                <w:sz w:val="20"/>
                <w:szCs w:val="20"/>
              </w:rPr>
              <w:t>, salés ou en saumure, non séchés et non fumés, destinés à la transformation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color w:val="FF0000"/>
                <w:spacing w:val="-3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2 000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0 %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rPr>
                <w:rFonts w:eastAsia="Times New Roman"/>
                <w:noProof/>
                <w:color w:val="FF0000"/>
                <w:szCs w:val="24"/>
              </w:rPr>
            </w:pPr>
            <w:r>
              <w:rPr>
                <w:noProof/>
                <w:sz w:val="20"/>
                <w:szCs w:val="20"/>
              </w:rPr>
              <w:t>1.1.2021–31.12.2023</w:t>
            </w:r>
          </w:p>
        </w:tc>
      </w:tr>
      <w:tr>
        <w:trPr>
          <w:trHeight w:hRule="exact" w:val="1865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09.2770</w:t>
            </w:r>
          </w:p>
        </w:tc>
        <w:tc>
          <w:tcPr>
            <w:tcW w:w="14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ex 0303 59 10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br/>
              <w:t xml:space="preserve"> </w:t>
            </w:r>
            <w:r>
              <w:rPr>
                <w:noProof/>
              </w:rPr>
              <w:br/>
              <w:t xml:space="preserve"> </w:t>
            </w:r>
            <w:r>
              <w:rPr>
                <w:noProof/>
              </w:rPr>
              <w:br/>
            </w:r>
            <w:r>
              <w:rPr>
                <w:noProof/>
                <w:sz w:val="20"/>
                <w:szCs w:val="20"/>
              </w:rPr>
              <w:t>ex 0305 63 00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br/>
              <w:t xml:space="preserve"> </w:t>
            </w:r>
            <w:r>
              <w:rPr>
                <w:noProof/>
              </w:rPr>
              <w:br/>
              <w:t xml:space="preserve"> </w:t>
            </w:r>
            <w:r>
              <w:rPr>
                <w:noProof/>
              </w:rPr>
              <w:br/>
            </w:r>
            <w:r>
              <w:rPr>
                <w:noProof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FFFFFF"/>
          </w:tcPr>
          <w:p>
            <w:pPr>
              <w:shd w:val="clear" w:color="auto" w:fill="FFFFFF"/>
              <w:spacing w:before="0" w:line="240" w:lineRule="atLeast"/>
              <w:ind w:right="68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Anchois (</w:t>
            </w:r>
            <w:r>
              <w:rPr>
                <w:i/>
                <w:iCs/>
                <w:noProof/>
                <w:sz w:val="20"/>
                <w:szCs w:val="20"/>
              </w:rPr>
              <w:t>Engraulis anchoita</w:t>
            </w:r>
            <w:r>
              <w:rPr>
                <w:noProof/>
                <w:sz w:val="20"/>
                <w:szCs w:val="20"/>
              </w:rPr>
              <w:t xml:space="preserve"> et </w:t>
            </w:r>
            <w:r>
              <w:rPr>
                <w:i/>
                <w:iCs/>
                <w:noProof/>
                <w:sz w:val="20"/>
                <w:szCs w:val="20"/>
              </w:rPr>
              <w:t>Engraulis capensis</w:t>
            </w:r>
            <w:r>
              <w:rPr>
                <w:noProof/>
                <w:sz w:val="20"/>
                <w:szCs w:val="20"/>
              </w:rPr>
              <w:t>), congelés, destinés à la transformation, et anchois (</w:t>
            </w:r>
            <w:r>
              <w:rPr>
                <w:i/>
                <w:noProof/>
                <w:sz w:val="20"/>
                <w:szCs w:val="20"/>
              </w:rPr>
              <w:t>Engraulis anchoita</w:t>
            </w:r>
            <w:r>
              <w:rPr>
                <w:noProof/>
                <w:sz w:val="20"/>
                <w:szCs w:val="20"/>
              </w:rPr>
              <w:t xml:space="preserve">), salés ou en saumure, ni séchés ni fumés, destinés à la transformation </w:t>
            </w:r>
            <w:r>
              <w:rPr>
                <w:noProof/>
                <w:sz w:val="20"/>
                <w:szCs w:val="20"/>
              </w:rPr>
              <w:br/>
            </w:r>
          </w:p>
        </w:tc>
        <w:tc>
          <w:tcPr>
            <w:tcW w:w="108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1 500 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0 %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0"/>
                <w:szCs w:val="20"/>
              </w:rPr>
              <w:t>1.1.2021–31.12.2023</w:t>
            </w:r>
          </w:p>
        </w:tc>
      </w:tr>
      <w:tr>
        <w:trPr>
          <w:trHeight w:hRule="exact" w:val="1255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09.2772</w:t>
            </w:r>
          </w:p>
        </w:tc>
        <w:tc>
          <w:tcPr>
            <w:tcW w:w="14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ex 0304 93 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ex 0304 94 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ex 0304 95 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ex 0304 99 10</w:t>
            </w:r>
          </w:p>
        </w:tc>
        <w:tc>
          <w:tcPr>
            <w:tcW w:w="8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20" w:type="dxa"/>
            <w:shd w:val="clear" w:color="auto" w:fill="FFFFFF"/>
          </w:tcPr>
          <w:p>
            <w:pPr>
              <w:shd w:val="clear" w:color="auto" w:fill="FFFFFF"/>
              <w:spacing w:before="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Surimi, congelé, destiné à la transformation</w:t>
            </w:r>
          </w:p>
          <w:p>
            <w:pPr>
              <w:shd w:val="clear" w:color="auto" w:fill="FFFFFF"/>
              <w:spacing w:before="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color w:val="FF0000"/>
                <w:spacing w:val="-3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60 000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0 %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rPr>
                <w:rFonts w:eastAsia="Times New Roman"/>
                <w:noProof/>
                <w:color w:val="FF0000"/>
                <w:szCs w:val="24"/>
              </w:rPr>
            </w:pPr>
            <w:r>
              <w:rPr>
                <w:noProof/>
                <w:sz w:val="20"/>
                <w:szCs w:val="20"/>
              </w:rPr>
              <w:t>1.1.2021–31.12.2023</w:t>
            </w:r>
          </w:p>
        </w:tc>
      </w:tr>
      <w:tr>
        <w:trPr>
          <w:trHeight w:hRule="exact" w:val="1305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09.2774</w:t>
            </w:r>
          </w:p>
        </w:tc>
        <w:tc>
          <w:tcPr>
            <w:tcW w:w="14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ex 0304 74 19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ex 0304 74 19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ex 0304 95 50</w:t>
            </w:r>
          </w:p>
        </w:tc>
        <w:tc>
          <w:tcPr>
            <w:tcW w:w="8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FFFFFF"/>
          </w:tcPr>
          <w:p>
            <w:pPr>
              <w:shd w:val="clear" w:color="auto" w:fill="FFFFFF"/>
              <w:spacing w:before="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z w:val="19"/>
                <w:szCs w:val="19"/>
              </w:rPr>
              <w:t>Merlus du Pacifique nord (</w:t>
            </w:r>
            <w:r>
              <w:rPr>
                <w:i/>
                <w:iCs/>
                <w:noProof/>
                <w:sz w:val="19"/>
                <w:szCs w:val="19"/>
              </w:rPr>
              <w:t>Merluccius productus</w:t>
            </w:r>
            <w:r>
              <w:rPr>
                <w:noProof/>
                <w:sz w:val="19"/>
                <w:szCs w:val="19"/>
              </w:rPr>
              <w:t>) et merlu d'Argentine (</w:t>
            </w:r>
            <w:r>
              <w:rPr>
                <w:i/>
                <w:iCs/>
                <w:noProof/>
                <w:sz w:val="19"/>
                <w:szCs w:val="19"/>
              </w:rPr>
              <w:t>Merluccius hubbsi</w:t>
            </w:r>
            <w:r>
              <w:rPr>
                <w:noProof/>
                <w:sz w:val="19"/>
                <w:szCs w:val="19"/>
              </w:rPr>
              <w:t>), filets congelés et autre chair, destinés à la transformation</w:t>
            </w:r>
          </w:p>
          <w:p>
            <w:pPr>
              <w:shd w:val="clear" w:color="auto" w:fill="FFFFFF"/>
              <w:spacing w:before="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color w:val="FF0000"/>
                <w:spacing w:val="-3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25 000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0 %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rPr>
                <w:rFonts w:eastAsia="Times New Roman"/>
                <w:noProof/>
                <w:color w:val="FF0000"/>
                <w:szCs w:val="24"/>
              </w:rPr>
            </w:pPr>
            <w:r>
              <w:rPr>
                <w:noProof/>
                <w:sz w:val="20"/>
                <w:szCs w:val="20"/>
              </w:rPr>
              <w:t>1.1.2021–31.12.2023</w:t>
            </w:r>
          </w:p>
        </w:tc>
      </w:tr>
      <w:tr>
        <w:trPr>
          <w:trHeight w:hRule="exact" w:val="1378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09.2776</w:t>
            </w:r>
          </w:p>
        </w:tc>
        <w:tc>
          <w:tcPr>
            <w:tcW w:w="14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ex 0304 71 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ex 0304 71 90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ex 0304 95 21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ex 0304 95 25</w:t>
            </w:r>
          </w:p>
        </w:tc>
        <w:tc>
          <w:tcPr>
            <w:tcW w:w="8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20" w:type="dxa"/>
            <w:shd w:val="clear" w:color="auto" w:fill="FFFFFF"/>
          </w:tcPr>
          <w:p>
            <w:pPr>
              <w:shd w:val="clear" w:color="auto" w:fill="FFFFFF"/>
              <w:spacing w:before="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Morues (</w:t>
            </w:r>
            <w:r>
              <w:rPr>
                <w:i/>
                <w:noProof/>
                <w:color w:val="000000"/>
                <w:sz w:val="20"/>
                <w:szCs w:val="20"/>
              </w:rPr>
              <w:t>Gadus morhua, Gadus macrocephalus</w:t>
            </w:r>
            <w:r>
              <w:rPr>
                <w:noProof/>
                <w:color w:val="000000"/>
                <w:sz w:val="20"/>
                <w:szCs w:val="20"/>
              </w:rPr>
              <w:t>), filets congelés et chair congelée, destinés à la transformation</w:t>
            </w:r>
          </w:p>
          <w:p>
            <w:pPr>
              <w:shd w:val="clear" w:color="auto" w:fill="FFFFFF"/>
              <w:spacing w:before="0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color w:val="FF0000"/>
                <w:spacing w:val="-3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50 000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0 %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rPr>
                <w:rFonts w:eastAsia="Times New Roman"/>
                <w:noProof/>
                <w:color w:val="FF0000"/>
                <w:szCs w:val="24"/>
              </w:rPr>
            </w:pPr>
            <w:r>
              <w:rPr>
                <w:noProof/>
                <w:sz w:val="20"/>
                <w:szCs w:val="20"/>
              </w:rPr>
              <w:t>1.1.2021–31.12.2023</w:t>
            </w:r>
          </w:p>
        </w:tc>
      </w:tr>
      <w:tr>
        <w:trPr>
          <w:trHeight w:hRule="exact" w:val="1192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09.2777</w:t>
            </w:r>
          </w:p>
        </w:tc>
        <w:tc>
          <w:tcPr>
            <w:tcW w:w="14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ex 0303 67 00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ex 0304 75 00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ex 0304 94 90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</w:t>
            </w:r>
          </w:p>
        </w:tc>
        <w:tc>
          <w:tcPr>
            <w:tcW w:w="3420" w:type="dxa"/>
            <w:shd w:val="clear" w:color="auto" w:fill="FFFFFF"/>
          </w:tcPr>
          <w:p>
            <w:pPr>
              <w:shd w:val="clear" w:color="auto" w:fill="FFFFFF"/>
              <w:spacing w:before="0" w:line="240" w:lineRule="atLeast"/>
              <w:ind w:right="68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Lieus de l’Alaska (</w:t>
            </w:r>
            <w:r>
              <w:rPr>
                <w:i/>
                <w:noProof/>
                <w:sz w:val="20"/>
                <w:szCs w:val="20"/>
              </w:rPr>
              <w:t>Theragra chalcogramma</w:t>
            </w:r>
            <w:r>
              <w:rPr>
                <w:noProof/>
                <w:sz w:val="20"/>
                <w:szCs w:val="20"/>
              </w:rPr>
              <w:t>), congelés, filets congelés et autre chair congelée, destinés à la transformation</w:t>
            </w:r>
          </w:p>
        </w:tc>
        <w:tc>
          <w:tcPr>
            <w:tcW w:w="108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320 000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0 %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0"/>
                <w:szCs w:val="20"/>
              </w:rPr>
              <w:t>1.1.2021–31.12.2023</w:t>
            </w:r>
          </w:p>
        </w:tc>
      </w:tr>
      <w:tr>
        <w:trPr>
          <w:trHeight w:hRule="exact" w:val="2974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09.2778</w:t>
            </w:r>
          </w:p>
        </w:tc>
        <w:tc>
          <w:tcPr>
            <w:tcW w:w="14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ex 0304 83 90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br/>
            </w:r>
            <w:r>
              <w:rPr>
                <w:noProof/>
                <w:color w:val="000000"/>
                <w:sz w:val="20"/>
                <w:szCs w:val="20"/>
              </w:rPr>
              <w:t>ex 0304 99 99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21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br/>
            </w:r>
            <w:r>
              <w:rPr>
                <w:noProof/>
                <w:color w:val="000000"/>
                <w:sz w:val="20"/>
                <w:szCs w:val="20"/>
              </w:rPr>
              <w:t>65</w:t>
            </w:r>
          </w:p>
        </w:tc>
        <w:tc>
          <w:tcPr>
            <w:tcW w:w="3420" w:type="dxa"/>
            <w:shd w:val="clear" w:color="auto" w:fill="FFFFFF"/>
          </w:tcPr>
          <w:p>
            <w:pPr>
              <w:shd w:val="clear" w:color="auto" w:fill="FFFFFF"/>
              <w:spacing w:before="0" w:after="0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Poissons plats, filets congelés et autre chair congelée (</w:t>
            </w:r>
            <w:r>
              <w:rPr>
                <w:i/>
                <w:noProof/>
                <w:color w:val="000000"/>
                <w:sz w:val="20"/>
                <w:szCs w:val="20"/>
              </w:rPr>
              <w:t>Limanda aspera, Lepidopsetta bilineata, Pleuronectes quadrituberculatus, Limanda ferruginea, Lepidopsetta polyxystra</w:t>
            </w:r>
            <w:r>
              <w:rPr>
                <w:noProof/>
                <w:color w:val="000000"/>
                <w:sz w:val="20"/>
                <w:szCs w:val="20"/>
              </w:rPr>
              <w:t>), destinés à la transformation</w:t>
            </w:r>
          </w:p>
        </w:tc>
        <w:tc>
          <w:tcPr>
            <w:tcW w:w="108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color w:val="FF0000"/>
                <w:spacing w:val="-3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10 000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0 %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rPr>
                <w:rFonts w:eastAsia="Times New Roman"/>
                <w:noProof/>
                <w:color w:val="FF0000"/>
                <w:spacing w:val="-3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1.1.2021–31.12.2023</w:t>
            </w:r>
          </w:p>
        </w:tc>
      </w:tr>
      <w:tr>
        <w:trPr>
          <w:trHeight w:hRule="exact" w:val="2803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09.2785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strike/>
                <w:noProof/>
                <w:spacing w:val="-6"/>
                <w:kern w:val="16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ex 0307 43 91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ex 0307 43 92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br/>
            </w:r>
            <w:r>
              <w:rPr>
                <w:noProof/>
                <w:sz w:val="20"/>
                <w:szCs w:val="20"/>
              </w:rPr>
              <w:t>ex 0307 43 99</w:t>
            </w:r>
          </w:p>
        </w:tc>
        <w:tc>
          <w:tcPr>
            <w:tcW w:w="8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21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FFFFFF"/>
          </w:tcPr>
          <w:p>
            <w:pPr>
              <w:shd w:val="clear" w:color="auto" w:fill="FFFFFF"/>
              <w:spacing w:before="0" w:line="240" w:lineRule="atLeast"/>
              <w:ind w:right="68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Corps de calmars ou d’encornets</w:t>
            </w:r>
            <w:r>
              <w:rPr>
                <w:rStyle w:val="FootnoteReference"/>
                <w:rFonts w:eastAsia="Times New Roman"/>
                <w:noProof/>
                <w:sz w:val="20"/>
                <w:szCs w:val="20"/>
              </w:rPr>
              <w:footnoteReference w:id="2"/>
            </w:r>
            <w:r>
              <w:rPr>
                <w:noProof/>
                <w:sz w:val="20"/>
                <w:szCs w:val="20"/>
              </w:rPr>
              <w:t xml:space="preserve"> [</w:t>
            </w:r>
            <w:r>
              <w:rPr>
                <w:i/>
                <w:iCs/>
                <w:noProof/>
                <w:sz w:val="20"/>
                <w:szCs w:val="20"/>
              </w:rPr>
              <w:t>Ommastrephes</w:t>
            </w:r>
            <w:r>
              <w:rPr>
                <w:noProof/>
                <w:sz w:val="20"/>
                <w:szCs w:val="20"/>
              </w:rPr>
              <w:t xml:space="preserve"> spp. – à l’exclusion des </w:t>
            </w:r>
            <w:r>
              <w:rPr>
                <w:i/>
                <w:iCs/>
                <w:noProof/>
                <w:sz w:val="20"/>
                <w:szCs w:val="20"/>
              </w:rPr>
              <w:t>Todarodes sagittatus</w:t>
            </w:r>
            <w:r>
              <w:rPr>
                <w:noProof/>
                <w:sz w:val="20"/>
                <w:szCs w:val="20"/>
              </w:rPr>
              <w:t xml:space="preserve"> (synonyme </w:t>
            </w:r>
            <w:r>
              <w:rPr>
                <w:i/>
                <w:iCs/>
                <w:noProof/>
                <w:sz w:val="20"/>
                <w:szCs w:val="20"/>
              </w:rPr>
              <w:t>Ommastrephes sagittatus</w:t>
            </w:r>
            <w:r>
              <w:rPr>
                <w:noProof/>
                <w:sz w:val="20"/>
                <w:szCs w:val="20"/>
              </w:rPr>
              <w:t xml:space="preserve">) – </w:t>
            </w:r>
            <w:r>
              <w:rPr>
                <w:i/>
                <w:iCs/>
                <w:noProof/>
                <w:sz w:val="20"/>
                <w:szCs w:val="20"/>
              </w:rPr>
              <w:t>Nototodarus</w:t>
            </w:r>
            <w:r>
              <w:rPr>
                <w:noProof/>
                <w:sz w:val="20"/>
                <w:szCs w:val="20"/>
              </w:rPr>
              <w:t xml:space="preserve"> spp., </w:t>
            </w:r>
            <w:r>
              <w:rPr>
                <w:i/>
                <w:iCs/>
                <w:noProof/>
                <w:sz w:val="20"/>
                <w:szCs w:val="20"/>
              </w:rPr>
              <w:t>Sepioteuthis</w:t>
            </w:r>
            <w:r>
              <w:rPr>
                <w:noProof/>
                <w:sz w:val="20"/>
                <w:szCs w:val="20"/>
              </w:rPr>
              <w:t xml:space="preserve"> spp.] et </w:t>
            </w:r>
            <w:r>
              <w:rPr>
                <w:i/>
                <w:iCs/>
                <w:noProof/>
                <w:sz w:val="20"/>
                <w:szCs w:val="20"/>
              </w:rPr>
              <w:t>Illex</w:t>
            </w:r>
            <w:r>
              <w:rPr>
                <w:noProof/>
                <w:sz w:val="20"/>
                <w:szCs w:val="20"/>
              </w:rPr>
              <w:t xml:space="preserve"> spp., congelés, avec peau et ailes, destinés à la transformation</w:t>
            </w:r>
          </w:p>
        </w:tc>
        <w:tc>
          <w:tcPr>
            <w:tcW w:w="108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20 000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0 %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0"/>
                <w:szCs w:val="20"/>
              </w:rPr>
              <w:t>1.1.2021–31.12.2023</w:t>
            </w:r>
          </w:p>
        </w:tc>
      </w:tr>
      <w:tr>
        <w:trPr>
          <w:trHeight w:hRule="exact" w:val="2803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09.2786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strike/>
                <w:noProof/>
                <w:spacing w:val="-6"/>
                <w:kern w:val="16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ex 0307 43 91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ex 0307 43 92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br/>
            </w:r>
            <w:r>
              <w:rPr>
                <w:noProof/>
                <w:sz w:val="20"/>
                <w:szCs w:val="20"/>
              </w:rPr>
              <w:t>ex 0307 43 99</w:t>
            </w:r>
          </w:p>
        </w:tc>
        <w:tc>
          <w:tcPr>
            <w:tcW w:w="8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20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br/>
            </w:r>
            <w:r>
              <w:rPr>
                <w:noProof/>
                <w:sz w:val="20"/>
                <w:szCs w:val="20"/>
              </w:rPr>
              <w:t>29</w:t>
            </w:r>
          </w:p>
        </w:tc>
        <w:tc>
          <w:tcPr>
            <w:tcW w:w="3420" w:type="dxa"/>
            <w:shd w:val="clear" w:color="auto" w:fill="FFFFFF"/>
          </w:tcPr>
          <w:p>
            <w:pPr>
              <w:shd w:val="clear" w:color="auto" w:fill="FFFFFF"/>
              <w:spacing w:before="0" w:line="240" w:lineRule="atLeast"/>
              <w:ind w:right="68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Calmars et encornets [</w:t>
            </w:r>
            <w:r>
              <w:rPr>
                <w:i/>
                <w:iCs/>
                <w:noProof/>
                <w:sz w:val="20"/>
                <w:szCs w:val="20"/>
              </w:rPr>
              <w:t>Ommastrephes</w:t>
            </w:r>
            <w:r>
              <w:rPr>
                <w:noProof/>
                <w:sz w:val="20"/>
                <w:szCs w:val="20"/>
              </w:rPr>
              <w:t xml:space="preserve"> spp. – à l’exclusion des </w:t>
            </w:r>
            <w:r>
              <w:rPr>
                <w:i/>
                <w:iCs/>
                <w:noProof/>
                <w:sz w:val="20"/>
                <w:szCs w:val="20"/>
              </w:rPr>
              <w:t>Todarodes sagittatus</w:t>
            </w:r>
            <w:r>
              <w:rPr>
                <w:noProof/>
                <w:sz w:val="20"/>
                <w:szCs w:val="20"/>
              </w:rPr>
              <w:t xml:space="preserve"> (synonyme </w:t>
            </w:r>
            <w:r>
              <w:rPr>
                <w:i/>
                <w:iCs/>
                <w:noProof/>
                <w:sz w:val="20"/>
                <w:szCs w:val="20"/>
              </w:rPr>
              <w:t>Ommastrephes sagittatus</w:t>
            </w:r>
            <w:r>
              <w:rPr>
                <w:noProof/>
                <w:sz w:val="20"/>
                <w:szCs w:val="20"/>
              </w:rPr>
              <w:t xml:space="preserve">) – </w:t>
            </w:r>
            <w:r>
              <w:rPr>
                <w:i/>
                <w:iCs/>
                <w:noProof/>
                <w:sz w:val="20"/>
                <w:szCs w:val="20"/>
              </w:rPr>
              <w:t>Nototodarus</w:t>
            </w:r>
            <w:r>
              <w:rPr>
                <w:noProof/>
                <w:sz w:val="20"/>
                <w:szCs w:val="20"/>
              </w:rPr>
              <w:t xml:space="preserve"> spp., </w:t>
            </w:r>
            <w:r>
              <w:rPr>
                <w:i/>
                <w:iCs/>
                <w:noProof/>
                <w:sz w:val="20"/>
                <w:szCs w:val="20"/>
              </w:rPr>
              <w:t>Sepioteuthi</w:t>
            </w:r>
            <w:r>
              <w:rPr>
                <w:noProof/>
                <w:sz w:val="20"/>
                <w:szCs w:val="20"/>
              </w:rPr>
              <w:t xml:space="preserve">s spp.] et </w:t>
            </w:r>
            <w:r>
              <w:rPr>
                <w:i/>
                <w:iCs/>
                <w:noProof/>
                <w:sz w:val="20"/>
                <w:szCs w:val="20"/>
              </w:rPr>
              <w:t>Illex</w:t>
            </w:r>
            <w:r>
              <w:rPr>
                <w:noProof/>
                <w:sz w:val="20"/>
                <w:szCs w:val="20"/>
              </w:rPr>
              <w:t xml:space="preserve"> spp., congelés, entiers ou tentacules et ailes, destinés à la transformation</w:t>
            </w:r>
          </w:p>
        </w:tc>
        <w:tc>
          <w:tcPr>
            <w:tcW w:w="108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5 000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0 %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0"/>
                <w:szCs w:val="20"/>
              </w:rPr>
              <w:t>1.1.2021–31.12.2023</w:t>
            </w:r>
          </w:p>
        </w:tc>
      </w:tr>
      <w:tr>
        <w:trPr>
          <w:trHeight w:hRule="exact" w:val="1633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09.2788</w:t>
            </w:r>
          </w:p>
        </w:tc>
        <w:tc>
          <w:tcPr>
            <w:tcW w:w="14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ex 0302 41 00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ex 0303 51 00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ex 0304 59 50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ex 0304 99 23</w:t>
            </w:r>
          </w:p>
        </w:tc>
        <w:tc>
          <w:tcPr>
            <w:tcW w:w="8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20" w:type="dxa"/>
            <w:shd w:val="clear" w:color="auto" w:fill="FFFFFF"/>
          </w:tcPr>
          <w:p>
            <w:pPr>
              <w:shd w:val="clear" w:color="auto" w:fill="FFFFFF"/>
              <w:spacing w:before="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Harengs (</w:t>
            </w:r>
            <w:r>
              <w:rPr>
                <w:i/>
                <w:noProof/>
                <w:color w:val="000000"/>
                <w:sz w:val="20"/>
                <w:szCs w:val="20"/>
              </w:rPr>
              <w:t>Clupea harengus, Clupea pallasii</w:t>
            </w:r>
            <w:r>
              <w:rPr>
                <w:noProof/>
                <w:color w:val="000000"/>
                <w:sz w:val="20"/>
                <w:szCs w:val="20"/>
              </w:rPr>
              <w:t>), ayant un poids excédant 100 g par pièce ou flancs ayant un poids excédant 80 g par pièce, à l’exclusion des foies, des œufs et des laitances, destinés à la transformation</w:t>
            </w:r>
          </w:p>
        </w:tc>
        <w:tc>
          <w:tcPr>
            <w:tcW w:w="108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color w:val="FF0000"/>
                <w:spacing w:val="-3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8 000</w:t>
            </w:r>
            <w:r>
              <w:rPr>
                <w:rStyle w:val="FootnoteReference"/>
                <w:rFonts w:eastAsia="Times New Roman"/>
                <w:noProof/>
                <w:sz w:val="20"/>
                <w:szCs w:val="20"/>
              </w:rPr>
              <w:footnoteReference w:id="3"/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0 %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1.10.2021–31.12.2021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1.10.2021–31.12.2021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FF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1.10.2022–31.12.2022</w:t>
            </w:r>
          </w:p>
        </w:tc>
      </w:tr>
      <w:tr>
        <w:trPr>
          <w:trHeight w:hRule="exact" w:val="2084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09.2790</w:t>
            </w:r>
          </w:p>
        </w:tc>
        <w:tc>
          <w:tcPr>
            <w:tcW w:w="14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ex 1604 14 26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br/>
            </w:r>
            <w:r>
              <w:rPr>
                <w:noProof/>
                <w:color w:val="000000"/>
                <w:sz w:val="20"/>
                <w:szCs w:val="20"/>
              </w:rPr>
              <w:t>ex 1604 14 36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ex 1604 14 46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br/>
            </w:r>
          </w:p>
        </w:tc>
        <w:tc>
          <w:tcPr>
            <w:tcW w:w="8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11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br/>
            </w:r>
            <w:r>
              <w:rPr>
                <w:noProof/>
                <w:color w:val="000000"/>
                <w:sz w:val="20"/>
                <w:szCs w:val="20"/>
              </w:rPr>
              <w:t>21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92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94</w:t>
            </w:r>
          </w:p>
        </w:tc>
        <w:tc>
          <w:tcPr>
            <w:tcW w:w="3420" w:type="dxa"/>
            <w:shd w:val="clear" w:color="auto" w:fill="FFFFFF"/>
          </w:tcPr>
          <w:p>
            <w:pPr>
              <w:shd w:val="clear" w:color="auto" w:fill="FFFFFF"/>
              <w:spacing w:before="0" w:line="240" w:lineRule="atLeast"/>
              <w:ind w:right="68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Filets dénommés «longes» de thons et listaos, destinés à la transformation</w:t>
            </w:r>
          </w:p>
          <w:p>
            <w:pPr>
              <w:shd w:val="clear" w:color="auto" w:fill="FFFFFF"/>
              <w:spacing w:before="0" w:line="240" w:lineRule="atLeast"/>
              <w:ind w:right="68"/>
              <w:rPr>
                <w:rFonts w:eastAsia="Times New Roman"/>
                <w:noProof/>
                <w:sz w:val="20"/>
                <w:szCs w:val="20"/>
              </w:rPr>
            </w:pPr>
          </w:p>
          <w:p>
            <w:pPr>
              <w:shd w:val="clear" w:color="auto" w:fill="FFFFFF"/>
              <w:spacing w:before="0" w:line="240" w:lineRule="atLeast"/>
              <w:ind w:right="68"/>
              <w:rPr>
                <w:rFonts w:eastAsia="Times New Roman"/>
                <w:noProof/>
                <w:sz w:val="20"/>
                <w:szCs w:val="20"/>
              </w:rPr>
            </w:pPr>
          </w:p>
          <w:p>
            <w:pPr>
              <w:shd w:val="clear" w:color="auto" w:fill="FFFFFF"/>
              <w:spacing w:before="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color w:val="FF0000"/>
                <w:spacing w:val="-3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30 000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0 %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rPr>
                <w:rFonts w:eastAsia="Times New Roman"/>
                <w:noProof/>
                <w:color w:val="FF0000"/>
                <w:szCs w:val="24"/>
              </w:rPr>
            </w:pPr>
            <w:r>
              <w:rPr>
                <w:noProof/>
                <w:sz w:val="20"/>
                <w:szCs w:val="20"/>
              </w:rPr>
              <w:t>1.1.2021–31.12.2023</w:t>
            </w:r>
          </w:p>
        </w:tc>
      </w:tr>
      <w:tr>
        <w:trPr>
          <w:trHeight w:hRule="exact" w:val="1699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09.2794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strike/>
                <w:noProof/>
                <w:spacing w:val="-6"/>
                <w:kern w:val="16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ex 1605 21 90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ex 1605 29 00</w:t>
            </w:r>
          </w:p>
        </w:tc>
        <w:tc>
          <w:tcPr>
            <w:tcW w:w="8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45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62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55</w:t>
            </w:r>
          </w:p>
        </w:tc>
        <w:tc>
          <w:tcPr>
            <w:tcW w:w="3420" w:type="dxa"/>
            <w:shd w:val="clear" w:color="auto" w:fill="FFFFFF"/>
          </w:tcPr>
          <w:p>
            <w:pPr>
              <w:shd w:val="clear" w:color="auto" w:fill="FFFFFF"/>
              <w:spacing w:before="0"/>
              <w:ind w:right="68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Crevettes des espèces </w:t>
            </w:r>
            <w:r>
              <w:rPr>
                <w:i/>
                <w:noProof/>
                <w:sz w:val="20"/>
                <w:szCs w:val="20"/>
              </w:rPr>
              <w:t>Pandalus borealis</w:t>
            </w:r>
            <w:r>
              <w:rPr>
                <w:noProof/>
                <w:sz w:val="20"/>
                <w:szCs w:val="20"/>
              </w:rPr>
              <w:t xml:space="preserve"> et </w:t>
            </w:r>
            <w:r>
              <w:rPr>
                <w:i/>
                <w:noProof/>
                <w:sz w:val="20"/>
                <w:szCs w:val="20"/>
              </w:rPr>
              <w:t>Pandalus montagui</w:t>
            </w:r>
            <w:r>
              <w:rPr>
                <w:noProof/>
                <w:sz w:val="20"/>
                <w:szCs w:val="20"/>
              </w:rPr>
              <w:t xml:space="preserve"> cuites et décortiquées, destinées à la transformation</w:t>
            </w:r>
          </w:p>
        </w:tc>
        <w:tc>
          <w:tcPr>
            <w:tcW w:w="108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3 500 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0 %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1.1.2021–31.12.2023</w:t>
            </w:r>
          </w:p>
        </w:tc>
      </w:tr>
      <w:tr>
        <w:trPr>
          <w:trHeight w:hRule="exact" w:val="1641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09.2798</w:t>
            </w:r>
          </w:p>
        </w:tc>
        <w:tc>
          <w:tcPr>
            <w:tcW w:w="14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ex 0306 16 99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ex 0306 35 90</w:t>
            </w:r>
          </w:p>
        </w:tc>
        <w:tc>
          <w:tcPr>
            <w:tcW w:w="8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12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14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92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93</w:t>
            </w:r>
          </w:p>
        </w:tc>
        <w:tc>
          <w:tcPr>
            <w:tcW w:w="3420" w:type="dxa"/>
            <w:shd w:val="clear" w:color="auto" w:fill="FFFFFF"/>
          </w:tcPr>
          <w:p>
            <w:pPr>
              <w:shd w:val="clear" w:color="auto" w:fill="FFFFFF"/>
              <w:spacing w:before="0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Crevettes des espèces </w:t>
            </w:r>
            <w:r>
              <w:rPr>
                <w:i/>
                <w:noProof/>
                <w:color w:val="000000"/>
                <w:sz w:val="20"/>
                <w:szCs w:val="20"/>
              </w:rPr>
              <w:t>Pandalus borealis</w:t>
            </w:r>
            <w:r>
              <w:rPr>
                <w:noProof/>
                <w:color w:val="000000"/>
                <w:sz w:val="20"/>
                <w:szCs w:val="20"/>
              </w:rPr>
              <w:t xml:space="preserve"> et </w:t>
            </w:r>
            <w:r>
              <w:rPr>
                <w:i/>
                <w:noProof/>
                <w:color w:val="000000"/>
                <w:sz w:val="20"/>
                <w:szCs w:val="20"/>
              </w:rPr>
              <w:t>Pandalus montagui</w:t>
            </w:r>
            <w:r>
              <w:rPr>
                <w:noProof/>
                <w:color w:val="000000"/>
                <w:sz w:val="20"/>
                <w:szCs w:val="20"/>
              </w:rPr>
              <w:t>, non décortiquées, fraîches, réfrigérées ou congelées, destinées à la transformation</w:t>
            </w:r>
          </w:p>
        </w:tc>
        <w:tc>
          <w:tcPr>
            <w:tcW w:w="108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color w:val="FF0000"/>
                <w:spacing w:val="-3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2 000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0 %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color w:val="FF0000"/>
                <w:spacing w:val="-3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1.1.2021–31.12.2023</w:t>
            </w:r>
          </w:p>
        </w:tc>
      </w:tr>
      <w:tr>
        <w:trPr>
          <w:trHeight w:hRule="exact" w:val="1138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09.2800</w:t>
            </w:r>
          </w:p>
        </w:tc>
        <w:tc>
          <w:tcPr>
            <w:tcW w:w="14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ex 1605 21 90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ex 1605 29 00</w:t>
            </w:r>
          </w:p>
        </w:tc>
        <w:tc>
          <w:tcPr>
            <w:tcW w:w="8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55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60</w:t>
            </w:r>
          </w:p>
        </w:tc>
        <w:tc>
          <w:tcPr>
            <w:tcW w:w="3420" w:type="dxa"/>
            <w:shd w:val="clear" w:color="auto" w:fill="FFFFFF"/>
          </w:tcPr>
          <w:p>
            <w:pPr>
              <w:shd w:val="clear" w:color="auto" w:fill="FFFFFF"/>
              <w:spacing w:before="0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Crevettes de l'espèce </w:t>
            </w:r>
            <w:r>
              <w:rPr>
                <w:i/>
                <w:noProof/>
                <w:color w:val="000000"/>
                <w:sz w:val="20"/>
                <w:szCs w:val="20"/>
              </w:rPr>
              <w:t>Pandalus jordani</w:t>
            </w:r>
            <w:r>
              <w:rPr>
                <w:noProof/>
                <w:color w:val="000000"/>
                <w:sz w:val="20"/>
                <w:szCs w:val="20"/>
              </w:rPr>
              <w:t>, cuites et décortiquées, destinées à la transformation</w:t>
            </w:r>
          </w:p>
        </w:tc>
        <w:tc>
          <w:tcPr>
            <w:tcW w:w="108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2 000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0 %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1.1.2021–31.12.2023</w:t>
            </w:r>
          </w:p>
          <w:p>
            <w:pPr>
              <w:rPr>
                <w:rFonts w:eastAsia="Times New Roman"/>
                <w:noProof/>
                <w:spacing w:val="-3"/>
                <w:sz w:val="20"/>
                <w:szCs w:val="20"/>
              </w:rPr>
            </w:pPr>
          </w:p>
        </w:tc>
      </w:tr>
      <w:tr>
        <w:trPr>
          <w:trHeight w:hRule="exact" w:val="1138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09.2802</w:t>
            </w:r>
          </w:p>
        </w:tc>
        <w:tc>
          <w:tcPr>
            <w:tcW w:w="14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ex 0306 17 92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br/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ex 0306 36 90</w:t>
            </w:r>
          </w:p>
        </w:tc>
        <w:tc>
          <w:tcPr>
            <w:tcW w:w="8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20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br/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20" w:type="dxa"/>
            <w:shd w:val="clear" w:color="auto" w:fill="FFFFFF"/>
          </w:tcPr>
          <w:p>
            <w:pPr>
              <w:shd w:val="clear" w:color="auto" w:fill="FFFFFF"/>
              <w:spacing w:before="0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Crevettes des espèces </w:t>
            </w:r>
            <w:r>
              <w:rPr>
                <w:i/>
                <w:noProof/>
                <w:color w:val="000000"/>
                <w:sz w:val="20"/>
                <w:szCs w:val="20"/>
              </w:rPr>
              <w:t>Penaeus vannamei</w:t>
            </w:r>
            <w:r>
              <w:rPr>
                <w:noProof/>
                <w:color w:val="000000"/>
                <w:sz w:val="20"/>
                <w:szCs w:val="20"/>
              </w:rPr>
              <w:t xml:space="preserve"> et </w:t>
            </w:r>
            <w:r>
              <w:rPr>
                <w:i/>
                <w:noProof/>
                <w:color w:val="000000"/>
                <w:sz w:val="20"/>
                <w:szCs w:val="20"/>
              </w:rPr>
              <w:t>Penaeus monodon</w:t>
            </w:r>
            <w:r>
              <w:rPr>
                <w:noProof/>
                <w:color w:val="000000"/>
                <w:sz w:val="20"/>
                <w:szCs w:val="20"/>
              </w:rPr>
              <w:t>, même décortiquées, fraîches, réfrigérées ou congelées, non cuites, destinées à la transformation</w:t>
            </w:r>
          </w:p>
        </w:tc>
        <w:tc>
          <w:tcPr>
            <w:tcW w:w="108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color w:val="FF0000"/>
                <w:spacing w:val="-3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40 000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0 %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rPr>
                <w:rFonts w:eastAsia="Times New Roman"/>
                <w:noProof/>
                <w:color w:val="FF0000"/>
                <w:szCs w:val="24"/>
              </w:rPr>
            </w:pPr>
            <w:r>
              <w:rPr>
                <w:noProof/>
                <w:sz w:val="20"/>
                <w:szCs w:val="20"/>
              </w:rPr>
              <w:t>1.1.2021–31.12.2023</w:t>
            </w:r>
          </w:p>
        </w:tc>
      </w:tr>
      <w:tr>
        <w:trPr>
          <w:trHeight w:hRule="exact" w:val="1720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09.2822</w:t>
            </w:r>
          </w:p>
        </w:tc>
        <w:tc>
          <w:tcPr>
            <w:tcW w:w="14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ex 0303 11 00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ex 0303 12 00</w:t>
            </w:r>
          </w:p>
        </w:tc>
        <w:tc>
          <w:tcPr>
            <w:tcW w:w="8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20" w:type="dxa"/>
            <w:shd w:val="clear" w:color="auto" w:fill="FFFFFF"/>
          </w:tcPr>
          <w:p>
            <w:pPr>
              <w:shd w:val="clear" w:color="auto" w:fill="FFFFFF"/>
              <w:spacing w:before="0" w:after="0"/>
              <w:ind w:right="68"/>
              <w:rPr>
                <w:noProof/>
                <w:color w:val="000000"/>
                <w:spacing w:val="-3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Saumons du Pacifique, étêtés et éviscérés, congelés, des espèces </w:t>
            </w:r>
            <w:r>
              <w:rPr>
                <w:i/>
                <w:iCs/>
                <w:noProof/>
                <w:color w:val="000000"/>
                <w:sz w:val="20"/>
                <w:szCs w:val="20"/>
              </w:rPr>
              <w:t>Oncorhynchus nerka</w:t>
            </w:r>
            <w:r>
              <w:rPr>
                <w:noProof/>
                <w:color w:val="000000"/>
                <w:sz w:val="20"/>
                <w:szCs w:val="20"/>
              </w:rPr>
              <w:t xml:space="preserve"> [saumon sockeye (saumon rouge)] et </w:t>
            </w:r>
            <w:r>
              <w:rPr>
                <w:i/>
                <w:iCs/>
                <w:noProof/>
                <w:color w:val="000000"/>
                <w:sz w:val="20"/>
                <w:szCs w:val="20"/>
              </w:rPr>
              <w:t>Oncorhynchus kisutch</w:t>
            </w:r>
            <w:r>
              <w:rPr>
                <w:noProof/>
                <w:color w:val="000000"/>
                <w:sz w:val="20"/>
                <w:szCs w:val="20"/>
              </w:rPr>
              <w:t>, destinés à la transformation</w:t>
            </w:r>
          </w:p>
        </w:tc>
        <w:tc>
          <w:tcPr>
            <w:tcW w:w="108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noProof/>
                <w:color w:val="000000"/>
                <w:spacing w:val="-3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10 000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jc w:val="center"/>
              <w:rPr>
                <w:noProof/>
                <w:color w:val="000000"/>
                <w:spacing w:val="-3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0 %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1.1.2021–31.12.2023</w:t>
            </w:r>
          </w:p>
        </w:tc>
      </w:tr>
      <w:tr>
        <w:trPr>
          <w:trHeight w:hRule="exact" w:val="1720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09.2824</w:t>
            </w:r>
          </w:p>
        </w:tc>
        <w:tc>
          <w:tcPr>
            <w:tcW w:w="14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ex 0302 52 00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br/>
            </w:r>
            <w:r>
              <w:rPr>
                <w:noProof/>
                <w:color w:val="000000"/>
                <w:sz w:val="20"/>
                <w:szCs w:val="20"/>
              </w:rPr>
              <w:t>ex 0303 64 00</w:t>
            </w:r>
          </w:p>
        </w:tc>
        <w:tc>
          <w:tcPr>
            <w:tcW w:w="8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20" w:type="dxa"/>
            <w:shd w:val="clear" w:color="auto" w:fill="FFFFFF"/>
          </w:tcPr>
          <w:p>
            <w:pPr>
              <w:shd w:val="clear" w:color="auto" w:fill="FFFFFF"/>
              <w:spacing w:before="0" w:after="0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Églefins (</w:t>
            </w:r>
            <w:r>
              <w:rPr>
                <w:i/>
                <w:noProof/>
                <w:color w:val="000000"/>
                <w:sz w:val="20"/>
                <w:szCs w:val="20"/>
              </w:rPr>
              <w:t>Melanogrammus aeglefinus</w:t>
            </w:r>
            <w:r>
              <w:rPr>
                <w:noProof/>
                <w:color w:val="000000"/>
                <w:sz w:val="20"/>
                <w:szCs w:val="20"/>
              </w:rPr>
              <w:t>), frais, réfrigérés ou congelés, sans tête, sans branchies et éviscérés, destinés à la transformation</w:t>
            </w:r>
          </w:p>
        </w:tc>
        <w:tc>
          <w:tcPr>
            <w:tcW w:w="108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color w:val="FF0000"/>
                <w:spacing w:val="-3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3 500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0 %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rPr>
                <w:rFonts w:eastAsia="Times New Roman"/>
                <w:noProof/>
                <w:color w:val="FF0000"/>
                <w:spacing w:val="-3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1.1.2021–31.12.2023</w:t>
            </w:r>
          </w:p>
        </w:tc>
      </w:tr>
      <w:tr>
        <w:trPr>
          <w:trHeight w:hRule="exact" w:val="1720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09.2826</w:t>
            </w:r>
          </w:p>
        </w:tc>
        <w:tc>
          <w:tcPr>
            <w:tcW w:w="14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ex 0306 17 99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ex 0306 36 90</w:t>
            </w:r>
            <w:r>
              <w:rPr>
                <w:noProof/>
              </w:rPr>
              <w:tab/>
            </w:r>
          </w:p>
        </w:tc>
        <w:tc>
          <w:tcPr>
            <w:tcW w:w="8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FFFFFF"/>
          </w:tcPr>
          <w:p>
            <w:pPr>
              <w:shd w:val="clear" w:color="auto" w:fill="FFFFFF"/>
              <w:spacing w:before="0" w:after="0"/>
              <w:ind w:right="68"/>
              <w:rPr>
                <w:rFonts w:eastAsia="Times New Roman"/>
                <w:noProof/>
                <w:color w:val="000000"/>
                <w:spacing w:val="-3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Crevettes de l’espèce </w:t>
            </w:r>
            <w:r>
              <w:rPr>
                <w:i/>
                <w:noProof/>
                <w:color w:val="000000"/>
                <w:sz w:val="20"/>
                <w:szCs w:val="20"/>
              </w:rPr>
              <w:t>Pleoticus muelleri</w:t>
            </w:r>
            <w:r>
              <w:rPr>
                <w:noProof/>
                <w:color w:val="000000"/>
                <w:sz w:val="20"/>
                <w:szCs w:val="20"/>
              </w:rPr>
              <w:t>, même décortiquées, fraîches, réfrigérées ou congelées, destinées à la transformation</w:t>
            </w:r>
          </w:p>
          <w:p>
            <w:pPr>
              <w:shd w:val="clear" w:color="auto" w:fill="FFFFFF"/>
              <w:spacing w:before="0" w:after="0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color w:val="FF0000"/>
                <w:spacing w:val="-3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6 000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0 %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rPr>
                <w:rFonts w:eastAsia="Times New Roman"/>
                <w:noProof/>
                <w:color w:val="FF0000"/>
                <w:spacing w:val="-3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1.1.2021–31.12.2023</w:t>
            </w:r>
          </w:p>
        </w:tc>
      </w:tr>
    </w:tbl>
    <w:p>
      <w:pPr>
        <w:ind w:left="-567" w:firstLine="567"/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rPr>
          <w:lang w:val="fr-BE"/>
        </w:rPr>
        <w:tab/>
        <w:t>Exprimé en poids net, sauf indication contraire.</w:t>
      </w:r>
    </w:p>
  </w:footnote>
  <w:footnote w:id="2">
    <w:p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rPr>
          <w:lang w:val="fr-BE"/>
        </w:rPr>
        <w:tab/>
        <w:t>Corps du céphalopode, du calmar ou de l'encornet, sans tête et sans tentacules, avec peau et ailes.</w:t>
      </w:r>
    </w:p>
  </w:footnote>
  <w:footnote w:id="3">
    <w:p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rPr>
          <w:lang w:val="fr-BE"/>
        </w:rPr>
        <w:tab/>
        <w:t>Exprimé en poids net égoutté.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198ED98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F4FE3F7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6312425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B1E64BA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CC36CE4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8CF4F7D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CCB61B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88F20B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isplayBackgroundShape/>
  <w:hideSpellingErrors/>
  <w:hideGrammaticalErrors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BE" w:vendorID="64" w:dllVersion="131078" w:nlCheck="1" w:checkStyle="0"/>
  <w:attachedTemplate r:id="rId1"/>
  <w:revisionView w:markup="0"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07-13 19:49:04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1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5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à la"/>
    <w:docVar w:name="LW_ACCOMPAGNANT.CP" w:val="à la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511CA009-434D-4EEC-884B-AA9BA9854E6E"/>
    <w:docVar w:name="LW_COVERPAGE_TYPE" w:val="1"/>
    <w:docVar w:name="LW_CROSSREFERENCE" w:val="&lt;UNUSED&gt;"/>
    <w:docVar w:name="LW_DocType" w:val="ANNEX"/>
    <w:docVar w:name="LW_EMISSION" w:val="14.7.2020"/>
    <w:docVar w:name="LW_EMISSION_ISODATE" w:val="2020-07-14"/>
    <w:docVar w:name="LW_EMISSION_LOCATION" w:val="BRX"/>
    <w:docVar w:name="LW_EMISSION_PREFIX" w:val="Bruxelles, le "/>
    <w:docVar w:name="LW_EMISSION_SUFFIX" w:val=" "/>
    <w:docVar w:name="LW_ID_DOCSTRUCTURE" w:val="COM/ANNEX"/>
    <w:docVar w:name="LW_ID_DOCTYPE" w:val="SG-017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" w:val="portant ouverture et mode de gestion de contingents tarifaires autonomes de l'Union pour certains produits de la pêche pour la période 2021-2023"/>
    <w:docVar w:name="LW_OBJETACTEPRINCIPAL.CP" w:val="portant ouverture et mode de gestion de contingents tarifaires autonomes de l'Union pour certains produits de la pêche pour la période 2021-2023"/>
    <w:docVar w:name="LW_PART_NBR" w:val="1"/>
    <w:docVar w:name="LW_PART_NBR_TOTAL" w:val="1"/>
    <w:docVar w:name="LW_REF.INST.NEW" w:val="COM"/>
    <w:docVar w:name="LW_REF.INST.NEW_ADOPTED" w:val="final"/>
    <w:docVar w:name="LW_REF.INST.NEW_TEXT" w:val="(2020) 322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ANNEXE"/>
    <w:docVar w:name="LW_TYPE.DOC.CP" w:val="ANNEXE"/>
    <w:docVar w:name="LW_TYPEACTEPRINCIPAL" w:val="Proposition de RÈGLEMENT DU CONSEIL"/>
    <w:docVar w:name="LW_TYPEACTEPRINCIPAL.CP" w:val="Proposition de RÈGLEMENT D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5</Pages>
  <Words>1066</Words>
  <Characters>5107</Characters>
  <Application>Microsoft Office Word</Application>
  <DocSecurity>0</DocSecurity>
  <Lines>464</Lines>
  <Paragraphs>342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BLEEKER Eva (MARE)</dc:creator>
  <cp:keywords/>
  <dc:description/>
  <cp:lastModifiedBy>WES PDFC Administrator</cp:lastModifiedBy>
  <cp:revision>9</cp:revision>
  <dcterms:created xsi:type="dcterms:W3CDTF">2020-07-10T08:48:00Z</dcterms:created>
  <dcterms:modified xsi:type="dcterms:W3CDTF">2020-07-13T17:49:00Z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7.0.9.0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7.0.1, Build 20190916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