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95" w:rsidRDefault="00195A95" w:rsidP="00195A9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140" w:type="dxa"/>
        <w:tblLook w:val="01E0" w:firstRow="1" w:lastRow="1" w:firstColumn="1" w:lastColumn="1" w:noHBand="0" w:noVBand="0"/>
      </w:tblPr>
      <w:tblGrid>
        <w:gridCol w:w="4250"/>
      </w:tblGrid>
      <w:tr w:rsidR="00195A95" w:rsidTr="00195A95">
        <w:tc>
          <w:tcPr>
            <w:tcW w:w="4250" w:type="dxa"/>
            <w:hideMark/>
          </w:tcPr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ЧРЕЗ ПРЕДСЕДАТЕЛЯ НА НАРОДНОТО СЪБРАНИЕ</w:t>
            </w:r>
          </w:p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Г-Н МИХАИЛ МИКОВ</w:t>
            </w:r>
          </w:p>
        </w:tc>
      </w:tr>
      <w:tr w:rsidR="00195A95" w:rsidTr="00195A95">
        <w:tc>
          <w:tcPr>
            <w:tcW w:w="4250" w:type="dxa"/>
          </w:tcPr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195A95" w:rsidRDefault="00195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95A95" w:rsidTr="00195A95">
        <w:tc>
          <w:tcPr>
            <w:tcW w:w="4250" w:type="dxa"/>
            <w:hideMark/>
          </w:tcPr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МИНИСТЪРА НА ВЪТРЕШНИТЕ</w:t>
            </w:r>
          </w:p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РАБОТИ</w:t>
            </w:r>
          </w:p>
          <w:p w:rsidR="00195A95" w:rsidRDefault="00195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Г-Н ЦВЕТЛИН ЙОВЧЕВ</w:t>
            </w:r>
          </w:p>
        </w:tc>
      </w:tr>
      <w:tr w:rsidR="00195A95" w:rsidTr="00195A95">
        <w:tc>
          <w:tcPr>
            <w:tcW w:w="4250" w:type="dxa"/>
          </w:tcPr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195A95" w:rsidTr="00195A95">
        <w:tc>
          <w:tcPr>
            <w:tcW w:w="4250" w:type="dxa"/>
          </w:tcPr>
          <w:p w:rsidR="00195A95" w:rsidRDefault="00195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</w:tc>
      </w:tr>
    </w:tbl>
    <w:p w:rsidR="00195A95" w:rsidRDefault="00195A95" w:rsidP="00195A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ВЪПРОС</w:t>
      </w:r>
    </w:p>
    <w:p w:rsidR="00195A95" w:rsidRDefault="00195A95" w:rsidP="00195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195A95" w:rsidRDefault="00195A95" w:rsidP="00195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 Иванов,</w:t>
      </w:r>
    </w:p>
    <w:p w:rsidR="00195A95" w:rsidRDefault="00195A95" w:rsidP="00195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Народен представител от ПГ на ПП ГЕРБ</w:t>
      </w:r>
    </w:p>
    <w:p w:rsidR="00195A95" w:rsidRDefault="00195A95" w:rsidP="00195A9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A95" w:rsidRDefault="00195A95" w:rsidP="00195A9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 90, ал. 1 от Конституцията на Република България и чл. 82 от Правилника за организацията и дейността на Народното събрание внасям въпрос</w:t>
      </w:r>
    </w:p>
    <w:p w:rsidR="00195A95" w:rsidRDefault="00195A95" w:rsidP="00195A9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5A95" w:rsidRDefault="00195A95" w:rsidP="00195A95">
      <w:pPr>
        <w:spacing w:after="0" w:line="360" w:lineRule="auto"/>
        <w:ind w:firstLine="709"/>
        <w:rPr>
          <w:rFonts w:ascii="Times New Roman" w:hAnsi="Times New Roman"/>
          <w:b/>
          <w:i/>
          <w:iCs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ОТНОСНО: </w:t>
      </w:r>
      <w:r>
        <w:rPr>
          <w:rFonts w:ascii="Times New Roman" w:hAnsi="Times New Roman"/>
          <w:i/>
          <w:iCs/>
          <w:sz w:val="24"/>
          <w:szCs w:val="24"/>
        </w:rPr>
        <w:t xml:space="preserve">Мерки за безопасно протичане на образователния процес 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Национално средно общообразователно училище “София” и 72-ро ЦДГ</w:t>
      </w:r>
    </w:p>
    <w:p w:rsidR="00195A95" w:rsidRDefault="00195A95" w:rsidP="00195A9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5A95" w:rsidRDefault="00195A95" w:rsidP="00195A9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ГОСПОДИН ЙОВЧЕВ,</w:t>
      </w:r>
    </w:p>
    <w:p w:rsidR="00195A95" w:rsidRDefault="00195A95" w:rsidP="00195A95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195A95" w:rsidRDefault="00195A95" w:rsidP="00195A95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В непосредствена близост до </w:t>
      </w:r>
      <w:r>
        <w:rPr>
          <w:rFonts w:ascii="Times New Roman" w:hAnsi="Times New Roman"/>
          <w:color w:val="000000"/>
          <w:sz w:val="24"/>
          <w:szCs w:val="24"/>
        </w:rPr>
        <w:t>Националното средно общообразователно училище “София”</w:t>
      </w:r>
      <w:r>
        <w:rPr>
          <w:rFonts w:ascii="Times New Roman" w:hAnsi="Times New Roman"/>
          <w:sz w:val="24"/>
          <w:szCs w:val="24"/>
        </w:rPr>
        <w:t xml:space="preserve">  и 72-ро ЦДГ в </w:t>
      </w:r>
      <w:proofErr w:type="spellStart"/>
      <w:r>
        <w:rPr>
          <w:rFonts w:ascii="Times New Roman" w:hAnsi="Times New Roman"/>
          <w:sz w:val="24"/>
          <w:szCs w:val="24"/>
        </w:rPr>
        <w:t>жк</w:t>
      </w:r>
      <w:proofErr w:type="spellEnd"/>
      <w:r>
        <w:rPr>
          <w:rFonts w:ascii="Times New Roman" w:hAnsi="Times New Roman"/>
          <w:sz w:val="24"/>
          <w:szCs w:val="24"/>
        </w:rPr>
        <w:t xml:space="preserve">. „Овча купел” І се намира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Дом за временно настаняване на бежанци . </w:t>
      </w:r>
    </w:p>
    <w:p w:rsidR="00195A95" w:rsidRDefault="00195A95" w:rsidP="00195A95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Жителите на района са свидетели на ежедневни бунтове и демонстрации, а напрежението, в това число в двора на училището и детската градина, расте непрекъснато.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lastRenderedPageBreak/>
        <w:t>Това създава силно безпокойство сред родителите за сигурността и безопасността на децата.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5A95" w:rsidRDefault="00195A95" w:rsidP="00195A95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195A95" w:rsidRDefault="00195A95" w:rsidP="00195A9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това моят въпрос към Вас е:</w:t>
      </w:r>
    </w:p>
    <w:p w:rsidR="00195A95" w:rsidRDefault="00195A95" w:rsidP="00195A9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Какви мерки предприемате, за да гарантирате безопасността и здравето на учениците от </w:t>
      </w:r>
      <w:r>
        <w:rPr>
          <w:rFonts w:ascii="Times New Roman" w:hAnsi="Times New Roman"/>
          <w:b/>
          <w:color w:val="000000"/>
          <w:sz w:val="24"/>
          <w:szCs w:val="24"/>
        </w:rPr>
        <w:t>Националното средно общообразователно училище “София” и на децата от детската градина, както и за протичането на нормалния учебен процес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195A95" w:rsidRDefault="00195A95" w:rsidP="00195A9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95A95" w:rsidRDefault="00195A95" w:rsidP="00195A95">
      <w:pPr>
        <w:spacing w:after="0" w:line="36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София, 25. 09.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уважение,</w:t>
      </w:r>
    </w:p>
    <w:tbl>
      <w:tblPr>
        <w:tblW w:w="4070" w:type="dxa"/>
        <w:tblInd w:w="5021" w:type="dxa"/>
        <w:tblLook w:val="01E0" w:firstRow="1" w:lastRow="1" w:firstColumn="1" w:lastColumn="1" w:noHBand="0" w:noVBand="0"/>
      </w:tblPr>
      <w:tblGrid>
        <w:gridCol w:w="4070"/>
      </w:tblGrid>
      <w:tr w:rsidR="00195A95" w:rsidTr="00195A95">
        <w:tc>
          <w:tcPr>
            <w:tcW w:w="4070" w:type="dxa"/>
          </w:tcPr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            Станислав Иванов</w:t>
            </w:r>
          </w:p>
        </w:tc>
      </w:tr>
      <w:tr w:rsidR="00195A95" w:rsidTr="00195A95">
        <w:tc>
          <w:tcPr>
            <w:tcW w:w="4070" w:type="dxa"/>
            <w:hideMark/>
          </w:tcPr>
          <w:p w:rsidR="00195A95" w:rsidRDefault="00195A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Народен представител от ПГ на ПП ГЕРБ</w:t>
            </w:r>
          </w:p>
        </w:tc>
      </w:tr>
    </w:tbl>
    <w:p w:rsidR="00195A95" w:rsidRDefault="00195A95" w:rsidP="00195A95">
      <w:pPr>
        <w:rPr>
          <w:rFonts w:ascii="Times New Roman" w:hAnsi="Times New Roman"/>
          <w:sz w:val="24"/>
          <w:szCs w:val="24"/>
        </w:rPr>
      </w:pPr>
    </w:p>
    <w:p w:rsidR="00195A95" w:rsidRDefault="00195A95" w:rsidP="00195A95">
      <w:pPr>
        <w:rPr>
          <w:rFonts w:ascii="Times New Roman" w:hAnsi="Times New Roman"/>
          <w:sz w:val="24"/>
          <w:szCs w:val="24"/>
        </w:rPr>
      </w:pPr>
    </w:p>
    <w:p w:rsidR="00C13113" w:rsidRDefault="00C13113">
      <w:bookmarkStart w:id="0" w:name="_GoBack"/>
      <w:bookmarkEnd w:id="0"/>
    </w:p>
    <w:sectPr w:rsidR="00C131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26"/>
    <w:rsid w:val="00195A95"/>
    <w:rsid w:val="00606B26"/>
    <w:rsid w:val="00C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9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9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dcterms:created xsi:type="dcterms:W3CDTF">2013-09-25T08:32:00Z</dcterms:created>
  <dcterms:modified xsi:type="dcterms:W3CDTF">2013-09-25T08:34:00Z</dcterms:modified>
</cp:coreProperties>
</file>