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F7D" w:rsidRDefault="00E45F7D" w:rsidP="00E45F7D">
      <w:pPr>
        <w:ind w:left="4248"/>
        <w:rPr>
          <w:sz w:val="28"/>
          <w:szCs w:val="28"/>
        </w:rPr>
      </w:pPr>
      <w:r>
        <w:rPr>
          <w:sz w:val="28"/>
          <w:szCs w:val="28"/>
        </w:rPr>
        <w:t>ЧРЕЗ ПРЕДСЕДАТЕЛЯ</w:t>
      </w:r>
    </w:p>
    <w:p w:rsidR="00E45F7D" w:rsidRDefault="00E45F7D" w:rsidP="00E45F7D">
      <w:pPr>
        <w:ind w:left="4248"/>
        <w:rPr>
          <w:sz w:val="28"/>
          <w:szCs w:val="28"/>
        </w:rPr>
      </w:pPr>
      <w:r>
        <w:rPr>
          <w:sz w:val="28"/>
          <w:szCs w:val="28"/>
        </w:rPr>
        <w:t>НА НАРОДНОТО СЪБРАНИЕ</w:t>
      </w:r>
    </w:p>
    <w:p w:rsidR="00E45F7D" w:rsidRDefault="00E45F7D" w:rsidP="005570C0">
      <w:pPr>
        <w:rPr>
          <w:sz w:val="28"/>
          <w:szCs w:val="28"/>
        </w:rPr>
      </w:pPr>
    </w:p>
    <w:p w:rsidR="00E45F7D" w:rsidRDefault="00E45F7D" w:rsidP="00E45F7D">
      <w:pPr>
        <w:ind w:left="4248"/>
        <w:rPr>
          <w:sz w:val="28"/>
          <w:szCs w:val="28"/>
        </w:rPr>
      </w:pPr>
      <w:r>
        <w:rPr>
          <w:sz w:val="28"/>
          <w:szCs w:val="28"/>
        </w:rPr>
        <w:t xml:space="preserve">ДО </w:t>
      </w:r>
    </w:p>
    <w:p w:rsidR="00E45F7D" w:rsidRDefault="00E45F7D" w:rsidP="00E45F7D">
      <w:pPr>
        <w:ind w:left="4248"/>
        <w:rPr>
          <w:sz w:val="28"/>
          <w:szCs w:val="28"/>
        </w:rPr>
      </w:pPr>
      <w:r>
        <w:rPr>
          <w:sz w:val="28"/>
          <w:szCs w:val="28"/>
        </w:rPr>
        <w:t xml:space="preserve">МИНИСТЪРА НА </w:t>
      </w:r>
    </w:p>
    <w:p w:rsidR="00E45F7D" w:rsidRDefault="00E45F7D" w:rsidP="00E45F7D">
      <w:pPr>
        <w:ind w:left="4248"/>
        <w:rPr>
          <w:sz w:val="28"/>
          <w:szCs w:val="28"/>
        </w:rPr>
      </w:pPr>
      <w:r>
        <w:rPr>
          <w:sz w:val="28"/>
          <w:szCs w:val="28"/>
        </w:rPr>
        <w:t>ВЪТРЕШНИТЕ РАБОТИ</w:t>
      </w:r>
    </w:p>
    <w:p w:rsidR="00E45F7D" w:rsidRPr="005570C0" w:rsidRDefault="00E45F7D" w:rsidP="005570C0">
      <w:pPr>
        <w:ind w:left="4248"/>
        <w:rPr>
          <w:sz w:val="28"/>
          <w:szCs w:val="28"/>
        </w:rPr>
      </w:pPr>
      <w:r>
        <w:rPr>
          <w:sz w:val="28"/>
          <w:szCs w:val="28"/>
        </w:rPr>
        <w:t>Г</w:t>
      </w:r>
      <w:r>
        <w:rPr>
          <w:sz w:val="28"/>
          <w:szCs w:val="28"/>
        </w:rPr>
        <w:t>-Н ЦВЕТЛИН ЙОВЧЕВ</w:t>
      </w:r>
    </w:p>
    <w:p w:rsidR="00E45F7D" w:rsidRDefault="00E45F7D" w:rsidP="00E45F7D">
      <w:pPr>
        <w:jc w:val="center"/>
        <w:rPr>
          <w:b/>
          <w:sz w:val="32"/>
          <w:szCs w:val="32"/>
        </w:rPr>
      </w:pPr>
    </w:p>
    <w:p w:rsidR="00E45F7D" w:rsidRDefault="00E45F7D" w:rsidP="00E45F7D">
      <w:pPr>
        <w:jc w:val="center"/>
        <w:rPr>
          <w:b/>
          <w:sz w:val="32"/>
          <w:szCs w:val="32"/>
        </w:rPr>
      </w:pPr>
      <w:r>
        <w:rPr>
          <w:b/>
          <w:sz w:val="32"/>
          <w:szCs w:val="32"/>
        </w:rPr>
        <w:t>В Ъ П Р О С</w:t>
      </w:r>
    </w:p>
    <w:p w:rsidR="00E45F7D" w:rsidRDefault="00E45F7D" w:rsidP="00E45F7D">
      <w:pPr>
        <w:jc w:val="center"/>
      </w:pPr>
    </w:p>
    <w:p w:rsidR="00E45F7D" w:rsidRPr="005570C0" w:rsidRDefault="00E45F7D" w:rsidP="00E45F7D">
      <w:pPr>
        <w:jc w:val="center"/>
      </w:pPr>
      <w:r w:rsidRPr="005570C0">
        <w:t xml:space="preserve">от </w:t>
      </w:r>
      <w:r w:rsidRPr="005570C0">
        <w:t xml:space="preserve">д-р Даниела </w:t>
      </w:r>
      <w:proofErr w:type="spellStart"/>
      <w:r w:rsidRPr="005570C0">
        <w:t>Дариткова</w:t>
      </w:r>
      <w:proofErr w:type="spellEnd"/>
    </w:p>
    <w:p w:rsidR="00E45F7D" w:rsidRPr="005570C0" w:rsidRDefault="00E45F7D" w:rsidP="005570C0">
      <w:pPr>
        <w:jc w:val="center"/>
      </w:pPr>
      <w:r w:rsidRPr="005570C0">
        <w:t>народен  представител от ПГ на ПП ГЕРБ</w:t>
      </w:r>
    </w:p>
    <w:p w:rsidR="00E45F7D" w:rsidRPr="005570C0" w:rsidRDefault="00E45F7D" w:rsidP="00E45F7D">
      <w:pPr>
        <w:ind w:firstLine="720"/>
        <w:jc w:val="both"/>
      </w:pPr>
    </w:p>
    <w:p w:rsidR="00E45F7D" w:rsidRPr="005570C0" w:rsidRDefault="00E45F7D" w:rsidP="00E45F7D">
      <w:pPr>
        <w:ind w:firstLine="720"/>
        <w:jc w:val="both"/>
      </w:pPr>
      <w:r w:rsidRPr="005570C0">
        <w:t>На основание чл. 9</w:t>
      </w:r>
      <w:r w:rsidRPr="005570C0">
        <w:rPr>
          <w:lang w:val="en-US"/>
        </w:rPr>
        <w:t>0</w:t>
      </w:r>
      <w:r w:rsidRPr="005570C0">
        <w:t xml:space="preserve">, ал. 1 от Конституцията на Република България и чл. </w:t>
      </w:r>
      <w:r w:rsidRPr="005570C0">
        <w:rPr>
          <w:lang w:val="en-US"/>
        </w:rPr>
        <w:t>8</w:t>
      </w:r>
      <w:r w:rsidRPr="005570C0">
        <w:t>9 от Правилника за организацията и дейността на Народното събрание, внасям   въпрос</w:t>
      </w:r>
    </w:p>
    <w:p w:rsidR="00E45F7D" w:rsidRPr="005570C0" w:rsidRDefault="00E45F7D" w:rsidP="00E45F7D">
      <w:pPr>
        <w:ind w:firstLine="720"/>
        <w:jc w:val="both"/>
      </w:pPr>
    </w:p>
    <w:p w:rsidR="00E45F7D" w:rsidRPr="005570C0" w:rsidRDefault="00E45F7D" w:rsidP="00E45F7D">
      <w:pPr>
        <w:pStyle w:val="Style"/>
        <w:ind w:left="0" w:firstLine="0"/>
        <w:rPr>
          <w:b/>
          <w:bCs/>
        </w:rPr>
      </w:pPr>
      <w:r w:rsidRPr="005570C0">
        <w:t xml:space="preserve">ОТНОСНО: </w:t>
      </w:r>
      <w:r w:rsidRPr="005570C0">
        <w:t>Освобождаване на държавни служители в ОД на МВР гр. Смолян</w:t>
      </w:r>
    </w:p>
    <w:p w:rsidR="00E45F7D" w:rsidRPr="005570C0" w:rsidRDefault="00E45F7D" w:rsidP="00E45F7D">
      <w:pPr>
        <w:ind w:firstLine="720"/>
        <w:jc w:val="both"/>
        <w:rPr>
          <w:b/>
          <w:bCs/>
        </w:rPr>
      </w:pPr>
    </w:p>
    <w:p w:rsidR="00E45F7D" w:rsidRPr="005570C0" w:rsidRDefault="00E45F7D" w:rsidP="005570C0">
      <w:pPr>
        <w:ind w:firstLine="720"/>
        <w:jc w:val="both"/>
        <w:rPr>
          <w:b/>
          <w:bCs/>
        </w:rPr>
      </w:pPr>
      <w:r w:rsidRPr="005570C0">
        <w:rPr>
          <w:b/>
          <w:bCs/>
        </w:rPr>
        <w:t xml:space="preserve">УВАЖАЕМИ ГОСПОДИН </w:t>
      </w:r>
      <w:r w:rsidRPr="005570C0">
        <w:rPr>
          <w:b/>
          <w:bCs/>
        </w:rPr>
        <w:t>ЙОВЧЕВ</w:t>
      </w:r>
      <w:r w:rsidRPr="005570C0">
        <w:rPr>
          <w:b/>
          <w:bCs/>
        </w:rPr>
        <w:t>,</w:t>
      </w:r>
    </w:p>
    <w:p w:rsidR="005570C0" w:rsidRPr="005570C0" w:rsidRDefault="005570C0" w:rsidP="005570C0">
      <w:pPr>
        <w:ind w:firstLine="720"/>
        <w:jc w:val="both"/>
        <w:rPr>
          <w:b/>
          <w:bCs/>
        </w:rPr>
      </w:pPr>
    </w:p>
    <w:p w:rsidR="00E45F7D" w:rsidRPr="005570C0" w:rsidRDefault="00E45F7D" w:rsidP="00E45F7D">
      <w:pPr>
        <w:pStyle w:val="NormalWeb"/>
        <w:shd w:val="clear" w:color="auto" w:fill="FFFFFF"/>
        <w:spacing w:before="0" w:beforeAutospacing="0" w:after="225" w:afterAutospacing="0" w:line="330" w:lineRule="atLeast"/>
        <w:jc w:val="both"/>
        <w:rPr>
          <w:rStyle w:val="Emphasis"/>
          <w:i w:val="0"/>
        </w:rPr>
      </w:pPr>
      <w:r w:rsidRPr="005570C0">
        <w:rPr>
          <w:rStyle w:val="Emphasis"/>
          <w:i w:val="0"/>
        </w:rPr>
        <w:tab/>
        <w:t xml:space="preserve">По информация от местните медии, в повереното Ви ведомство тече процес на сериозни съкращения. Съобщава се за около 60 пенсионирани и съкратени служители. Това поражда сериозни притеснения сред заетите в сектора, обществеността и създава притеснение за нормалното функциониране на органите, отговарящи за обществения ред и сигурност. </w:t>
      </w:r>
    </w:p>
    <w:p w:rsidR="005570C0" w:rsidRPr="005570C0" w:rsidRDefault="005570C0" w:rsidP="00E45F7D">
      <w:pPr>
        <w:pStyle w:val="NormalWeb"/>
        <w:shd w:val="clear" w:color="auto" w:fill="FFFFFF"/>
        <w:spacing w:before="0" w:beforeAutospacing="0" w:after="225" w:afterAutospacing="0" w:line="330" w:lineRule="atLeast"/>
        <w:jc w:val="both"/>
        <w:rPr>
          <w:rStyle w:val="Emphasis"/>
          <w:i w:val="0"/>
        </w:rPr>
      </w:pPr>
      <w:r w:rsidRPr="005570C0">
        <w:rPr>
          <w:rStyle w:val="Emphasis"/>
          <w:i w:val="0"/>
        </w:rPr>
        <w:tab/>
        <w:t>В тази връзка моите въпроси към Вас са:</w:t>
      </w:r>
    </w:p>
    <w:p w:rsidR="005570C0" w:rsidRPr="005570C0" w:rsidRDefault="005570C0" w:rsidP="00E45F7D">
      <w:pPr>
        <w:pStyle w:val="NormalWeb"/>
        <w:shd w:val="clear" w:color="auto" w:fill="FFFFFF"/>
        <w:spacing w:before="0" w:beforeAutospacing="0" w:after="225" w:afterAutospacing="0" w:line="330" w:lineRule="atLeast"/>
        <w:jc w:val="both"/>
        <w:rPr>
          <w:rStyle w:val="Emphasis"/>
          <w:i w:val="0"/>
        </w:rPr>
      </w:pPr>
      <w:r w:rsidRPr="005570C0">
        <w:rPr>
          <w:rStyle w:val="Emphasis"/>
          <w:i w:val="0"/>
        </w:rPr>
        <w:tab/>
        <w:t>Колко държавни служители към ОД на МВР Смолян са освободени от длъжност по предложение на органа по назначение за периода от 31.03.2013г. до сега? Каква част от тях са освободени след 01.11.2013г. до сега?</w:t>
      </w:r>
    </w:p>
    <w:p w:rsidR="00E45F7D" w:rsidRPr="005570C0" w:rsidRDefault="005570C0" w:rsidP="005570C0">
      <w:pPr>
        <w:pStyle w:val="NormalWeb"/>
        <w:shd w:val="clear" w:color="auto" w:fill="FFFFFF"/>
        <w:spacing w:before="0" w:beforeAutospacing="0" w:after="225" w:afterAutospacing="0" w:line="330" w:lineRule="atLeast"/>
        <w:jc w:val="both"/>
        <w:rPr>
          <w:iCs/>
        </w:rPr>
      </w:pPr>
      <w:r w:rsidRPr="005570C0">
        <w:rPr>
          <w:rStyle w:val="Emphasis"/>
          <w:i w:val="0"/>
        </w:rPr>
        <w:tab/>
        <w:t xml:space="preserve">На колко лица от ОД на МВР Смолян, работещи по трудов договор са прекратени трудовите правоотношения за периода от 31.03.2013г. до сега? Каква </w:t>
      </w:r>
      <w:r w:rsidRPr="005570C0">
        <w:rPr>
          <w:rStyle w:val="Emphasis"/>
          <w:i w:val="0"/>
        </w:rPr>
        <w:t>част от тях са освободени след 01.11.2013г. до</w:t>
      </w:r>
      <w:r w:rsidRPr="005570C0">
        <w:rPr>
          <w:rStyle w:val="Emphasis"/>
          <w:i w:val="0"/>
        </w:rPr>
        <w:t xml:space="preserve"> </w:t>
      </w:r>
      <w:r>
        <w:rPr>
          <w:rStyle w:val="Emphasis"/>
          <w:i w:val="0"/>
        </w:rPr>
        <w:t>сега?</w:t>
      </w:r>
      <w:r>
        <w:t xml:space="preserve">          </w:t>
      </w:r>
    </w:p>
    <w:p w:rsidR="00E45F7D" w:rsidRPr="005570C0" w:rsidRDefault="00E45F7D" w:rsidP="00E45F7D">
      <w:pPr>
        <w:pStyle w:val="Style"/>
        <w:ind w:left="0" w:firstLine="708"/>
      </w:pPr>
    </w:p>
    <w:p w:rsidR="005570C0" w:rsidRPr="005570C0" w:rsidRDefault="005570C0" w:rsidP="005570C0">
      <w:pPr>
        <w:jc w:val="both"/>
      </w:pPr>
      <w:r w:rsidRPr="005570C0">
        <w:t>София</w:t>
      </w:r>
    </w:p>
    <w:p w:rsidR="005570C0" w:rsidRPr="005570C0" w:rsidRDefault="005570C0" w:rsidP="005570C0">
      <w:pPr>
        <w:jc w:val="both"/>
      </w:pPr>
      <w:r>
        <w:t>19.02.2014</w:t>
      </w:r>
      <w:r w:rsidRPr="005570C0">
        <w:t xml:space="preserve"> г.                             </w:t>
      </w:r>
    </w:p>
    <w:p w:rsidR="00E45F7D" w:rsidRPr="005570C0" w:rsidRDefault="00E45F7D" w:rsidP="00E45F7D">
      <w:pPr>
        <w:pStyle w:val="Style"/>
        <w:ind w:left="0" w:firstLine="708"/>
      </w:pPr>
      <w:r w:rsidRPr="005570C0">
        <w:t xml:space="preserve">   </w:t>
      </w:r>
      <w:r w:rsidR="005570C0">
        <w:tab/>
      </w:r>
      <w:r w:rsidR="005570C0">
        <w:tab/>
      </w:r>
      <w:r w:rsidR="005570C0">
        <w:tab/>
      </w:r>
      <w:r w:rsidR="005570C0">
        <w:tab/>
      </w:r>
      <w:r w:rsidR="005570C0">
        <w:tab/>
      </w:r>
      <w:r w:rsidR="005570C0" w:rsidRPr="005570C0">
        <w:t xml:space="preserve">  </w:t>
      </w:r>
      <w:r w:rsidRPr="005570C0">
        <w:t xml:space="preserve"> Народен представител:</w:t>
      </w:r>
    </w:p>
    <w:p w:rsidR="00E45F7D" w:rsidRPr="005570C0" w:rsidRDefault="00E45F7D" w:rsidP="00E45F7D">
      <w:pPr>
        <w:pStyle w:val="Style"/>
        <w:ind w:left="0" w:firstLine="708"/>
      </w:pPr>
      <w:r w:rsidRPr="005570C0">
        <w:t xml:space="preserve">                                            </w:t>
      </w:r>
    </w:p>
    <w:p w:rsidR="00E45F7D" w:rsidRPr="005570C0" w:rsidRDefault="00E45F7D" w:rsidP="00E45F7D">
      <w:pPr>
        <w:pStyle w:val="Style"/>
        <w:ind w:left="0" w:firstLine="708"/>
      </w:pPr>
    </w:p>
    <w:p w:rsidR="00E45F7D" w:rsidRPr="005570C0" w:rsidRDefault="00E45F7D" w:rsidP="005570C0">
      <w:pPr>
        <w:pStyle w:val="Style"/>
        <w:ind w:left="0" w:firstLine="708"/>
      </w:pPr>
      <w:r w:rsidRPr="005570C0">
        <w:t xml:space="preserve">             </w:t>
      </w:r>
      <w:r w:rsidR="005570C0">
        <w:t xml:space="preserve">                               </w:t>
      </w:r>
      <w:bookmarkStart w:id="0" w:name="_GoBack"/>
      <w:bookmarkEnd w:id="0"/>
    </w:p>
    <w:p w:rsidR="00E45F7D" w:rsidRPr="005570C0" w:rsidRDefault="00E45F7D" w:rsidP="00E45F7D">
      <w:pPr>
        <w:jc w:val="both"/>
      </w:pPr>
    </w:p>
    <w:p w:rsidR="00095B94" w:rsidRDefault="00095B94"/>
    <w:sectPr w:rsidR="00095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AF6"/>
    <w:rsid w:val="00095B94"/>
    <w:rsid w:val="005570C0"/>
    <w:rsid w:val="00AA3AF6"/>
    <w:rsid w:val="00AA409A"/>
    <w:rsid w:val="00E4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F7D"/>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45F7D"/>
    <w:rPr>
      <w:rFonts w:ascii="Times New Roman" w:hAnsi="Times New Roman" w:cs="Times New Roman" w:hint="default"/>
      <w:i/>
      <w:iCs/>
    </w:rPr>
  </w:style>
  <w:style w:type="paragraph" w:styleId="NormalWeb">
    <w:name w:val="Normal (Web)"/>
    <w:basedOn w:val="Normal"/>
    <w:unhideWhenUsed/>
    <w:rsid w:val="00E45F7D"/>
    <w:pPr>
      <w:spacing w:before="100" w:beforeAutospacing="1" w:after="100" w:afterAutospacing="1"/>
    </w:pPr>
    <w:rPr>
      <w:rFonts w:eastAsia="Calibri"/>
    </w:rPr>
  </w:style>
  <w:style w:type="paragraph" w:customStyle="1" w:styleId="Style">
    <w:name w:val="Style"/>
    <w:rsid w:val="00E45F7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F7D"/>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45F7D"/>
    <w:rPr>
      <w:rFonts w:ascii="Times New Roman" w:hAnsi="Times New Roman" w:cs="Times New Roman" w:hint="default"/>
      <w:i/>
      <w:iCs/>
    </w:rPr>
  </w:style>
  <w:style w:type="paragraph" w:styleId="NormalWeb">
    <w:name w:val="Normal (Web)"/>
    <w:basedOn w:val="Normal"/>
    <w:unhideWhenUsed/>
    <w:rsid w:val="00E45F7D"/>
    <w:pPr>
      <w:spacing w:before="100" w:beforeAutospacing="1" w:after="100" w:afterAutospacing="1"/>
    </w:pPr>
    <w:rPr>
      <w:rFonts w:eastAsia="Calibri"/>
    </w:rPr>
  </w:style>
  <w:style w:type="paragraph" w:customStyle="1" w:styleId="Style">
    <w:name w:val="Style"/>
    <w:rsid w:val="00E45F7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6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NS</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Gerb14</dc:creator>
  <cp:keywords/>
  <dc:description/>
  <cp:lastModifiedBy>Gerb14</cp:lastModifiedBy>
  <cp:revision>3</cp:revision>
  <cp:lastPrinted>2014-02-19T11:36:00Z</cp:lastPrinted>
  <dcterms:created xsi:type="dcterms:W3CDTF">2014-02-19T11:20:00Z</dcterms:created>
  <dcterms:modified xsi:type="dcterms:W3CDTF">2014-02-19T11:45:00Z</dcterms:modified>
</cp:coreProperties>
</file>