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B8" w:rsidRPr="0070720C" w:rsidRDefault="006F42B8" w:rsidP="006F42B8">
      <w:pPr>
        <w:ind w:left="4248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0720C">
        <w:rPr>
          <w:rFonts w:ascii="Arial" w:hAnsi="Arial" w:cs="Arial"/>
          <w:b/>
          <w:sz w:val="28"/>
          <w:szCs w:val="28"/>
        </w:rPr>
        <w:t xml:space="preserve">ЧРЕЗ </w:t>
      </w:r>
    </w:p>
    <w:p w:rsidR="006F42B8" w:rsidRPr="0070720C" w:rsidRDefault="006F42B8" w:rsidP="006F42B8">
      <w:pPr>
        <w:ind w:left="4248"/>
        <w:rPr>
          <w:rFonts w:ascii="Arial" w:hAnsi="Arial" w:cs="Arial"/>
          <w:b/>
          <w:sz w:val="28"/>
          <w:szCs w:val="28"/>
        </w:rPr>
      </w:pPr>
      <w:r w:rsidRPr="0070720C">
        <w:rPr>
          <w:rFonts w:ascii="Arial" w:hAnsi="Arial" w:cs="Arial"/>
          <w:b/>
          <w:sz w:val="28"/>
          <w:szCs w:val="28"/>
        </w:rPr>
        <w:t>ПРЕДСЕДАТЕЛЯ НА</w:t>
      </w:r>
    </w:p>
    <w:p w:rsidR="006F42B8" w:rsidRPr="0070720C" w:rsidRDefault="006F42B8" w:rsidP="006F42B8">
      <w:pPr>
        <w:ind w:left="4248"/>
        <w:rPr>
          <w:rFonts w:ascii="Arial" w:hAnsi="Arial" w:cs="Arial"/>
          <w:b/>
          <w:sz w:val="28"/>
          <w:szCs w:val="28"/>
        </w:rPr>
      </w:pPr>
      <w:r w:rsidRPr="0070720C">
        <w:rPr>
          <w:rFonts w:ascii="Arial" w:hAnsi="Arial" w:cs="Arial"/>
          <w:b/>
          <w:sz w:val="28"/>
          <w:szCs w:val="28"/>
        </w:rPr>
        <w:t>НАРОДНОТО СЪБРАНИЕ</w:t>
      </w:r>
    </w:p>
    <w:p w:rsidR="006F42B8" w:rsidRPr="0070720C" w:rsidRDefault="006F42B8" w:rsidP="006F42B8">
      <w:pPr>
        <w:ind w:left="4248"/>
        <w:rPr>
          <w:rFonts w:ascii="Arial" w:hAnsi="Arial" w:cs="Arial"/>
          <w:b/>
          <w:sz w:val="28"/>
          <w:szCs w:val="28"/>
        </w:rPr>
      </w:pPr>
    </w:p>
    <w:p w:rsidR="006F42B8" w:rsidRDefault="006F42B8" w:rsidP="006F42B8">
      <w:pPr>
        <w:ind w:left="4248"/>
        <w:rPr>
          <w:rFonts w:ascii="Arial" w:hAnsi="Arial" w:cs="Arial"/>
          <w:b/>
          <w:sz w:val="28"/>
          <w:szCs w:val="28"/>
        </w:rPr>
      </w:pPr>
      <w:r w:rsidRPr="0070720C">
        <w:rPr>
          <w:rFonts w:ascii="Arial" w:hAnsi="Arial" w:cs="Arial"/>
          <w:b/>
          <w:sz w:val="28"/>
          <w:szCs w:val="28"/>
        </w:rPr>
        <w:t>ДО</w:t>
      </w:r>
    </w:p>
    <w:p w:rsidR="006F42B8" w:rsidRDefault="006F42B8" w:rsidP="006F42B8">
      <w:pPr>
        <w:ind w:left="42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РУМЯНА БЪЧВАРОВА</w:t>
      </w:r>
    </w:p>
    <w:p w:rsidR="006F42B8" w:rsidRPr="0070720C" w:rsidRDefault="006F42B8" w:rsidP="006F42B8">
      <w:pPr>
        <w:ind w:left="4248"/>
        <w:rPr>
          <w:rFonts w:ascii="Arial" w:hAnsi="Arial" w:cs="Arial"/>
          <w:b/>
          <w:sz w:val="28"/>
          <w:szCs w:val="28"/>
        </w:rPr>
      </w:pPr>
      <w:r w:rsidRPr="0070720C">
        <w:rPr>
          <w:rFonts w:ascii="Arial" w:hAnsi="Arial" w:cs="Arial"/>
          <w:b/>
          <w:sz w:val="28"/>
          <w:szCs w:val="28"/>
        </w:rPr>
        <w:t>Заместник министър-председател по коалиционна политика и държавна администрация</w:t>
      </w:r>
    </w:p>
    <w:p w:rsidR="006F42B8" w:rsidRPr="0070720C" w:rsidRDefault="006F42B8" w:rsidP="006F42B8">
      <w:pPr>
        <w:rPr>
          <w:rFonts w:ascii="Arial" w:hAnsi="Arial" w:cs="Arial"/>
          <w:sz w:val="28"/>
          <w:szCs w:val="28"/>
        </w:rPr>
      </w:pPr>
    </w:p>
    <w:p w:rsidR="006F42B8" w:rsidRPr="0070720C" w:rsidRDefault="006F42B8" w:rsidP="006F42B8">
      <w:pPr>
        <w:rPr>
          <w:rFonts w:ascii="Arial" w:hAnsi="Arial" w:cs="Arial"/>
          <w:sz w:val="28"/>
          <w:szCs w:val="28"/>
        </w:rPr>
      </w:pPr>
    </w:p>
    <w:p w:rsidR="006F42B8" w:rsidRPr="0070720C" w:rsidRDefault="006F42B8" w:rsidP="006F42B8">
      <w:pPr>
        <w:jc w:val="center"/>
        <w:rPr>
          <w:rFonts w:ascii="Arial" w:hAnsi="Arial" w:cs="Arial"/>
          <w:b/>
          <w:sz w:val="32"/>
          <w:szCs w:val="32"/>
        </w:rPr>
      </w:pPr>
      <w:r w:rsidRPr="0070720C">
        <w:rPr>
          <w:rFonts w:ascii="Arial" w:hAnsi="Arial" w:cs="Arial"/>
          <w:b/>
          <w:sz w:val="32"/>
          <w:szCs w:val="32"/>
        </w:rPr>
        <w:t>ПИТАНЕ</w:t>
      </w:r>
    </w:p>
    <w:p w:rsidR="006F42B8" w:rsidRPr="0070720C" w:rsidRDefault="006F42B8" w:rsidP="006F42B8">
      <w:pPr>
        <w:jc w:val="center"/>
        <w:rPr>
          <w:rFonts w:ascii="Arial" w:hAnsi="Arial" w:cs="Arial"/>
          <w:b/>
          <w:sz w:val="28"/>
          <w:szCs w:val="28"/>
        </w:rPr>
      </w:pPr>
      <w:r w:rsidRPr="0070720C">
        <w:rPr>
          <w:rFonts w:ascii="Arial" w:hAnsi="Arial" w:cs="Arial"/>
          <w:b/>
          <w:sz w:val="28"/>
          <w:szCs w:val="28"/>
        </w:rPr>
        <w:t>От Мая Манолова и Драгомир Стойнев –</w:t>
      </w:r>
    </w:p>
    <w:p w:rsidR="006F42B8" w:rsidRPr="0070720C" w:rsidRDefault="006F42B8" w:rsidP="006F42B8">
      <w:pPr>
        <w:jc w:val="center"/>
        <w:rPr>
          <w:rFonts w:ascii="Arial" w:hAnsi="Arial" w:cs="Arial"/>
          <w:b/>
          <w:sz w:val="28"/>
          <w:szCs w:val="28"/>
        </w:rPr>
      </w:pPr>
      <w:r w:rsidRPr="0070720C">
        <w:rPr>
          <w:rFonts w:ascii="Arial" w:hAnsi="Arial" w:cs="Arial"/>
          <w:b/>
          <w:sz w:val="28"/>
          <w:szCs w:val="28"/>
        </w:rPr>
        <w:t>Народни представители от ПГ БСП ЛБ</w:t>
      </w:r>
    </w:p>
    <w:p w:rsidR="006F42B8" w:rsidRPr="0070720C" w:rsidRDefault="006F42B8" w:rsidP="006F42B8">
      <w:pPr>
        <w:jc w:val="center"/>
        <w:rPr>
          <w:rFonts w:ascii="Arial" w:hAnsi="Arial" w:cs="Arial"/>
          <w:b/>
          <w:sz w:val="28"/>
          <w:szCs w:val="28"/>
        </w:rPr>
      </w:pPr>
    </w:p>
    <w:p w:rsidR="006F42B8" w:rsidRPr="0070720C" w:rsidRDefault="006F42B8" w:rsidP="006F42B8">
      <w:pPr>
        <w:rPr>
          <w:rFonts w:ascii="Arial" w:hAnsi="Arial" w:cs="Arial"/>
          <w:b/>
          <w:sz w:val="28"/>
          <w:szCs w:val="28"/>
        </w:rPr>
      </w:pPr>
    </w:p>
    <w:p w:rsidR="006F42B8" w:rsidRPr="0070720C" w:rsidRDefault="006F42B8" w:rsidP="006F42B8">
      <w:pPr>
        <w:rPr>
          <w:rFonts w:ascii="Arial" w:hAnsi="Arial" w:cs="Arial"/>
          <w:b/>
          <w:sz w:val="28"/>
          <w:szCs w:val="28"/>
        </w:rPr>
      </w:pPr>
    </w:p>
    <w:p w:rsidR="006F42B8" w:rsidRPr="0070720C" w:rsidRDefault="006F42B8" w:rsidP="006F42B8">
      <w:pPr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70720C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 w:rsidRPr="0070720C">
        <w:rPr>
          <w:rFonts w:ascii="Arial" w:hAnsi="Arial" w:cs="Arial"/>
          <w:sz w:val="28"/>
          <w:szCs w:val="28"/>
          <w:lang w:val="en-US"/>
        </w:rPr>
        <w:t>9</w:t>
      </w:r>
      <w:r w:rsidRPr="0070720C">
        <w:rPr>
          <w:rFonts w:ascii="Arial" w:hAnsi="Arial" w:cs="Arial"/>
          <w:sz w:val="28"/>
          <w:szCs w:val="28"/>
        </w:rPr>
        <w:t>4 от Правилника за организацията и дейностт</w:t>
      </w:r>
      <w:r>
        <w:rPr>
          <w:rFonts w:ascii="Arial" w:hAnsi="Arial" w:cs="Arial"/>
          <w:sz w:val="28"/>
          <w:szCs w:val="28"/>
        </w:rPr>
        <w:t>а на Народното събрание, внасяме</w:t>
      </w:r>
      <w:r w:rsidRPr="0070720C">
        <w:rPr>
          <w:rFonts w:ascii="Arial" w:hAnsi="Arial" w:cs="Arial"/>
          <w:sz w:val="28"/>
          <w:szCs w:val="28"/>
        </w:rPr>
        <w:t xml:space="preserve"> питане </w:t>
      </w:r>
    </w:p>
    <w:p w:rsidR="006F42B8" w:rsidRDefault="006F42B8" w:rsidP="006F42B8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6F42B8" w:rsidRPr="0070720C" w:rsidRDefault="006F42B8" w:rsidP="006F42B8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70720C">
        <w:rPr>
          <w:rFonts w:ascii="Arial" w:hAnsi="Arial" w:cs="Arial"/>
          <w:b/>
          <w:sz w:val="28"/>
          <w:szCs w:val="28"/>
        </w:rPr>
        <w:t xml:space="preserve">ОТНОСНО: </w:t>
      </w:r>
      <w:r>
        <w:rPr>
          <w:rFonts w:ascii="Arial" w:hAnsi="Arial" w:cs="Arial"/>
          <w:b/>
          <w:sz w:val="28"/>
          <w:szCs w:val="28"/>
        </w:rPr>
        <w:t>Кадровата политика на правителството</w:t>
      </w:r>
    </w:p>
    <w:p w:rsidR="006F42B8" w:rsidRPr="0070720C" w:rsidRDefault="006F42B8" w:rsidP="006F42B8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6F42B8" w:rsidRPr="0070720C" w:rsidRDefault="006F42B8" w:rsidP="006F42B8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6F42B8" w:rsidRPr="00150C30" w:rsidRDefault="006F42B8" w:rsidP="006F42B8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150C30">
        <w:rPr>
          <w:rFonts w:ascii="Arial" w:hAnsi="Arial" w:cs="Arial"/>
          <w:b/>
          <w:sz w:val="28"/>
          <w:szCs w:val="28"/>
        </w:rPr>
        <w:t>Уважаема госпожо заместник министър-председател,</w:t>
      </w:r>
    </w:p>
    <w:p w:rsidR="006F42B8" w:rsidRDefault="006F42B8" w:rsidP="006F42B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F42B8" w:rsidRDefault="006F42B8" w:rsidP="006F42B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Какви принципи и критерии прилага правителството при кадровата си политика? Какви са изискванията ви към  новоназначените кадри в държавната администрация?</w:t>
      </w:r>
    </w:p>
    <w:p w:rsidR="006F42B8" w:rsidRDefault="006F42B8" w:rsidP="006F42B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F42B8" w:rsidRDefault="006F42B8" w:rsidP="006F42B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F42B8" w:rsidRDefault="006F42B8" w:rsidP="006F42B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F42B8" w:rsidRDefault="006F42B8" w:rsidP="006F42B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F42B8" w:rsidRDefault="006F42B8" w:rsidP="006F42B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F42B8" w:rsidRDefault="006F42B8" w:rsidP="006F42B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F42B8" w:rsidRDefault="006F42B8" w:rsidP="006F42B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F42B8" w:rsidRPr="00150C30" w:rsidRDefault="006F42B8" w:rsidP="006F42B8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50C30">
        <w:rPr>
          <w:rFonts w:ascii="Arial" w:hAnsi="Arial" w:cs="Arial"/>
          <w:b/>
          <w:sz w:val="28"/>
          <w:szCs w:val="28"/>
        </w:rPr>
        <w:t>Мая Манолова</w:t>
      </w:r>
    </w:p>
    <w:p w:rsidR="006F42B8" w:rsidRPr="00150C30" w:rsidRDefault="006F42B8" w:rsidP="006F42B8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6F42B8" w:rsidRPr="00150C30" w:rsidRDefault="006F42B8" w:rsidP="006F42B8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6F42B8" w:rsidRPr="00150C30" w:rsidRDefault="006F42B8" w:rsidP="006F42B8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150C30">
        <w:rPr>
          <w:rFonts w:ascii="Arial" w:hAnsi="Arial" w:cs="Arial"/>
          <w:b/>
          <w:sz w:val="28"/>
          <w:szCs w:val="28"/>
        </w:rPr>
        <w:tab/>
      </w:r>
      <w:r w:rsidRPr="00150C30">
        <w:rPr>
          <w:rFonts w:ascii="Arial" w:hAnsi="Arial" w:cs="Arial"/>
          <w:b/>
          <w:sz w:val="28"/>
          <w:szCs w:val="28"/>
        </w:rPr>
        <w:tab/>
      </w:r>
      <w:r w:rsidRPr="00150C30">
        <w:rPr>
          <w:rFonts w:ascii="Arial" w:hAnsi="Arial" w:cs="Arial"/>
          <w:b/>
          <w:sz w:val="28"/>
          <w:szCs w:val="28"/>
        </w:rPr>
        <w:tab/>
      </w:r>
      <w:r w:rsidRPr="00150C30">
        <w:rPr>
          <w:rFonts w:ascii="Arial" w:hAnsi="Arial" w:cs="Arial"/>
          <w:b/>
          <w:sz w:val="28"/>
          <w:szCs w:val="28"/>
        </w:rPr>
        <w:tab/>
      </w:r>
      <w:r w:rsidRPr="00150C30">
        <w:rPr>
          <w:rFonts w:ascii="Arial" w:hAnsi="Arial" w:cs="Arial"/>
          <w:b/>
          <w:sz w:val="28"/>
          <w:szCs w:val="28"/>
        </w:rPr>
        <w:tab/>
        <w:t>Драгомир Стойнев</w:t>
      </w:r>
    </w:p>
    <w:p w:rsidR="006F42B8" w:rsidRPr="00150C30" w:rsidRDefault="006F42B8" w:rsidP="006F42B8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150C30">
        <w:rPr>
          <w:rFonts w:ascii="Arial" w:hAnsi="Arial" w:cs="Arial"/>
          <w:b/>
          <w:sz w:val="28"/>
          <w:szCs w:val="28"/>
        </w:rPr>
        <w:tab/>
      </w:r>
      <w:r w:rsidRPr="00150C30">
        <w:rPr>
          <w:rFonts w:ascii="Arial" w:hAnsi="Arial" w:cs="Arial"/>
          <w:b/>
          <w:sz w:val="28"/>
          <w:szCs w:val="28"/>
        </w:rPr>
        <w:tab/>
      </w:r>
      <w:r w:rsidRPr="00150C30">
        <w:rPr>
          <w:rFonts w:ascii="Arial" w:hAnsi="Arial" w:cs="Arial"/>
          <w:b/>
          <w:sz w:val="28"/>
          <w:szCs w:val="28"/>
        </w:rPr>
        <w:tab/>
      </w:r>
      <w:r w:rsidRPr="00150C30">
        <w:rPr>
          <w:rFonts w:ascii="Arial" w:hAnsi="Arial" w:cs="Arial"/>
          <w:b/>
          <w:sz w:val="28"/>
          <w:szCs w:val="28"/>
        </w:rPr>
        <w:tab/>
      </w:r>
      <w:r w:rsidRPr="00150C30">
        <w:rPr>
          <w:rFonts w:ascii="Arial" w:hAnsi="Arial" w:cs="Arial"/>
          <w:b/>
          <w:sz w:val="28"/>
          <w:szCs w:val="28"/>
        </w:rPr>
        <w:tab/>
        <w:t>Народни представители</w:t>
      </w:r>
    </w:p>
    <w:p w:rsidR="006F42B8" w:rsidRPr="0070720C" w:rsidRDefault="006F42B8" w:rsidP="006F42B8">
      <w:pPr>
        <w:jc w:val="both"/>
        <w:rPr>
          <w:rFonts w:ascii="Arial" w:hAnsi="Arial" w:cs="Arial"/>
          <w:sz w:val="28"/>
          <w:szCs w:val="28"/>
        </w:rPr>
      </w:pPr>
    </w:p>
    <w:p w:rsidR="005A32C0" w:rsidRDefault="005A32C0"/>
    <w:sectPr w:rsidR="005A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B8"/>
    <w:rsid w:val="001808B9"/>
    <w:rsid w:val="005A32C0"/>
    <w:rsid w:val="00625BCD"/>
    <w:rsid w:val="006F42B8"/>
    <w:rsid w:val="007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195C-5760-4B64-BEAF-EA88F3C1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dcterms:created xsi:type="dcterms:W3CDTF">2015-01-28T13:49:00Z</dcterms:created>
  <dcterms:modified xsi:type="dcterms:W3CDTF">2015-01-28T13:49:00Z</dcterms:modified>
</cp:coreProperties>
</file>