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29" w:rsidRPr="00B03915" w:rsidRDefault="005B3B29" w:rsidP="00165E7A">
      <w:pPr>
        <w:tabs>
          <w:tab w:val="left" w:pos="7200"/>
        </w:tabs>
        <w:ind w:left="5040" w:rightChars="-270" w:right="-648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5B3B29" w:rsidRPr="00B03915" w:rsidRDefault="005B3B29" w:rsidP="00012CD3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</w:rPr>
      </w:pPr>
    </w:p>
    <w:p w:rsidR="005B3B29" w:rsidRPr="00B03915" w:rsidRDefault="005B3B29" w:rsidP="00012CD3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</w:rPr>
      </w:pPr>
    </w:p>
    <w:p w:rsidR="00E24E3C" w:rsidRPr="00D5662A" w:rsidRDefault="00E24E3C" w:rsidP="00D6482E">
      <w:pPr>
        <w:tabs>
          <w:tab w:val="left" w:pos="7200"/>
        </w:tabs>
        <w:ind w:left="4248" w:right="-648"/>
        <w:jc w:val="both"/>
        <w:outlineLvl w:val="0"/>
        <w:rPr>
          <w:rFonts w:ascii="Arial" w:hAnsi="Arial" w:cs="Arial"/>
          <w:b/>
        </w:rPr>
      </w:pPr>
      <w:r w:rsidRPr="00D5662A">
        <w:rPr>
          <w:rFonts w:ascii="Arial" w:hAnsi="Arial" w:cs="Arial"/>
          <w:b/>
        </w:rPr>
        <w:t>ЧРЕЗ</w:t>
      </w:r>
    </w:p>
    <w:p w:rsidR="00E24E3C" w:rsidRPr="00D5662A" w:rsidRDefault="00E24E3C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</w:rPr>
      </w:pPr>
      <w:r w:rsidRPr="00D5662A">
        <w:rPr>
          <w:rFonts w:ascii="Arial" w:hAnsi="Arial" w:cs="Arial"/>
          <w:b/>
        </w:rPr>
        <w:t>Г-</w:t>
      </w:r>
      <w:r w:rsidR="00CF15E6" w:rsidRPr="00D5662A">
        <w:rPr>
          <w:rFonts w:ascii="Arial" w:hAnsi="Arial" w:cs="Arial"/>
          <w:b/>
        </w:rPr>
        <w:t>ЖА ЦЕЦКА ЦАЧЕВА</w:t>
      </w:r>
    </w:p>
    <w:p w:rsidR="00E24E3C" w:rsidRPr="00D5662A" w:rsidRDefault="00971A71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</w:rPr>
      </w:pPr>
      <w:r w:rsidRPr="00D5662A">
        <w:rPr>
          <w:rFonts w:ascii="Arial" w:hAnsi="Arial" w:cs="Arial"/>
          <w:b/>
        </w:rPr>
        <w:t>ПРЕДСЕДАТЕЛ</w:t>
      </w:r>
    </w:p>
    <w:p w:rsidR="00E24E3C" w:rsidRPr="00D5662A" w:rsidRDefault="00E24E3C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</w:rPr>
      </w:pPr>
      <w:r w:rsidRPr="00D5662A">
        <w:rPr>
          <w:rFonts w:ascii="Arial" w:hAnsi="Arial" w:cs="Arial"/>
          <w:b/>
        </w:rPr>
        <w:t xml:space="preserve">НА </w:t>
      </w:r>
      <w:r w:rsidR="00971A71" w:rsidRPr="00D5662A">
        <w:rPr>
          <w:rFonts w:ascii="Arial" w:hAnsi="Arial" w:cs="Arial"/>
          <w:b/>
        </w:rPr>
        <w:t>4</w:t>
      </w:r>
      <w:r w:rsidR="00347849" w:rsidRPr="00D5662A">
        <w:rPr>
          <w:rFonts w:ascii="Arial" w:hAnsi="Arial" w:cs="Arial"/>
          <w:b/>
        </w:rPr>
        <w:t>3</w:t>
      </w:r>
      <w:r w:rsidR="00971A71" w:rsidRPr="00D5662A">
        <w:rPr>
          <w:rFonts w:ascii="Arial" w:hAnsi="Arial" w:cs="Arial"/>
          <w:b/>
        </w:rPr>
        <w:t>-</w:t>
      </w:r>
      <w:r w:rsidR="00347849" w:rsidRPr="00D5662A">
        <w:rPr>
          <w:rFonts w:ascii="Arial" w:hAnsi="Arial" w:cs="Arial"/>
          <w:b/>
        </w:rPr>
        <w:t>ТО</w:t>
      </w:r>
      <w:r w:rsidR="00971A71" w:rsidRPr="00D5662A">
        <w:rPr>
          <w:rFonts w:ascii="Arial" w:hAnsi="Arial" w:cs="Arial"/>
          <w:b/>
        </w:rPr>
        <w:t>ТО НАРОДНО СЪБРАН</w:t>
      </w:r>
      <w:r w:rsidRPr="00D5662A">
        <w:rPr>
          <w:rFonts w:ascii="Arial" w:hAnsi="Arial" w:cs="Arial"/>
          <w:b/>
        </w:rPr>
        <w:t>ИЕ</w:t>
      </w:r>
    </w:p>
    <w:p w:rsidR="00E24E3C" w:rsidRPr="00D5662A" w:rsidRDefault="00E24E3C" w:rsidP="00165E7A">
      <w:pPr>
        <w:tabs>
          <w:tab w:val="left" w:pos="7200"/>
        </w:tabs>
        <w:ind w:left="4248" w:right="-648"/>
        <w:rPr>
          <w:rFonts w:ascii="Arial" w:hAnsi="Arial" w:cs="Arial"/>
          <w:b/>
        </w:rPr>
      </w:pPr>
    </w:p>
    <w:p w:rsidR="00E24E3C" w:rsidRPr="00D5662A" w:rsidRDefault="00E24E3C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</w:rPr>
      </w:pPr>
      <w:r w:rsidRPr="00D5662A">
        <w:rPr>
          <w:rFonts w:ascii="Arial" w:hAnsi="Arial" w:cs="Arial"/>
          <w:b/>
        </w:rPr>
        <w:t>ДО</w:t>
      </w:r>
    </w:p>
    <w:p w:rsidR="009C7FF7" w:rsidRPr="00D5662A" w:rsidRDefault="009C7FF7" w:rsidP="008F50D7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</w:rPr>
      </w:pPr>
      <w:r w:rsidRPr="00D5662A">
        <w:rPr>
          <w:rFonts w:ascii="Arial" w:hAnsi="Arial" w:cs="Arial"/>
          <w:b/>
        </w:rPr>
        <w:t xml:space="preserve">Г-Н </w:t>
      </w:r>
      <w:r w:rsidR="00D5662A" w:rsidRPr="00D5662A">
        <w:rPr>
          <w:rFonts w:ascii="Arial" w:hAnsi="Arial" w:cs="Arial"/>
          <w:b/>
        </w:rPr>
        <w:t>ПЕТЪР МОСКОВ</w:t>
      </w:r>
    </w:p>
    <w:p w:rsidR="008F50D7" w:rsidRPr="00D5662A" w:rsidRDefault="008F50D7" w:rsidP="008F50D7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</w:rPr>
      </w:pPr>
      <w:r w:rsidRPr="00D5662A">
        <w:rPr>
          <w:rFonts w:ascii="Arial" w:hAnsi="Arial" w:cs="Arial"/>
          <w:b/>
        </w:rPr>
        <w:t xml:space="preserve">МИНИСТЪР НА </w:t>
      </w:r>
      <w:r w:rsidR="00D5662A" w:rsidRPr="00D5662A">
        <w:rPr>
          <w:rFonts w:ascii="Arial" w:hAnsi="Arial" w:cs="Arial"/>
          <w:b/>
        </w:rPr>
        <w:t>ЗДРАВЕОПАЗВАНЕТО</w:t>
      </w:r>
    </w:p>
    <w:p w:rsidR="00E24E3C" w:rsidRPr="00D5662A" w:rsidRDefault="00E24E3C" w:rsidP="00E24E3C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3B1A84" w:rsidRPr="00D5662A" w:rsidRDefault="003B1A84" w:rsidP="00DD2131">
      <w:pPr>
        <w:jc w:val="center"/>
        <w:rPr>
          <w:rFonts w:ascii="Arial" w:hAnsi="Arial" w:cs="Arial"/>
          <w:b/>
        </w:rPr>
      </w:pPr>
    </w:p>
    <w:p w:rsidR="00DD2131" w:rsidRPr="00D5662A" w:rsidRDefault="00DD2131" w:rsidP="00DD2131">
      <w:pPr>
        <w:jc w:val="center"/>
        <w:rPr>
          <w:rFonts w:ascii="Arial" w:hAnsi="Arial" w:cs="Arial"/>
          <w:b/>
        </w:rPr>
      </w:pPr>
      <w:r w:rsidRPr="00D5662A">
        <w:rPr>
          <w:rFonts w:ascii="Arial" w:hAnsi="Arial" w:cs="Arial"/>
          <w:b/>
        </w:rPr>
        <w:t>ВЪПРОС</w:t>
      </w:r>
    </w:p>
    <w:p w:rsidR="00581B04" w:rsidRPr="00D5662A" w:rsidRDefault="00581B04" w:rsidP="00DD2131">
      <w:pPr>
        <w:jc w:val="center"/>
        <w:rPr>
          <w:rFonts w:ascii="Arial" w:hAnsi="Arial" w:cs="Arial"/>
          <w:lang w:val="en-US"/>
        </w:rPr>
      </w:pPr>
    </w:p>
    <w:p w:rsidR="00DD2131" w:rsidRPr="00D5662A" w:rsidRDefault="009B3CA7" w:rsidP="00DD2131">
      <w:pPr>
        <w:jc w:val="center"/>
        <w:rPr>
          <w:rFonts w:ascii="Arial" w:hAnsi="Arial" w:cs="Arial"/>
          <w:b/>
        </w:rPr>
      </w:pPr>
      <w:r w:rsidRPr="00D5662A">
        <w:rPr>
          <w:rFonts w:ascii="Arial" w:hAnsi="Arial" w:cs="Arial"/>
          <w:b/>
        </w:rPr>
        <w:t>От</w:t>
      </w:r>
      <w:r w:rsidR="00DD5F44" w:rsidRPr="00D5662A">
        <w:rPr>
          <w:rFonts w:ascii="Arial" w:hAnsi="Arial" w:cs="Arial"/>
          <w:b/>
        </w:rPr>
        <w:t xml:space="preserve"> </w:t>
      </w:r>
      <w:r w:rsidRPr="00D5662A">
        <w:rPr>
          <w:rFonts w:ascii="Arial" w:hAnsi="Arial" w:cs="Arial"/>
          <w:b/>
        </w:rPr>
        <w:t xml:space="preserve">Кристиан </w:t>
      </w:r>
      <w:proofErr w:type="spellStart"/>
      <w:r w:rsidRPr="00D5662A">
        <w:rPr>
          <w:rFonts w:ascii="Arial" w:hAnsi="Arial" w:cs="Arial"/>
          <w:b/>
        </w:rPr>
        <w:t>Вигенин</w:t>
      </w:r>
      <w:proofErr w:type="spellEnd"/>
      <w:r w:rsidR="003A63EE" w:rsidRPr="00D5662A">
        <w:rPr>
          <w:rFonts w:ascii="Arial" w:hAnsi="Arial" w:cs="Arial"/>
          <w:b/>
          <w:lang w:val="en-US"/>
        </w:rPr>
        <w:t xml:space="preserve"> и </w:t>
      </w:r>
      <w:proofErr w:type="spellStart"/>
      <w:r w:rsidR="003A63EE" w:rsidRPr="00D5662A">
        <w:rPr>
          <w:rFonts w:ascii="Arial" w:hAnsi="Arial" w:cs="Arial"/>
          <w:b/>
          <w:lang w:val="en-US"/>
        </w:rPr>
        <w:t>Емил</w:t>
      </w:r>
      <w:proofErr w:type="spellEnd"/>
      <w:r w:rsidR="003A63EE" w:rsidRPr="00D5662A">
        <w:rPr>
          <w:rFonts w:ascii="Arial" w:hAnsi="Arial" w:cs="Arial"/>
          <w:b/>
          <w:lang w:val="en-US"/>
        </w:rPr>
        <w:t xml:space="preserve"> </w:t>
      </w:r>
      <w:proofErr w:type="spellStart"/>
      <w:r w:rsidR="003A63EE" w:rsidRPr="00D5662A">
        <w:rPr>
          <w:rFonts w:ascii="Arial" w:hAnsi="Arial" w:cs="Arial"/>
          <w:b/>
          <w:lang w:val="en-US"/>
        </w:rPr>
        <w:t>Райнов</w:t>
      </w:r>
      <w:proofErr w:type="spellEnd"/>
      <w:r w:rsidR="003A63EE" w:rsidRPr="00D5662A">
        <w:rPr>
          <w:rFonts w:ascii="Arial" w:hAnsi="Arial" w:cs="Arial"/>
          <w:b/>
        </w:rPr>
        <w:t>, народ</w:t>
      </w:r>
      <w:r w:rsidRPr="00D5662A">
        <w:rPr>
          <w:rFonts w:ascii="Arial" w:hAnsi="Arial" w:cs="Arial"/>
          <w:b/>
        </w:rPr>
        <w:t>н</w:t>
      </w:r>
      <w:r w:rsidR="003A63EE" w:rsidRPr="00D5662A">
        <w:rPr>
          <w:rFonts w:ascii="Arial" w:hAnsi="Arial" w:cs="Arial"/>
          <w:b/>
        </w:rPr>
        <w:t>и</w:t>
      </w:r>
      <w:r w:rsidRPr="00D5662A">
        <w:rPr>
          <w:rFonts w:ascii="Arial" w:hAnsi="Arial" w:cs="Arial"/>
          <w:b/>
        </w:rPr>
        <w:t xml:space="preserve"> представител</w:t>
      </w:r>
      <w:r w:rsidR="003A63EE" w:rsidRPr="00D5662A">
        <w:rPr>
          <w:rFonts w:ascii="Arial" w:hAnsi="Arial" w:cs="Arial"/>
          <w:b/>
        </w:rPr>
        <w:t>и от ПГ БСП ЛБ</w:t>
      </w:r>
    </w:p>
    <w:p w:rsidR="00E24E3C" w:rsidRPr="00D5662A" w:rsidRDefault="00E24E3C" w:rsidP="005B3B29">
      <w:pPr>
        <w:jc w:val="both"/>
        <w:rPr>
          <w:rFonts w:ascii="Arial" w:hAnsi="Arial" w:cs="Arial"/>
          <w:lang w:val="ru-RU"/>
        </w:rPr>
      </w:pPr>
    </w:p>
    <w:p w:rsidR="00E24E3C" w:rsidRPr="00D5662A" w:rsidRDefault="00E24E3C" w:rsidP="009F2EA1">
      <w:pPr>
        <w:ind w:firstLine="709"/>
        <w:jc w:val="both"/>
        <w:rPr>
          <w:rFonts w:ascii="Arial" w:hAnsi="Arial" w:cs="Arial"/>
        </w:rPr>
      </w:pPr>
      <w:r w:rsidRPr="00D5662A">
        <w:rPr>
          <w:rFonts w:ascii="Arial" w:hAnsi="Arial" w:cs="Arial"/>
        </w:rPr>
        <w:t xml:space="preserve">Съгласно чл. 90, ал. 1 от Конституцията на Република България и чл. </w:t>
      </w:r>
      <w:r w:rsidR="00C156BF" w:rsidRPr="00D5662A">
        <w:rPr>
          <w:rFonts w:ascii="Arial" w:hAnsi="Arial" w:cs="Arial"/>
          <w:lang w:val="ru-RU"/>
        </w:rPr>
        <w:t>92</w:t>
      </w:r>
      <w:r w:rsidR="00DD5F44" w:rsidRPr="00D5662A">
        <w:rPr>
          <w:rFonts w:ascii="Arial" w:hAnsi="Arial" w:cs="Arial"/>
          <w:lang w:val="ru-RU"/>
        </w:rPr>
        <w:t xml:space="preserve"> </w:t>
      </w:r>
      <w:r w:rsidR="00E91ECB" w:rsidRPr="00D5662A">
        <w:rPr>
          <w:rFonts w:ascii="Arial" w:hAnsi="Arial" w:cs="Arial"/>
        </w:rPr>
        <w:t xml:space="preserve">от ПОДНС </w:t>
      </w:r>
      <w:r w:rsidR="00EF4A83" w:rsidRPr="00D5662A">
        <w:rPr>
          <w:rFonts w:ascii="Arial" w:hAnsi="Arial" w:cs="Arial"/>
        </w:rPr>
        <w:t>отправям</w:t>
      </w:r>
      <w:r w:rsidR="00F7747B" w:rsidRPr="00D5662A">
        <w:rPr>
          <w:rFonts w:ascii="Arial" w:hAnsi="Arial" w:cs="Arial"/>
        </w:rPr>
        <w:t>е</w:t>
      </w:r>
      <w:r w:rsidR="00EF4A83" w:rsidRPr="00D5662A">
        <w:rPr>
          <w:rFonts w:ascii="Arial" w:hAnsi="Arial" w:cs="Arial"/>
        </w:rPr>
        <w:t xml:space="preserve"> </w:t>
      </w:r>
      <w:r w:rsidR="00347849" w:rsidRPr="00D5662A">
        <w:rPr>
          <w:rFonts w:ascii="Arial" w:hAnsi="Arial" w:cs="Arial"/>
        </w:rPr>
        <w:t>въпрос</w:t>
      </w:r>
    </w:p>
    <w:p w:rsidR="00E24E3C" w:rsidRPr="00D5662A" w:rsidRDefault="00E24E3C" w:rsidP="009F2EA1">
      <w:pPr>
        <w:ind w:firstLine="709"/>
        <w:jc w:val="both"/>
        <w:rPr>
          <w:rFonts w:ascii="Arial" w:hAnsi="Arial" w:cs="Arial"/>
        </w:rPr>
      </w:pPr>
    </w:p>
    <w:p w:rsidR="00E24E3C" w:rsidRPr="00D5662A" w:rsidRDefault="00E24E3C" w:rsidP="009F2EA1">
      <w:pPr>
        <w:ind w:firstLine="709"/>
        <w:jc w:val="both"/>
        <w:rPr>
          <w:rFonts w:ascii="Arial" w:hAnsi="Arial" w:cs="Arial"/>
        </w:rPr>
      </w:pPr>
      <w:r w:rsidRPr="00D5662A">
        <w:rPr>
          <w:rFonts w:ascii="Arial" w:hAnsi="Arial" w:cs="Arial"/>
          <w:b/>
        </w:rPr>
        <w:t>ОТНОСНО:</w:t>
      </w:r>
      <w:r w:rsidR="00DD5F44" w:rsidRPr="00D5662A">
        <w:rPr>
          <w:rFonts w:ascii="Arial" w:hAnsi="Arial" w:cs="Arial"/>
          <w:b/>
        </w:rPr>
        <w:t xml:space="preserve"> </w:t>
      </w:r>
      <w:r w:rsidR="003A63EE" w:rsidRPr="00D5662A">
        <w:rPr>
          <w:rFonts w:ascii="Arial" w:hAnsi="Arial" w:cs="Arial"/>
        </w:rPr>
        <w:t>Прилагане на Наредба 30 от 2004 г. за утвърждаване на медицински стандарт "</w:t>
      </w:r>
      <w:proofErr w:type="spellStart"/>
      <w:r w:rsidR="003A63EE" w:rsidRPr="00D5662A">
        <w:rPr>
          <w:rFonts w:ascii="Arial" w:hAnsi="Arial" w:cs="Arial"/>
        </w:rPr>
        <w:t>Физикална</w:t>
      </w:r>
      <w:proofErr w:type="spellEnd"/>
      <w:r w:rsidR="003A63EE" w:rsidRPr="00D5662A">
        <w:rPr>
          <w:rFonts w:ascii="Arial" w:hAnsi="Arial" w:cs="Arial"/>
        </w:rPr>
        <w:t xml:space="preserve"> и </w:t>
      </w:r>
      <w:proofErr w:type="spellStart"/>
      <w:r w:rsidR="003A63EE" w:rsidRPr="00D5662A">
        <w:rPr>
          <w:rFonts w:ascii="Arial" w:hAnsi="Arial" w:cs="Arial"/>
        </w:rPr>
        <w:t>рехабилитационна</w:t>
      </w:r>
      <w:proofErr w:type="spellEnd"/>
      <w:r w:rsidR="003A63EE" w:rsidRPr="00D5662A">
        <w:rPr>
          <w:rFonts w:ascii="Arial" w:hAnsi="Arial" w:cs="Arial"/>
        </w:rPr>
        <w:t xml:space="preserve"> медицина".</w:t>
      </w:r>
    </w:p>
    <w:p w:rsidR="00E24E3C" w:rsidRPr="00D5662A" w:rsidRDefault="00E24E3C" w:rsidP="00E24E3C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9B7DAA" w:rsidRPr="00D5662A" w:rsidRDefault="009B7DAA" w:rsidP="009B7DAA">
      <w:pPr>
        <w:ind w:firstLine="708"/>
        <w:jc w:val="both"/>
        <w:rPr>
          <w:rFonts w:ascii="Arial" w:hAnsi="Arial" w:cs="Arial"/>
          <w:b/>
        </w:rPr>
      </w:pPr>
    </w:p>
    <w:p w:rsidR="003141B7" w:rsidRPr="00D5662A" w:rsidRDefault="00DD5F44" w:rsidP="009B7DAA">
      <w:pPr>
        <w:ind w:firstLine="708"/>
        <w:jc w:val="both"/>
        <w:rPr>
          <w:rFonts w:ascii="Arial" w:hAnsi="Arial" w:cs="Arial"/>
          <w:b/>
        </w:rPr>
      </w:pPr>
      <w:r w:rsidRPr="00D5662A">
        <w:rPr>
          <w:rFonts w:ascii="Arial" w:hAnsi="Arial" w:cs="Arial"/>
          <w:b/>
        </w:rPr>
        <w:t>Уважаеми</w:t>
      </w:r>
      <w:r w:rsidR="00D6482E" w:rsidRPr="00D5662A">
        <w:rPr>
          <w:rFonts w:ascii="Arial" w:hAnsi="Arial" w:cs="Arial"/>
          <w:b/>
        </w:rPr>
        <w:t xml:space="preserve"> </w:t>
      </w:r>
      <w:r w:rsidRPr="00D5662A">
        <w:rPr>
          <w:rFonts w:ascii="Arial" w:hAnsi="Arial" w:cs="Arial"/>
          <w:b/>
        </w:rPr>
        <w:t>господин</w:t>
      </w:r>
      <w:r w:rsidR="00D6482E" w:rsidRPr="00D5662A">
        <w:rPr>
          <w:rFonts w:ascii="Arial" w:hAnsi="Arial" w:cs="Arial"/>
          <w:b/>
        </w:rPr>
        <w:t xml:space="preserve"> </w:t>
      </w:r>
      <w:r w:rsidR="003A63EE" w:rsidRPr="00D5662A">
        <w:rPr>
          <w:rFonts w:ascii="Arial" w:hAnsi="Arial" w:cs="Arial"/>
          <w:b/>
        </w:rPr>
        <w:t>Москов</w:t>
      </w:r>
      <w:r w:rsidR="00E24E3C" w:rsidRPr="00D5662A">
        <w:rPr>
          <w:rFonts w:ascii="Arial" w:hAnsi="Arial" w:cs="Arial"/>
          <w:b/>
        </w:rPr>
        <w:t>,</w:t>
      </w:r>
    </w:p>
    <w:p w:rsidR="00C33A63" w:rsidRPr="00D5662A" w:rsidRDefault="00D16368" w:rsidP="00F7747B">
      <w:pPr>
        <w:pStyle w:val="NormalWeb"/>
        <w:shd w:val="clear" w:color="auto" w:fill="FFFFFF"/>
        <w:spacing w:before="150" w:beforeAutospacing="0" w:after="150" w:afterAutospacing="0" w:line="256" w:lineRule="atLeast"/>
        <w:ind w:firstLine="567"/>
        <w:jc w:val="both"/>
        <w:rPr>
          <w:rFonts w:ascii="Arial" w:hAnsi="Arial" w:cs="Arial"/>
          <w:color w:val="010101"/>
          <w:shd w:val="clear" w:color="auto" w:fill="FFFFFF"/>
          <w:lang w:val="bg-BG"/>
        </w:rPr>
      </w:pPr>
      <w:r w:rsidRPr="00D5662A">
        <w:rPr>
          <w:rFonts w:ascii="Arial" w:hAnsi="Arial" w:cs="Arial"/>
          <w:color w:val="010101"/>
          <w:shd w:val="clear" w:color="auto" w:fill="FFFFFF"/>
          <w:lang w:val="bg-BG"/>
        </w:rPr>
        <w:t xml:space="preserve">С Постановление на МС №169 от 26.06.2014 г. са изменени и допълнени разпоредби на Правилника за приложение на Закона за интеграция на хората с увреждания, като една от тях е чл.28 от Правилника, с която се определя балнеолечението и/или </w:t>
      </w:r>
      <w:proofErr w:type="spellStart"/>
      <w:r w:rsidRPr="00D5662A">
        <w:rPr>
          <w:rFonts w:ascii="Arial" w:hAnsi="Arial" w:cs="Arial"/>
          <w:color w:val="010101"/>
          <w:shd w:val="clear" w:color="auto" w:fill="FFFFFF"/>
          <w:lang w:val="bg-BG"/>
        </w:rPr>
        <w:t>рехабилитационните</w:t>
      </w:r>
      <w:proofErr w:type="spellEnd"/>
      <w:r w:rsidRPr="00D5662A">
        <w:rPr>
          <w:rFonts w:ascii="Arial" w:hAnsi="Arial" w:cs="Arial"/>
          <w:color w:val="010101"/>
          <w:shd w:val="clear" w:color="auto" w:fill="FFFFFF"/>
          <w:lang w:val="bg-BG"/>
        </w:rPr>
        <w:t xml:space="preserve"> услуги да се извършват в обекти, отговарящи на изискванията на Наредба 30 от 2004 г. за утвърждаване на медицински стандарт "</w:t>
      </w:r>
      <w:proofErr w:type="spellStart"/>
      <w:r w:rsidRPr="00D5662A">
        <w:rPr>
          <w:rFonts w:ascii="Arial" w:hAnsi="Arial" w:cs="Arial"/>
          <w:color w:val="010101"/>
          <w:shd w:val="clear" w:color="auto" w:fill="FFFFFF"/>
          <w:lang w:val="bg-BG"/>
        </w:rPr>
        <w:t>Физикална</w:t>
      </w:r>
      <w:proofErr w:type="spellEnd"/>
      <w:r w:rsidRPr="00D5662A">
        <w:rPr>
          <w:rFonts w:ascii="Arial" w:hAnsi="Arial" w:cs="Arial"/>
          <w:color w:val="010101"/>
          <w:shd w:val="clear" w:color="auto" w:fill="FFFFFF"/>
          <w:lang w:val="bg-BG"/>
        </w:rPr>
        <w:t xml:space="preserve"> и </w:t>
      </w:r>
      <w:proofErr w:type="spellStart"/>
      <w:r w:rsidRPr="00D5662A">
        <w:rPr>
          <w:rFonts w:ascii="Arial" w:hAnsi="Arial" w:cs="Arial"/>
          <w:color w:val="010101"/>
          <w:shd w:val="clear" w:color="auto" w:fill="FFFFFF"/>
          <w:lang w:val="bg-BG"/>
        </w:rPr>
        <w:t>рехабилитационна</w:t>
      </w:r>
      <w:proofErr w:type="spellEnd"/>
      <w:r w:rsidRPr="00D5662A">
        <w:rPr>
          <w:rFonts w:ascii="Arial" w:hAnsi="Arial" w:cs="Arial"/>
          <w:color w:val="010101"/>
          <w:shd w:val="clear" w:color="auto" w:fill="FFFFFF"/>
          <w:lang w:val="bg-BG"/>
        </w:rPr>
        <w:t xml:space="preserve"> медицина". Целта е държавата да гарантира ползването по предназначение на тези услуги от </w:t>
      </w:r>
      <w:proofErr w:type="spellStart"/>
      <w:r w:rsidRPr="00D5662A">
        <w:rPr>
          <w:rFonts w:ascii="Arial" w:hAnsi="Arial" w:cs="Arial"/>
          <w:color w:val="010101"/>
          <w:shd w:val="clear" w:color="auto" w:fill="FFFFFF"/>
          <w:lang w:val="bg-BG"/>
        </w:rPr>
        <w:t>правоимащите</w:t>
      </w:r>
      <w:proofErr w:type="spellEnd"/>
      <w:r w:rsidRPr="00D5662A">
        <w:rPr>
          <w:rFonts w:ascii="Arial" w:hAnsi="Arial" w:cs="Arial"/>
          <w:color w:val="010101"/>
          <w:shd w:val="clear" w:color="auto" w:fill="FFFFFF"/>
          <w:lang w:val="bg-BG"/>
        </w:rPr>
        <w:t xml:space="preserve"> лица, които се заплащат с публични средства, както и да регулира и контролира обектите, които ги предоставят.</w:t>
      </w:r>
    </w:p>
    <w:p w:rsidR="00D16368" w:rsidRPr="00D5662A" w:rsidRDefault="00D16368" w:rsidP="00F7747B">
      <w:pPr>
        <w:pStyle w:val="NormalWeb"/>
        <w:shd w:val="clear" w:color="auto" w:fill="FFFFFF"/>
        <w:spacing w:before="150" w:beforeAutospacing="0" w:after="150" w:afterAutospacing="0" w:line="256" w:lineRule="atLeast"/>
        <w:ind w:firstLine="567"/>
        <w:jc w:val="both"/>
        <w:rPr>
          <w:rFonts w:ascii="Arial" w:hAnsi="Arial" w:cs="Arial"/>
          <w:color w:val="010101"/>
          <w:shd w:val="clear" w:color="auto" w:fill="FFFFFF"/>
          <w:lang w:val="bg-BG"/>
        </w:rPr>
      </w:pPr>
      <w:r w:rsidRPr="00D5662A">
        <w:rPr>
          <w:rFonts w:ascii="Arial" w:hAnsi="Arial" w:cs="Arial"/>
          <w:color w:val="010101"/>
          <w:shd w:val="clear" w:color="auto" w:fill="FFFFFF"/>
          <w:lang w:val="bg-BG"/>
        </w:rPr>
        <w:t xml:space="preserve">Към настоящия момент 147 ДСП отправят писмени запитвания за всеки конкретен случай към РЗИ, на чиято територия се намира съответния доставчик на услугата. Това затруднява както ДСП, така и РЗИ, а често и удължава срока за произнасяне на директорите на ДСП за отпускане на добавката по реда на </w:t>
      </w:r>
      <w:proofErr w:type="spellStart"/>
      <w:r w:rsidRPr="00D5662A">
        <w:rPr>
          <w:rFonts w:ascii="Arial" w:hAnsi="Arial" w:cs="Arial"/>
          <w:color w:val="010101"/>
          <w:shd w:val="clear" w:color="auto" w:fill="FFFFFF"/>
          <w:lang w:val="bg-BG"/>
        </w:rPr>
        <w:t>Административнопроцесуалния</w:t>
      </w:r>
      <w:proofErr w:type="spellEnd"/>
      <w:r w:rsidRPr="00D5662A">
        <w:rPr>
          <w:rFonts w:ascii="Arial" w:hAnsi="Arial" w:cs="Arial"/>
          <w:color w:val="010101"/>
          <w:shd w:val="clear" w:color="auto" w:fill="FFFFFF"/>
          <w:lang w:val="bg-BG"/>
        </w:rPr>
        <w:t xml:space="preserve"> кодекс.</w:t>
      </w:r>
      <w:r w:rsidR="00F7747B" w:rsidRPr="00D5662A">
        <w:rPr>
          <w:rFonts w:ascii="Arial" w:hAnsi="Arial" w:cs="Arial"/>
          <w:color w:val="010101"/>
          <w:shd w:val="clear" w:color="auto" w:fill="FFFFFF"/>
          <w:lang w:val="bg-BG"/>
        </w:rPr>
        <w:t xml:space="preserve"> По-важно е, че липсата на необходимата уредба и публични регистри на лечебните заведения, които могат да осъществяват лечебна дейност по медицинска специалност "</w:t>
      </w:r>
      <w:proofErr w:type="spellStart"/>
      <w:r w:rsidR="00F7747B" w:rsidRPr="00D5662A">
        <w:rPr>
          <w:rFonts w:ascii="Arial" w:hAnsi="Arial" w:cs="Arial"/>
          <w:color w:val="010101"/>
          <w:shd w:val="clear" w:color="auto" w:fill="FFFFFF"/>
          <w:lang w:val="bg-BG"/>
        </w:rPr>
        <w:t>физикална</w:t>
      </w:r>
      <w:proofErr w:type="spellEnd"/>
      <w:r w:rsidR="00F7747B" w:rsidRPr="00D5662A">
        <w:rPr>
          <w:rFonts w:ascii="Arial" w:hAnsi="Arial" w:cs="Arial"/>
          <w:color w:val="010101"/>
          <w:shd w:val="clear" w:color="auto" w:fill="FFFFFF"/>
          <w:lang w:val="bg-BG"/>
        </w:rPr>
        <w:t xml:space="preserve"> и </w:t>
      </w:r>
      <w:proofErr w:type="spellStart"/>
      <w:r w:rsidR="00F7747B" w:rsidRPr="00D5662A">
        <w:rPr>
          <w:rFonts w:ascii="Arial" w:hAnsi="Arial" w:cs="Arial"/>
          <w:color w:val="010101"/>
          <w:shd w:val="clear" w:color="auto" w:fill="FFFFFF"/>
          <w:lang w:val="bg-BG"/>
        </w:rPr>
        <w:t>рехабилитационна</w:t>
      </w:r>
      <w:proofErr w:type="spellEnd"/>
      <w:r w:rsidR="00F7747B" w:rsidRPr="00D5662A">
        <w:rPr>
          <w:rFonts w:ascii="Arial" w:hAnsi="Arial" w:cs="Arial"/>
          <w:color w:val="010101"/>
          <w:shd w:val="clear" w:color="auto" w:fill="FFFFFF"/>
          <w:lang w:val="bg-BG"/>
        </w:rPr>
        <w:t xml:space="preserve"> медицина" изключително затруднява гражданите, които имат нужда и право на ползването на тези услуги.</w:t>
      </w:r>
    </w:p>
    <w:p w:rsidR="00F7747B" w:rsidRPr="00D5662A" w:rsidRDefault="00F7747B" w:rsidP="00F7747B">
      <w:pPr>
        <w:pStyle w:val="NormalWeb"/>
        <w:shd w:val="clear" w:color="auto" w:fill="FFFFFF"/>
        <w:spacing w:before="150" w:beforeAutospacing="0" w:after="150" w:afterAutospacing="0" w:line="256" w:lineRule="atLeast"/>
        <w:ind w:firstLine="567"/>
        <w:jc w:val="both"/>
        <w:rPr>
          <w:rFonts w:ascii="Arial" w:hAnsi="Arial" w:cs="Arial"/>
          <w:color w:val="010101"/>
          <w:shd w:val="clear" w:color="auto" w:fill="FFFFFF"/>
          <w:lang w:val="bg-BG"/>
        </w:rPr>
      </w:pPr>
      <w:r w:rsidRPr="00D5662A">
        <w:rPr>
          <w:rFonts w:ascii="Arial" w:hAnsi="Arial" w:cs="Arial"/>
          <w:color w:val="010101"/>
          <w:shd w:val="clear" w:color="auto" w:fill="FFFFFF"/>
          <w:lang w:val="bg-BG"/>
        </w:rPr>
        <w:t>Въпреки твърденията на МЗ, че такива публични регистри са налични на интернет-страниците на РЗИ и МЗ, справка показва, че в 15 от тях няма никаква информация за лечебните заведения и самостоятелните обекти, които отговарят на изискванията на Наредба 30. В две РЗИ има наличен регистър, който не е актуализиран, а в останалите има данни само за лечебните заведения, без включени самостоятелни обекти и без актуализиране в реално време.</w:t>
      </w:r>
    </w:p>
    <w:p w:rsidR="009F1DCC" w:rsidRPr="00D5662A" w:rsidRDefault="00F7747B" w:rsidP="00F7747B">
      <w:pPr>
        <w:pStyle w:val="NormalWeb"/>
        <w:shd w:val="clear" w:color="auto" w:fill="FFFFFF"/>
        <w:spacing w:before="150" w:beforeAutospacing="0" w:after="150" w:afterAutospacing="0" w:line="256" w:lineRule="atLeast"/>
        <w:ind w:firstLine="567"/>
        <w:jc w:val="both"/>
        <w:rPr>
          <w:rFonts w:ascii="Arial" w:hAnsi="Arial" w:cs="Arial"/>
          <w:shd w:val="clear" w:color="auto" w:fill="FFFFFF"/>
        </w:rPr>
      </w:pPr>
      <w:r w:rsidRPr="00185E57">
        <w:rPr>
          <w:rFonts w:ascii="Arial" w:hAnsi="Arial" w:cs="Arial"/>
          <w:b/>
          <w:lang w:val="bg-BG"/>
        </w:rPr>
        <w:t>Въпросът ни към Вас е</w:t>
      </w:r>
      <w:r w:rsidRPr="00D5662A">
        <w:rPr>
          <w:rFonts w:ascii="Arial" w:hAnsi="Arial" w:cs="Arial"/>
          <w:lang w:val="bg-BG"/>
        </w:rPr>
        <w:t>: Ще предприеме ли МЗ необходимите спешни мерки за предоставяне на широка публична информация, с оглед изпълнението на правата на хората с увреждания по чл.28 от ППЗИХУ?</w:t>
      </w:r>
    </w:p>
    <w:p w:rsidR="003141B7" w:rsidRPr="00D5662A" w:rsidRDefault="003141B7" w:rsidP="00D5662A">
      <w:pPr>
        <w:ind w:firstLine="708"/>
        <w:jc w:val="both"/>
        <w:rPr>
          <w:rFonts w:ascii="Arial" w:hAnsi="Arial" w:cs="Arial"/>
          <w:b/>
          <w:lang w:val="ru-RU"/>
        </w:rPr>
      </w:pPr>
      <w:r w:rsidRPr="00D5662A">
        <w:rPr>
          <w:rFonts w:ascii="Arial" w:hAnsi="Arial" w:cs="Arial"/>
          <w:lang w:val="ru-RU"/>
        </w:rPr>
        <w:tab/>
      </w:r>
      <w:r w:rsidRPr="00D5662A">
        <w:rPr>
          <w:rFonts w:ascii="Arial" w:hAnsi="Arial" w:cs="Arial"/>
          <w:lang w:val="ru-RU"/>
        </w:rPr>
        <w:tab/>
      </w:r>
      <w:r w:rsidRPr="00D5662A">
        <w:rPr>
          <w:rFonts w:ascii="Arial" w:hAnsi="Arial" w:cs="Arial"/>
          <w:lang w:val="ru-RU"/>
        </w:rPr>
        <w:tab/>
      </w:r>
      <w:r w:rsidRPr="00D5662A">
        <w:rPr>
          <w:rFonts w:ascii="Arial" w:hAnsi="Arial" w:cs="Arial"/>
          <w:lang w:val="ru-RU"/>
        </w:rPr>
        <w:tab/>
      </w:r>
      <w:r w:rsidRPr="00D5662A">
        <w:rPr>
          <w:rFonts w:ascii="Arial" w:hAnsi="Arial" w:cs="Arial"/>
          <w:lang w:val="ru-RU"/>
        </w:rPr>
        <w:tab/>
      </w:r>
      <w:r w:rsidRPr="00D5662A">
        <w:rPr>
          <w:rFonts w:ascii="Arial" w:hAnsi="Arial" w:cs="Arial"/>
          <w:lang w:val="ru-RU"/>
        </w:rPr>
        <w:tab/>
      </w:r>
      <w:proofErr w:type="spellStart"/>
      <w:r w:rsidRPr="00D5662A">
        <w:rPr>
          <w:rFonts w:ascii="Arial" w:hAnsi="Arial" w:cs="Arial"/>
          <w:b/>
          <w:lang w:val="ru-RU"/>
        </w:rPr>
        <w:t>Кристиан</w:t>
      </w:r>
      <w:proofErr w:type="spellEnd"/>
      <w:r w:rsidRPr="00D5662A">
        <w:rPr>
          <w:rFonts w:ascii="Arial" w:hAnsi="Arial" w:cs="Arial"/>
          <w:b/>
          <w:lang w:val="ru-RU"/>
        </w:rPr>
        <w:t xml:space="preserve"> </w:t>
      </w:r>
      <w:proofErr w:type="spellStart"/>
      <w:r w:rsidRPr="00D5662A">
        <w:rPr>
          <w:rFonts w:ascii="Arial" w:hAnsi="Arial" w:cs="Arial"/>
          <w:b/>
          <w:lang w:val="ru-RU"/>
        </w:rPr>
        <w:t>Вигенин</w:t>
      </w:r>
      <w:proofErr w:type="spellEnd"/>
    </w:p>
    <w:p w:rsidR="00D5662A" w:rsidRDefault="00D5662A" w:rsidP="00165E7A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F7747B" w:rsidRPr="00D5662A" w:rsidRDefault="00F7747B" w:rsidP="00165E7A">
      <w:pPr>
        <w:ind w:left="4248" w:firstLine="708"/>
        <w:jc w:val="both"/>
        <w:rPr>
          <w:rFonts w:ascii="Arial" w:hAnsi="Arial" w:cs="Arial"/>
          <w:b/>
          <w:lang w:val="ru-RU"/>
        </w:rPr>
      </w:pPr>
      <w:proofErr w:type="spellStart"/>
      <w:r w:rsidRPr="00D5662A">
        <w:rPr>
          <w:rFonts w:ascii="Arial" w:hAnsi="Arial" w:cs="Arial"/>
          <w:b/>
          <w:lang w:val="ru-RU"/>
        </w:rPr>
        <w:t>Емил</w:t>
      </w:r>
      <w:proofErr w:type="spellEnd"/>
      <w:r w:rsidRPr="00D5662A">
        <w:rPr>
          <w:rFonts w:ascii="Arial" w:hAnsi="Arial" w:cs="Arial"/>
          <w:b/>
          <w:lang w:val="ru-RU"/>
        </w:rPr>
        <w:t xml:space="preserve"> </w:t>
      </w:r>
      <w:proofErr w:type="spellStart"/>
      <w:r w:rsidRPr="00D5662A">
        <w:rPr>
          <w:rFonts w:ascii="Arial" w:hAnsi="Arial" w:cs="Arial"/>
          <w:b/>
          <w:lang w:val="ru-RU"/>
        </w:rPr>
        <w:t>Райнов</w:t>
      </w:r>
      <w:proofErr w:type="spellEnd"/>
    </w:p>
    <w:sectPr w:rsidR="00F7747B" w:rsidRPr="00D5662A" w:rsidSect="00D5662A">
      <w:pgSz w:w="11906" w:h="16838"/>
      <w:pgMar w:top="0" w:right="1274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BC"/>
    <w:multiLevelType w:val="hybridMultilevel"/>
    <w:tmpl w:val="986E181C"/>
    <w:lvl w:ilvl="0" w:tplc="140451F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E677B"/>
    <w:multiLevelType w:val="multilevel"/>
    <w:tmpl w:val="4C24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C231B"/>
    <w:multiLevelType w:val="hybridMultilevel"/>
    <w:tmpl w:val="F9387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6C5"/>
    <w:multiLevelType w:val="hybridMultilevel"/>
    <w:tmpl w:val="8C446EFE"/>
    <w:lvl w:ilvl="0" w:tplc="830CF7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57"/>
    <w:rsid w:val="00005571"/>
    <w:rsid w:val="00011C8F"/>
    <w:rsid w:val="00012CD3"/>
    <w:rsid w:val="0002426A"/>
    <w:rsid w:val="0002457C"/>
    <w:rsid w:val="000333C1"/>
    <w:rsid w:val="00040F51"/>
    <w:rsid w:val="00085722"/>
    <w:rsid w:val="00094BF9"/>
    <w:rsid w:val="000A6B9F"/>
    <w:rsid w:val="000C5FB3"/>
    <w:rsid w:val="000D6FE7"/>
    <w:rsid w:val="00105623"/>
    <w:rsid w:val="00114353"/>
    <w:rsid w:val="00165E7A"/>
    <w:rsid w:val="00185E57"/>
    <w:rsid w:val="00186633"/>
    <w:rsid w:val="001A67D2"/>
    <w:rsid w:val="001A6DE9"/>
    <w:rsid w:val="001B0271"/>
    <w:rsid w:val="001B3602"/>
    <w:rsid w:val="001F5E57"/>
    <w:rsid w:val="00227757"/>
    <w:rsid w:val="00232263"/>
    <w:rsid w:val="002874A7"/>
    <w:rsid w:val="00291C52"/>
    <w:rsid w:val="002D6F77"/>
    <w:rsid w:val="00302C28"/>
    <w:rsid w:val="003141B7"/>
    <w:rsid w:val="00337A72"/>
    <w:rsid w:val="00347849"/>
    <w:rsid w:val="003530C7"/>
    <w:rsid w:val="003665C5"/>
    <w:rsid w:val="003A63EE"/>
    <w:rsid w:val="003B1A84"/>
    <w:rsid w:val="003B6E83"/>
    <w:rsid w:val="003C0977"/>
    <w:rsid w:val="003C31DB"/>
    <w:rsid w:val="003D50FC"/>
    <w:rsid w:val="003E0AA6"/>
    <w:rsid w:val="003F66BA"/>
    <w:rsid w:val="004339FF"/>
    <w:rsid w:val="00442B65"/>
    <w:rsid w:val="004A425A"/>
    <w:rsid w:val="004E17BD"/>
    <w:rsid w:val="004E30CE"/>
    <w:rsid w:val="004E6669"/>
    <w:rsid w:val="004F405C"/>
    <w:rsid w:val="00516373"/>
    <w:rsid w:val="005264F0"/>
    <w:rsid w:val="00552DFA"/>
    <w:rsid w:val="005632A5"/>
    <w:rsid w:val="00573B3C"/>
    <w:rsid w:val="00581B04"/>
    <w:rsid w:val="00584394"/>
    <w:rsid w:val="00585B0B"/>
    <w:rsid w:val="005A1D8C"/>
    <w:rsid w:val="005B3B29"/>
    <w:rsid w:val="005B6E90"/>
    <w:rsid w:val="0060126E"/>
    <w:rsid w:val="0060344A"/>
    <w:rsid w:val="00634C08"/>
    <w:rsid w:val="006408C6"/>
    <w:rsid w:val="006A2566"/>
    <w:rsid w:val="006D1979"/>
    <w:rsid w:val="006D3DD6"/>
    <w:rsid w:val="006D5131"/>
    <w:rsid w:val="006E2804"/>
    <w:rsid w:val="006E66C7"/>
    <w:rsid w:val="006F256A"/>
    <w:rsid w:val="00713BF2"/>
    <w:rsid w:val="00750997"/>
    <w:rsid w:val="00765DB5"/>
    <w:rsid w:val="00796C79"/>
    <w:rsid w:val="007B2C72"/>
    <w:rsid w:val="007C16E6"/>
    <w:rsid w:val="007C79DE"/>
    <w:rsid w:val="008101B6"/>
    <w:rsid w:val="00811AF4"/>
    <w:rsid w:val="00834BD5"/>
    <w:rsid w:val="008352D3"/>
    <w:rsid w:val="0085799C"/>
    <w:rsid w:val="008856C8"/>
    <w:rsid w:val="008909EC"/>
    <w:rsid w:val="008963F1"/>
    <w:rsid w:val="008E2D77"/>
    <w:rsid w:val="008E431B"/>
    <w:rsid w:val="008F50D7"/>
    <w:rsid w:val="00904FEE"/>
    <w:rsid w:val="00913624"/>
    <w:rsid w:val="009210B5"/>
    <w:rsid w:val="009624EF"/>
    <w:rsid w:val="009633C9"/>
    <w:rsid w:val="00970C9E"/>
    <w:rsid w:val="00971A71"/>
    <w:rsid w:val="0097257C"/>
    <w:rsid w:val="009953FF"/>
    <w:rsid w:val="009B2999"/>
    <w:rsid w:val="009B3CA7"/>
    <w:rsid w:val="009B7DAA"/>
    <w:rsid w:val="009C4A04"/>
    <w:rsid w:val="009C7FF7"/>
    <w:rsid w:val="009D1A38"/>
    <w:rsid w:val="009E0618"/>
    <w:rsid w:val="009F1DCC"/>
    <w:rsid w:val="009F2EA1"/>
    <w:rsid w:val="009F5392"/>
    <w:rsid w:val="00A46772"/>
    <w:rsid w:val="00A94240"/>
    <w:rsid w:val="00AF50FA"/>
    <w:rsid w:val="00B03915"/>
    <w:rsid w:val="00B05451"/>
    <w:rsid w:val="00B06ACC"/>
    <w:rsid w:val="00B2505E"/>
    <w:rsid w:val="00B55A6E"/>
    <w:rsid w:val="00B6308E"/>
    <w:rsid w:val="00B74DA9"/>
    <w:rsid w:val="00B81EE3"/>
    <w:rsid w:val="00B9109D"/>
    <w:rsid w:val="00BA1140"/>
    <w:rsid w:val="00BA5588"/>
    <w:rsid w:val="00BB4660"/>
    <w:rsid w:val="00BC6641"/>
    <w:rsid w:val="00BC675F"/>
    <w:rsid w:val="00BD0B7B"/>
    <w:rsid w:val="00BD5B10"/>
    <w:rsid w:val="00C156BF"/>
    <w:rsid w:val="00C21D19"/>
    <w:rsid w:val="00C33A63"/>
    <w:rsid w:val="00C40124"/>
    <w:rsid w:val="00C5770B"/>
    <w:rsid w:val="00C720B4"/>
    <w:rsid w:val="00C9156B"/>
    <w:rsid w:val="00C9480F"/>
    <w:rsid w:val="00CF15E6"/>
    <w:rsid w:val="00D06A42"/>
    <w:rsid w:val="00D16368"/>
    <w:rsid w:val="00D508B0"/>
    <w:rsid w:val="00D5662A"/>
    <w:rsid w:val="00D6482E"/>
    <w:rsid w:val="00D84CD0"/>
    <w:rsid w:val="00D87444"/>
    <w:rsid w:val="00D92671"/>
    <w:rsid w:val="00D94167"/>
    <w:rsid w:val="00DD2131"/>
    <w:rsid w:val="00DD5F44"/>
    <w:rsid w:val="00DF71C4"/>
    <w:rsid w:val="00E04E54"/>
    <w:rsid w:val="00E24E3C"/>
    <w:rsid w:val="00E425CC"/>
    <w:rsid w:val="00E47F30"/>
    <w:rsid w:val="00E618E7"/>
    <w:rsid w:val="00E66197"/>
    <w:rsid w:val="00E74DFD"/>
    <w:rsid w:val="00E91ECB"/>
    <w:rsid w:val="00EC12EB"/>
    <w:rsid w:val="00EC2911"/>
    <w:rsid w:val="00EC7F78"/>
    <w:rsid w:val="00ED0CFF"/>
    <w:rsid w:val="00EF4A83"/>
    <w:rsid w:val="00EF4AB7"/>
    <w:rsid w:val="00F03BC6"/>
    <w:rsid w:val="00F16B2E"/>
    <w:rsid w:val="00F46D94"/>
    <w:rsid w:val="00F56B04"/>
    <w:rsid w:val="00F7747B"/>
    <w:rsid w:val="00F83EE2"/>
    <w:rsid w:val="00FB0BEF"/>
    <w:rsid w:val="00FE61AD"/>
    <w:rsid w:val="00FF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7C16E6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7C16E6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9B29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C2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E431B"/>
  </w:style>
  <w:style w:type="paragraph" w:styleId="NormalWeb">
    <w:name w:val="Normal (Web)"/>
    <w:basedOn w:val="Normal"/>
    <w:uiPriority w:val="99"/>
    <w:unhideWhenUsed/>
    <w:rsid w:val="00B03915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F1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7C16E6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7C16E6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9B29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C2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E431B"/>
  </w:style>
  <w:style w:type="paragraph" w:styleId="NormalWeb">
    <w:name w:val="Normal (Web)"/>
    <w:basedOn w:val="Normal"/>
    <w:uiPriority w:val="99"/>
    <w:unhideWhenUsed/>
    <w:rsid w:val="00B03915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F1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>National Assembly of the Republic of Bulgaria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zgeorgieva</dc:creator>
  <cp:lastModifiedBy>Katia Petrova</cp:lastModifiedBy>
  <cp:revision>2</cp:revision>
  <cp:lastPrinted>2014-11-21T12:30:00Z</cp:lastPrinted>
  <dcterms:created xsi:type="dcterms:W3CDTF">2015-02-18T08:49:00Z</dcterms:created>
  <dcterms:modified xsi:type="dcterms:W3CDTF">2015-02-18T08:49:00Z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-349575199</vt:i4>
  </property>
  <property fmtid="{D5CDD505-2E9C-101B-9397-08002B2CF9AE}" pid="3" name="_ReviewCycleID">
    <vt:i4>-349575199</vt:i4>
  </property>
  <property fmtid="{D5CDD505-2E9C-101B-9397-08002B2CF9AE}" pid="4" name="_NewReviewCycle">
    <vt:lpwstr/>
  </property>
  <property fmtid="{D5CDD505-2E9C-101B-9397-08002B2CF9AE}" pid="5" name="_EmailEntryID">
    <vt:lpwstr>00000000C8DDCFDC50D58847BFAD34BE7471D7D944222400</vt:lpwstr>
  </property>
  <property fmtid="{D5CDD505-2E9C-101B-9397-08002B2CF9AE}" pid="6" name="_EmailStoreID0">
    <vt:lpwstr>0000000038A1BB1005E5101AA1BB08002B2A56C200006D737073742E646C6C00000000004E495441F9BFB80100AA0037D96E0000000043003A005C00550073006500720073005C0062006500720069006500760073006B0069005C0041007000700044006100740061005C004C006F00630061006C005C004D0069006300720</vt:lpwstr>
  </property>
  <property fmtid="{D5CDD505-2E9C-101B-9397-08002B2CF9AE}" pid="7" name="_EmailStoreID1">
    <vt:lpwstr>06F0073006F00660074005C004F00750074006C006F006F006B005C004F00750074006C006F006F006B002E007000730074000000</vt:lpwstr>
  </property>
  <property fmtid="{D5CDD505-2E9C-101B-9397-08002B2CF9AE}" pid="8" name="_ReviewingToolsShownOnce">
    <vt:lpwstr/>
  </property>
</Properties>
</file>