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504" w:rsidRPr="00AD0624" w:rsidRDefault="00283504" w:rsidP="00E225FE">
      <w:pPr>
        <w:tabs>
          <w:tab w:val="left" w:pos="3828"/>
          <w:tab w:val="left" w:pos="7200"/>
        </w:tabs>
        <w:ind w:left="3969" w:right="-648"/>
        <w:jc w:val="both"/>
        <w:rPr>
          <w:b/>
          <w:sz w:val="28"/>
          <w:szCs w:val="28"/>
        </w:rPr>
      </w:pPr>
      <w:bookmarkStart w:id="0" w:name="_GoBack"/>
      <w:bookmarkEnd w:id="0"/>
      <w:r w:rsidRPr="00AD0624">
        <w:rPr>
          <w:b/>
          <w:sz w:val="28"/>
          <w:szCs w:val="28"/>
        </w:rPr>
        <w:t>ЧРЕЗ</w:t>
      </w:r>
    </w:p>
    <w:p w:rsidR="00283504" w:rsidRPr="00AD0624" w:rsidRDefault="00283504" w:rsidP="00E225FE">
      <w:pPr>
        <w:tabs>
          <w:tab w:val="left" w:pos="3828"/>
          <w:tab w:val="left" w:pos="7200"/>
        </w:tabs>
        <w:ind w:left="3969" w:right="-648"/>
        <w:jc w:val="both"/>
        <w:rPr>
          <w:b/>
          <w:sz w:val="28"/>
          <w:szCs w:val="28"/>
        </w:rPr>
      </w:pPr>
      <w:r w:rsidRPr="00AD0624">
        <w:rPr>
          <w:b/>
          <w:sz w:val="28"/>
          <w:szCs w:val="28"/>
        </w:rPr>
        <w:t>Г-ЖА ЦЕЦКА ЦАЧЕВА</w:t>
      </w:r>
    </w:p>
    <w:p w:rsidR="00283504" w:rsidRPr="00AD0624" w:rsidRDefault="00283504" w:rsidP="00E225FE">
      <w:pPr>
        <w:tabs>
          <w:tab w:val="left" w:pos="3828"/>
          <w:tab w:val="left" w:pos="7200"/>
        </w:tabs>
        <w:ind w:left="3969" w:right="-648"/>
        <w:jc w:val="both"/>
        <w:rPr>
          <w:b/>
          <w:sz w:val="28"/>
          <w:szCs w:val="28"/>
        </w:rPr>
      </w:pPr>
      <w:r w:rsidRPr="00AD0624">
        <w:rPr>
          <w:b/>
          <w:sz w:val="28"/>
          <w:szCs w:val="28"/>
        </w:rPr>
        <w:t xml:space="preserve">ПРЕДСЕДАТЕЛ </w:t>
      </w:r>
    </w:p>
    <w:p w:rsidR="00283504" w:rsidRPr="00AD0624" w:rsidRDefault="00283504" w:rsidP="00E225FE">
      <w:pPr>
        <w:tabs>
          <w:tab w:val="left" w:pos="3828"/>
          <w:tab w:val="left" w:pos="7200"/>
        </w:tabs>
        <w:ind w:left="3969" w:right="-648"/>
        <w:jc w:val="both"/>
        <w:rPr>
          <w:b/>
          <w:sz w:val="28"/>
          <w:szCs w:val="28"/>
        </w:rPr>
      </w:pPr>
      <w:r w:rsidRPr="00AD0624">
        <w:rPr>
          <w:b/>
          <w:sz w:val="28"/>
          <w:szCs w:val="28"/>
        </w:rPr>
        <w:t>НА 43-ОТО НАРОДНО СЪБРАНИЕ</w:t>
      </w:r>
    </w:p>
    <w:p w:rsidR="00283504" w:rsidRPr="00AD0624" w:rsidRDefault="00283504" w:rsidP="00E225FE">
      <w:pPr>
        <w:tabs>
          <w:tab w:val="left" w:pos="3828"/>
          <w:tab w:val="left" w:pos="7200"/>
        </w:tabs>
        <w:ind w:left="3969" w:right="-648"/>
        <w:jc w:val="both"/>
        <w:rPr>
          <w:b/>
          <w:sz w:val="28"/>
          <w:szCs w:val="28"/>
        </w:rPr>
      </w:pPr>
    </w:p>
    <w:p w:rsidR="00283504" w:rsidRPr="00AD0624" w:rsidRDefault="00283504" w:rsidP="00E225FE">
      <w:pPr>
        <w:tabs>
          <w:tab w:val="left" w:pos="3828"/>
          <w:tab w:val="left" w:pos="7200"/>
        </w:tabs>
        <w:ind w:left="3969" w:right="-648"/>
        <w:jc w:val="both"/>
        <w:rPr>
          <w:b/>
          <w:sz w:val="28"/>
          <w:szCs w:val="28"/>
        </w:rPr>
      </w:pPr>
    </w:p>
    <w:p w:rsidR="00283504" w:rsidRPr="00AD0624" w:rsidRDefault="00283504" w:rsidP="00E225FE">
      <w:pPr>
        <w:tabs>
          <w:tab w:val="left" w:pos="3828"/>
          <w:tab w:val="left" w:pos="7200"/>
        </w:tabs>
        <w:ind w:left="3969" w:right="-648"/>
        <w:jc w:val="both"/>
        <w:rPr>
          <w:b/>
          <w:sz w:val="28"/>
          <w:szCs w:val="28"/>
        </w:rPr>
      </w:pPr>
      <w:r w:rsidRPr="00AD0624">
        <w:rPr>
          <w:b/>
          <w:sz w:val="28"/>
          <w:szCs w:val="28"/>
        </w:rPr>
        <w:t>ДО</w:t>
      </w:r>
    </w:p>
    <w:p w:rsidR="00283504" w:rsidRPr="00AD0624" w:rsidRDefault="00283504" w:rsidP="00E225FE">
      <w:pPr>
        <w:tabs>
          <w:tab w:val="left" w:pos="3828"/>
          <w:tab w:val="left" w:pos="7200"/>
        </w:tabs>
        <w:ind w:left="3969" w:right="-648"/>
        <w:jc w:val="both"/>
        <w:rPr>
          <w:b/>
          <w:sz w:val="28"/>
          <w:szCs w:val="28"/>
        </w:rPr>
      </w:pPr>
      <w:r w:rsidRPr="00AD0624">
        <w:rPr>
          <w:b/>
          <w:sz w:val="28"/>
          <w:szCs w:val="28"/>
        </w:rPr>
        <w:t xml:space="preserve">Г-ЖА </w:t>
      </w:r>
      <w:r w:rsidRPr="00AD0624">
        <w:rPr>
          <w:b/>
          <w:caps/>
          <w:sz w:val="28"/>
          <w:szCs w:val="28"/>
        </w:rPr>
        <w:t>Румяна Бъчварова</w:t>
      </w:r>
    </w:p>
    <w:p w:rsidR="00E225FE" w:rsidRDefault="00E225FE" w:rsidP="00E225FE">
      <w:pPr>
        <w:tabs>
          <w:tab w:val="left" w:pos="3828"/>
          <w:tab w:val="left" w:pos="8820"/>
          <w:tab w:val="left" w:pos="9180"/>
        </w:tabs>
        <w:ind w:left="3969" w:right="252"/>
        <w:rPr>
          <w:b/>
          <w:sz w:val="28"/>
          <w:szCs w:val="28"/>
        </w:rPr>
      </w:pPr>
      <w:r w:rsidRPr="00E225FE">
        <w:rPr>
          <w:b/>
          <w:sz w:val="28"/>
          <w:szCs w:val="28"/>
        </w:rPr>
        <w:t>ЗАМЕСТНИК МИНИСТЪР-ПРЕДСЕДАТЕЛ</w:t>
      </w:r>
      <w:r>
        <w:rPr>
          <w:b/>
          <w:sz w:val="28"/>
          <w:szCs w:val="28"/>
        </w:rPr>
        <w:t xml:space="preserve"> </w:t>
      </w:r>
      <w:r w:rsidRPr="00E225FE">
        <w:rPr>
          <w:b/>
          <w:sz w:val="28"/>
          <w:szCs w:val="28"/>
        </w:rPr>
        <w:t>ПО  КОАЛИЦИОННАТА</w:t>
      </w:r>
    </w:p>
    <w:p w:rsidR="00E225FE" w:rsidRDefault="00E225FE" w:rsidP="00E225FE">
      <w:pPr>
        <w:tabs>
          <w:tab w:val="left" w:pos="3828"/>
          <w:tab w:val="left" w:pos="8820"/>
          <w:tab w:val="left" w:pos="9180"/>
        </w:tabs>
        <w:ind w:left="3969" w:right="252"/>
        <w:rPr>
          <w:b/>
          <w:sz w:val="28"/>
          <w:szCs w:val="28"/>
        </w:rPr>
      </w:pPr>
      <w:r w:rsidRPr="00E225FE">
        <w:rPr>
          <w:b/>
          <w:sz w:val="28"/>
          <w:szCs w:val="28"/>
        </w:rPr>
        <w:t>ПОЛИТИКА</w:t>
      </w:r>
      <w:r>
        <w:rPr>
          <w:b/>
          <w:sz w:val="28"/>
          <w:szCs w:val="28"/>
        </w:rPr>
        <w:t xml:space="preserve"> </w:t>
      </w:r>
      <w:r w:rsidRPr="00E225FE">
        <w:rPr>
          <w:b/>
          <w:sz w:val="28"/>
          <w:szCs w:val="28"/>
        </w:rPr>
        <w:t>И ДЪРЖАВНАТА</w:t>
      </w:r>
    </w:p>
    <w:p w:rsidR="00E225FE" w:rsidRDefault="00E225FE" w:rsidP="00E225FE">
      <w:pPr>
        <w:tabs>
          <w:tab w:val="left" w:pos="3828"/>
          <w:tab w:val="left" w:pos="8820"/>
          <w:tab w:val="left" w:pos="9180"/>
        </w:tabs>
        <w:ind w:left="3969" w:right="252"/>
        <w:rPr>
          <w:b/>
          <w:sz w:val="28"/>
          <w:szCs w:val="28"/>
        </w:rPr>
      </w:pPr>
      <w:r w:rsidRPr="00E225FE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и</w:t>
      </w:r>
    </w:p>
    <w:p w:rsidR="00283504" w:rsidRPr="00AD0624" w:rsidRDefault="00283504" w:rsidP="00E225FE">
      <w:pPr>
        <w:tabs>
          <w:tab w:val="left" w:pos="3828"/>
          <w:tab w:val="left" w:pos="8820"/>
          <w:tab w:val="left" w:pos="9180"/>
        </w:tabs>
        <w:ind w:left="3969" w:right="252"/>
        <w:rPr>
          <w:b/>
          <w:sz w:val="28"/>
          <w:szCs w:val="28"/>
        </w:rPr>
      </w:pPr>
      <w:r w:rsidRPr="00AD0624">
        <w:rPr>
          <w:b/>
          <w:sz w:val="28"/>
          <w:szCs w:val="28"/>
        </w:rPr>
        <w:t>МИНИСТЪР НА  ВЪТРЕШНИТЕ РАБОТИ</w:t>
      </w:r>
    </w:p>
    <w:p w:rsidR="00283504" w:rsidRPr="00AD0624" w:rsidRDefault="00283504" w:rsidP="00E225FE">
      <w:pPr>
        <w:tabs>
          <w:tab w:val="left" w:pos="3828"/>
          <w:tab w:val="left" w:pos="4962"/>
          <w:tab w:val="left" w:pos="8820"/>
          <w:tab w:val="left" w:pos="9180"/>
        </w:tabs>
        <w:ind w:left="3969" w:right="252"/>
        <w:rPr>
          <w:b/>
          <w:sz w:val="28"/>
          <w:szCs w:val="28"/>
        </w:rPr>
      </w:pPr>
    </w:p>
    <w:p w:rsidR="00283504" w:rsidRPr="00AD0624" w:rsidRDefault="00283504" w:rsidP="00740C0F">
      <w:pPr>
        <w:tabs>
          <w:tab w:val="left" w:pos="7200"/>
        </w:tabs>
        <w:ind w:left="3060"/>
        <w:jc w:val="both"/>
        <w:rPr>
          <w:b/>
          <w:sz w:val="28"/>
          <w:szCs w:val="28"/>
        </w:rPr>
      </w:pPr>
    </w:p>
    <w:p w:rsidR="00283504" w:rsidRPr="00AD0624" w:rsidRDefault="00283504" w:rsidP="00740C0F">
      <w:pPr>
        <w:tabs>
          <w:tab w:val="left" w:pos="7200"/>
        </w:tabs>
        <w:jc w:val="both"/>
        <w:rPr>
          <w:b/>
          <w:sz w:val="28"/>
          <w:szCs w:val="28"/>
        </w:rPr>
      </w:pPr>
    </w:p>
    <w:p w:rsidR="00283504" w:rsidRPr="00AD0624" w:rsidRDefault="00283504" w:rsidP="00740C0F">
      <w:pPr>
        <w:jc w:val="center"/>
        <w:rPr>
          <w:b/>
          <w:sz w:val="28"/>
          <w:szCs w:val="28"/>
        </w:rPr>
      </w:pPr>
      <w:r w:rsidRPr="00AD0624">
        <w:rPr>
          <w:b/>
          <w:sz w:val="28"/>
          <w:szCs w:val="28"/>
        </w:rPr>
        <w:t>В Ъ П Р О С</w:t>
      </w:r>
    </w:p>
    <w:p w:rsidR="00283504" w:rsidRPr="00AD0624" w:rsidRDefault="00283504" w:rsidP="00740C0F">
      <w:pPr>
        <w:jc w:val="center"/>
        <w:rPr>
          <w:b/>
          <w:sz w:val="28"/>
          <w:szCs w:val="28"/>
        </w:rPr>
      </w:pPr>
      <w:r w:rsidRPr="00AD0624">
        <w:rPr>
          <w:b/>
          <w:sz w:val="28"/>
          <w:szCs w:val="28"/>
        </w:rPr>
        <w:t>от МАНОЛ ГЕНОВ – народен представител,</w:t>
      </w:r>
    </w:p>
    <w:p w:rsidR="00283504" w:rsidRPr="00AD0624" w:rsidRDefault="00283504" w:rsidP="00740C0F">
      <w:pPr>
        <w:jc w:val="center"/>
        <w:rPr>
          <w:b/>
          <w:sz w:val="28"/>
          <w:szCs w:val="28"/>
        </w:rPr>
      </w:pPr>
      <w:r w:rsidRPr="00AD0624">
        <w:rPr>
          <w:b/>
          <w:sz w:val="28"/>
          <w:szCs w:val="28"/>
        </w:rPr>
        <w:t xml:space="preserve">ПГ „БСП лява </w:t>
      </w:r>
      <w:r w:rsidR="00BC0BD0">
        <w:rPr>
          <w:b/>
          <w:sz w:val="28"/>
          <w:szCs w:val="28"/>
        </w:rPr>
        <w:t>България</w:t>
      </w:r>
      <w:r w:rsidRPr="00AD0624">
        <w:rPr>
          <w:b/>
          <w:sz w:val="28"/>
          <w:szCs w:val="28"/>
        </w:rPr>
        <w:t>”</w:t>
      </w:r>
    </w:p>
    <w:p w:rsidR="00283504" w:rsidRPr="00AD0624" w:rsidRDefault="00283504" w:rsidP="00740C0F">
      <w:pPr>
        <w:ind w:firstLine="709"/>
        <w:jc w:val="both"/>
        <w:rPr>
          <w:sz w:val="28"/>
          <w:szCs w:val="28"/>
          <w:lang w:val="ru-RU"/>
        </w:rPr>
      </w:pPr>
    </w:p>
    <w:p w:rsidR="00283504" w:rsidRDefault="00283504" w:rsidP="00740C0F">
      <w:pPr>
        <w:ind w:firstLine="709"/>
        <w:jc w:val="both"/>
        <w:rPr>
          <w:rFonts w:ascii="Arial" w:hAnsi="Arial" w:cs="Arial"/>
          <w:sz w:val="28"/>
          <w:szCs w:val="28"/>
          <w:lang w:val="ru-RU"/>
        </w:rPr>
      </w:pPr>
    </w:p>
    <w:p w:rsidR="00283504" w:rsidRPr="00516E63" w:rsidRDefault="00283504" w:rsidP="00AD0624">
      <w:pPr>
        <w:spacing w:line="360" w:lineRule="auto"/>
        <w:ind w:firstLine="709"/>
        <w:jc w:val="both"/>
        <w:rPr>
          <w:sz w:val="28"/>
          <w:szCs w:val="28"/>
        </w:rPr>
      </w:pPr>
      <w:r w:rsidRPr="00516E63">
        <w:rPr>
          <w:sz w:val="28"/>
          <w:szCs w:val="28"/>
        </w:rPr>
        <w:t xml:space="preserve">Съгласно чл. 90, ал. 1 от Конституцията на Република България и чл. </w:t>
      </w:r>
      <w:r w:rsidRPr="00516E63">
        <w:rPr>
          <w:sz w:val="28"/>
          <w:szCs w:val="28"/>
          <w:lang w:val="ru-RU"/>
        </w:rPr>
        <w:t>92</w:t>
      </w:r>
      <w:r w:rsidRPr="00516E63">
        <w:rPr>
          <w:sz w:val="28"/>
          <w:szCs w:val="28"/>
        </w:rPr>
        <w:t xml:space="preserve"> от ПОДНС внасям въпрос</w:t>
      </w:r>
    </w:p>
    <w:p w:rsidR="00283504" w:rsidRPr="00516E63" w:rsidRDefault="00283504" w:rsidP="00AD0624">
      <w:pPr>
        <w:spacing w:line="360" w:lineRule="auto"/>
        <w:ind w:firstLine="709"/>
        <w:jc w:val="both"/>
      </w:pPr>
    </w:p>
    <w:p w:rsidR="00283504" w:rsidRPr="00516E63" w:rsidRDefault="00283504" w:rsidP="00BC0BD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16E63">
        <w:rPr>
          <w:sz w:val="28"/>
          <w:szCs w:val="28"/>
        </w:rPr>
        <w:t xml:space="preserve">ОТНОСНО: </w:t>
      </w:r>
      <w:r w:rsidR="00BC0BD0">
        <w:rPr>
          <w:sz w:val="28"/>
          <w:szCs w:val="28"/>
        </w:rPr>
        <w:t>финансиране на аварийно-възстановителни работи</w:t>
      </w:r>
      <w:r w:rsidRPr="00516E63">
        <w:rPr>
          <w:sz w:val="28"/>
          <w:szCs w:val="28"/>
        </w:rPr>
        <w:t xml:space="preserve"> от Междуведомствената комисия за възстановяване и подпомагане към М</w:t>
      </w:r>
      <w:r>
        <w:rPr>
          <w:sz w:val="28"/>
          <w:szCs w:val="28"/>
        </w:rPr>
        <w:t xml:space="preserve">инистерски съвет </w:t>
      </w:r>
      <w:r w:rsidR="00067FE5">
        <w:rPr>
          <w:sz w:val="28"/>
          <w:szCs w:val="28"/>
        </w:rPr>
        <w:t>за</w:t>
      </w:r>
      <w:r>
        <w:rPr>
          <w:sz w:val="28"/>
          <w:szCs w:val="28"/>
        </w:rPr>
        <w:t xml:space="preserve"> пътя до кв.</w:t>
      </w:r>
      <w:r w:rsidR="00067FE5">
        <w:rPr>
          <w:sz w:val="28"/>
          <w:szCs w:val="28"/>
        </w:rPr>
        <w:t xml:space="preserve"> </w:t>
      </w:r>
      <w:r>
        <w:rPr>
          <w:sz w:val="28"/>
          <w:szCs w:val="28"/>
        </w:rPr>
        <w:t>Горни Воден, гр. Асеновград</w:t>
      </w:r>
    </w:p>
    <w:p w:rsidR="00283504" w:rsidRPr="00516E63" w:rsidRDefault="00283504" w:rsidP="00AD0624">
      <w:pPr>
        <w:tabs>
          <w:tab w:val="left" w:pos="7200"/>
        </w:tabs>
        <w:spacing w:line="360" w:lineRule="auto"/>
        <w:jc w:val="both"/>
        <w:rPr>
          <w:b/>
          <w:sz w:val="28"/>
          <w:szCs w:val="28"/>
        </w:rPr>
      </w:pPr>
    </w:p>
    <w:p w:rsidR="00283504" w:rsidRPr="00516E63" w:rsidRDefault="00283504" w:rsidP="00AD0624">
      <w:pPr>
        <w:spacing w:line="360" w:lineRule="auto"/>
        <w:ind w:firstLine="708"/>
        <w:jc w:val="both"/>
        <w:rPr>
          <w:sz w:val="28"/>
          <w:szCs w:val="28"/>
        </w:rPr>
      </w:pPr>
      <w:r w:rsidRPr="00516E63">
        <w:rPr>
          <w:b/>
          <w:sz w:val="28"/>
          <w:szCs w:val="28"/>
        </w:rPr>
        <w:t>УВАЖ</w:t>
      </w:r>
      <w:r w:rsidR="00067FE5">
        <w:rPr>
          <w:b/>
          <w:sz w:val="28"/>
          <w:szCs w:val="28"/>
        </w:rPr>
        <w:t>А</w:t>
      </w:r>
      <w:r w:rsidRPr="00516E63">
        <w:rPr>
          <w:b/>
          <w:sz w:val="28"/>
          <w:szCs w:val="28"/>
        </w:rPr>
        <w:t>ЕМА ГОСПОЖО  МИНИСТЪР</w:t>
      </w:r>
      <w:r w:rsidRPr="00516E63">
        <w:rPr>
          <w:sz w:val="28"/>
          <w:szCs w:val="28"/>
        </w:rPr>
        <w:t xml:space="preserve">, </w:t>
      </w:r>
    </w:p>
    <w:p w:rsidR="00283504" w:rsidRDefault="00283504" w:rsidP="00AD0624">
      <w:pPr>
        <w:spacing w:line="360" w:lineRule="auto"/>
        <w:ind w:firstLine="708"/>
        <w:jc w:val="both"/>
        <w:rPr>
          <w:sz w:val="28"/>
          <w:szCs w:val="28"/>
        </w:rPr>
      </w:pPr>
    </w:p>
    <w:p w:rsidR="00283504" w:rsidRDefault="00283504" w:rsidP="00AD062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 периода 24.10.</w:t>
      </w:r>
      <w:r w:rsidR="00067FE5">
        <w:rPr>
          <w:sz w:val="28"/>
          <w:szCs w:val="28"/>
        </w:rPr>
        <w:t>-</w:t>
      </w:r>
      <w:r>
        <w:rPr>
          <w:sz w:val="28"/>
          <w:szCs w:val="28"/>
        </w:rPr>
        <w:t xml:space="preserve">01.11.2014 г. в община Асеновград се активизираха </w:t>
      </w:r>
      <w:proofErr w:type="spellStart"/>
      <w:r>
        <w:rPr>
          <w:sz w:val="28"/>
          <w:szCs w:val="28"/>
        </w:rPr>
        <w:t>свлачищни</w:t>
      </w:r>
      <w:proofErr w:type="spellEnd"/>
      <w:r>
        <w:rPr>
          <w:sz w:val="28"/>
          <w:szCs w:val="28"/>
        </w:rPr>
        <w:t xml:space="preserve"> процеси, които нанесоха щети в изключително големи размери, непосилни за справяне</w:t>
      </w:r>
      <w:r w:rsidR="00067FE5">
        <w:rPr>
          <w:sz w:val="28"/>
          <w:szCs w:val="28"/>
        </w:rPr>
        <w:t xml:space="preserve"> със средствата на  бюджета на о</w:t>
      </w:r>
      <w:r>
        <w:rPr>
          <w:sz w:val="28"/>
          <w:szCs w:val="28"/>
        </w:rPr>
        <w:t>бщината.</w:t>
      </w:r>
    </w:p>
    <w:p w:rsidR="00283504" w:rsidRDefault="00283504" w:rsidP="00AD062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 проливните дъждове от 24 и 25 октомври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 г</w:t>
        </w:r>
      </w:smartTag>
      <w:r>
        <w:rPr>
          <w:sz w:val="28"/>
          <w:szCs w:val="28"/>
        </w:rPr>
        <w:t xml:space="preserve">. пропадна единственият път до </w:t>
      </w:r>
      <w:proofErr w:type="spellStart"/>
      <w:r>
        <w:rPr>
          <w:sz w:val="28"/>
          <w:szCs w:val="28"/>
        </w:rPr>
        <w:t>асеновградския</w:t>
      </w:r>
      <w:proofErr w:type="spellEnd"/>
      <w:r>
        <w:rPr>
          <w:sz w:val="28"/>
          <w:szCs w:val="28"/>
        </w:rPr>
        <w:t xml:space="preserve"> квартал Горни Воден, коет</w:t>
      </w:r>
      <w:r w:rsidR="00067FE5">
        <w:rPr>
          <w:sz w:val="28"/>
          <w:szCs w:val="28"/>
        </w:rPr>
        <w:t xml:space="preserve">о засяга </w:t>
      </w:r>
      <w:r w:rsidR="00067FE5">
        <w:rPr>
          <w:sz w:val="28"/>
          <w:szCs w:val="28"/>
        </w:rPr>
        <w:lastRenderedPageBreak/>
        <w:t>ежедневието на близо 2</w:t>
      </w:r>
      <w:r>
        <w:rPr>
          <w:sz w:val="28"/>
          <w:szCs w:val="28"/>
        </w:rPr>
        <w:t>000 жители. Кметът на общината е направил всичко възможно за временното справяне със ситуацията, като е изграден авариен път към квартала, кой</w:t>
      </w:r>
      <w:r w:rsidR="00B0003F">
        <w:rPr>
          <w:sz w:val="28"/>
          <w:szCs w:val="28"/>
        </w:rPr>
        <w:t>то обаче не е в добро състояние.</w:t>
      </w:r>
      <w:r>
        <w:rPr>
          <w:sz w:val="28"/>
          <w:szCs w:val="28"/>
        </w:rPr>
        <w:t xml:space="preserve"> </w:t>
      </w:r>
    </w:p>
    <w:p w:rsidR="00283504" w:rsidRDefault="00283504" w:rsidP="00AD062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Вече пет месеца  пътят към кв. Горни Воден е затворен, което прави невъзможно достигането на </w:t>
      </w:r>
      <w:r w:rsidR="00B0003F">
        <w:rPr>
          <w:sz w:val="28"/>
          <w:szCs w:val="28"/>
        </w:rPr>
        <w:t xml:space="preserve">автомобилите </w:t>
      </w:r>
      <w:r>
        <w:rPr>
          <w:sz w:val="28"/>
          <w:szCs w:val="28"/>
        </w:rPr>
        <w:t xml:space="preserve">на „Спешна помощ”, „Пожарна безопасност”, полицията, изпълнението на маршрутите на градския транспорт, на фирмата за сметосъбиране и </w:t>
      </w:r>
      <w:proofErr w:type="spellStart"/>
      <w:r>
        <w:rPr>
          <w:sz w:val="28"/>
          <w:szCs w:val="28"/>
        </w:rPr>
        <w:t>сметоизвозване</w:t>
      </w:r>
      <w:proofErr w:type="spellEnd"/>
      <w:r>
        <w:rPr>
          <w:sz w:val="28"/>
          <w:szCs w:val="28"/>
        </w:rPr>
        <w:t>, предвижването на гражданите към работните им места, на учениците и студентите</w:t>
      </w:r>
      <w:r w:rsidR="00B000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83504" w:rsidRDefault="00B0003F" w:rsidP="00AD062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Със свое писмо от 15.11.2015 г. о</w:t>
      </w:r>
      <w:r w:rsidR="00283504">
        <w:rPr>
          <w:sz w:val="28"/>
          <w:szCs w:val="28"/>
        </w:rPr>
        <w:t>бщина Асеновград</w:t>
      </w:r>
      <w:r>
        <w:rPr>
          <w:sz w:val="28"/>
          <w:szCs w:val="28"/>
        </w:rPr>
        <w:t xml:space="preserve"> е поискала да й</w:t>
      </w:r>
      <w:r w:rsidR="00283504">
        <w:rPr>
          <w:sz w:val="28"/>
          <w:szCs w:val="28"/>
        </w:rPr>
        <w:t xml:space="preserve"> бъдат отпуснати </w:t>
      </w:r>
      <w:r w:rsidR="00283504" w:rsidRPr="00516E63">
        <w:rPr>
          <w:sz w:val="28"/>
          <w:szCs w:val="28"/>
        </w:rPr>
        <w:t>средства от Междуведомствената комисия за възстановяване и подпомагане към МС</w:t>
      </w:r>
      <w:r w:rsidR="00283504">
        <w:rPr>
          <w:sz w:val="28"/>
          <w:szCs w:val="28"/>
        </w:rPr>
        <w:t xml:space="preserve"> за възстановяване на пътя до кв.</w:t>
      </w:r>
      <w:r>
        <w:rPr>
          <w:sz w:val="28"/>
          <w:szCs w:val="28"/>
        </w:rPr>
        <w:t xml:space="preserve"> </w:t>
      </w:r>
      <w:r w:rsidR="00283504">
        <w:rPr>
          <w:sz w:val="28"/>
          <w:szCs w:val="28"/>
        </w:rPr>
        <w:t xml:space="preserve">Горни Воден, гр. Асеновград. </w:t>
      </w:r>
      <w:r w:rsidR="009A62EB">
        <w:rPr>
          <w:sz w:val="28"/>
          <w:szCs w:val="28"/>
        </w:rPr>
        <w:t xml:space="preserve">Отговор </w:t>
      </w:r>
      <w:r w:rsidR="00283504">
        <w:rPr>
          <w:sz w:val="28"/>
          <w:szCs w:val="28"/>
        </w:rPr>
        <w:t xml:space="preserve">все още няма.  </w:t>
      </w:r>
    </w:p>
    <w:p w:rsidR="00283504" w:rsidRPr="00E04115" w:rsidRDefault="00283504" w:rsidP="00AD0624">
      <w:pPr>
        <w:spacing w:line="360" w:lineRule="auto"/>
        <w:ind w:firstLine="708"/>
        <w:jc w:val="both"/>
        <w:rPr>
          <w:sz w:val="28"/>
          <w:szCs w:val="28"/>
        </w:rPr>
      </w:pPr>
      <w:r w:rsidRPr="00E04115">
        <w:rPr>
          <w:sz w:val="28"/>
          <w:szCs w:val="28"/>
        </w:rPr>
        <w:t xml:space="preserve">След последвалите </w:t>
      </w:r>
      <w:r>
        <w:rPr>
          <w:sz w:val="28"/>
          <w:szCs w:val="28"/>
        </w:rPr>
        <w:t>снеговалежи</w:t>
      </w:r>
      <w:r w:rsidRPr="00E04115">
        <w:rPr>
          <w:sz w:val="28"/>
          <w:szCs w:val="28"/>
        </w:rPr>
        <w:t xml:space="preserve"> </w:t>
      </w:r>
      <w:proofErr w:type="spellStart"/>
      <w:r w:rsidRPr="00E04115">
        <w:rPr>
          <w:sz w:val="28"/>
          <w:szCs w:val="28"/>
        </w:rPr>
        <w:t>свлачището</w:t>
      </w:r>
      <w:proofErr w:type="spellEnd"/>
      <w:r w:rsidRPr="00E04115">
        <w:rPr>
          <w:sz w:val="28"/>
          <w:szCs w:val="28"/>
        </w:rPr>
        <w:t xml:space="preserve"> се е активирало отново, </w:t>
      </w:r>
      <w:r w:rsidRPr="00E04115">
        <w:rPr>
          <w:color w:val="000000"/>
          <w:sz w:val="28"/>
          <w:szCs w:val="28"/>
          <w:shd w:val="clear" w:color="auto" w:fill="FFFFFF"/>
        </w:rPr>
        <w:t xml:space="preserve"> продължава да се разширява и вече е върху площ от около 8 дка, а пропадането е около </w:t>
      </w:r>
      <w:r w:rsidR="009A62EB">
        <w:rPr>
          <w:color w:val="000000"/>
          <w:sz w:val="28"/>
          <w:szCs w:val="28"/>
          <w:shd w:val="clear" w:color="auto" w:fill="FFFFFF"/>
        </w:rPr>
        <w:t>8</w:t>
      </w:r>
      <w:r w:rsidRPr="00E04115">
        <w:rPr>
          <w:color w:val="000000"/>
          <w:sz w:val="28"/>
          <w:szCs w:val="28"/>
          <w:shd w:val="clear" w:color="auto" w:fill="FFFFFF"/>
        </w:rPr>
        <w:t xml:space="preserve"> метр</w:t>
      </w:r>
      <w:r>
        <w:rPr>
          <w:color w:val="000000"/>
          <w:sz w:val="28"/>
          <w:szCs w:val="28"/>
          <w:shd w:val="clear" w:color="auto" w:fill="FFFFFF"/>
        </w:rPr>
        <w:t xml:space="preserve">а. Община Асеновград е поискала удължаване на срока на бедственото положение в кв. Горни Воден, тъй като в момента са застрашени не само </w:t>
      </w:r>
      <w:r w:rsidR="009A62EB">
        <w:rPr>
          <w:color w:val="000000"/>
          <w:sz w:val="28"/>
          <w:szCs w:val="28"/>
          <w:shd w:val="clear" w:color="auto" w:fill="FFFFFF"/>
        </w:rPr>
        <w:t>остатъкът</w:t>
      </w:r>
      <w:r>
        <w:rPr>
          <w:color w:val="000000"/>
          <w:sz w:val="28"/>
          <w:szCs w:val="28"/>
          <w:shd w:val="clear" w:color="auto" w:fill="FFFFFF"/>
        </w:rPr>
        <w:t xml:space="preserve"> от пътя, но и </w:t>
      </w:r>
      <w:r w:rsidR="009A62EB">
        <w:rPr>
          <w:color w:val="000000"/>
          <w:sz w:val="28"/>
          <w:szCs w:val="28"/>
          <w:shd w:val="clear" w:color="auto" w:fill="FFFFFF"/>
        </w:rPr>
        <w:t>жилищните сгради</w:t>
      </w:r>
      <w:r>
        <w:rPr>
          <w:color w:val="000000"/>
          <w:sz w:val="28"/>
          <w:szCs w:val="28"/>
          <w:shd w:val="clear" w:color="auto" w:fill="FFFFFF"/>
        </w:rPr>
        <w:t xml:space="preserve"> в близост до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свлачището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283504" w:rsidRPr="00516E63" w:rsidRDefault="00283504" w:rsidP="00AD0624">
      <w:pPr>
        <w:spacing w:line="360" w:lineRule="auto"/>
        <w:ind w:firstLine="708"/>
        <w:jc w:val="both"/>
        <w:rPr>
          <w:sz w:val="28"/>
          <w:szCs w:val="28"/>
        </w:rPr>
      </w:pPr>
    </w:p>
    <w:p w:rsidR="00283504" w:rsidRPr="00516E63" w:rsidRDefault="00283504" w:rsidP="00AD0624">
      <w:pPr>
        <w:spacing w:line="360" w:lineRule="auto"/>
        <w:ind w:firstLine="708"/>
        <w:jc w:val="both"/>
        <w:rPr>
          <w:sz w:val="28"/>
          <w:szCs w:val="28"/>
        </w:rPr>
      </w:pPr>
      <w:r w:rsidRPr="00516E63">
        <w:rPr>
          <w:sz w:val="28"/>
          <w:szCs w:val="28"/>
        </w:rPr>
        <w:t>Уважаема</w:t>
      </w:r>
      <w:r>
        <w:rPr>
          <w:sz w:val="28"/>
          <w:szCs w:val="28"/>
        </w:rPr>
        <w:t xml:space="preserve"> госпожо Министър, моят  въпрос</w:t>
      </w:r>
      <w:r w:rsidRPr="00516E63">
        <w:rPr>
          <w:sz w:val="28"/>
          <w:szCs w:val="28"/>
        </w:rPr>
        <w:t xml:space="preserve"> към Вас е следният: </w:t>
      </w:r>
      <w:r>
        <w:rPr>
          <w:sz w:val="28"/>
          <w:szCs w:val="28"/>
        </w:rPr>
        <w:t xml:space="preserve">  </w:t>
      </w:r>
      <w:r w:rsidR="009A62EB">
        <w:rPr>
          <w:sz w:val="28"/>
          <w:szCs w:val="28"/>
        </w:rPr>
        <w:t>к</w:t>
      </w:r>
      <w:r>
        <w:rPr>
          <w:sz w:val="28"/>
          <w:szCs w:val="28"/>
        </w:rPr>
        <w:t xml:space="preserve">ога </w:t>
      </w:r>
      <w:r w:rsidRPr="00516E63">
        <w:rPr>
          <w:sz w:val="28"/>
          <w:szCs w:val="28"/>
        </w:rPr>
        <w:t>Междуведомствената комисия за възстановяване и подпомагане към МС</w:t>
      </w:r>
      <w:r w:rsidR="009A62EB">
        <w:rPr>
          <w:sz w:val="28"/>
          <w:szCs w:val="28"/>
        </w:rPr>
        <w:t xml:space="preserve"> ще разгледа  искането на о</w:t>
      </w:r>
      <w:r>
        <w:rPr>
          <w:sz w:val="28"/>
          <w:szCs w:val="28"/>
        </w:rPr>
        <w:t>бщина Асеновград за финансир</w:t>
      </w:r>
      <w:r w:rsidR="00E633F3">
        <w:rPr>
          <w:sz w:val="28"/>
          <w:szCs w:val="28"/>
        </w:rPr>
        <w:t>ане реконструкцията на пътя?  Като п</w:t>
      </w:r>
      <w:r>
        <w:rPr>
          <w:sz w:val="28"/>
          <w:szCs w:val="28"/>
        </w:rPr>
        <w:t xml:space="preserve">редседател на Комисията не считате ли, че е  по-добре да се отпускат  по-малко средства за </w:t>
      </w:r>
      <w:r w:rsidR="00E633F3">
        <w:rPr>
          <w:sz w:val="28"/>
          <w:szCs w:val="28"/>
        </w:rPr>
        <w:t>превантивна дейност, а не повече впоследствие?</w:t>
      </w:r>
    </w:p>
    <w:p w:rsidR="00283504" w:rsidRPr="00516E63" w:rsidRDefault="00283504" w:rsidP="00AD0624">
      <w:pPr>
        <w:spacing w:line="360" w:lineRule="auto"/>
        <w:ind w:firstLine="708"/>
        <w:jc w:val="both"/>
        <w:rPr>
          <w:sz w:val="28"/>
          <w:szCs w:val="28"/>
        </w:rPr>
      </w:pPr>
      <w:r w:rsidRPr="00516E63">
        <w:rPr>
          <w:sz w:val="28"/>
          <w:szCs w:val="28"/>
        </w:rPr>
        <w:t xml:space="preserve"> </w:t>
      </w:r>
    </w:p>
    <w:p w:rsidR="00283504" w:rsidRPr="00516E63" w:rsidRDefault="00283504" w:rsidP="00AD0624">
      <w:pPr>
        <w:spacing w:line="360" w:lineRule="auto"/>
        <w:ind w:left="2124" w:firstLine="2016"/>
        <w:jc w:val="both"/>
        <w:rPr>
          <w:b/>
          <w:sz w:val="28"/>
          <w:szCs w:val="28"/>
        </w:rPr>
      </w:pPr>
    </w:p>
    <w:p w:rsidR="00283504" w:rsidRPr="00516E63" w:rsidRDefault="00283504" w:rsidP="00AD0624">
      <w:pPr>
        <w:spacing w:line="360" w:lineRule="auto"/>
        <w:ind w:left="2124" w:firstLine="2016"/>
        <w:jc w:val="both"/>
        <w:rPr>
          <w:b/>
          <w:sz w:val="28"/>
          <w:szCs w:val="28"/>
        </w:rPr>
      </w:pPr>
      <w:r w:rsidRPr="00516E63">
        <w:rPr>
          <w:b/>
          <w:sz w:val="28"/>
          <w:szCs w:val="28"/>
        </w:rPr>
        <w:t>МАНОЛ ГЕНОВ</w:t>
      </w:r>
    </w:p>
    <w:p w:rsidR="00283504" w:rsidRPr="00516E63" w:rsidRDefault="00283504" w:rsidP="00AD0624">
      <w:pPr>
        <w:spacing w:line="360" w:lineRule="auto"/>
        <w:ind w:left="2124" w:firstLine="2016"/>
        <w:jc w:val="both"/>
        <w:rPr>
          <w:b/>
          <w:sz w:val="28"/>
          <w:szCs w:val="28"/>
        </w:rPr>
      </w:pPr>
      <w:r w:rsidRPr="00516E63">
        <w:rPr>
          <w:b/>
          <w:sz w:val="28"/>
          <w:szCs w:val="28"/>
        </w:rPr>
        <w:t>народен представител</w:t>
      </w:r>
    </w:p>
    <w:p w:rsidR="00283504" w:rsidRPr="00516E63" w:rsidRDefault="00283504" w:rsidP="00AD0624">
      <w:pPr>
        <w:spacing w:line="360" w:lineRule="auto"/>
        <w:ind w:left="2124" w:firstLine="2016"/>
        <w:jc w:val="both"/>
        <w:rPr>
          <w:b/>
          <w:sz w:val="28"/>
          <w:szCs w:val="28"/>
        </w:rPr>
      </w:pPr>
      <w:r w:rsidRPr="00516E63">
        <w:rPr>
          <w:b/>
          <w:sz w:val="28"/>
          <w:szCs w:val="28"/>
        </w:rPr>
        <w:t>от ПГ БСП ЛБ</w:t>
      </w:r>
    </w:p>
    <w:sectPr w:rsidR="00283504" w:rsidRPr="00516E63" w:rsidSect="00E225FE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C0F"/>
    <w:rsid w:val="00067FE5"/>
    <w:rsid w:val="000D5AAC"/>
    <w:rsid w:val="001D745F"/>
    <w:rsid w:val="00283504"/>
    <w:rsid w:val="003D298F"/>
    <w:rsid w:val="003F4F53"/>
    <w:rsid w:val="00495142"/>
    <w:rsid w:val="004B0120"/>
    <w:rsid w:val="004D19BA"/>
    <w:rsid w:val="00516E63"/>
    <w:rsid w:val="00695644"/>
    <w:rsid w:val="006A78A0"/>
    <w:rsid w:val="00740C0F"/>
    <w:rsid w:val="007C5F19"/>
    <w:rsid w:val="007E5C77"/>
    <w:rsid w:val="009A62EB"/>
    <w:rsid w:val="00A16E52"/>
    <w:rsid w:val="00AB5239"/>
    <w:rsid w:val="00AC656F"/>
    <w:rsid w:val="00AD0624"/>
    <w:rsid w:val="00B0003F"/>
    <w:rsid w:val="00BC0BD0"/>
    <w:rsid w:val="00BE0512"/>
    <w:rsid w:val="00CC65CF"/>
    <w:rsid w:val="00D52FD3"/>
    <w:rsid w:val="00E04115"/>
    <w:rsid w:val="00E225FE"/>
    <w:rsid w:val="00E633F3"/>
    <w:rsid w:val="00F2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C0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740C0F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C0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740C0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ЧРЕЗ</vt:lpstr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ЧРЕЗ</dc:title>
  <dc:creator>bsp3</dc:creator>
  <cp:lastModifiedBy>Katia Petrova</cp:lastModifiedBy>
  <cp:revision>2</cp:revision>
  <cp:lastPrinted>2015-03-25T06:51:00Z</cp:lastPrinted>
  <dcterms:created xsi:type="dcterms:W3CDTF">2015-03-25T14:06:00Z</dcterms:created>
  <dcterms:modified xsi:type="dcterms:W3CDTF">2015-03-25T14:06:00Z</dcterms:modified>
</cp:coreProperties>
</file>