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A78" w:rsidRPr="00745090" w:rsidRDefault="00F63A78" w:rsidP="004C09E5">
      <w:pPr>
        <w:tabs>
          <w:tab w:val="left" w:pos="7200"/>
        </w:tabs>
        <w:spacing w:after="0"/>
        <w:ind w:left="4820" w:rightChars="-270" w:right="-594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745090">
        <w:rPr>
          <w:rFonts w:ascii="Arial" w:hAnsi="Arial" w:cs="Arial"/>
          <w:b/>
          <w:bCs/>
          <w:sz w:val="24"/>
          <w:szCs w:val="24"/>
        </w:rPr>
        <w:t>ЧРЕЗ</w:t>
      </w:r>
    </w:p>
    <w:p w:rsidR="00F63A78" w:rsidRPr="00745090" w:rsidRDefault="00F63A78" w:rsidP="004C09E5">
      <w:pPr>
        <w:tabs>
          <w:tab w:val="left" w:pos="7200"/>
        </w:tabs>
        <w:spacing w:after="0"/>
        <w:ind w:left="4820" w:rightChars="-270" w:right="-594"/>
        <w:jc w:val="both"/>
        <w:rPr>
          <w:rFonts w:ascii="Arial" w:hAnsi="Arial" w:cs="Arial"/>
          <w:b/>
          <w:bCs/>
          <w:sz w:val="24"/>
          <w:szCs w:val="24"/>
        </w:rPr>
      </w:pPr>
      <w:r w:rsidRPr="00745090">
        <w:rPr>
          <w:rFonts w:ascii="Arial" w:hAnsi="Arial" w:cs="Arial"/>
          <w:b/>
          <w:bCs/>
          <w:sz w:val="24"/>
          <w:szCs w:val="24"/>
        </w:rPr>
        <w:t>Г-ЖА ЦЕЦКА ЦАЧЕВА</w:t>
      </w:r>
    </w:p>
    <w:p w:rsidR="00F63A78" w:rsidRPr="00745090" w:rsidRDefault="00F63A78" w:rsidP="004C09E5">
      <w:pPr>
        <w:tabs>
          <w:tab w:val="left" w:pos="7200"/>
        </w:tabs>
        <w:spacing w:after="0"/>
        <w:ind w:left="4820" w:rightChars="-270" w:right="-594"/>
        <w:jc w:val="both"/>
        <w:rPr>
          <w:rFonts w:ascii="Arial" w:hAnsi="Arial" w:cs="Arial"/>
          <w:b/>
          <w:bCs/>
          <w:sz w:val="24"/>
          <w:szCs w:val="24"/>
        </w:rPr>
      </w:pPr>
      <w:r w:rsidRPr="00745090">
        <w:rPr>
          <w:rFonts w:ascii="Arial" w:hAnsi="Arial" w:cs="Arial"/>
          <w:b/>
          <w:bCs/>
          <w:sz w:val="24"/>
          <w:szCs w:val="24"/>
        </w:rPr>
        <w:t xml:space="preserve">ПРЕДСЕДАТЕЛ </w:t>
      </w:r>
    </w:p>
    <w:p w:rsidR="00F63A78" w:rsidRPr="00745090" w:rsidRDefault="00F63A78" w:rsidP="004C09E5">
      <w:pPr>
        <w:tabs>
          <w:tab w:val="left" w:pos="7200"/>
        </w:tabs>
        <w:spacing w:after="0"/>
        <w:ind w:left="4820" w:rightChars="-270" w:right="-594"/>
        <w:jc w:val="both"/>
        <w:rPr>
          <w:rFonts w:ascii="Arial" w:hAnsi="Arial" w:cs="Arial"/>
          <w:b/>
          <w:bCs/>
          <w:sz w:val="24"/>
          <w:szCs w:val="24"/>
        </w:rPr>
      </w:pPr>
      <w:r w:rsidRPr="00745090">
        <w:rPr>
          <w:rFonts w:ascii="Arial" w:hAnsi="Arial" w:cs="Arial"/>
          <w:b/>
          <w:bCs/>
          <w:sz w:val="24"/>
          <w:szCs w:val="24"/>
        </w:rPr>
        <w:t>НА 43-ОТО НАРОДНО СЪБРАНИЕ</w:t>
      </w:r>
    </w:p>
    <w:p w:rsidR="00F63A78" w:rsidRPr="00745090" w:rsidRDefault="00F63A78" w:rsidP="004C09E5">
      <w:pPr>
        <w:tabs>
          <w:tab w:val="left" w:pos="7200"/>
        </w:tabs>
        <w:spacing w:after="0"/>
        <w:ind w:left="4820" w:rightChars="-270" w:right="-594"/>
        <w:jc w:val="both"/>
        <w:rPr>
          <w:rFonts w:ascii="Arial" w:hAnsi="Arial" w:cs="Arial"/>
          <w:b/>
          <w:bCs/>
          <w:sz w:val="24"/>
          <w:szCs w:val="24"/>
        </w:rPr>
      </w:pPr>
    </w:p>
    <w:p w:rsidR="00F63A78" w:rsidRPr="00745090" w:rsidRDefault="00F63A78" w:rsidP="004C09E5">
      <w:pPr>
        <w:tabs>
          <w:tab w:val="left" w:pos="7200"/>
        </w:tabs>
        <w:spacing w:after="0"/>
        <w:ind w:left="4820" w:rightChars="-270" w:right="-594"/>
        <w:jc w:val="both"/>
        <w:rPr>
          <w:rFonts w:ascii="Arial" w:hAnsi="Arial" w:cs="Arial"/>
          <w:b/>
          <w:bCs/>
          <w:sz w:val="24"/>
          <w:szCs w:val="24"/>
        </w:rPr>
      </w:pPr>
      <w:r w:rsidRPr="00745090">
        <w:rPr>
          <w:rFonts w:ascii="Arial" w:hAnsi="Arial" w:cs="Arial"/>
          <w:b/>
          <w:bCs/>
          <w:sz w:val="24"/>
          <w:szCs w:val="24"/>
        </w:rPr>
        <w:t>ДО</w:t>
      </w:r>
    </w:p>
    <w:p w:rsidR="00F63A78" w:rsidRPr="00745090" w:rsidRDefault="00F63A78" w:rsidP="004C09E5">
      <w:pPr>
        <w:tabs>
          <w:tab w:val="left" w:pos="7200"/>
        </w:tabs>
        <w:spacing w:after="0"/>
        <w:ind w:left="4820" w:rightChars="-270" w:right="-59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Г-Н ВЛАДИСЛАВ ГОРАНОВ</w:t>
      </w:r>
    </w:p>
    <w:p w:rsidR="00F63A78" w:rsidRPr="00745090" w:rsidRDefault="00F63A78" w:rsidP="004C09E5">
      <w:pPr>
        <w:tabs>
          <w:tab w:val="left" w:pos="7200"/>
        </w:tabs>
        <w:spacing w:after="0"/>
        <w:ind w:left="4820" w:rightChars="-270" w:right="-594"/>
        <w:rPr>
          <w:rFonts w:ascii="Arial" w:hAnsi="Arial" w:cs="Arial"/>
          <w:b/>
          <w:bCs/>
          <w:sz w:val="24"/>
          <w:szCs w:val="24"/>
        </w:rPr>
      </w:pPr>
      <w:r w:rsidRPr="00745090">
        <w:rPr>
          <w:rFonts w:ascii="Arial" w:hAnsi="Arial" w:cs="Arial"/>
          <w:b/>
          <w:bCs/>
          <w:sz w:val="24"/>
          <w:szCs w:val="24"/>
        </w:rPr>
        <w:t xml:space="preserve">МИНИСТЪР НА </w:t>
      </w:r>
      <w:r>
        <w:rPr>
          <w:rFonts w:ascii="Arial" w:hAnsi="Arial" w:cs="Arial"/>
          <w:b/>
          <w:bCs/>
          <w:sz w:val="24"/>
          <w:szCs w:val="24"/>
        </w:rPr>
        <w:t>ФИНАНСИТЕ</w:t>
      </w:r>
    </w:p>
    <w:p w:rsidR="00F63A78" w:rsidRDefault="00F63A78" w:rsidP="00A66B0C">
      <w:pPr>
        <w:spacing w:after="0"/>
        <w:rPr>
          <w:rFonts w:ascii="Arial" w:hAnsi="Arial" w:cs="Arial"/>
          <w:sz w:val="24"/>
          <w:szCs w:val="24"/>
        </w:rPr>
      </w:pPr>
    </w:p>
    <w:p w:rsidR="00F63A78" w:rsidRDefault="00F63A78" w:rsidP="00A66B0C">
      <w:pPr>
        <w:spacing w:after="0"/>
        <w:rPr>
          <w:rFonts w:ascii="Arial" w:hAnsi="Arial" w:cs="Arial"/>
          <w:sz w:val="24"/>
          <w:szCs w:val="24"/>
        </w:rPr>
      </w:pPr>
    </w:p>
    <w:p w:rsidR="00F63A78" w:rsidRPr="00745090" w:rsidRDefault="00F63A78" w:rsidP="00A66B0C">
      <w:pPr>
        <w:spacing w:after="0"/>
        <w:rPr>
          <w:rFonts w:ascii="Arial" w:hAnsi="Arial" w:cs="Arial"/>
          <w:sz w:val="24"/>
          <w:szCs w:val="24"/>
        </w:rPr>
      </w:pPr>
    </w:p>
    <w:p w:rsidR="00F63A78" w:rsidRDefault="00F63A78" w:rsidP="00A66B0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745090">
        <w:rPr>
          <w:rFonts w:ascii="Arial" w:hAnsi="Arial" w:cs="Arial"/>
          <w:b/>
          <w:bCs/>
          <w:sz w:val="24"/>
          <w:szCs w:val="24"/>
        </w:rPr>
        <w:t>В Ъ П Р О С</w:t>
      </w:r>
    </w:p>
    <w:p w:rsidR="00EF1141" w:rsidRPr="00745090" w:rsidRDefault="00EF1141" w:rsidP="00A66B0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EF1141" w:rsidRPr="00EF1141" w:rsidRDefault="00EF1141" w:rsidP="00EF1141">
      <w:pPr>
        <w:jc w:val="center"/>
        <w:rPr>
          <w:rFonts w:ascii="Arial" w:hAnsi="Arial" w:cs="Arial"/>
          <w:sz w:val="24"/>
          <w:szCs w:val="24"/>
        </w:rPr>
      </w:pPr>
      <w:r w:rsidRPr="00EF1141">
        <w:rPr>
          <w:rFonts w:ascii="Arial" w:hAnsi="Arial" w:cs="Arial"/>
          <w:sz w:val="24"/>
          <w:szCs w:val="24"/>
        </w:rPr>
        <w:t xml:space="preserve">От Кристиан </w:t>
      </w:r>
      <w:proofErr w:type="spellStart"/>
      <w:r w:rsidRPr="00EF1141">
        <w:rPr>
          <w:rFonts w:ascii="Arial" w:hAnsi="Arial" w:cs="Arial"/>
          <w:sz w:val="24"/>
          <w:szCs w:val="24"/>
        </w:rPr>
        <w:t>Вигенин</w:t>
      </w:r>
      <w:proofErr w:type="spellEnd"/>
      <w:r w:rsidRPr="00EF1141">
        <w:rPr>
          <w:rFonts w:ascii="Arial" w:hAnsi="Arial" w:cs="Arial"/>
          <w:sz w:val="24"/>
          <w:szCs w:val="24"/>
        </w:rPr>
        <w:t>, народен представител от 1-ви Благоевградски МИР</w:t>
      </w:r>
    </w:p>
    <w:p w:rsidR="00F63A78" w:rsidRPr="00745090" w:rsidRDefault="00F63A78" w:rsidP="00A66B0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F63A78" w:rsidRPr="00745090" w:rsidRDefault="00F63A78" w:rsidP="00A66B0C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745090">
        <w:rPr>
          <w:rFonts w:ascii="Arial" w:hAnsi="Arial" w:cs="Arial"/>
          <w:sz w:val="24"/>
          <w:szCs w:val="24"/>
        </w:rPr>
        <w:t xml:space="preserve">На основание чл. 90, ал. 1 от Конституцията на Република </w:t>
      </w:r>
      <w:r w:rsidR="00EF1141">
        <w:rPr>
          <w:rFonts w:ascii="Arial" w:hAnsi="Arial" w:cs="Arial"/>
          <w:sz w:val="24"/>
          <w:szCs w:val="24"/>
        </w:rPr>
        <w:t>България и чл. 9</w:t>
      </w:r>
      <w:r w:rsidR="00EF1141">
        <w:rPr>
          <w:rFonts w:ascii="Arial" w:hAnsi="Arial" w:cs="Arial"/>
          <w:sz w:val="24"/>
          <w:szCs w:val="24"/>
          <w:lang w:val="en-US"/>
        </w:rPr>
        <w:t>2</w:t>
      </w:r>
      <w:r w:rsidRPr="00745090">
        <w:rPr>
          <w:rFonts w:ascii="Arial" w:hAnsi="Arial" w:cs="Arial"/>
          <w:sz w:val="24"/>
          <w:szCs w:val="24"/>
        </w:rPr>
        <w:t xml:space="preserve">, ал. 1 от Правилника за организацията и дейността на Народното събрание </w:t>
      </w:r>
      <w:r w:rsidR="00EF1141">
        <w:rPr>
          <w:rFonts w:ascii="Arial" w:hAnsi="Arial" w:cs="Arial"/>
          <w:sz w:val="24"/>
          <w:szCs w:val="24"/>
        </w:rPr>
        <w:t>отправям</w:t>
      </w:r>
      <w:r w:rsidRPr="00745090">
        <w:rPr>
          <w:rFonts w:ascii="Arial" w:hAnsi="Arial" w:cs="Arial"/>
          <w:sz w:val="24"/>
          <w:szCs w:val="24"/>
        </w:rPr>
        <w:t xml:space="preserve"> въпрос</w:t>
      </w:r>
    </w:p>
    <w:p w:rsidR="00F63A78" w:rsidRPr="00745090" w:rsidRDefault="00F63A78" w:rsidP="00A66B0C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F63A78" w:rsidRPr="0083443E" w:rsidRDefault="00F63A78" w:rsidP="0083443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F1141">
        <w:rPr>
          <w:rFonts w:ascii="Arial" w:hAnsi="Arial" w:cs="Arial"/>
          <w:b/>
          <w:bCs/>
          <w:sz w:val="24"/>
          <w:szCs w:val="24"/>
        </w:rPr>
        <w:t>ОТНОСНО:</w:t>
      </w:r>
      <w:r w:rsidR="00EF1141">
        <w:rPr>
          <w:rFonts w:ascii="Arial" w:hAnsi="Arial" w:cs="Arial"/>
          <w:sz w:val="24"/>
          <w:szCs w:val="24"/>
        </w:rPr>
        <w:t xml:space="preserve"> Ф</w:t>
      </w:r>
      <w:r>
        <w:rPr>
          <w:rFonts w:ascii="Arial" w:hAnsi="Arial" w:cs="Arial"/>
          <w:sz w:val="24"/>
          <w:szCs w:val="24"/>
        </w:rPr>
        <w:t>инансиране от Европейския фонд за стратегически инвестиции на подадени от България проекти</w:t>
      </w:r>
      <w:r w:rsidR="00EF1141">
        <w:rPr>
          <w:rFonts w:ascii="Arial" w:hAnsi="Arial" w:cs="Arial"/>
          <w:sz w:val="24"/>
          <w:szCs w:val="24"/>
        </w:rPr>
        <w:t>.</w:t>
      </w:r>
    </w:p>
    <w:p w:rsidR="00F63A78" w:rsidRDefault="00F63A78" w:rsidP="00A66B0C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:rsidR="00F63A78" w:rsidRPr="00745090" w:rsidRDefault="00F63A78" w:rsidP="00A66B0C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:rsidR="00F63A78" w:rsidRDefault="00F63A78" w:rsidP="0083443E">
      <w:pPr>
        <w:spacing w:after="0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745090">
        <w:rPr>
          <w:rFonts w:ascii="Arial" w:hAnsi="Arial" w:cs="Arial"/>
          <w:b/>
          <w:bCs/>
          <w:sz w:val="24"/>
          <w:szCs w:val="24"/>
        </w:rPr>
        <w:t>УВАЖАЕМИ ГОСПОДИН МИНИСТЪР,</w:t>
      </w:r>
    </w:p>
    <w:p w:rsidR="00AB2405" w:rsidRPr="00745090" w:rsidRDefault="00AB2405" w:rsidP="0083443E">
      <w:pPr>
        <w:spacing w:after="0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F63A78" w:rsidRDefault="00F63A78" w:rsidP="00A66B0C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края на миналата година Европейската комисия представи Инвестиционен план за Европа за следващите три години на обща стойност 315 милиарда евро.</w:t>
      </w:r>
      <w:r w:rsidR="00AB2405">
        <w:rPr>
          <w:rFonts w:ascii="Arial" w:hAnsi="Arial" w:cs="Arial"/>
          <w:sz w:val="24"/>
          <w:szCs w:val="24"/>
        </w:rPr>
        <w:t xml:space="preserve"> Предстои приемането от Европейския парламент и Съвета на Регламент за Европейския фонд за стратегически инвестиции.</w:t>
      </w:r>
      <w:r>
        <w:rPr>
          <w:rFonts w:ascii="Arial" w:hAnsi="Arial" w:cs="Arial"/>
          <w:sz w:val="24"/>
          <w:szCs w:val="24"/>
        </w:rPr>
        <w:t xml:space="preserve"> </w:t>
      </w:r>
      <w:r w:rsidR="00AB2405">
        <w:rPr>
          <w:rFonts w:ascii="Arial" w:hAnsi="Arial" w:cs="Arial"/>
          <w:sz w:val="24"/>
          <w:szCs w:val="24"/>
        </w:rPr>
        <w:t>Във връзка с изпълнението на инвестиционния план Европейската комисия инициира създаването на специална работна група, включваща представители на Комисията, Европейската инвестиционна банка и държавите членки, която разгледа постъпилите предложения от правителствата за инвестиционни проекти на обща стойност над 1,3 трилиона евро. Предложенията от българска страна бяха общо 18 на стойност 3,5 милиарда евро.</w:t>
      </w:r>
    </w:p>
    <w:p w:rsidR="00AB2405" w:rsidRDefault="00AB2405" w:rsidP="00A66B0C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AB2405" w:rsidRDefault="00AB2405" w:rsidP="00A66B0C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окон</w:t>
      </w:r>
      <w:r w:rsidR="00E86629">
        <w:rPr>
          <w:rFonts w:ascii="Arial" w:hAnsi="Arial" w:cs="Arial"/>
          <w:sz w:val="24"/>
          <w:szCs w:val="24"/>
        </w:rPr>
        <w:t>ч</w:t>
      </w:r>
      <w:r>
        <w:rPr>
          <w:rFonts w:ascii="Arial" w:hAnsi="Arial" w:cs="Arial"/>
          <w:sz w:val="24"/>
          <w:szCs w:val="24"/>
        </w:rPr>
        <w:t xml:space="preserve">ателния доклад за дейността на работната група са включени </w:t>
      </w:r>
      <w:r w:rsidR="00AC6657">
        <w:rPr>
          <w:rFonts w:ascii="Arial" w:hAnsi="Arial" w:cs="Arial"/>
          <w:sz w:val="24"/>
          <w:szCs w:val="24"/>
        </w:rPr>
        <w:t xml:space="preserve">редица проекти на стойност над 500 милиарда евро за периода 2015 – 2017 г., които да илюстрират примери за подходящи инвестиции в отделните приоритетни области. За съжаление в този списък присъства само един проект, който засяга България и това е изграждането на енергийна </w:t>
      </w:r>
      <w:proofErr w:type="spellStart"/>
      <w:r w:rsidR="00AC6657">
        <w:rPr>
          <w:rFonts w:ascii="Arial" w:hAnsi="Arial" w:cs="Arial"/>
          <w:sz w:val="24"/>
          <w:szCs w:val="24"/>
        </w:rPr>
        <w:t>интерконекторна</w:t>
      </w:r>
      <w:proofErr w:type="spellEnd"/>
      <w:r w:rsidR="00AC6657">
        <w:rPr>
          <w:rFonts w:ascii="Arial" w:hAnsi="Arial" w:cs="Arial"/>
          <w:sz w:val="24"/>
          <w:szCs w:val="24"/>
        </w:rPr>
        <w:t xml:space="preserve"> връзка между Марица Изток 1 и Неа Санта в Република Гърция на обща стойност 48 милиона евро, от които 38 милиона биха могли да бъдат осигурени от инвестиционния план през тази и следващите две години. Представители на Република България в специалната работна група са г-жа Младенка Кръстева – втори секретар в Постоянното представителство на Република България към </w:t>
      </w:r>
      <w:r w:rsidR="00AC6657">
        <w:rPr>
          <w:rFonts w:ascii="Arial" w:hAnsi="Arial" w:cs="Arial"/>
          <w:sz w:val="24"/>
          <w:szCs w:val="24"/>
        </w:rPr>
        <w:lastRenderedPageBreak/>
        <w:t xml:space="preserve">Европейския съюз и г-н Атанас </w:t>
      </w:r>
      <w:proofErr w:type="spellStart"/>
      <w:r w:rsidR="00AC6657">
        <w:rPr>
          <w:rFonts w:ascii="Arial" w:hAnsi="Arial" w:cs="Arial"/>
          <w:sz w:val="24"/>
          <w:szCs w:val="24"/>
        </w:rPr>
        <w:t>Кацарчев</w:t>
      </w:r>
      <w:proofErr w:type="spellEnd"/>
      <w:r w:rsidR="00AC6657">
        <w:rPr>
          <w:rFonts w:ascii="Arial" w:hAnsi="Arial" w:cs="Arial"/>
          <w:sz w:val="24"/>
          <w:szCs w:val="24"/>
        </w:rPr>
        <w:t xml:space="preserve"> – бивш заместник-министър на финансите в правителството на Симеон </w:t>
      </w:r>
      <w:proofErr w:type="spellStart"/>
      <w:r w:rsidR="00AC6657">
        <w:rPr>
          <w:rFonts w:ascii="Arial" w:hAnsi="Arial" w:cs="Arial"/>
          <w:sz w:val="24"/>
          <w:szCs w:val="24"/>
        </w:rPr>
        <w:t>Сакскобурготски</w:t>
      </w:r>
      <w:proofErr w:type="spellEnd"/>
      <w:r w:rsidR="00AC6657">
        <w:rPr>
          <w:rFonts w:ascii="Arial" w:hAnsi="Arial" w:cs="Arial"/>
          <w:sz w:val="24"/>
          <w:szCs w:val="24"/>
        </w:rPr>
        <w:t>, а понастоящем</w:t>
      </w:r>
      <w:r w:rsidR="00904E51">
        <w:rPr>
          <w:rFonts w:ascii="Arial" w:hAnsi="Arial" w:cs="Arial"/>
          <w:sz w:val="24"/>
          <w:szCs w:val="24"/>
        </w:rPr>
        <w:t xml:space="preserve"> председател на Надзорния съвет на Българската банка за развитие.</w:t>
      </w:r>
    </w:p>
    <w:p w:rsidR="00904E51" w:rsidRDefault="00904E51" w:rsidP="00A66B0C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904E51" w:rsidRDefault="008B53A7" w:rsidP="00A66B0C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Във връзка с гореизложеното, моля да получа Вашите отговори на следните въпроси:</w:t>
      </w:r>
    </w:p>
    <w:p w:rsidR="008B53A7" w:rsidRDefault="008B53A7" w:rsidP="008B53A7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какъв ред и от кого са определени участниците от страна на българското правителство в специалната работна група за инвестициите в ЕС?</w:t>
      </w:r>
    </w:p>
    <w:p w:rsidR="008B53A7" w:rsidRDefault="008B53A7" w:rsidP="008B53A7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Определени ли са конкретни задачи и </w:t>
      </w:r>
      <w:r w:rsidR="00EF1141">
        <w:rPr>
          <w:rFonts w:ascii="Arial" w:hAnsi="Arial" w:cs="Arial"/>
          <w:sz w:val="24"/>
          <w:szCs w:val="24"/>
        </w:rPr>
        <w:t>приоритети</w:t>
      </w:r>
      <w:r>
        <w:rPr>
          <w:rFonts w:ascii="Arial" w:hAnsi="Arial" w:cs="Arial"/>
          <w:sz w:val="24"/>
          <w:szCs w:val="24"/>
        </w:rPr>
        <w:t xml:space="preserve"> на страната, които те е следвало да отстояват в работната група</w:t>
      </w:r>
      <w:r w:rsidR="00EF1141">
        <w:rPr>
          <w:rFonts w:ascii="Arial" w:hAnsi="Arial" w:cs="Arial"/>
          <w:sz w:val="24"/>
          <w:szCs w:val="24"/>
        </w:rPr>
        <w:t>, представен ли е доклад за дейността им в нея и ако да - какви заключения и препоръки съдържа</w:t>
      </w:r>
      <w:r>
        <w:rPr>
          <w:rFonts w:ascii="Arial" w:hAnsi="Arial" w:cs="Arial"/>
          <w:sz w:val="24"/>
          <w:szCs w:val="24"/>
        </w:rPr>
        <w:t>?</w:t>
      </w:r>
    </w:p>
    <w:p w:rsidR="008B53A7" w:rsidRPr="008B53A7" w:rsidRDefault="008B53A7" w:rsidP="008B53A7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Какъв е размерът на финансирането, което правителството очаква да бъде получено от бъдещия Европейски фонд за стратегически инвестиции и за кои проекти? Изграждането на енергийна </w:t>
      </w:r>
      <w:proofErr w:type="spellStart"/>
      <w:r>
        <w:rPr>
          <w:rFonts w:ascii="Arial" w:hAnsi="Arial" w:cs="Arial"/>
          <w:sz w:val="24"/>
          <w:szCs w:val="24"/>
        </w:rPr>
        <w:t>интерконекторна</w:t>
      </w:r>
      <w:proofErr w:type="spellEnd"/>
      <w:r>
        <w:rPr>
          <w:rFonts w:ascii="Arial" w:hAnsi="Arial" w:cs="Arial"/>
          <w:sz w:val="24"/>
          <w:szCs w:val="24"/>
        </w:rPr>
        <w:t xml:space="preserve"> връзка между България и Гърция ли ще бъде единственият проект, който може да получи финансиране?</w:t>
      </w:r>
    </w:p>
    <w:p w:rsidR="00AC6657" w:rsidRDefault="00AC6657" w:rsidP="00A66B0C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AC6657" w:rsidRDefault="00AC6657" w:rsidP="00A66B0C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F63A78" w:rsidRDefault="00F63A78" w:rsidP="00A66B0C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F63A78" w:rsidRDefault="00F63A78" w:rsidP="00A66B0C">
      <w:pPr>
        <w:spacing w:after="0"/>
        <w:ind w:firstLine="720"/>
        <w:jc w:val="both"/>
        <w:rPr>
          <w:rFonts w:ascii="Arial" w:hAnsi="Arial" w:cs="Arial"/>
          <w:i/>
          <w:iCs/>
          <w:sz w:val="24"/>
          <w:szCs w:val="24"/>
        </w:rPr>
      </w:pPr>
    </w:p>
    <w:p w:rsidR="00F63A78" w:rsidRPr="002D1A90" w:rsidRDefault="00F63A78" w:rsidP="00A66B0C">
      <w:pPr>
        <w:spacing w:after="0"/>
        <w:ind w:firstLine="720"/>
        <w:jc w:val="both"/>
        <w:rPr>
          <w:rFonts w:ascii="Arial" w:hAnsi="Arial" w:cs="Arial"/>
          <w:i/>
          <w:iCs/>
          <w:sz w:val="24"/>
          <w:szCs w:val="24"/>
        </w:rPr>
      </w:pPr>
      <w:r w:rsidRPr="002D1A90">
        <w:rPr>
          <w:rFonts w:ascii="Arial" w:hAnsi="Arial" w:cs="Arial"/>
          <w:i/>
          <w:iCs/>
          <w:sz w:val="24"/>
          <w:szCs w:val="24"/>
        </w:rPr>
        <w:t>Моля отговорът да бъде в писмен вид.</w:t>
      </w:r>
    </w:p>
    <w:p w:rsidR="00F63A78" w:rsidRPr="002D1A90" w:rsidRDefault="00F63A78" w:rsidP="00A66B0C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F63A78" w:rsidRPr="002D1A90" w:rsidRDefault="00F63A78" w:rsidP="00A66B0C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F63A78" w:rsidRPr="002D1A90" w:rsidRDefault="00F63A78" w:rsidP="00F60A1B">
      <w:pPr>
        <w:spacing w:after="0"/>
        <w:ind w:firstLine="2694"/>
        <w:jc w:val="both"/>
        <w:rPr>
          <w:rFonts w:ascii="Arial" w:hAnsi="Arial" w:cs="Arial"/>
          <w:b/>
          <w:bCs/>
          <w:sz w:val="24"/>
          <w:szCs w:val="24"/>
        </w:rPr>
      </w:pPr>
    </w:p>
    <w:p w:rsidR="00F63A78" w:rsidRPr="002D1A90" w:rsidRDefault="00F63A78" w:rsidP="00A66B0C">
      <w:pPr>
        <w:spacing w:after="0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F63A78" w:rsidRPr="002D1A90" w:rsidRDefault="00F63A78" w:rsidP="00A66B0C">
      <w:pPr>
        <w:spacing w:after="0"/>
        <w:ind w:firstLine="595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Кристиан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Вигенин</w:t>
      </w:r>
      <w:proofErr w:type="spellEnd"/>
    </w:p>
    <w:p w:rsidR="00F63A78" w:rsidRPr="000A0C26" w:rsidRDefault="00F63A78" w:rsidP="00A66B0C">
      <w:pPr>
        <w:jc w:val="both"/>
        <w:rPr>
          <w:rFonts w:ascii="Arial" w:hAnsi="Arial" w:cs="Arial"/>
          <w:sz w:val="24"/>
          <w:szCs w:val="24"/>
        </w:rPr>
      </w:pPr>
    </w:p>
    <w:sectPr w:rsidR="00F63A78" w:rsidRPr="000A0C26" w:rsidSect="00231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1766D"/>
    <w:multiLevelType w:val="hybridMultilevel"/>
    <w:tmpl w:val="898EA854"/>
    <w:lvl w:ilvl="0" w:tplc="ED6A8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26"/>
    <w:rsid w:val="000A0C26"/>
    <w:rsid w:val="00155603"/>
    <w:rsid w:val="00162DE6"/>
    <w:rsid w:val="00192836"/>
    <w:rsid w:val="0023110D"/>
    <w:rsid w:val="002C02CA"/>
    <w:rsid w:val="002D1A90"/>
    <w:rsid w:val="002E4430"/>
    <w:rsid w:val="0032202A"/>
    <w:rsid w:val="00343F0D"/>
    <w:rsid w:val="003B7224"/>
    <w:rsid w:val="004C09E5"/>
    <w:rsid w:val="00510724"/>
    <w:rsid w:val="005B21F0"/>
    <w:rsid w:val="00745090"/>
    <w:rsid w:val="0083443E"/>
    <w:rsid w:val="00877884"/>
    <w:rsid w:val="008B53A7"/>
    <w:rsid w:val="008E149B"/>
    <w:rsid w:val="00904E51"/>
    <w:rsid w:val="009C4E7A"/>
    <w:rsid w:val="00A66B0C"/>
    <w:rsid w:val="00AB2405"/>
    <w:rsid w:val="00AC6657"/>
    <w:rsid w:val="00BD4461"/>
    <w:rsid w:val="00D20D30"/>
    <w:rsid w:val="00DD1D12"/>
    <w:rsid w:val="00E86629"/>
    <w:rsid w:val="00EA4183"/>
    <w:rsid w:val="00EF1141"/>
    <w:rsid w:val="00F60A1B"/>
    <w:rsid w:val="00F63A78"/>
    <w:rsid w:val="00F9755D"/>
    <w:rsid w:val="00FB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10D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C09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7C7"/>
    <w:rPr>
      <w:rFonts w:ascii="Times New Roman" w:hAnsi="Times New Roman"/>
      <w:sz w:val="0"/>
      <w:szCs w:val="0"/>
      <w:lang w:eastAsia="en-US"/>
    </w:rPr>
  </w:style>
  <w:style w:type="paragraph" w:styleId="ListParagraph">
    <w:name w:val="List Paragraph"/>
    <w:basedOn w:val="Normal"/>
    <w:uiPriority w:val="34"/>
    <w:qFormat/>
    <w:rsid w:val="008B53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10D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C09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7C7"/>
    <w:rPr>
      <w:rFonts w:ascii="Times New Roman" w:hAnsi="Times New Roman"/>
      <w:sz w:val="0"/>
      <w:szCs w:val="0"/>
      <w:lang w:eastAsia="en-US"/>
    </w:rPr>
  </w:style>
  <w:style w:type="paragraph" w:styleId="ListParagraph">
    <w:name w:val="List Paragraph"/>
    <w:basedOn w:val="Normal"/>
    <w:uiPriority w:val="34"/>
    <w:qFormat/>
    <w:rsid w:val="008B5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ЧРЕЗ</vt:lpstr>
    </vt:vector>
  </TitlesOfParts>
  <Company>Home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ЧРЕЗ</dc:title>
  <dc:creator>Georgi Gyokov</dc:creator>
  <cp:lastModifiedBy>Katia Petrova</cp:lastModifiedBy>
  <cp:revision>2</cp:revision>
  <dcterms:created xsi:type="dcterms:W3CDTF">2015-04-21T12:16:00Z</dcterms:created>
  <dcterms:modified xsi:type="dcterms:W3CDTF">2015-04-21T12:16:00Z</dcterms:modified>
</cp:coreProperties>
</file>