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4A" w:rsidRPr="002302C3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6"/>
          <w:szCs w:val="26"/>
          <w:lang w:val="ru-RU"/>
        </w:rPr>
      </w:pPr>
      <w:bookmarkStart w:id="0" w:name="_GoBack"/>
      <w:bookmarkEnd w:id="0"/>
      <w:r w:rsidRPr="002302C3">
        <w:rPr>
          <w:rFonts w:ascii="Helvetica" w:hAnsi="Helvetica" w:cs="Helvetica"/>
          <w:color w:val="000000"/>
          <w:sz w:val="26"/>
          <w:szCs w:val="26"/>
          <w:lang w:val="ru-RU"/>
        </w:rPr>
        <w:t>ЧРЕЗ</w:t>
      </w:r>
    </w:p>
    <w:p w:rsidR="002C6A4A" w:rsidRPr="002302C3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6"/>
          <w:szCs w:val="26"/>
          <w:lang w:val="ru-RU"/>
        </w:rPr>
      </w:pPr>
      <w:r w:rsidRPr="002302C3">
        <w:rPr>
          <w:rFonts w:ascii="Helvetica" w:hAnsi="Helvetica" w:cs="Helvetica"/>
          <w:color w:val="000000"/>
          <w:sz w:val="26"/>
          <w:szCs w:val="26"/>
          <w:lang w:val="ru-RU"/>
        </w:rPr>
        <w:t>П</w:t>
      </w:r>
      <w:r w:rsidR="006F0485" w:rsidRPr="002302C3">
        <w:rPr>
          <w:rFonts w:ascii="Helvetica" w:hAnsi="Helvetica" w:cs="Helvetica"/>
          <w:color w:val="000000"/>
          <w:sz w:val="26"/>
          <w:szCs w:val="26"/>
          <w:lang w:val="ru-RU"/>
        </w:rPr>
        <w:t>редседателя на</w:t>
      </w:r>
    </w:p>
    <w:p w:rsidR="002C6A4A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6"/>
          <w:szCs w:val="26"/>
          <w:lang w:val="ru-RU"/>
        </w:rPr>
      </w:pPr>
      <w:r w:rsidRPr="002302C3">
        <w:rPr>
          <w:rFonts w:ascii="Helvetica" w:hAnsi="Helvetica" w:cs="Helvetica"/>
          <w:color w:val="000000"/>
          <w:sz w:val="26"/>
          <w:szCs w:val="26"/>
          <w:lang w:val="ru-RU"/>
        </w:rPr>
        <w:t>Н</w:t>
      </w:r>
      <w:r w:rsidR="006F0485" w:rsidRPr="002302C3">
        <w:rPr>
          <w:rFonts w:ascii="Helvetica" w:hAnsi="Helvetica" w:cs="Helvetica"/>
          <w:color w:val="000000"/>
          <w:sz w:val="26"/>
          <w:szCs w:val="26"/>
          <w:lang w:val="ru-RU"/>
        </w:rPr>
        <w:t>ародното събрание</w:t>
      </w:r>
    </w:p>
    <w:p w:rsidR="00C54DA5" w:rsidRPr="002302C3" w:rsidRDefault="00C54DA5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6"/>
          <w:szCs w:val="26"/>
          <w:lang w:val="ru-RU"/>
        </w:rPr>
      </w:pPr>
    </w:p>
    <w:p w:rsidR="002C6A4A" w:rsidRPr="002302C3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6"/>
          <w:szCs w:val="26"/>
          <w:lang w:val="ru-RU"/>
        </w:rPr>
      </w:pPr>
      <w:r w:rsidRPr="002302C3">
        <w:rPr>
          <w:rFonts w:ascii="Helvetica" w:hAnsi="Helvetica" w:cs="Helvetica"/>
          <w:color w:val="000000"/>
          <w:sz w:val="26"/>
          <w:szCs w:val="26"/>
          <w:lang w:val="ru-RU"/>
        </w:rPr>
        <w:t>ДО</w:t>
      </w:r>
    </w:p>
    <w:p w:rsidR="002C6A4A" w:rsidRPr="002302C3" w:rsidRDefault="002C6A4A" w:rsidP="002C6A4A">
      <w:pPr>
        <w:spacing w:after="0" w:line="240" w:lineRule="auto"/>
        <w:jc w:val="right"/>
        <w:rPr>
          <w:rFonts w:asciiTheme="minorHAnsi" w:hAnsiTheme="minorHAnsi" w:cs="Helvetica"/>
          <w:color w:val="000000"/>
          <w:sz w:val="26"/>
          <w:szCs w:val="26"/>
          <w:lang w:val="bg-BG"/>
        </w:rPr>
      </w:pPr>
      <w:r w:rsidRPr="002302C3">
        <w:rPr>
          <w:rFonts w:ascii="Helvetica" w:hAnsi="Helvetica" w:cs="Helvetica"/>
          <w:color w:val="000000"/>
          <w:sz w:val="26"/>
          <w:szCs w:val="26"/>
          <w:lang w:val="ru-RU"/>
        </w:rPr>
        <w:t>Министъра</w:t>
      </w:r>
      <w:r w:rsidR="005B3D6F" w:rsidRPr="002302C3">
        <w:rPr>
          <w:rFonts w:ascii="Helvetica" w:hAnsi="Helvetica" w:cs="Helvetica"/>
          <w:color w:val="000000"/>
          <w:sz w:val="26"/>
          <w:szCs w:val="26"/>
          <w:lang w:val="ru-RU"/>
        </w:rPr>
        <w:t xml:space="preserve"> </w:t>
      </w:r>
      <w:r w:rsidRPr="002302C3">
        <w:rPr>
          <w:rFonts w:ascii="Helvetica" w:hAnsi="Helvetica" w:cs="Helvetica"/>
          <w:color w:val="000000"/>
          <w:sz w:val="26"/>
          <w:szCs w:val="26"/>
          <w:lang w:val="ru-RU"/>
        </w:rPr>
        <w:t>н</w:t>
      </w:r>
      <w:r w:rsidR="005F59BE" w:rsidRPr="002302C3">
        <w:rPr>
          <w:rFonts w:ascii="Helvetica" w:hAnsi="Helvetica" w:cs="Helvetica"/>
          <w:color w:val="000000"/>
          <w:sz w:val="26"/>
          <w:szCs w:val="26"/>
          <w:lang w:val="ru-RU"/>
        </w:rPr>
        <w:t xml:space="preserve">а </w:t>
      </w:r>
      <w:r w:rsidR="00AF4A8E" w:rsidRPr="002302C3">
        <w:rPr>
          <w:rFonts w:ascii="Helvetica" w:hAnsi="Helvetica" w:cs="Helvetica"/>
          <w:color w:val="000000"/>
          <w:sz w:val="26"/>
          <w:szCs w:val="26"/>
          <w:lang w:val="bg-BG"/>
        </w:rPr>
        <w:t>финансите</w:t>
      </w:r>
      <w:r w:rsidR="005B3D6F" w:rsidRPr="002302C3">
        <w:rPr>
          <w:rFonts w:ascii="Helvetica" w:hAnsi="Helvetica" w:cs="Helvetica"/>
          <w:color w:val="000000"/>
          <w:sz w:val="26"/>
          <w:szCs w:val="26"/>
          <w:lang w:val="ru-RU"/>
        </w:rPr>
        <w:t xml:space="preserve"> </w:t>
      </w:r>
    </w:p>
    <w:p w:rsidR="002C6A4A" w:rsidRPr="002302C3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6"/>
          <w:szCs w:val="26"/>
          <w:lang w:val="ru-RU"/>
        </w:rPr>
      </w:pPr>
      <w:r w:rsidRPr="002302C3">
        <w:rPr>
          <w:rFonts w:ascii="Helvetica" w:hAnsi="Helvetica" w:cs="Helvetica"/>
          <w:color w:val="000000"/>
          <w:sz w:val="26"/>
          <w:szCs w:val="26"/>
          <w:lang w:val="ru-RU"/>
        </w:rPr>
        <w:t>на РЕПУБЛИКА БЪЛГАРИЯ</w:t>
      </w:r>
    </w:p>
    <w:p w:rsidR="002C6A4A" w:rsidRPr="002302C3" w:rsidRDefault="002C6A4A" w:rsidP="002C6A4A">
      <w:pPr>
        <w:spacing w:after="0" w:line="240" w:lineRule="auto"/>
        <w:rPr>
          <w:rFonts w:ascii="Helvetica" w:hAnsi="Helvetica" w:cs="Helvetica"/>
          <w:color w:val="000000"/>
          <w:sz w:val="26"/>
          <w:szCs w:val="26"/>
          <w:lang w:val="ru-RU"/>
        </w:rPr>
      </w:pPr>
      <w:r w:rsidRPr="002302C3">
        <w:rPr>
          <w:rFonts w:ascii="Helvetica" w:hAnsi="Helvetica" w:cs="Helvetica"/>
          <w:color w:val="000000"/>
          <w:sz w:val="26"/>
          <w:szCs w:val="26"/>
        </w:rPr>
        <w:t> </w:t>
      </w:r>
    </w:p>
    <w:p w:rsidR="002C6A4A" w:rsidRPr="002302C3" w:rsidRDefault="002C6A4A" w:rsidP="002C6A4A">
      <w:pPr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6"/>
          <w:szCs w:val="26"/>
          <w:lang w:val="bg-BG"/>
        </w:rPr>
      </w:pPr>
      <w:r w:rsidRPr="002302C3">
        <w:rPr>
          <w:rFonts w:ascii="Helvetica" w:hAnsi="Helvetica" w:cs="Helvetica"/>
          <w:b/>
          <w:bCs/>
          <w:color w:val="000000"/>
          <w:sz w:val="26"/>
          <w:szCs w:val="26"/>
          <w:lang w:val="ru-RU"/>
        </w:rPr>
        <w:t>ВЪПРОС</w:t>
      </w:r>
    </w:p>
    <w:p w:rsidR="002C6A4A" w:rsidRPr="002302C3" w:rsidRDefault="002C6A4A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26"/>
          <w:szCs w:val="26"/>
          <w:lang w:val="bg-BG"/>
        </w:rPr>
      </w:pPr>
      <w:r w:rsidRPr="002302C3">
        <w:rPr>
          <w:rFonts w:ascii="Helvetica" w:hAnsi="Helvetica" w:cs="Helvetica"/>
          <w:color w:val="000000"/>
          <w:sz w:val="26"/>
          <w:szCs w:val="26"/>
          <w:lang w:val="ru-RU"/>
        </w:rPr>
        <w:t>от</w:t>
      </w:r>
      <w:r w:rsidR="00B76D6B" w:rsidRPr="002302C3">
        <w:rPr>
          <w:rFonts w:ascii="Helvetica" w:hAnsi="Helvetica" w:cs="Helvetica"/>
          <w:color w:val="000000"/>
          <w:sz w:val="26"/>
          <w:szCs w:val="26"/>
          <w:lang w:val="bg-BG"/>
        </w:rPr>
        <w:t xml:space="preserve"> Петър Владиславов Славов,</w:t>
      </w:r>
    </w:p>
    <w:p w:rsidR="002C6A4A" w:rsidRPr="002302C3" w:rsidRDefault="00B76D6B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26"/>
          <w:szCs w:val="26"/>
          <w:lang w:val="ru-RU"/>
        </w:rPr>
      </w:pPr>
      <w:r w:rsidRPr="002302C3">
        <w:rPr>
          <w:rFonts w:ascii="Helvetica" w:hAnsi="Helvetica" w:cs="Helvetica"/>
          <w:color w:val="000000"/>
          <w:sz w:val="26"/>
          <w:szCs w:val="26"/>
          <w:lang w:val="bg-BG"/>
        </w:rPr>
        <w:t>н</w:t>
      </w:r>
      <w:r w:rsidR="002C6A4A" w:rsidRPr="002302C3">
        <w:rPr>
          <w:rFonts w:ascii="Helvetica" w:hAnsi="Helvetica" w:cs="Helvetica"/>
          <w:color w:val="000000"/>
          <w:sz w:val="26"/>
          <w:szCs w:val="26"/>
          <w:lang w:val="ru-RU"/>
        </w:rPr>
        <w:t>арод</w:t>
      </w:r>
      <w:r w:rsidR="001F1C25" w:rsidRPr="002302C3">
        <w:rPr>
          <w:rFonts w:ascii="Helvetica" w:hAnsi="Helvetica" w:cs="Helvetica"/>
          <w:color w:val="000000"/>
          <w:sz w:val="26"/>
          <w:szCs w:val="26"/>
        </w:rPr>
        <w:t>e</w:t>
      </w:r>
      <w:r w:rsidR="002C6A4A" w:rsidRPr="002302C3">
        <w:rPr>
          <w:rFonts w:ascii="Helvetica" w:hAnsi="Helvetica" w:cs="Helvetica"/>
          <w:color w:val="000000"/>
          <w:sz w:val="26"/>
          <w:szCs w:val="26"/>
          <w:lang w:val="ru-RU"/>
        </w:rPr>
        <w:t>н</w:t>
      </w:r>
      <w:r w:rsidR="001F1C25" w:rsidRPr="002302C3">
        <w:rPr>
          <w:rFonts w:ascii="Helvetica" w:hAnsi="Helvetica" w:cs="Helvetica"/>
          <w:color w:val="000000"/>
          <w:sz w:val="26"/>
          <w:szCs w:val="26"/>
          <w:lang w:val="ru-RU"/>
        </w:rPr>
        <w:t xml:space="preserve"> </w:t>
      </w:r>
      <w:r w:rsidR="002C6A4A" w:rsidRPr="002302C3">
        <w:rPr>
          <w:rFonts w:ascii="Helvetica" w:hAnsi="Helvetica" w:cs="Helvetica"/>
          <w:color w:val="000000"/>
          <w:sz w:val="26"/>
          <w:szCs w:val="26"/>
          <w:lang w:val="ru-RU"/>
        </w:rPr>
        <w:t>представител</w:t>
      </w:r>
      <w:r w:rsidR="001F1C25" w:rsidRPr="002302C3">
        <w:rPr>
          <w:rFonts w:ascii="Helvetica" w:hAnsi="Helvetica" w:cs="Helvetica"/>
          <w:color w:val="000000"/>
          <w:sz w:val="26"/>
          <w:szCs w:val="26"/>
          <w:lang w:val="ru-RU"/>
        </w:rPr>
        <w:t xml:space="preserve"> </w:t>
      </w:r>
      <w:r w:rsidR="002C6A4A" w:rsidRPr="002302C3">
        <w:rPr>
          <w:rFonts w:ascii="Helvetica" w:hAnsi="Helvetica" w:cs="Helvetica"/>
          <w:color w:val="000000"/>
          <w:sz w:val="26"/>
          <w:szCs w:val="26"/>
          <w:lang w:val="ru-RU"/>
        </w:rPr>
        <w:t>от ПГ на „Реформаторскияблок“</w:t>
      </w:r>
    </w:p>
    <w:p w:rsidR="002C6A4A" w:rsidRPr="002302C3" w:rsidRDefault="002C6A4A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26"/>
          <w:szCs w:val="26"/>
          <w:lang w:val="ru-RU"/>
        </w:rPr>
      </w:pPr>
      <w:r w:rsidRPr="002302C3">
        <w:rPr>
          <w:rFonts w:ascii="Helvetica" w:hAnsi="Helvetica" w:cs="Helvetica"/>
          <w:color w:val="000000"/>
          <w:sz w:val="26"/>
          <w:szCs w:val="26"/>
        </w:rPr>
        <w:t> </w:t>
      </w:r>
    </w:p>
    <w:p w:rsidR="002C6A4A" w:rsidRPr="002302C3" w:rsidRDefault="002C6A4A" w:rsidP="002C6A4A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2302C3">
        <w:rPr>
          <w:rFonts w:ascii="Helvetica" w:hAnsi="Helvetica" w:cs="Helvetica"/>
          <w:color w:val="000000"/>
          <w:sz w:val="26"/>
          <w:szCs w:val="26"/>
          <w:lang w:val="ru-RU"/>
        </w:rPr>
        <w:t>На</w:t>
      </w:r>
      <w:r w:rsidR="005F59BE" w:rsidRPr="002302C3">
        <w:rPr>
          <w:rFonts w:ascii="Helvetica" w:hAnsi="Helvetica" w:cs="Helvetica"/>
          <w:color w:val="000000"/>
          <w:sz w:val="26"/>
          <w:szCs w:val="26"/>
          <w:lang w:val="ru-RU"/>
        </w:rPr>
        <w:t xml:space="preserve"> </w:t>
      </w:r>
      <w:r w:rsidRPr="002302C3">
        <w:rPr>
          <w:rFonts w:ascii="Helvetica" w:hAnsi="Helvetica" w:cs="Helvetica"/>
          <w:color w:val="000000"/>
          <w:sz w:val="26"/>
          <w:szCs w:val="26"/>
          <w:lang w:val="ru-RU"/>
        </w:rPr>
        <w:t>основание</w:t>
      </w:r>
      <w:r w:rsidR="005F59BE" w:rsidRPr="002302C3">
        <w:rPr>
          <w:rFonts w:ascii="Helvetica" w:hAnsi="Helvetica" w:cs="Helvetica"/>
          <w:color w:val="000000"/>
          <w:sz w:val="26"/>
          <w:szCs w:val="26"/>
          <w:lang w:val="ru-RU"/>
        </w:rPr>
        <w:t xml:space="preserve"> </w:t>
      </w:r>
      <w:r w:rsidRPr="002302C3">
        <w:rPr>
          <w:rFonts w:ascii="Helvetica" w:hAnsi="Helvetica" w:cs="Helvetica"/>
          <w:color w:val="000000"/>
          <w:sz w:val="26"/>
          <w:szCs w:val="26"/>
          <w:lang w:val="ru-RU"/>
        </w:rPr>
        <w:t>чл.90, ал. 1 от</w:t>
      </w:r>
      <w:r w:rsidR="00ED3A46" w:rsidRPr="002302C3">
        <w:rPr>
          <w:rFonts w:ascii="Helvetica" w:hAnsi="Helvetica" w:cs="Helvetica"/>
          <w:color w:val="000000"/>
          <w:sz w:val="26"/>
          <w:szCs w:val="26"/>
          <w:lang w:val="ru-RU"/>
        </w:rPr>
        <w:t xml:space="preserve"> </w:t>
      </w:r>
      <w:r w:rsidRPr="002302C3">
        <w:rPr>
          <w:rFonts w:ascii="Helvetica" w:hAnsi="Helvetica" w:cs="Helvetica"/>
          <w:color w:val="000000"/>
          <w:sz w:val="26"/>
          <w:szCs w:val="26"/>
          <w:lang w:val="ru-RU"/>
        </w:rPr>
        <w:t>Конституцията</w:t>
      </w:r>
      <w:r w:rsidR="001F1C25" w:rsidRPr="002302C3">
        <w:rPr>
          <w:rFonts w:ascii="Helvetica" w:hAnsi="Helvetica" w:cs="Helvetica"/>
          <w:color w:val="000000"/>
          <w:sz w:val="26"/>
          <w:szCs w:val="26"/>
          <w:lang w:val="ru-RU"/>
        </w:rPr>
        <w:t xml:space="preserve"> </w:t>
      </w:r>
      <w:r w:rsidRPr="002302C3">
        <w:rPr>
          <w:rFonts w:ascii="Helvetica" w:hAnsi="Helvetica" w:cs="Helvetica"/>
          <w:color w:val="000000"/>
          <w:sz w:val="26"/>
          <w:szCs w:val="26"/>
          <w:lang w:val="ru-RU"/>
        </w:rPr>
        <w:t>на</w:t>
      </w:r>
      <w:r w:rsidR="001F1C25" w:rsidRPr="002302C3">
        <w:rPr>
          <w:rFonts w:ascii="Helvetica" w:hAnsi="Helvetica" w:cs="Helvetica"/>
          <w:color w:val="000000"/>
          <w:sz w:val="26"/>
          <w:szCs w:val="26"/>
          <w:lang w:val="ru-RU"/>
        </w:rPr>
        <w:t xml:space="preserve"> </w:t>
      </w:r>
      <w:r w:rsidRPr="002302C3">
        <w:rPr>
          <w:rFonts w:ascii="Helvetica" w:hAnsi="Helvetica" w:cs="Helvetica"/>
          <w:color w:val="000000"/>
          <w:sz w:val="26"/>
          <w:szCs w:val="26"/>
          <w:lang w:val="ru-RU"/>
        </w:rPr>
        <w:t>Република</w:t>
      </w:r>
      <w:r w:rsidR="001F1C25" w:rsidRPr="002302C3">
        <w:rPr>
          <w:rFonts w:ascii="Helvetica" w:hAnsi="Helvetica" w:cs="Helvetica"/>
          <w:color w:val="000000"/>
          <w:sz w:val="26"/>
          <w:szCs w:val="26"/>
          <w:lang w:val="ru-RU"/>
        </w:rPr>
        <w:t xml:space="preserve"> </w:t>
      </w:r>
      <w:r w:rsidRPr="002302C3">
        <w:rPr>
          <w:rFonts w:ascii="Helvetica" w:hAnsi="Helvetica" w:cs="Helvetica"/>
          <w:color w:val="000000"/>
          <w:sz w:val="26"/>
          <w:szCs w:val="26"/>
          <w:lang w:val="ru-RU"/>
        </w:rPr>
        <w:t xml:space="preserve">България и </w:t>
      </w:r>
      <w:r w:rsidR="005C5C69" w:rsidRPr="002302C3">
        <w:rPr>
          <w:rFonts w:ascii="Helvetica" w:hAnsi="Helvetica" w:cs="Helvetica"/>
          <w:color w:val="000000"/>
          <w:sz w:val="26"/>
          <w:szCs w:val="26"/>
          <w:lang w:val="ru-RU"/>
        </w:rPr>
        <w:t>чл.9</w:t>
      </w:r>
      <w:r w:rsidR="00C22E07" w:rsidRPr="002302C3">
        <w:rPr>
          <w:rFonts w:ascii="Helvetica" w:hAnsi="Helvetica" w:cs="Helvetica"/>
          <w:color w:val="000000"/>
          <w:sz w:val="26"/>
          <w:szCs w:val="26"/>
        </w:rPr>
        <w:t>1</w:t>
      </w:r>
      <w:r w:rsidR="005C5C69" w:rsidRPr="002302C3">
        <w:rPr>
          <w:rFonts w:ascii="Helvetica" w:hAnsi="Helvetica" w:cs="Helvetica"/>
          <w:color w:val="000000"/>
          <w:sz w:val="26"/>
          <w:szCs w:val="26"/>
          <w:lang w:val="ru-RU"/>
        </w:rPr>
        <w:t>, ал.1 ПОДНС</w:t>
      </w:r>
      <w:r w:rsidRPr="002302C3">
        <w:rPr>
          <w:rFonts w:ascii="Times New Roman" w:hAnsi="Times New Roman"/>
          <w:color w:val="000000"/>
          <w:sz w:val="26"/>
          <w:szCs w:val="26"/>
        </w:rPr>
        <w:t> </w:t>
      </w:r>
    </w:p>
    <w:p w:rsidR="002302C3" w:rsidRPr="002302C3" w:rsidRDefault="002302C3" w:rsidP="00E77F0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:rsidR="002C6A4A" w:rsidRPr="00042961" w:rsidRDefault="002C6A4A" w:rsidP="00E77F0F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6"/>
          <w:szCs w:val="26"/>
          <w:lang w:val="bg-BG"/>
        </w:rPr>
      </w:pPr>
      <w:r w:rsidRPr="00042961">
        <w:rPr>
          <w:rFonts w:ascii="Times New Roman" w:hAnsi="Times New Roman"/>
          <w:bCs/>
          <w:color w:val="000000"/>
          <w:sz w:val="26"/>
          <w:szCs w:val="26"/>
          <w:lang w:val="ru-RU"/>
        </w:rPr>
        <w:t>ОТНОСНО:</w:t>
      </w:r>
      <w:r w:rsidRPr="002302C3">
        <w:rPr>
          <w:rFonts w:ascii="Times New Roman" w:hAnsi="Times New Roman"/>
          <w:color w:val="000000"/>
          <w:sz w:val="26"/>
          <w:szCs w:val="26"/>
        </w:rPr>
        <w:t> </w:t>
      </w:r>
      <w:r w:rsidRPr="002302C3">
        <w:rPr>
          <w:rFonts w:ascii="Times New Roman" w:hAnsi="Times New Roman"/>
          <w:i/>
          <w:color w:val="000000"/>
          <w:sz w:val="26"/>
          <w:szCs w:val="26"/>
        </w:rPr>
        <w:t> </w:t>
      </w:r>
      <w:r w:rsidR="00AF4A8E" w:rsidRPr="00042961">
        <w:rPr>
          <w:rFonts w:ascii="Times New Roman" w:hAnsi="Times New Roman"/>
          <w:b/>
          <w:i/>
          <w:color w:val="000000"/>
          <w:sz w:val="26"/>
          <w:szCs w:val="26"/>
          <w:lang w:val="bg-BG"/>
        </w:rPr>
        <w:t>Структура на преизпълението</w:t>
      </w:r>
      <w:r w:rsidR="00C54DA5" w:rsidRPr="00042961">
        <w:rPr>
          <w:rFonts w:ascii="Times New Roman" w:hAnsi="Times New Roman"/>
          <w:b/>
          <w:i/>
          <w:color w:val="000000"/>
          <w:sz w:val="26"/>
          <w:szCs w:val="26"/>
          <w:lang w:val="bg-BG"/>
        </w:rPr>
        <w:t xml:space="preserve"> от над 82</w:t>
      </w:r>
      <w:r w:rsidR="00AF4A8E" w:rsidRPr="00042961">
        <w:rPr>
          <w:rFonts w:ascii="Times New Roman" w:hAnsi="Times New Roman"/>
          <w:b/>
          <w:i/>
          <w:color w:val="000000"/>
          <w:sz w:val="26"/>
          <w:szCs w:val="26"/>
          <w:lang w:val="bg-BG"/>
        </w:rPr>
        <w:t xml:space="preserve">0млн.лв. на приходите в бюджета за </w:t>
      </w:r>
      <w:r w:rsidR="002302C3" w:rsidRPr="00042961">
        <w:rPr>
          <w:rFonts w:ascii="Times New Roman" w:hAnsi="Times New Roman"/>
          <w:b/>
          <w:i/>
          <w:color w:val="000000"/>
          <w:sz w:val="26"/>
          <w:szCs w:val="26"/>
        </w:rPr>
        <w:t>I</w:t>
      </w:r>
      <w:r w:rsidR="008F0267">
        <w:rPr>
          <w:rFonts w:ascii="Times New Roman" w:hAnsi="Times New Roman"/>
          <w:b/>
          <w:i/>
          <w:color w:val="000000"/>
          <w:sz w:val="26"/>
          <w:szCs w:val="26"/>
          <w:lang w:val="bg-BG"/>
        </w:rPr>
        <w:t>-то</w:t>
      </w:r>
      <w:r w:rsidR="00AF4A8E" w:rsidRPr="00042961">
        <w:rPr>
          <w:rFonts w:ascii="Times New Roman" w:hAnsi="Times New Roman"/>
          <w:b/>
          <w:i/>
          <w:color w:val="000000"/>
          <w:sz w:val="26"/>
          <w:szCs w:val="26"/>
          <w:lang w:val="bg-BG"/>
        </w:rPr>
        <w:t xml:space="preserve"> тримесечие </w:t>
      </w:r>
      <w:r w:rsidR="00042961">
        <w:rPr>
          <w:rFonts w:ascii="Times New Roman" w:hAnsi="Times New Roman"/>
          <w:b/>
          <w:i/>
          <w:color w:val="000000"/>
          <w:sz w:val="26"/>
          <w:szCs w:val="26"/>
          <w:lang w:val="bg-BG"/>
        </w:rPr>
        <w:t xml:space="preserve">на </w:t>
      </w:r>
      <w:r w:rsidR="00AF4A8E" w:rsidRPr="00042961">
        <w:rPr>
          <w:rFonts w:ascii="Times New Roman" w:hAnsi="Times New Roman"/>
          <w:b/>
          <w:i/>
          <w:color w:val="000000"/>
          <w:sz w:val="26"/>
          <w:szCs w:val="26"/>
          <w:lang w:val="bg-BG"/>
        </w:rPr>
        <w:t>2015</w:t>
      </w:r>
      <w:r w:rsidR="00042961">
        <w:rPr>
          <w:rFonts w:ascii="Times New Roman" w:hAnsi="Times New Roman"/>
          <w:b/>
          <w:i/>
          <w:color w:val="000000"/>
          <w:sz w:val="26"/>
          <w:szCs w:val="26"/>
          <w:lang w:val="bg-BG"/>
        </w:rPr>
        <w:t>г.</w:t>
      </w:r>
    </w:p>
    <w:p w:rsidR="00E77F0F" w:rsidRPr="00042961" w:rsidRDefault="00E77F0F" w:rsidP="002C6A4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bg-BG"/>
        </w:rPr>
      </w:pPr>
    </w:p>
    <w:p w:rsidR="002C6A4A" w:rsidRPr="002302C3" w:rsidRDefault="009F4210" w:rsidP="005C5C69">
      <w:pPr>
        <w:spacing w:after="12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bg-BG"/>
        </w:rPr>
      </w:pPr>
      <w:r w:rsidRPr="002302C3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УВАЖАЕМ</w:t>
      </w:r>
      <w:r w:rsidR="00FF432C" w:rsidRPr="002302C3">
        <w:rPr>
          <w:rFonts w:ascii="Times New Roman" w:hAnsi="Times New Roman"/>
          <w:b/>
          <w:bCs/>
          <w:color w:val="000000"/>
          <w:sz w:val="26"/>
          <w:szCs w:val="26"/>
          <w:lang w:val="bg-BG"/>
        </w:rPr>
        <w:t>И</w:t>
      </w:r>
      <w:r w:rsidR="001F1C25" w:rsidRPr="002302C3">
        <w:rPr>
          <w:rFonts w:ascii="Times New Roman" w:hAnsi="Times New Roman"/>
          <w:b/>
          <w:bCs/>
          <w:color w:val="000000"/>
          <w:sz w:val="26"/>
          <w:szCs w:val="26"/>
          <w:lang w:val="bg-BG"/>
        </w:rPr>
        <w:t xml:space="preserve"> </w:t>
      </w:r>
      <w:r w:rsidR="002A33BE" w:rsidRPr="002302C3">
        <w:rPr>
          <w:rFonts w:ascii="Times New Roman" w:hAnsi="Times New Roman"/>
          <w:b/>
          <w:bCs/>
          <w:color w:val="000000"/>
          <w:sz w:val="26"/>
          <w:szCs w:val="26"/>
          <w:lang w:val="bg-BG"/>
        </w:rPr>
        <w:t>Г-Н</w:t>
      </w:r>
      <w:r w:rsidR="002C6A4A" w:rsidRPr="002302C3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МИНИСТЪР,</w:t>
      </w:r>
    </w:p>
    <w:p w:rsidR="00AF4A8E" w:rsidRPr="002302C3" w:rsidRDefault="00AF4A8E" w:rsidP="00C54DA5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bg-BG"/>
        </w:rPr>
      </w:pPr>
      <w:r w:rsidRPr="002302C3">
        <w:rPr>
          <w:rFonts w:ascii="Times New Roman" w:hAnsi="Times New Roman"/>
          <w:color w:val="000000"/>
          <w:sz w:val="26"/>
          <w:szCs w:val="26"/>
          <w:lang w:val="bg-BG"/>
        </w:rPr>
        <w:t>Широко публично достояни</w:t>
      </w:r>
      <w:r w:rsidR="00380465">
        <w:rPr>
          <w:rFonts w:ascii="Times New Roman" w:hAnsi="Times New Roman"/>
          <w:color w:val="000000"/>
          <w:sz w:val="26"/>
          <w:szCs w:val="26"/>
          <w:lang w:val="bg-BG"/>
        </w:rPr>
        <w:t>е, включително и във Ваши и на П</w:t>
      </w:r>
      <w:r w:rsidRPr="002302C3">
        <w:rPr>
          <w:rFonts w:ascii="Times New Roman" w:hAnsi="Times New Roman"/>
          <w:color w:val="000000"/>
          <w:sz w:val="26"/>
          <w:szCs w:val="26"/>
          <w:lang w:val="bg-BG"/>
        </w:rPr>
        <w:t>ремиера изявления</w:t>
      </w:r>
      <w:r w:rsidR="00C54DA5">
        <w:rPr>
          <w:rFonts w:ascii="Times New Roman" w:hAnsi="Times New Roman"/>
          <w:color w:val="000000"/>
          <w:sz w:val="26"/>
          <w:szCs w:val="26"/>
          <w:lang w:val="bg-BG"/>
        </w:rPr>
        <w:t>,</w:t>
      </w:r>
      <w:r w:rsidRPr="002302C3">
        <w:rPr>
          <w:rFonts w:ascii="Times New Roman" w:hAnsi="Times New Roman"/>
          <w:color w:val="000000"/>
          <w:sz w:val="26"/>
          <w:szCs w:val="26"/>
          <w:lang w:val="bg-BG"/>
        </w:rPr>
        <w:t xml:space="preserve"> </w:t>
      </w:r>
      <w:r w:rsidR="00380465" w:rsidRPr="002302C3">
        <w:rPr>
          <w:rFonts w:ascii="Times New Roman" w:hAnsi="Times New Roman"/>
          <w:color w:val="000000"/>
          <w:sz w:val="26"/>
          <w:szCs w:val="26"/>
          <w:lang w:val="bg-BG"/>
        </w:rPr>
        <w:t>получиха</w:t>
      </w:r>
      <w:r w:rsidRPr="002302C3">
        <w:rPr>
          <w:rFonts w:ascii="Times New Roman" w:hAnsi="Times New Roman"/>
          <w:color w:val="000000"/>
          <w:sz w:val="26"/>
          <w:szCs w:val="26"/>
          <w:lang w:val="bg-BG"/>
        </w:rPr>
        <w:t xml:space="preserve"> добрите резултати по</w:t>
      </w:r>
      <w:r w:rsidR="00380465">
        <w:rPr>
          <w:rFonts w:ascii="Times New Roman" w:hAnsi="Times New Roman"/>
          <w:color w:val="000000"/>
          <w:sz w:val="26"/>
          <w:szCs w:val="26"/>
          <w:lang w:val="bg-BG"/>
        </w:rPr>
        <w:t xml:space="preserve"> изпълнението на</w:t>
      </w:r>
      <w:r w:rsidRPr="002302C3">
        <w:rPr>
          <w:rFonts w:ascii="Times New Roman" w:hAnsi="Times New Roman"/>
          <w:color w:val="000000"/>
          <w:sz w:val="26"/>
          <w:szCs w:val="26"/>
          <w:lang w:val="bg-BG"/>
        </w:rPr>
        <w:t xml:space="preserve"> приходната част на държавния бюджет за първото тримесечие 2015г. Обявено бе преизпълнение</w:t>
      </w:r>
      <w:r w:rsidR="00C54DA5">
        <w:rPr>
          <w:rFonts w:ascii="Times New Roman" w:hAnsi="Times New Roman"/>
          <w:color w:val="000000"/>
          <w:sz w:val="26"/>
          <w:szCs w:val="26"/>
          <w:lang w:val="bg-BG"/>
        </w:rPr>
        <w:t xml:space="preserve"> на заложените приходи от над 82</w:t>
      </w:r>
      <w:r w:rsidRPr="002302C3">
        <w:rPr>
          <w:rFonts w:ascii="Times New Roman" w:hAnsi="Times New Roman"/>
          <w:color w:val="000000"/>
          <w:sz w:val="26"/>
          <w:szCs w:val="26"/>
          <w:lang w:val="bg-BG"/>
        </w:rPr>
        <w:t>0млн. лв.</w:t>
      </w:r>
    </w:p>
    <w:p w:rsidR="00AF4A8E" w:rsidRPr="002302C3" w:rsidRDefault="00AF4A8E" w:rsidP="00AF4A8E">
      <w:pPr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  <w:lang w:val="bg-BG"/>
        </w:rPr>
      </w:pPr>
      <w:r w:rsidRPr="002302C3">
        <w:rPr>
          <w:rFonts w:ascii="Times New Roman" w:hAnsi="Times New Roman"/>
          <w:color w:val="000000"/>
          <w:sz w:val="26"/>
          <w:szCs w:val="26"/>
          <w:lang w:val="bg-BG"/>
        </w:rPr>
        <w:tab/>
        <w:t xml:space="preserve">Предвид заложения </w:t>
      </w:r>
      <w:r w:rsidR="00C54DA5">
        <w:rPr>
          <w:rFonts w:ascii="Times New Roman" w:hAnsi="Times New Roman"/>
          <w:color w:val="000000"/>
          <w:sz w:val="26"/>
          <w:szCs w:val="26"/>
          <w:lang w:val="bg-BG"/>
        </w:rPr>
        <w:t>3% дефицит в бюджет</w:t>
      </w:r>
      <w:r w:rsidRPr="002302C3">
        <w:rPr>
          <w:rFonts w:ascii="Times New Roman" w:hAnsi="Times New Roman"/>
          <w:color w:val="000000"/>
          <w:sz w:val="26"/>
          <w:szCs w:val="26"/>
          <w:lang w:val="bg-BG"/>
        </w:rPr>
        <w:t xml:space="preserve"> 2015г. и необходимостта от неговото финансиране чрез заемен ресурс, преизпълнението на приходите в бюджета и особено ако тенденцията продължи и през следващите тримесечия би се отразило положително</w:t>
      </w:r>
      <w:r w:rsidR="00380465">
        <w:rPr>
          <w:rFonts w:ascii="Times New Roman" w:hAnsi="Times New Roman"/>
          <w:color w:val="000000"/>
          <w:sz w:val="26"/>
          <w:szCs w:val="26"/>
          <w:lang w:val="bg-BG"/>
        </w:rPr>
        <w:t xml:space="preserve"> както</w:t>
      </w:r>
      <w:r w:rsidRPr="002302C3">
        <w:rPr>
          <w:rFonts w:ascii="Times New Roman" w:hAnsi="Times New Roman"/>
          <w:color w:val="000000"/>
          <w:sz w:val="26"/>
          <w:szCs w:val="26"/>
          <w:lang w:val="bg-BG"/>
        </w:rPr>
        <w:t xml:space="preserve"> на публичните финанси</w:t>
      </w:r>
      <w:r w:rsidR="00380465">
        <w:rPr>
          <w:rFonts w:ascii="Times New Roman" w:hAnsi="Times New Roman"/>
          <w:color w:val="000000"/>
          <w:sz w:val="26"/>
          <w:szCs w:val="26"/>
          <w:lang w:val="bg-BG"/>
        </w:rPr>
        <w:t>, така и на размера на държавния дълг</w:t>
      </w:r>
      <w:r w:rsidRPr="002302C3">
        <w:rPr>
          <w:rFonts w:ascii="Times New Roman" w:hAnsi="Times New Roman"/>
          <w:color w:val="000000"/>
          <w:sz w:val="26"/>
          <w:szCs w:val="26"/>
          <w:lang w:val="bg-BG"/>
        </w:rPr>
        <w:t xml:space="preserve">. Ето защо е необходим и внимателен анализ на структурата на това преизпълнение, т.е. кои са основните негови източници, респективно-има ли такива сектори, в които заложените приходи не се изпълняват спрямо очакваното. </w:t>
      </w:r>
    </w:p>
    <w:p w:rsidR="00ED3A46" w:rsidRPr="002302C3" w:rsidRDefault="00C1451F" w:rsidP="00642307">
      <w:pPr>
        <w:spacing w:after="120" w:line="240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  <w:lang w:val="bg-BG"/>
        </w:rPr>
      </w:pPr>
      <w:r w:rsidRPr="002302C3">
        <w:rPr>
          <w:rFonts w:ascii="Times New Roman" w:hAnsi="Times New Roman"/>
          <w:color w:val="000000"/>
          <w:sz w:val="26"/>
          <w:szCs w:val="26"/>
          <w:lang w:val="bg-BG"/>
        </w:rPr>
        <w:t>В тази връзка моля</w:t>
      </w:r>
      <w:r w:rsidR="00642307" w:rsidRPr="002302C3">
        <w:rPr>
          <w:rFonts w:ascii="Times New Roman" w:hAnsi="Times New Roman"/>
          <w:color w:val="000000"/>
          <w:sz w:val="26"/>
          <w:szCs w:val="26"/>
          <w:lang w:val="bg-BG"/>
        </w:rPr>
        <w:t>,</w:t>
      </w:r>
      <w:r w:rsidRPr="002302C3">
        <w:rPr>
          <w:rFonts w:ascii="Times New Roman" w:hAnsi="Times New Roman"/>
          <w:color w:val="000000"/>
          <w:sz w:val="26"/>
          <w:szCs w:val="26"/>
          <w:lang w:val="bg-BG"/>
        </w:rPr>
        <w:t xml:space="preserve"> </w:t>
      </w:r>
      <w:r w:rsidRPr="002302C3">
        <w:rPr>
          <w:rFonts w:ascii="Times New Roman" w:hAnsi="Times New Roman"/>
          <w:b/>
          <w:color w:val="000000"/>
          <w:sz w:val="26"/>
          <w:szCs w:val="26"/>
          <w:lang w:val="bg-BG"/>
        </w:rPr>
        <w:t>Уважаеми г-н Министър</w:t>
      </w:r>
      <w:r w:rsidR="00042961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 </w:t>
      </w:r>
      <w:r w:rsidR="00642307" w:rsidRPr="002302C3">
        <w:rPr>
          <w:rFonts w:ascii="Times New Roman" w:hAnsi="Times New Roman"/>
          <w:color w:val="000000"/>
          <w:sz w:val="26"/>
          <w:szCs w:val="26"/>
          <w:lang w:val="bg-BG"/>
        </w:rPr>
        <w:t>да отговорите на следния въпрос</w:t>
      </w:r>
      <w:r w:rsidRPr="002302C3">
        <w:rPr>
          <w:rFonts w:ascii="Times New Roman" w:hAnsi="Times New Roman"/>
          <w:b/>
          <w:color w:val="000000"/>
          <w:sz w:val="26"/>
          <w:szCs w:val="26"/>
          <w:lang w:val="bg-BG"/>
        </w:rPr>
        <w:t>:</w:t>
      </w:r>
      <w:r w:rsidR="00ED3A46" w:rsidRPr="002302C3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 </w:t>
      </w:r>
    </w:p>
    <w:p w:rsidR="00ED3A46" w:rsidRPr="002302C3" w:rsidRDefault="00AF4A8E" w:rsidP="005C5C69">
      <w:pPr>
        <w:spacing w:after="120" w:line="240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  <w:lang w:val="bg-BG"/>
        </w:rPr>
      </w:pPr>
      <w:r w:rsidRPr="002302C3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Каква е структурата на реализираното преизпълнение на приходите в държавния бюджет за </w:t>
      </w:r>
      <w:r w:rsidRPr="002302C3">
        <w:rPr>
          <w:rFonts w:ascii="Times New Roman" w:hAnsi="Times New Roman"/>
          <w:b/>
          <w:color w:val="000000"/>
          <w:sz w:val="26"/>
          <w:szCs w:val="26"/>
        </w:rPr>
        <w:t>I</w:t>
      </w:r>
      <w:r w:rsidR="008F0267">
        <w:rPr>
          <w:rFonts w:ascii="Times New Roman" w:hAnsi="Times New Roman"/>
          <w:b/>
          <w:color w:val="000000"/>
          <w:sz w:val="26"/>
          <w:szCs w:val="26"/>
          <w:lang w:val="bg-BG"/>
        </w:rPr>
        <w:t>-то</w:t>
      </w:r>
      <w:r w:rsidRPr="002302C3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 тримесечие </w:t>
      </w:r>
      <w:r w:rsidR="00042961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на </w:t>
      </w:r>
      <w:r w:rsidRPr="002302C3">
        <w:rPr>
          <w:rFonts w:ascii="Times New Roman" w:hAnsi="Times New Roman"/>
          <w:b/>
          <w:color w:val="000000"/>
          <w:sz w:val="26"/>
          <w:szCs w:val="26"/>
          <w:lang w:val="bg-BG"/>
        </w:rPr>
        <w:t>2015г., включително какво е изпълението, реали</w:t>
      </w:r>
      <w:r w:rsidR="00380465">
        <w:rPr>
          <w:rFonts w:ascii="Times New Roman" w:hAnsi="Times New Roman"/>
          <w:b/>
          <w:color w:val="000000"/>
          <w:sz w:val="26"/>
          <w:szCs w:val="26"/>
          <w:lang w:val="bg-BG"/>
        </w:rPr>
        <w:t>з</w:t>
      </w:r>
      <w:r w:rsidRPr="002302C3">
        <w:rPr>
          <w:rFonts w:ascii="Times New Roman" w:hAnsi="Times New Roman"/>
          <w:b/>
          <w:color w:val="000000"/>
          <w:sz w:val="26"/>
          <w:szCs w:val="26"/>
          <w:lang w:val="bg-BG"/>
        </w:rPr>
        <w:t>ирано от НАП и Агенция „Митници“</w:t>
      </w:r>
      <w:r w:rsidR="00380465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 от данъци, мита и акцизи</w:t>
      </w:r>
      <w:r w:rsidR="00C54DA5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 и има ли сектори, в които е налице неизпълнение</w:t>
      </w:r>
      <w:r w:rsidRPr="002302C3">
        <w:rPr>
          <w:rFonts w:ascii="Times New Roman" w:hAnsi="Times New Roman"/>
          <w:b/>
          <w:color w:val="000000"/>
          <w:sz w:val="26"/>
          <w:szCs w:val="26"/>
          <w:lang w:val="bg-BG"/>
        </w:rPr>
        <w:t>?</w:t>
      </w:r>
    </w:p>
    <w:p w:rsidR="00042961" w:rsidRDefault="00042961" w:rsidP="00042961">
      <w:pPr>
        <w:spacing w:after="120"/>
        <w:rPr>
          <w:rFonts w:ascii="Times New Roman" w:hAnsi="Times New Roman"/>
          <w:color w:val="000000"/>
          <w:sz w:val="26"/>
          <w:szCs w:val="26"/>
          <w:lang w:val="bg-BG"/>
        </w:rPr>
      </w:pPr>
    </w:p>
    <w:p w:rsidR="00F774EC" w:rsidRPr="00042961" w:rsidRDefault="00042961" w:rsidP="00042961">
      <w:pPr>
        <w:spacing w:after="120"/>
        <w:rPr>
          <w:rFonts w:ascii="Times New Roman" w:hAnsi="Times New Roman"/>
          <w:sz w:val="26"/>
          <w:szCs w:val="26"/>
          <w:lang w:val="bg-BG"/>
        </w:rPr>
      </w:pPr>
      <w:r w:rsidRPr="00042961">
        <w:rPr>
          <w:rFonts w:ascii="Times New Roman" w:hAnsi="Times New Roman"/>
          <w:color w:val="000000"/>
          <w:sz w:val="26"/>
          <w:szCs w:val="26"/>
          <w:lang w:val="bg-BG"/>
        </w:rPr>
        <w:t>София, 2</w:t>
      </w:r>
      <w:r w:rsidR="008F0267">
        <w:rPr>
          <w:rFonts w:ascii="Times New Roman" w:hAnsi="Times New Roman"/>
          <w:color w:val="000000"/>
          <w:sz w:val="26"/>
          <w:szCs w:val="26"/>
          <w:lang w:val="bg-BG"/>
        </w:rPr>
        <w:t>2</w:t>
      </w:r>
      <w:r w:rsidR="00F774EC" w:rsidRPr="00042961">
        <w:rPr>
          <w:rFonts w:ascii="Times New Roman" w:hAnsi="Times New Roman"/>
          <w:color w:val="000000"/>
          <w:sz w:val="26"/>
          <w:szCs w:val="26"/>
          <w:lang w:val="bg-BG"/>
        </w:rPr>
        <w:t>.</w:t>
      </w:r>
      <w:r w:rsidR="005C5C69" w:rsidRPr="00042961">
        <w:rPr>
          <w:rFonts w:ascii="Times New Roman" w:hAnsi="Times New Roman"/>
          <w:color w:val="000000"/>
          <w:sz w:val="26"/>
          <w:szCs w:val="26"/>
          <w:lang w:val="bg-BG"/>
        </w:rPr>
        <w:t>0</w:t>
      </w:r>
      <w:r w:rsidR="00AF4A8E" w:rsidRPr="00042961">
        <w:rPr>
          <w:rFonts w:ascii="Times New Roman" w:hAnsi="Times New Roman"/>
          <w:color w:val="000000"/>
          <w:sz w:val="26"/>
          <w:szCs w:val="26"/>
          <w:lang w:val="bg-BG"/>
        </w:rPr>
        <w:t>4</w:t>
      </w:r>
      <w:r w:rsidR="00F774EC" w:rsidRPr="00042961">
        <w:rPr>
          <w:rFonts w:ascii="Times New Roman" w:hAnsi="Times New Roman"/>
          <w:color w:val="000000"/>
          <w:sz w:val="26"/>
          <w:szCs w:val="26"/>
          <w:lang w:val="bg-BG"/>
        </w:rPr>
        <w:t>.201</w:t>
      </w:r>
      <w:r w:rsidR="005C5C69" w:rsidRPr="00042961">
        <w:rPr>
          <w:rFonts w:ascii="Times New Roman" w:hAnsi="Times New Roman"/>
          <w:color w:val="000000"/>
          <w:sz w:val="26"/>
          <w:szCs w:val="26"/>
          <w:lang w:val="bg-BG"/>
        </w:rPr>
        <w:t>5</w:t>
      </w:r>
      <w:r w:rsidR="00F774EC" w:rsidRPr="00042961">
        <w:rPr>
          <w:rFonts w:ascii="Times New Roman" w:hAnsi="Times New Roman"/>
          <w:color w:val="000000"/>
          <w:sz w:val="26"/>
          <w:szCs w:val="26"/>
          <w:lang w:val="bg-BG"/>
        </w:rPr>
        <w:t>г.</w:t>
      </w:r>
      <w:r w:rsidR="00F774EC" w:rsidRPr="00042961">
        <w:rPr>
          <w:rFonts w:ascii="Times New Roman" w:hAnsi="Times New Roman"/>
          <w:sz w:val="26"/>
          <w:szCs w:val="26"/>
          <w:lang w:val="bg-BG"/>
        </w:rPr>
        <w:tab/>
      </w:r>
      <w:r w:rsidR="00F774EC" w:rsidRPr="00042961">
        <w:rPr>
          <w:rFonts w:ascii="Times New Roman" w:hAnsi="Times New Roman"/>
          <w:sz w:val="26"/>
          <w:szCs w:val="26"/>
          <w:lang w:val="bg-BG"/>
        </w:rPr>
        <w:tab/>
      </w:r>
      <w:r w:rsidR="00F774EC" w:rsidRPr="00042961">
        <w:rPr>
          <w:rFonts w:ascii="Times New Roman" w:hAnsi="Times New Roman"/>
          <w:sz w:val="26"/>
          <w:szCs w:val="26"/>
          <w:lang w:val="bg-BG"/>
        </w:rPr>
        <w:tab/>
      </w:r>
      <w:r w:rsidR="00F774EC" w:rsidRPr="00042961">
        <w:rPr>
          <w:rFonts w:ascii="Times New Roman" w:hAnsi="Times New Roman"/>
          <w:sz w:val="26"/>
          <w:szCs w:val="26"/>
          <w:lang w:val="bg-BG"/>
        </w:rPr>
        <w:tab/>
      </w:r>
      <w:r w:rsidR="00F774EC" w:rsidRPr="00042961">
        <w:rPr>
          <w:rFonts w:ascii="Times New Roman" w:hAnsi="Times New Roman"/>
          <w:sz w:val="26"/>
          <w:szCs w:val="26"/>
          <w:lang w:val="bg-BG"/>
        </w:rPr>
        <w:tab/>
      </w:r>
      <w:r w:rsidR="00F774EC" w:rsidRPr="00042961">
        <w:rPr>
          <w:rFonts w:ascii="Times New Roman" w:hAnsi="Times New Roman"/>
          <w:sz w:val="26"/>
          <w:szCs w:val="26"/>
          <w:lang w:val="bg-BG"/>
        </w:rPr>
        <w:tab/>
      </w:r>
    </w:p>
    <w:p w:rsidR="00F774EC" w:rsidRPr="00042961" w:rsidRDefault="00F774EC" w:rsidP="005C5C69">
      <w:pPr>
        <w:pStyle w:val="ListParagraph"/>
        <w:spacing w:after="120"/>
        <w:ind w:firstLine="720"/>
        <w:rPr>
          <w:rFonts w:ascii="Times New Roman" w:hAnsi="Times New Roman"/>
          <w:b/>
          <w:sz w:val="26"/>
          <w:szCs w:val="26"/>
          <w:lang w:val="bg-BG"/>
        </w:rPr>
      </w:pPr>
      <w:r w:rsidRPr="002302C3">
        <w:rPr>
          <w:rFonts w:ascii="Times New Roman" w:hAnsi="Times New Roman"/>
          <w:sz w:val="26"/>
          <w:szCs w:val="26"/>
          <w:lang w:val="bg-BG"/>
        </w:rPr>
        <w:tab/>
      </w:r>
      <w:r w:rsidRPr="002302C3">
        <w:rPr>
          <w:rFonts w:ascii="Times New Roman" w:hAnsi="Times New Roman"/>
          <w:sz w:val="26"/>
          <w:szCs w:val="26"/>
          <w:lang w:val="bg-BG"/>
        </w:rPr>
        <w:tab/>
      </w:r>
      <w:r w:rsidRPr="002302C3">
        <w:rPr>
          <w:rFonts w:ascii="Times New Roman" w:hAnsi="Times New Roman"/>
          <w:sz w:val="26"/>
          <w:szCs w:val="26"/>
          <w:lang w:val="bg-BG"/>
        </w:rPr>
        <w:tab/>
      </w:r>
      <w:r w:rsidRPr="002302C3">
        <w:rPr>
          <w:rFonts w:ascii="Times New Roman" w:hAnsi="Times New Roman"/>
          <w:sz w:val="26"/>
          <w:szCs w:val="26"/>
          <w:lang w:val="bg-BG"/>
        </w:rPr>
        <w:tab/>
      </w:r>
      <w:r w:rsidRPr="002302C3">
        <w:rPr>
          <w:rFonts w:ascii="Times New Roman" w:hAnsi="Times New Roman"/>
          <w:sz w:val="26"/>
          <w:szCs w:val="26"/>
          <w:lang w:val="bg-BG"/>
        </w:rPr>
        <w:tab/>
      </w:r>
      <w:r w:rsidR="001F1C25" w:rsidRPr="00042961">
        <w:rPr>
          <w:rFonts w:ascii="Times New Roman" w:hAnsi="Times New Roman"/>
          <w:b/>
          <w:sz w:val="26"/>
          <w:szCs w:val="26"/>
          <w:lang w:val="bg-BG"/>
        </w:rPr>
        <w:t>Петър Славов</w:t>
      </w:r>
      <w:r w:rsidR="00042961">
        <w:rPr>
          <w:rFonts w:ascii="Times New Roman" w:hAnsi="Times New Roman"/>
          <w:b/>
          <w:sz w:val="26"/>
          <w:szCs w:val="26"/>
          <w:lang w:val="bg-BG"/>
        </w:rPr>
        <w:t>:</w:t>
      </w:r>
    </w:p>
    <w:p w:rsidR="00E458A4" w:rsidRPr="00380465" w:rsidRDefault="00E458A4" w:rsidP="005C5C69">
      <w:pPr>
        <w:pStyle w:val="ListParagraph"/>
        <w:spacing w:after="120"/>
        <w:ind w:firstLine="720"/>
        <w:rPr>
          <w:rFonts w:ascii="Times New Roman" w:hAnsi="Times New Roman"/>
          <w:sz w:val="26"/>
          <w:szCs w:val="26"/>
          <w:lang w:val="bg-BG"/>
        </w:rPr>
      </w:pPr>
      <w:r w:rsidRPr="00380465">
        <w:rPr>
          <w:rFonts w:ascii="Times New Roman" w:hAnsi="Times New Roman"/>
          <w:sz w:val="26"/>
          <w:szCs w:val="26"/>
          <w:lang w:val="bg-BG"/>
        </w:rPr>
        <w:tab/>
      </w:r>
      <w:r w:rsidRPr="00380465">
        <w:rPr>
          <w:rFonts w:ascii="Times New Roman" w:hAnsi="Times New Roman"/>
          <w:sz w:val="26"/>
          <w:szCs w:val="26"/>
          <w:lang w:val="bg-BG"/>
        </w:rPr>
        <w:tab/>
      </w:r>
      <w:r w:rsidRPr="00380465">
        <w:rPr>
          <w:rFonts w:ascii="Times New Roman" w:hAnsi="Times New Roman"/>
          <w:sz w:val="26"/>
          <w:szCs w:val="26"/>
          <w:lang w:val="bg-BG"/>
        </w:rPr>
        <w:tab/>
      </w:r>
      <w:r w:rsidRPr="00380465">
        <w:rPr>
          <w:rFonts w:ascii="Times New Roman" w:hAnsi="Times New Roman"/>
          <w:sz w:val="26"/>
          <w:szCs w:val="26"/>
          <w:lang w:val="bg-BG"/>
        </w:rPr>
        <w:tab/>
      </w:r>
      <w:r w:rsidRPr="00380465">
        <w:rPr>
          <w:rFonts w:ascii="Times New Roman" w:hAnsi="Times New Roman"/>
          <w:sz w:val="26"/>
          <w:szCs w:val="26"/>
          <w:lang w:val="bg-BG"/>
        </w:rPr>
        <w:tab/>
        <w:t>Народен представител</w:t>
      </w:r>
      <w:r w:rsidR="00042961">
        <w:rPr>
          <w:rFonts w:ascii="Times New Roman" w:hAnsi="Times New Roman"/>
          <w:sz w:val="26"/>
          <w:szCs w:val="26"/>
          <w:lang w:val="bg-BG"/>
        </w:rPr>
        <w:t xml:space="preserve"> от ПГ на РБ</w:t>
      </w:r>
    </w:p>
    <w:sectPr w:rsidR="00E458A4" w:rsidRPr="00380465" w:rsidSect="00E10424"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EA3"/>
    <w:multiLevelType w:val="hybridMultilevel"/>
    <w:tmpl w:val="4AA2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4A"/>
    <w:rsid w:val="00041E65"/>
    <w:rsid w:val="00042961"/>
    <w:rsid w:val="00044934"/>
    <w:rsid w:val="000A1701"/>
    <w:rsid w:val="000A45C3"/>
    <w:rsid w:val="001F1C25"/>
    <w:rsid w:val="001F5616"/>
    <w:rsid w:val="002302C3"/>
    <w:rsid w:val="00293881"/>
    <w:rsid w:val="002A33BE"/>
    <w:rsid w:val="002C6A4A"/>
    <w:rsid w:val="003454BD"/>
    <w:rsid w:val="00362027"/>
    <w:rsid w:val="00380465"/>
    <w:rsid w:val="004140B4"/>
    <w:rsid w:val="004157F5"/>
    <w:rsid w:val="004A2C30"/>
    <w:rsid w:val="004C321D"/>
    <w:rsid w:val="004E5778"/>
    <w:rsid w:val="00526412"/>
    <w:rsid w:val="005546F2"/>
    <w:rsid w:val="005B3D6F"/>
    <w:rsid w:val="005C5C69"/>
    <w:rsid w:val="005F59BE"/>
    <w:rsid w:val="00642307"/>
    <w:rsid w:val="00693FDA"/>
    <w:rsid w:val="006A5214"/>
    <w:rsid w:val="006F0485"/>
    <w:rsid w:val="007D20E5"/>
    <w:rsid w:val="00812EF2"/>
    <w:rsid w:val="008B3406"/>
    <w:rsid w:val="008F0267"/>
    <w:rsid w:val="00920808"/>
    <w:rsid w:val="0093691E"/>
    <w:rsid w:val="009B5747"/>
    <w:rsid w:val="009F4210"/>
    <w:rsid w:val="00AA5D7E"/>
    <w:rsid w:val="00AC7EA3"/>
    <w:rsid w:val="00AF4A8E"/>
    <w:rsid w:val="00B76D6B"/>
    <w:rsid w:val="00B80510"/>
    <w:rsid w:val="00BE7BDB"/>
    <w:rsid w:val="00C1451F"/>
    <w:rsid w:val="00C22E07"/>
    <w:rsid w:val="00C2752A"/>
    <w:rsid w:val="00C54DA5"/>
    <w:rsid w:val="00CB661C"/>
    <w:rsid w:val="00CC1F51"/>
    <w:rsid w:val="00CD494D"/>
    <w:rsid w:val="00CF7495"/>
    <w:rsid w:val="00D75A09"/>
    <w:rsid w:val="00DB501C"/>
    <w:rsid w:val="00DD3AA0"/>
    <w:rsid w:val="00DE4E79"/>
    <w:rsid w:val="00DF25EE"/>
    <w:rsid w:val="00E03F87"/>
    <w:rsid w:val="00E10424"/>
    <w:rsid w:val="00E458A4"/>
    <w:rsid w:val="00E77F0F"/>
    <w:rsid w:val="00ED3A46"/>
    <w:rsid w:val="00F62219"/>
    <w:rsid w:val="00F774EC"/>
    <w:rsid w:val="00FC6FE7"/>
    <w:rsid w:val="00FE1F90"/>
    <w:rsid w:val="00FF4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42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Katia Petrova</cp:lastModifiedBy>
  <cp:revision>2</cp:revision>
  <cp:lastPrinted>2015-04-20T09:10:00Z</cp:lastPrinted>
  <dcterms:created xsi:type="dcterms:W3CDTF">2015-04-23T05:54:00Z</dcterms:created>
  <dcterms:modified xsi:type="dcterms:W3CDTF">2015-04-23T05:54:00Z</dcterms:modified>
</cp:coreProperties>
</file>