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30" w:rsidRDefault="00575030" w:rsidP="00575030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 xml:space="preserve">ЧРЕЗ 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ПРЕДСЕДАТЕЛЯ  НА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НАРОДНОТО СЪБРАНИЕ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</w:p>
    <w:p w:rsidR="00575030" w:rsidRDefault="00575030" w:rsidP="008136B4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575030" w:rsidRPr="00575030" w:rsidRDefault="00894333" w:rsidP="008136B4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Д-Р</w:t>
      </w:r>
      <w:r w:rsidR="00575030">
        <w:rPr>
          <w:b/>
          <w:sz w:val="28"/>
          <w:szCs w:val="28"/>
        </w:rPr>
        <w:t xml:space="preserve"> </w:t>
      </w:r>
      <w:r w:rsidR="005D7F3B">
        <w:rPr>
          <w:b/>
          <w:sz w:val="28"/>
          <w:szCs w:val="28"/>
        </w:rPr>
        <w:t>ПЕТЪР МОСКОВ</w:t>
      </w:r>
    </w:p>
    <w:p w:rsidR="00575030" w:rsidRDefault="00575030" w:rsidP="00DC09B1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МИНИСТЪР</w:t>
      </w:r>
    </w:p>
    <w:p w:rsidR="00DC09B1" w:rsidRPr="00575030" w:rsidRDefault="00DC09B1" w:rsidP="00DC09B1">
      <w:pPr>
        <w:ind w:firstLine="4962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ЗДРАВЕОПАЗВАНЕТО</w:t>
      </w:r>
    </w:p>
    <w:p w:rsidR="00575030" w:rsidRDefault="00575030" w:rsidP="00575030">
      <w:pPr>
        <w:ind w:firstLine="720"/>
        <w:jc w:val="both"/>
        <w:rPr>
          <w:sz w:val="28"/>
          <w:szCs w:val="28"/>
        </w:rPr>
      </w:pPr>
    </w:p>
    <w:p w:rsidR="008136B4" w:rsidRPr="00575030" w:rsidRDefault="008136B4" w:rsidP="008136B4">
      <w:pPr>
        <w:jc w:val="both"/>
        <w:rPr>
          <w:sz w:val="28"/>
          <w:szCs w:val="28"/>
        </w:rPr>
      </w:pPr>
    </w:p>
    <w:p w:rsidR="00575030" w:rsidRPr="00575030" w:rsidRDefault="007A3409" w:rsidP="0081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И Т А Н Е</w:t>
      </w:r>
    </w:p>
    <w:p w:rsidR="00575030" w:rsidRPr="00575030" w:rsidRDefault="008136B4" w:rsidP="0081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5030" w:rsidRPr="00575030">
        <w:rPr>
          <w:b/>
          <w:sz w:val="28"/>
          <w:szCs w:val="28"/>
        </w:rPr>
        <w:t xml:space="preserve">т </w:t>
      </w:r>
      <w:r w:rsidR="002D6FD2" w:rsidRPr="00575030">
        <w:rPr>
          <w:b/>
          <w:sz w:val="28"/>
          <w:szCs w:val="28"/>
        </w:rPr>
        <w:t>МАЯ МАНОЛОВА</w:t>
      </w:r>
      <w:r w:rsidR="005D7F3B">
        <w:rPr>
          <w:b/>
          <w:sz w:val="28"/>
          <w:szCs w:val="28"/>
        </w:rPr>
        <w:t xml:space="preserve"> - </w:t>
      </w:r>
      <w:r w:rsidR="00575030" w:rsidRPr="00575030">
        <w:rPr>
          <w:b/>
          <w:sz w:val="28"/>
          <w:szCs w:val="28"/>
        </w:rPr>
        <w:t>народ</w:t>
      </w:r>
      <w:r w:rsidR="00DC09B1">
        <w:rPr>
          <w:b/>
          <w:sz w:val="28"/>
          <w:szCs w:val="28"/>
        </w:rPr>
        <w:t>е</w:t>
      </w:r>
      <w:r w:rsidR="00575030" w:rsidRPr="00575030">
        <w:rPr>
          <w:b/>
          <w:sz w:val="28"/>
          <w:szCs w:val="28"/>
        </w:rPr>
        <w:t>н представител от П</w:t>
      </w:r>
      <w:r w:rsidR="00575030">
        <w:rPr>
          <w:b/>
          <w:sz w:val="28"/>
          <w:szCs w:val="28"/>
        </w:rPr>
        <w:t>Г</w:t>
      </w:r>
      <w:r w:rsidR="00575030" w:rsidRPr="00575030">
        <w:rPr>
          <w:b/>
          <w:sz w:val="28"/>
          <w:szCs w:val="28"/>
        </w:rPr>
        <w:t xml:space="preserve"> БСП ЛБ</w:t>
      </w:r>
    </w:p>
    <w:p w:rsidR="00575030" w:rsidRDefault="00575030" w:rsidP="00575030">
      <w:pPr>
        <w:ind w:firstLine="851"/>
        <w:jc w:val="center"/>
        <w:rPr>
          <w:sz w:val="28"/>
          <w:szCs w:val="28"/>
        </w:rPr>
      </w:pP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Default="00575030" w:rsidP="00575030">
      <w:pPr>
        <w:ind w:firstLine="720"/>
        <w:jc w:val="both"/>
        <w:rPr>
          <w:sz w:val="28"/>
          <w:szCs w:val="28"/>
        </w:rPr>
      </w:pPr>
      <w:r w:rsidRPr="00575030">
        <w:rPr>
          <w:sz w:val="28"/>
          <w:szCs w:val="28"/>
        </w:rPr>
        <w:t>На основание чл. 90, ал. 1 от Конституцият</w:t>
      </w:r>
      <w:r w:rsidR="008136B4">
        <w:rPr>
          <w:sz w:val="28"/>
          <w:szCs w:val="28"/>
        </w:rPr>
        <w:t>а на Република България и чл. 9</w:t>
      </w:r>
      <w:r w:rsidR="00521595">
        <w:rPr>
          <w:sz w:val="28"/>
          <w:szCs w:val="28"/>
        </w:rPr>
        <w:t>4</w:t>
      </w:r>
      <w:r w:rsidR="005D7F3B">
        <w:rPr>
          <w:sz w:val="28"/>
          <w:szCs w:val="28"/>
        </w:rPr>
        <w:t>, ал. 1</w:t>
      </w:r>
      <w:r>
        <w:rPr>
          <w:sz w:val="28"/>
          <w:szCs w:val="28"/>
        </w:rPr>
        <w:t xml:space="preserve"> </w:t>
      </w:r>
      <w:r w:rsidRPr="00575030">
        <w:rPr>
          <w:sz w:val="28"/>
          <w:szCs w:val="28"/>
        </w:rPr>
        <w:t xml:space="preserve">от Правилника за организацията и дейността </w:t>
      </w:r>
      <w:r w:rsidR="008136B4">
        <w:rPr>
          <w:sz w:val="28"/>
          <w:szCs w:val="28"/>
        </w:rPr>
        <w:t>на Народното събрание</w:t>
      </w:r>
      <w:r>
        <w:rPr>
          <w:sz w:val="28"/>
          <w:szCs w:val="28"/>
        </w:rPr>
        <w:t xml:space="preserve"> внасям</w:t>
      </w:r>
      <w:r w:rsidR="008136B4">
        <w:rPr>
          <w:sz w:val="28"/>
          <w:szCs w:val="28"/>
        </w:rPr>
        <w:t>е</w:t>
      </w:r>
      <w:r w:rsidRPr="00575030">
        <w:rPr>
          <w:sz w:val="28"/>
          <w:szCs w:val="28"/>
        </w:rPr>
        <w:t xml:space="preserve"> </w:t>
      </w:r>
      <w:r w:rsidR="008136B4">
        <w:rPr>
          <w:sz w:val="28"/>
          <w:szCs w:val="28"/>
        </w:rPr>
        <w:t>питане</w:t>
      </w:r>
      <w:r w:rsidRPr="00575030">
        <w:rPr>
          <w:sz w:val="28"/>
          <w:szCs w:val="28"/>
        </w:rPr>
        <w:t xml:space="preserve"> </w:t>
      </w: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Pr="00800E4A" w:rsidRDefault="00575030" w:rsidP="00575030">
      <w:pPr>
        <w:ind w:firstLine="851"/>
        <w:jc w:val="center"/>
        <w:rPr>
          <w:sz w:val="28"/>
          <w:szCs w:val="28"/>
        </w:rPr>
      </w:pPr>
      <w:r w:rsidRPr="00800E4A">
        <w:rPr>
          <w:sz w:val="28"/>
          <w:szCs w:val="28"/>
        </w:rPr>
        <w:t xml:space="preserve">Относно: </w:t>
      </w:r>
      <w:r w:rsidR="00894333">
        <w:rPr>
          <w:sz w:val="28"/>
          <w:szCs w:val="28"/>
        </w:rPr>
        <w:t>политиката на МЗ за заплащане на болничната помощ</w:t>
      </w: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Pr="002D6FD2" w:rsidRDefault="002D6FD2" w:rsidP="00575030">
      <w:pPr>
        <w:ind w:firstLine="720"/>
        <w:jc w:val="both"/>
        <w:rPr>
          <w:b/>
          <w:sz w:val="28"/>
          <w:szCs w:val="28"/>
        </w:rPr>
      </w:pPr>
      <w:r w:rsidRPr="002D6FD2">
        <w:rPr>
          <w:b/>
          <w:sz w:val="28"/>
          <w:szCs w:val="28"/>
        </w:rPr>
        <w:t xml:space="preserve">УВАЖАЕМИ ГОСПОДИН </w:t>
      </w:r>
      <w:r w:rsidR="008136B4">
        <w:rPr>
          <w:b/>
          <w:sz w:val="28"/>
          <w:szCs w:val="28"/>
        </w:rPr>
        <w:t>МИНИСТЪР</w:t>
      </w:r>
      <w:r w:rsidRPr="002D6FD2">
        <w:rPr>
          <w:b/>
          <w:sz w:val="28"/>
          <w:szCs w:val="28"/>
        </w:rPr>
        <w:t>,</w:t>
      </w:r>
    </w:p>
    <w:p w:rsidR="002D6FD2" w:rsidRPr="002D6FD2" w:rsidRDefault="002D6FD2" w:rsidP="00575030">
      <w:pPr>
        <w:ind w:firstLine="720"/>
        <w:jc w:val="both"/>
        <w:rPr>
          <w:sz w:val="28"/>
          <w:szCs w:val="28"/>
        </w:rPr>
      </w:pPr>
    </w:p>
    <w:p w:rsidR="00575030" w:rsidRDefault="00894333" w:rsidP="00575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бюджета на НЗОК за 2015 г. са предвидени </w:t>
      </w:r>
      <w:r w:rsidR="006C30C4" w:rsidRPr="006C30C4">
        <w:rPr>
          <w:sz w:val="28"/>
          <w:szCs w:val="28"/>
        </w:rPr>
        <w:t xml:space="preserve">1,283 млрд. лева </w:t>
      </w:r>
      <w:r>
        <w:rPr>
          <w:sz w:val="28"/>
          <w:szCs w:val="28"/>
        </w:rPr>
        <w:t>лв. за болнична помощ.</w:t>
      </w:r>
    </w:p>
    <w:p w:rsidR="00663BA3" w:rsidRDefault="001B6A54" w:rsidP="00575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Финансирането на отделните болнични заведения е регламентирано в </w:t>
      </w:r>
      <w:r w:rsidR="00F12566">
        <w:rPr>
          <w:sz w:val="28"/>
          <w:szCs w:val="28"/>
        </w:rPr>
        <w:t xml:space="preserve">методика на НЗОК, </w:t>
      </w:r>
      <w:r w:rsidR="00F12566" w:rsidRPr="00F12566">
        <w:rPr>
          <w:sz w:val="28"/>
          <w:szCs w:val="28"/>
        </w:rPr>
        <w:t xml:space="preserve">приета с Постановление </w:t>
      </w:r>
      <w:r w:rsidR="00F12566">
        <w:rPr>
          <w:sz w:val="28"/>
          <w:szCs w:val="28"/>
        </w:rPr>
        <w:t xml:space="preserve">№ </w:t>
      </w:r>
      <w:r w:rsidR="00F12566" w:rsidRPr="00F12566">
        <w:rPr>
          <w:sz w:val="28"/>
          <w:szCs w:val="28"/>
        </w:rPr>
        <w:t>57 на Министерския съвет.</w:t>
      </w:r>
      <w:r>
        <w:rPr>
          <w:sz w:val="28"/>
          <w:szCs w:val="28"/>
        </w:rPr>
        <w:t xml:space="preserve"> Според същата </w:t>
      </w:r>
      <w:r w:rsidR="00F12566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месечно болниците да получат заплащане на медицински дейности </w:t>
      </w:r>
      <w:r w:rsidR="00663BA3">
        <w:rPr>
          <w:sz w:val="28"/>
          <w:szCs w:val="28"/>
        </w:rPr>
        <w:t xml:space="preserve">от НЗОК </w:t>
      </w:r>
      <w:r>
        <w:rPr>
          <w:sz w:val="28"/>
          <w:szCs w:val="28"/>
        </w:rPr>
        <w:t>в размер до 95%</w:t>
      </w:r>
      <w:r w:rsidR="00663BA3">
        <w:rPr>
          <w:sz w:val="28"/>
          <w:szCs w:val="28"/>
        </w:rPr>
        <w:t xml:space="preserve"> от полученото финансиране за същия месец на предходната година.</w:t>
      </w:r>
    </w:p>
    <w:p w:rsidR="00894333" w:rsidRDefault="00663BA3" w:rsidP="00575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Този подход създава сериозни проблеми и на </w:t>
      </w:r>
      <w:r w:rsidR="007B7417">
        <w:rPr>
          <w:sz w:val="28"/>
          <w:szCs w:val="28"/>
        </w:rPr>
        <w:t>болниците, и на пациентите, които имат нужда от лечение след изчерпване на лимита за съответния месец.</w:t>
      </w:r>
    </w:p>
    <w:p w:rsidR="007B7417" w:rsidRDefault="007B7417" w:rsidP="00575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Каква е политиката на Министерството за здравеопазването за осигуряване на достъп на пациентите до необходимата им болнична помощ?</w:t>
      </w:r>
    </w:p>
    <w:p w:rsidR="00894333" w:rsidRDefault="00894333" w:rsidP="00575030">
      <w:pPr>
        <w:spacing w:line="360" w:lineRule="auto"/>
        <w:ind w:firstLine="709"/>
        <w:jc w:val="both"/>
        <w:rPr>
          <w:sz w:val="28"/>
          <w:szCs w:val="28"/>
        </w:rPr>
      </w:pPr>
    </w:p>
    <w:p w:rsidR="00575030" w:rsidRDefault="00575030" w:rsidP="00575030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Мая Манолова</w:t>
      </w:r>
    </w:p>
    <w:p w:rsidR="003B0E6D" w:rsidRDefault="00DC09B1" w:rsidP="00575030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народен представител</w:t>
      </w:r>
    </w:p>
    <w:sectPr w:rsidR="003B0E6D" w:rsidSect="00521595"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0"/>
    <w:rsid w:val="00107188"/>
    <w:rsid w:val="001B6A54"/>
    <w:rsid w:val="001F6C4A"/>
    <w:rsid w:val="00217C83"/>
    <w:rsid w:val="002A3C39"/>
    <w:rsid w:val="002D6FD2"/>
    <w:rsid w:val="0035450C"/>
    <w:rsid w:val="003B0E6D"/>
    <w:rsid w:val="003F43E6"/>
    <w:rsid w:val="004F0B78"/>
    <w:rsid w:val="00521595"/>
    <w:rsid w:val="00575030"/>
    <w:rsid w:val="005D7F3B"/>
    <w:rsid w:val="00663BA3"/>
    <w:rsid w:val="006C30C4"/>
    <w:rsid w:val="007A3409"/>
    <w:rsid w:val="007B7417"/>
    <w:rsid w:val="008136B4"/>
    <w:rsid w:val="00894333"/>
    <w:rsid w:val="009120CE"/>
    <w:rsid w:val="009845B1"/>
    <w:rsid w:val="009D028A"/>
    <w:rsid w:val="00DC09B1"/>
    <w:rsid w:val="00E818D2"/>
    <w:rsid w:val="00F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Корнелия Нинова</dc:creator>
  <cp:lastModifiedBy>Katia Petrova</cp:lastModifiedBy>
  <cp:revision>2</cp:revision>
  <cp:lastPrinted>2015-04-21T14:07:00Z</cp:lastPrinted>
  <dcterms:created xsi:type="dcterms:W3CDTF">2015-04-23T07:24:00Z</dcterms:created>
  <dcterms:modified xsi:type="dcterms:W3CDTF">2015-04-23T07:24:00Z</dcterms:modified>
</cp:coreProperties>
</file>