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0402F">
        <w:rPr>
          <w:rFonts w:ascii="Arial" w:hAnsi="Arial" w:cs="Arial"/>
          <w:sz w:val="26"/>
          <w:szCs w:val="26"/>
        </w:rPr>
        <w:t>ЧРЕЗ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Г-</w:t>
      </w:r>
      <w:r w:rsidR="00161C59" w:rsidRPr="00F0402F">
        <w:rPr>
          <w:rFonts w:ascii="Arial" w:hAnsi="Arial" w:cs="Arial"/>
          <w:sz w:val="26"/>
          <w:szCs w:val="26"/>
        </w:rPr>
        <w:t>ЖА ЦЕЦКА ЦАЧЕВА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ПРЕДСЕДАТЕЛ </w:t>
      </w:r>
    </w:p>
    <w:p w:rsidR="00FB0B88" w:rsidRPr="00F0402F" w:rsidRDefault="00FB0B88" w:rsidP="0058253F">
      <w:pPr>
        <w:tabs>
          <w:tab w:val="left" w:pos="7200"/>
        </w:tabs>
        <w:ind w:left="4535" w:rightChars="-96" w:right="-230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НА 4</w:t>
      </w:r>
      <w:r w:rsidR="002C7314" w:rsidRPr="00F0402F">
        <w:rPr>
          <w:rFonts w:ascii="Arial" w:hAnsi="Arial" w:cs="Arial"/>
          <w:sz w:val="26"/>
          <w:szCs w:val="26"/>
        </w:rPr>
        <w:t>3</w:t>
      </w:r>
      <w:r w:rsidRPr="00F0402F">
        <w:rPr>
          <w:rFonts w:ascii="Arial" w:hAnsi="Arial" w:cs="Arial"/>
          <w:sz w:val="26"/>
          <w:szCs w:val="26"/>
        </w:rPr>
        <w:t>-ОТО НАРОДНО СЪБРАНИЕ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ДО</w:t>
      </w:r>
    </w:p>
    <w:p w:rsidR="00A66C91" w:rsidRDefault="00A66C91" w:rsidP="00A66C91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Г-</w:t>
      </w:r>
      <w:r w:rsidR="000D00B8">
        <w:rPr>
          <w:rFonts w:ascii="Arial" w:hAnsi="Arial" w:cs="Arial"/>
          <w:sz w:val="26"/>
          <w:szCs w:val="26"/>
        </w:rPr>
        <w:t xml:space="preserve">ЖА </w:t>
      </w:r>
      <w:r w:rsidR="005303F8">
        <w:rPr>
          <w:rFonts w:ascii="Arial" w:hAnsi="Arial" w:cs="Arial"/>
          <w:sz w:val="26"/>
          <w:szCs w:val="26"/>
        </w:rPr>
        <w:t>ДЕСИСЛАВА ТАНЕВА</w:t>
      </w:r>
    </w:p>
    <w:p w:rsidR="000D00B8" w:rsidRPr="00F0402F" w:rsidRDefault="000D00B8" w:rsidP="000D00B8">
      <w:pPr>
        <w:tabs>
          <w:tab w:val="left" w:pos="7200"/>
        </w:tabs>
        <w:ind w:left="4535" w:rightChars="-270" w:right="-6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МИНИСТЪР НА </w:t>
      </w:r>
      <w:r w:rsidR="005303F8">
        <w:rPr>
          <w:rFonts w:ascii="Arial" w:hAnsi="Arial" w:cs="Arial"/>
          <w:sz w:val="26"/>
          <w:szCs w:val="26"/>
        </w:rPr>
        <w:t>ЗЕМЕДЕЛИЕТО И ХРАНИТЕ</w:t>
      </w:r>
    </w:p>
    <w:p w:rsidR="00610C5B" w:rsidRPr="00F0402F" w:rsidRDefault="00610C5B" w:rsidP="0058253F">
      <w:pPr>
        <w:tabs>
          <w:tab w:val="left" w:pos="7200"/>
        </w:tabs>
        <w:ind w:left="4535" w:rightChars="-270" w:right="-648"/>
        <w:rPr>
          <w:rFonts w:ascii="Arial" w:hAnsi="Arial" w:cs="Arial"/>
          <w:sz w:val="26"/>
          <w:szCs w:val="26"/>
        </w:rPr>
      </w:pPr>
    </w:p>
    <w:p w:rsidR="00AD27BC" w:rsidRDefault="00AD27BC" w:rsidP="00911BEB">
      <w:pPr>
        <w:rPr>
          <w:rFonts w:ascii="Arial" w:hAnsi="Arial" w:cs="Arial"/>
          <w:b/>
          <w:sz w:val="36"/>
          <w:szCs w:val="36"/>
        </w:rPr>
      </w:pPr>
    </w:p>
    <w:p w:rsidR="00FB0B88" w:rsidRPr="00F0402F" w:rsidRDefault="00FB0B88" w:rsidP="00FB0B88">
      <w:pPr>
        <w:jc w:val="center"/>
        <w:rPr>
          <w:rFonts w:ascii="Arial" w:hAnsi="Arial" w:cs="Arial"/>
          <w:b/>
          <w:sz w:val="36"/>
          <w:szCs w:val="36"/>
        </w:rPr>
      </w:pPr>
      <w:r w:rsidRPr="00F0402F">
        <w:rPr>
          <w:rFonts w:ascii="Arial" w:hAnsi="Arial" w:cs="Arial"/>
          <w:b/>
          <w:sz w:val="36"/>
          <w:szCs w:val="36"/>
        </w:rPr>
        <w:t>В Ъ П Р О С</w:t>
      </w:r>
    </w:p>
    <w:p w:rsidR="00F0402F" w:rsidRPr="00F0402F" w:rsidRDefault="00F0402F" w:rsidP="00FB0B88">
      <w:pPr>
        <w:jc w:val="center"/>
        <w:rPr>
          <w:rFonts w:ascii="Arial" w:hAnsi="Arial" w:cs="Arial"/>
          <w:b/>
          <w:sz w:val="26"/>
          <w:szCs w:val="26"/>
        </w:rPr>
      </w:pPr>
    </w:p>
    <w:p w:rsidR="00FB0B88" w:rsidRPr="00F0402F" w:rsidRDefault="00FB0B88" w:rsidP="00FB0B88">
      <w:pPr>
        <w:jc w:val="center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от </w:t>
      </w:r>
      <w:r w:rsidR="002C7314" w:rsidRPr="00F0402F">
        <w:rPr>
          <w:rFonts w:ascii="Arial" w:hAnsi="Arial" w:cs="Arial"/>
          <w:sz w:val="26"/>
          <w:szCs w:val="26"/>
        </w:rPr>
        <w:t>ГЕОРГИ КАДИЕВ</w:t>
      </w:r>
      <w:r w:rsidRPr="00F0402F">
        <w:rPr>
          <w:rFonts w:ascii="Arial" w:hAnsi="Arial" w:cs="Arial"/>
          <w:sz w:val="26"/>
          <w:szCs w:val="26"/>
        </w:rPr>
        <w:t xml:space="preserve"> – народен представител</w:t>
      </w:r>
    </w:p>
    <w:p w:rsidR="00CF2679" w:rsidRPr="00F0402F" w:rsidRDefault="00CF2679" w:rsidP="00FB0B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B0B88" w:rsidRPr="00F0402F" w:rsidRDefault="00FB0B88" w:rsidP="00FB0B8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Съгласно чл. 90, ал. 1 от Конституцията на Република България и чл. </w:t>
      </w:r>
      <w:r w:rsidR="005E4ADE">
        <w:rPr>
          <w:rFonts w:ascii="Arial" w:hAnsi="Arial" w:cs="Arial"/>
          <w:sz w:val="26"/>
          <w:szCs w:val="26"/>
          <w:lang w:val="ru-RU"/>
        </w:rPr>
        <w:t>91</w:t>
      </w:r>
      <w:r w:rsidRPr="00F0402F">
        <w:rPr>
          <w:rFonts w:ascii="Arial" w:hAnsi="Arial" w:cs="Arial"/>
          <w:sz w:val="26"/>
          <w:szCs w:val="26"/>
        </w:rPr>
        <w:t xml:space="preserve"> от ПОДНС внасям въпрос</w:t>
      </w:r>
    </w:p>
    <w:p w:rsidR="000612E8" w:rsidRDefault="000612E8" w:rsidP="00FB0B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67EFA" w:rsidRDefault="00567EFA" w:rsidP="00FB0B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D2658" w:rsidRDefault="00D95994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ОТНОСНО: </w:t>
      </w:r>
      <w:r w:rsidR="00942FDA">
        <w:rPr>
          <w:rFonts w:ascii="Arial" w:hAnsi="Arial" w:cs="Arial"/>
          <w:b/>
          <w:sz w:val="26"/>
          <w:szCs w:val="26"/>
        </w:rPr>
        <w:t>ПРЕДВИДЕНА ОПТИМИЗАЦИЯ НА СТРУКТУРАТА НА БЪЛГАРСКА АГЕНЦИЯ ЗА БЕЗОПАСНОСТ НА ХРАНИТЕ</w:t>
      </w:r>
    </w:p>
    <w:p w:rsidR="00B434E5" w:rsidRPr="00F0402F" w:rsidRDefault="00B434E5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</w:p>
    <w:p w:rsidR="00FB0B88" w:rsidRDefault="006D3DD3" w:rsidP="00F0402F">
      <w:pPr>
        <w:ind w:firstLineChars="324" w:firstLine="846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F0402F">
        <w:rPr>
          <w:rFonts w:ascii="Arial" w:hAnsi="Arial" w:cs="Arial"/>
          <w:b/>
          <w:sz w:val="26"/>
          <w:szCs w:val="26"/>
        </w:rPr>
        <w:t xml:space="preserve">   </w:t>
      </w:r>
      <w:r w:rsidR="00DB5A16" w:rsidRPr="00F0402F">
        <w:rPr>
          <w:rFonts w:ascii="Arial" w:hAnsi="Arial" w:cs="Arial"/>
          <w:b/>
          <w:sz w:val="26"/>
          <w:szCs w:val="26"/>
        </w:rPr>
        <w:t>УВАЖАЕМ</w:t>
      </w:r>
      <w:r w:rsidR="000D00B8">
        <w:rPr>
          <w:rFonts w:ascii="Arial" w:hAnsi="Arial" w:cs="Arial"/>
          <w:b/>
          <w:sz w:val="26"/>
          <w:szCs w:val="26"/>
        </w:rPr>
        <w:t>А</w:t>
      </w:r>
      <w:r w:rsidR="00DB5A16" w:rsidRPr="00F0402F">
        <w:rPr>
          <w:rFonts w:ascii="Arial" w:hAnsi="Arial" w:cs="Arial"/>
          <w:b/>
          <w:sz w:val="26"/>
          <w:szCs w:val="26"/>
        </w:rPr>
        <w:t xml:space="preserve"> </w:t>
      </w:r>
      <w:r w:rsidR="000D00B8">
        <w:rPr>
          <w:rFonts w:ascii="Arial" w:hAnsi="Arial" w:cs="Arial"/>
          <w:b/>
          <w:sz w:val="26"/>
          <w:szCs w:val="26"/>
        </w:rPr>
        <w:t>ГОСПОЖО</w:t>
      </w:r>
      <w:r w:rsidR="00DB5A16" w:rsidRPr="00F0402F">
        <w:rPr>
          <w:rFonts w:ascii="Arial" w:hAnsi="Arial" w:cs="Arial"/>
          <w:b/>
          <w:sz w:val="26"/>
          <w:szCs w:val="26"/>
        </w:rPr>
        <w:t xml:space="preserve"> МИНИСТЪР,</w:t>
      </w:r>
    </w:p>
    <w:p w:rsidR="00F1057B" w:rsidRDefault="00324D2B" w:rsidP="00482A5E">
      <w:pPr>
        <w:jc w:val="both"/>
        <w:rPr>
          <w:rFonts w:ascii="Arial" w:hAnsi="Arial" w:cs="Arial"/>
          <w:lang w:val="en-US"/>
        </w:rPr>
      </w:pPr>
      <w:r>
        <w:tab/>
      </w:r>
      <w:r w:rsidRPr="00482A5E">
        <w:rPr>
          <w:rFonts w:ascii="Arial" w:hAnsi="Arial" w:cs="Arial"/>
        </w:rPr>
        <w:t>Получих информация за предстоящо оптимизиране на щата на Българската агенция по безопасност на храните</w:t>
      </w:r>
      <w:r w:rsidR="00F1057B">
        <w:rPr>
          <w:rFonts w:ascii="Arial" w:hAnsi="Arial" w:cs="Arial"/>
          <w:lang w:val="en-US"/>
        </w:rPr>
        <w:t>.</w:t>
      </w:r>
    </w:p>
    <w:p w:rsidR="00F1057B" w:rsidRDefault="00F1057B" w:rsidP="00482A5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482A5E">
        <w:rPr>
          <w:rFonts w:ascii="Arial" w:hAnsi="Arial" w:cs="Arial"/>
        </w:rPr>
        <w:t>По мнението на с</w:t>
      </w:r>
      <w:r w:rsidR="009A6148" w:rsidRPr="00482A5E">
        <w:rPr>
          <w:rFonts w:ascii="Arial" w:hAnsi="Arial" w:cs="Arial"/>
        </w:rPr>
        <w:t>лужители в агенцията тези промени биха лишили агенцията от капацитет да изпълнява качестве</w:t>
      </w:r>
      <w:r w:rsidR="00C470BD" w:rsidRPr="00482A5E">
        <w:rPr>
          <w:rFonts w:ascii="Arial" w:hAnsi="Arial" w:cs="Arial"/>
        </w:rPr>
        <w:t xml:space="preserve">но задълженията си по контрол на обектите за търговия с храни, препарати за ветеринарна медицина, ветеринарни лечебници, здравеопазване на животните, агроаптеки, растителни продукти. </w:t>
      </w:r>
    </w:p>
    <w:p w:rsidR="00F1057B" w:rsidRDefault="00F1057B" w:rsidP="00482A5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C470BD" w:rsidRPr="00482A5E">
        <w:rPr>
          <w:rFonts w:ascii="Arial" w:hAnsi="Arial" w:cs="Arial"/>
        </w:rPr>
        <w:t xml:space="preserve">В допълнение в Бургас се закрива лабораторията по изследване на болести по растенията за южна България, където работят </w:t>
      </w:r>
      <w:r w:rsidR="005A2DDF" w:rsidRPr="00482A5E">
        <w:rPr>
          <w:rFonts w:ascii="Arial" w:hAnsi="Arial" w:cs="Arial"/>
        </w:rPr>
        <w:t xml:space="preserve">изключителни специалисти. Сериозно притеснение буди фактът, че в голямата си част съкращаването на служители се случва в областните подразделения на агенцията при почти липса на съкращаване на администрацията на централно ниво. </w:t>
      </w:r>
    </w:p>
    <w:p w:rsidR="00F1057B" w:rsidRDefault="00F1057B" w:rsidP="00482A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2DDF" w:rsidRPr="00482A5E">
        <w:rPr>
          <w:rFonts w:ascii="Arial" w:hAnsi="Arial" w:cs="Arial"/>
        </w:rPr>
        <w:t xml:space="preserve">Предвидените съкращения в дирекция „Вътрешен одит“, </w:t>
      </w:r>
      <w:r>
        <w:rPr>
          <w:rFonts w:ascii="Arial" w:hAnsi="Arial" w:cs="Arial"/>
          <w:lang w:val="en-US"/>
        </w:rPr>
        <w:t>“</w:t>
      </w:r>
      <w:r w:rsidR="00433993" w:rsidRPr="00482A5E">
        <w:rPr>
          <w:rFonts w:ascii="Arial" w:hAnsi="Arial" w:cs="Arial"/>
        </w:rPr>
        <w:t>Административно обслужване и връзки с о</w:t>
      </w:r>
      <w:r>
        <w:rPr>
          <w:rFonts w:ascii="Arial" w:hAnsi="Arial" w:cs="Arial"/>
        </w:rPr>
        <w:t>бществеността</w:t>
      </w:r>
      <w:r>
        <w:rPr>
          <w:rFonts w:ascii="Arial" w:hAnsi="Arial" w:cs="Arial"/>
          <w:lang w:val="en-US"/>
        </w:rPr>
        <w:t>”</w:t>
      </w:r>
      <w:r w:rsidR="00433993" w:rsidRPr="00482A5E"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“</w:t>
      </w:r>
      <w:r w:rsidR="00433993" w:rsidRPr="00482A5E">
        <w:rPr>
          <w:rFonts w:ascii="Arial" w:hAnsi="Arial" w:cs="Arial"/>
        </w:rPr>
        <w:t>Европейска координация и сътрудничество</w:t>
      </w:r>
      <w:r>
        <w:rPr>
          <w:rFonts w:ascii="Arial" w:hAnsi="Arial" w:cs="Arial"/>
          <w:lang w:val="en-US"/>
        </w:rPr>
        <w:t>”</w:t>
      </w:r>
      <w:r w:rsidR="00433993" w:rsidRPr="00482A5E">
        <w:rPr>
          <w:rFonts w:ascii="Arial" w:hAnsi="Arial" w:cs="Arial"/>
        </w:rPr>
        <w:t xml:space="preserve"> се компенсират от създаване на нови дирекции и увеличение на щата на съществ</w:t>
      </w:r>
      <w:r w:rsidR="00482A5E">
        <w:rPr>
          <w:rFonts w:ascii="Arial" w:hAnsi="Arial" w:cs="Arial"/>
        </w:rPr>
        <w:t>уващите. От предвидените 346 сл</w:t>
      </w:r>
      <w:r w:rsidR="00433993" w:rsidRPr="00482A5E">
        <w:rPr>
          <w:rFonts w:ascii="Arial" w:hAnsi="Arial" w:cs="Arial"/>
        </w:rPr>
        <w:t>ужители за съкращение в специализираната администрация, 345 са предвидени да се случа</w:t>
      </w:r>
      <w:r w:rsidR="00AA022A" w:rsidRPr="00482A5E">
        <w:rPr>
          <w:rFonts w:ascii="Arial" w:hAnsi="Arial" w:cs="Arial"/>
        </w:rPr>
        <w:t>т в областните подразделения</w:t>
      </w:r>
      <w:r w:rsidR="00EE319F" w:rsidRPr="00482A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което</w:t>
      </w:r>
      <w:r w:rsidR="00EE319F" w:rsidRPr="00482A5E">
        <w:rPr>
          <w:rFonts w:ascii="Arial" w:hAnsi="Arial" w:cs="Arial"/>
        </w:rPr>
        <w:t xml:space="preserve"> директно </w:t>
      </w:r>
      <w:r>
        <w:rPr>
          <w:rFonts w:ascii="Arial" w:hAnsi="Arial" w:cs="Arial"/>
        </w:rPr>
        <w:t xml:space="preserve">ще намали </w:t>
      </w:r>
      <w:r w:rsidR="00EE319F" w:rsidRPr="00482A5E">
        <w:rPr>
          <w:rFonts w:ascii="Arial" w:hAnsi="Arial" w:cs="Arial"/>
        </w:rPr>
        <w:t xml:space="preserve">контролните възможности на агенцията. </w:t>
      </w:r>
    </w:p>
    <w:p w:rsidR="00F1057B" w:rsidRDefault="00F1057B" w:rsidP="00482A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B1" w:rsidRPr="00482A5E">
        <w:rPr>
          <w:rFonts w:ascii="Arial" w:hAnsi="Arial" w:cs="Arial"/>
        </w:rPr>
        <w:t>471 души следва да бъдат съкратени от Главна дирекция „Верификация на официалния контрол“</w:t>
      </w:r>
      <w:r w:rsidR="00A01478" w:rsidRPr="00482A5E">
        <w:rPr>
          <w:rFonts w:ascii="Arial" w:hAnsi="Arial" w:cs="Arial"/>
        </w:rPr>
        <w:t>,</w:t>
      </w:r>
      <w:r w:rsidR="00C13EB1" w:rsidRPr="00482A5E">
        <w:rPr>
          <w:rFonts w:ascii="Arial" w:hAnsi="Arial" w:cs="Arial"/>
        </w:rPr>
        <w:t xml:space="preserve"> представлява</w:t>
      </w:r>
      <w:r w:rsidR="00A01478" w:rsidRPr="00482A5E">
        <w:rPr>
          <w:rFonts w:ascii="Arial" w:hAnsi="Arial" w:cs="Arial"/>
        </w:rPr>
        <w:t>що</w:t>
      </w:r>
      <w:r>
        <w:rPr>
          <w:rFonts w:ascii="Arial" w:hAnsi="Arial" w:cs="Arial"/>
        </w:rPr>
        <w:t xml:space="preserve"> съкращение от над</w:t>
      </w:r>
      <w:r w:rsidR="00C13EB1" w:rsidRPr="00482A5E">
        <w:rPr>
          <w:rFonts w:ascii="Arial" w:hAnsi="Arial" w:cs="Arial"/>
        </w:rPr>
        <w:t xml:space="preserve"> 21% в тази дирекция</w:t>
      </w:r>
      <w:r w:rsidR="00A01478" w:rsidRPr="00482A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 което </w:t>
      </w:r>
      <w:r w:rsidR="00A01478" w:rsidRPr="00482A5E">
        <w:rPr>
          <w:rFonts w:ascii="Arial" w:hAnsi="Arial" w:cs="Arial"/>
        </w:rPr>
        <w:t xml:space="preserve">сериозно </w:t>
      </w:r>
      <w:r>
        <w:rPr>
          <w:rFonts w:ascii="Arial" w:hAnsi="Arial" w:cs="Arial"/>
        </w:rPr>
        <w:t xml:space="preserve">ще се увредят </w:t>
      </w:r>
      <w:r w:rsidR="00A01478" w:rsidRPr="00482A5E">
        <w:rPr>
          <w:rFonts w:ascii="Arial" w:hAnsi="Arial" w:cs="Arial"/>
        </w:rPr>
        <w:t>контролнит</w:t>
      </w:r>
      <w:r>
        <w:rPr>
          <w:rFonts w:ascii="Arial" w:hAnsi="Arial" w:cs="Arial"/>
        </w:rPr>
        <w:t>е възможности на тази дирекция</w:t>
      </w:r>
      <w:r w:rsidR="00A01478" w:rsidRPr="00482A5E">
        <w:rPr>
          <w:rFonts w:ascii="Arial" w:hAnsi="Arial" w:cs="Arial"/>
        </w:rPr>
        <w:t>. Това число на съкращения надхвърля с</w:t>
      </w:r>
      <w:r>
        <w:rPr>
          <w:rFonts w:ascii="Arial" w:hAnsi="Arial" w:cs="Arial"/>
        </w:rPr>
        <w:t>ъс</w:t>
      </w:r>
      <w:r w:rsidR="00A01478" w:rsidRPr="00482A5E">
        <w:rPr>
          <w:rFonts w:ascii="Arial" w:hAnsi="Arial" w:cs="Arial"/>
        </w:rPr>
        <w:t xml:space="preserve"> 125 души общия брой </w:t>
      </w:r>
      <w:r w:rsidR="00A01478" w:rsidRPr="00482A5E">
        <w:rPr>
          <w:rFonts w:ascii="Arial" w:hAnsi="Arial" w:cs="Arial"/>
        </w:rPr>
        <w:lastRenderedPageBreak/>
        <w:t xml:space="preserve">предвидени съкращения в специализираната администрация, което още веднъж показва сериозността на рисковете пред агенцията. </w:t>
      </w:r>
    </w:p>
    <w:p w:rsidR="0071787E" w:rsidRDefault="00F1057B" w:rsidP="00482A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Всичко</w:t>
      </w:r>
      <w:r w:rsidR="0071787E">
        <w:rPr>
          <w:rFonts w:ascii="Arial" w:hAnsi="Arial" w:cs="Arial"/>
        </w:rPr>
        <w:t xml:space="preserve"> т</w:t>
      </w:r>
      <w:r>
        <w:rPr>
          <w:rFonts w:ascii="Arial" w:hAnsi="Arial" w:cs="Arial"/>
        </w:rPr>
        <w:t xml:space="preserve">ова се случва на фона на </w:t>
      </w:r>
      <w:r w:rsidR="0071787E">
        <w:rPr>
          <w:rFonts w:ascii="Arial" w:hAnsi="Arial" w:cs="Arial"/>
        </w:rPr>
        <w:t>пропуски в извършвания контрол и към момента</w:t>
      </w:r>
      <w:r>
        <w:rPr>
          <w:rFonts w:ascii="Arial" w:hAnsi="Arial" w:cs="Arial"/>
        </w:rPr>
        <w:t xml:space="preserve">, </w:t>
      </w:r>
      <w:r w:rsidR="007B547C">
        <w:rPr>
          <w:rFonts w:ascii="Arial" w:hAnsi="Arial" w:cs="Arial"/>
        </w:rPr>
        <w:t>видни и от мнозинството граждани при невъзможността на агенцията да наложи ефективно спазване на Закона за общественото здраве, забраняв</w:t>
      </w:r>
      <w:r w:rsidR="00DB1C00">
        <w:rPr>
          <w:rFonts w:ascii="Arial" w:hAnsi="Arial" w:cs="Arial"/>
        </w:rPr>
        <w:t>ащ тютюнопушенето в заведенията.</w:t>
      </w:r>
    </w:p>
    <w:p w:rsidR="00DB1C00" w:rsidRDefault="00DB1C00" w:rsidP="00482A5E">
      <w:pPr>
        <w:jc w:val="both"/>
        <w:rPr>
          <w:rFonts w:ascii="Arial" w:hAnsi="Arial" w:cs="Arial"/>
        </w:rPr>
      </w:pPr>
    </w:p>
    <w:p w:rsidR="0071787E" w:rsidRDefault="0071787E" w:rsidP="00482A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 оглед на посочен</w:t>
      </w:r>
      <w:r w:rsidR="007B547C">
        <w:rPr>
          <w:rFonts w:ascii="Arial" w:hAnsi="Arial" w:cs="Arial"/>
        </w:rPr>
        <w:t xml:space="preserve">ите данни </w:t>
      </w:r>
      <w:r w:rsidR="00DB1C00">
        <w:rPr>
          <w:rFonts w:ascii="Arial" w:hAnsi="Arial" w:cs="Arial"/>
        </w:rPr>
        <w:t>моля да отговорите на следните въпроси:</w:t>
      </w:r>
    </w:p>
    <w:p w:rsidR="00F1057B" w:rsidRDefault="00F1057B" w:rsidP="00482A5E">
      <w:pPr>
        <w:jc w:val="both"/>
        <w:rPr>
          <w:rFonts w:ascii="Arial" w:hAnsi="Arial" w:cs="Arial"/>
        </w:rPr>
      </w:pPr>
    </w:p>
    <w:p w:rsidR="00DB1C00" w:rsidRDefault="00DB1C00" w:rsidP="00DB1C0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Колко обекта в страната са под контрола на Българската агенция по безопасност на храните? Как оценявате възможността на служителите на агенцията да осъществяват качествен и своевременен контрол над тях?</w:t>
      </w:r>
    </w:p>
    <w:p w:rsidR="00C46B32" w:rsidRDefault="00C46B32" w:rsidP="00C46B32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какво се дължи разминаването между предвидените 471 души съкращения в гл. дирекция </w:t>
      </w:r>
      <w:r w:rsidRPr="00C46B32">
        <w:rPr>
          <w:rFonts w:ascii="Arial" w:hAnsi="Arial" w:cs="Arial"/>
        </w:rPr>
        <w:t>"Верификация на официалния контрол"</w:t>
      </w:r>
      <w:r>
        <w:rPr>
          <w:rFonts w:ascii="Arial" w:hAnsi="Arial" w:cs="Arial"/>
        </w:rPr>
        <w:t xml:space="preserve"> при предвидени общо 346 съкращения в специализираната администрация като цяло?</w:t>
      </w:r>
    </w:p>
    <w:p w:rsidR="00DB1C00" w:rsidRDefault="00C46B32" w:rsidP="00C46B32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Каква е причината основната тежест на оптимизацията на персонала да бъде поета именно от </w:t>
      </w:r>
      <w:r w:rsidRPr="00C46B32">
        <w:rPr>
          <w:rFonts w:ascii="Arial" w:hAnsi="Arial" w:cs="Arial"/>
        </w:rPr>
        <w:t>Областните дирекции по безопасност на храните (ОДБХ)</w:t>
      </w:r>
      <w:r>
        <w:rPr>
          <w:rFonts w:ascii="Arial" w:hAnsi="Arial" w:cs="Arial"/>
        </w:rPr>
        <w:t>, които именно извършват ежедневния контрол над обектите, които агенцията е натоварена да контролира?</w:t>
      </w:r>
    </w:p>
    <w:p w:rsidR="00C33221" w:rsidRPr="00482A5E" w:rsidRDefault="00C33221" w:rsidP="00C46B32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Какви приходи събира Република България от глоби и други административни санкции, наложени от агенцията при проверки на възложените обекти? Как смятате, че 21% орязване на основното звено</w:t>
      </w:r>
      <w:r w:rsidR="00F105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отговарящо за проверките ще се отрази на приходите, събирани от агенцията?</w:t>
      </w:r>
    </w:p>
    <w:p w:rsidR="00482A5E" w:rsidRPr="00482A5E" w:rsidRDefault="00482A5E" w:rsidP="00433993">
      <w:pPr>
        <w:jc w:val="both"/>
        <w:rPr>
          <w:rFonts w:ascii="Arial" w:hAnsi="Arial" w:cs="Arial"/>
        </w:rPr>
      </w:pPr>
    </w:p>
    <w:p w:rsidR="00324D2B" w:rsidRPr="00D95994" w:rsidRDefault="00324D2B" w:rsidP="006D4F88">
      <w:pPr>
        <w:jc w:val="both"/>
      </w:pPr>
    </w:p>
    <w:p w:rsidR="00567EFA" w:rsidRPr="00D232E5" w:rsidRDefault="00567EFA" w:rsidP="006D4F88">
      <w:pPr>
        <w:jc w:val="both"/>
      </w:pPr>
    </w:p>
    <w:p w:rsidR="00FE56DE" w:rsidRDefault="00371BD2" w:rsidP="006D4F88">
      <w:pPr>
        <w:jc w:val="both"/>
        <w:rPr>
          <w:rFonts w:ascii="Arial" w:hAnsi="Arial" w:cs="Arial"/>
        </w:rPr>
      </w:pP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rPr>
          <w:rFonts w:ascii="Arial" w:hAnsi="Arial" w:cs="Arial"/>
        </w:rPr>
        <w:t xml:space="preserve">С уважение, </w:t>
      </w:r>
    </w:p>
    <w:p w:rsidR="005E041A" w:rsidRPr="00D232E5" w:rsidRDefault="005E041A" w:rsidP="006D4F88">
      <w:pPr>
        <w:jc w:val="both"/>
        <w:rPr>
          <w:rFonts w:ascii="Arial" w:hAnsi="Arial" w:cs="Arial"/>
        </w:rPr>
      </w:pPr>
    </w:p>
    <w:p w:rsidR="00D232E5" w:rsidRDefault="002F459B" w:rsidP="002F459B">
      <w:pPr>
        <w:jc w:val="both"/>
        <w:rPr>
          <w:rFonts w:ascii="Arial" w:hAnsi="Arial" w:cs="Arial"/>
          <w:b/>
        </w:rPr>
      </w:pPr>
      <w:r w:rsidRPr="00D232E5">
        <w:rPr>
          <w:i/>
        </w:rPr>
        <w:tab/>
      </w:r>
      <w:r w:rsidR="006D4F88" w:rsidRPr="00D232E5">
        <w:rPr>
          <w:i/>
          <w:lang w:val="en-US"/>
        </w:rPr>
        <w:tab/>
      </w:r>
      <w:r w:rsidR="006D4F88" w:rsidRPr="00D232E5">
        <w:rPr>
          <w:i/>
        </w:rPr>
        <w:tab/>
      </w:r>
      <w:r w:rsidR="006D3DD3" w:rsidRP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FE56DE" w:rsidRPr="00D232E5">
        <w:rPr>
          <w:rFonts w:ascii="Arial" w:hAnsi="Arial" w:cs="Arial"/>
          <w:b/>
        </w:rPr>
        <w:t>ГЕОРГИ КАДИЕВ</w:t>
      </w:r>
      <w:r w:rsidRPr="00D232E5">
        <w:rPr>
          <w:rFonts w:ascii="Arial" w:hAnsi="Arial" w:cs="Arial"/>
          <w:b/>
        </w:rPr>
        <w:t xml:space="preserve">, </w:t>
      </w:r>
      <w:bookmarkStart w:id="1" w:name="OLE_LINK1"/>
      <w:bookmarkStart w:id="2" w:name="OLE_LINK2"/>
    </w:p>
    <w:p w:rsidR="00774800" w:rsidRPr="00D232E5" w:rsidRDefault="005F7887" w:rsidP="00911BEB">
      <w:pPr>
        <w:ind w:left="4956" w:firstLine="708"/>
        <w:jc w:val="both"/>
        <w:rPr>
          <w:rFonts w:ascii="Arial" w:hAnsi="Arial" w:cs="Arial"/>
          <w:b/>
        </w:rPr>
      </w:pPr>
      <w:r w:rsidRPr="00D232E5">
        <w:rPr>
          <w:rFonts w:ascii="Arial" w:hAnsi="Arial" w:cs="Arial"/>
          <w:b/>
        </w:rPr>
        <w:t>народен представител</w:t>
      </w:r>
      <w:bookmarkEnd w:id="1"/>
      <w:bookmarkEnd w:id="2"/>
    </w:p>
    <w:sectPr w:rsidR="00774800" w:rsidRPr="00D232E5" w:rsidSect="00FD0C2F">
      <w:headerReference w:type="even" r:id="rId8"/>
      <w:head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13" w:rsidRDefault="00587A13">
      <w:r>
        <w:separator/>
      </w:r>
    </w:p>
  </w:endnote>
  <w:endnote w:type="continuationSeparator" w:id="0">
    <w:p w:rsidR="00587A13" w:rsidRDefault="005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13" w:rsidRDefault="00587A13">
      <w:r>
        <w:separator/>
      </w:r>
    </w:p>
  </w:footnote>
  <w:footnote w:type="continuationSeparator" w:id="0">
    <w:p w:rsidR="00587A13" w:rsidRDefault="0058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440238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238" w:rsidRDefault="00440238" w:rsidP="00622E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440238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BDF">
      <w:rPr>
        <w:rStyle w:val="PageNumber"/>
        <w:noProof/>
      </w:rPr>
      <w:t>2</w:t>
    </w:r>
    <w:r>
      <w:rPr>
        <w:rStyle w:val="PageNumber"/>
      </w:rPr>
      <w:fldChar w:fldCharType="end"/>
    </w:r>
  </w:p>
  <w:p w:rsidR="00440238" w:rsidRDefault="00440238" w:rsidP="00622E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4BC"/>
    <w:multiLevelType w:val="hybridMultilevel"/>
    <w:tmpl w:val="27A8C0AA"/>
    <w:lvl w:ilvl="0" w:tplc="20526BE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2" w:hanging="360"/>
      </w:pPr>
    </w:lvl>
    <w:lvl w:ilvl="2" w:tplc="0402001B" w:tentative="1">
      <w:start w:val="1"/>
      <w:numFmt w:val="lowerRoman"/>
      <w:lvlText w:val="%3."/>
      <w:lvlJc w:val="right"/>
      <w:pPr>
        <w:ind w:left="2642" w:hanging="180"/>
      </w:pPr>
    </w:lvl>
    <w:lvl w:ilvl="3" w:tplc="0402000F" w:tentative="1">
      <w:start w:val="1"/>
      <w:numFmt w:val="decimal"/>
      <w:lvlText w:val="%4."/>
      <w:lvlJc w:val="left"/>
      <w:pPr>
        <w:ind w:left="3362" w:hanging="360"/>
      </w:pPr>
    </w:lvl>
    <w:lvl w:ilvl="4" w:tplc="04020019" w:tentative="1">
      <w:start w:val="1"/>
      <w:numFmt w:val="lowerLetter"/>
      <w:lvlText w:val="%5."/>
      <w:lvlJc w:val="left"/>
      <w:pPr>
        <w:ind w:left="4082" w:hanging="360"/>
      </w:pPr>
    </w:lvl>
    <w:lvl w:ilvl="5" w:tplc="0402001B" w:tentative="1">
      <w:start w:val="1"/>
      <w:numFmt w:val="lowerRoman"/>
      <w:lvlText w:val="%6."/>
      <w:lvlJc w:val="right"/>
      <w:pPr>
        <w:ind w:left="4802" w:hanging="180"/>
      </w:pPr>
    </w:lvl>
    <w:lvl w:ilvl="6" w:tplc="0402000F" w:tentative="1">
      <w:start w:val="1"/>
      <w:numFmt w:val="decimal"/>
      <w:lvlText w:val="%7."/>
      <w:lvlJc w:val="left"/>
      <w:pPr>
        <w:ind w:left="5522" w:hanging="360"/>
      </w:pPr>
    </w:lvl>
    <w:lvl w:ilvl="7" w:tplc="04020019" w:tentative="1">
      <w:start w:val="1"/>
      <w:numFmt w:val="lowerLetter"/>
      <w:lvlText w:val="%8."/>
      <w:lvlJc w:val="left"/>
      <w:pPr>
        <w:ind w:left="6242" w:hanging="360"/>
      </w:pPr>
    </w:lvl>
    <w:lvl w:ilvl="8" w:tplc="040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22DA4447"/>
    <w:multiLevelType w:val="hybridMultilevel"/>
    <w:tmpl w:val="F0C41190"/>
    <w:lvl w:ilvl="0" w:tplc="2C74D82E">
      <w:numFmt w:val="bullet"/>
      <w:lvlText w:val="-"/>
      <w:lvlJc w:val="left"/>
      <w:pPr>
        <w:ind w:left="10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3BE6988"/>
    <w:multiLevelType w:val="hybridMultilevel"/>
    <w:tmpl w:val="61D49244"/>
    <w:lvl w:ilvl="0" w:tplc="B74A47F4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>
    <w:nsid w:val="58712EE6"/>
    <w:multiLevelType w:val="hybridMultilevel"/>
    <w:tmpl w:val="8738D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71431"/>
    <w:multiLevelType w:val="hybridMultilevel"/>
    <w:tmpl w:val="F9B8A3AE"/>
    <w:lvl w:ilvl="0" w:tplc="6F463AEC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2" w:hanging="360"/>
      </w:pPr>
    </w:lvl>
    <w:lvl w:ilvl="2" w:tplc="0402001B" w:tentative="1">
      <w:start w:val="1"/>
      <w:numFmt w:val="lowerRoman"/>
      <w:lvlText w:val="%3."/>
      <w:lvlJc w:val="right"/>
      <w:pPr>
        <w:ind w:left="2642" w:hanging="180"/>
      </w:pPr>
    </w:lvl>
    <w:lvl w:ilvl="3" w:tplc="0402000F" w:tentative="1">
      <w:start w:val="1"/>
      <w:numFmt w:val="decimal"/>
      <w:lvlText w:val="%4."/>
      <w:lvlJc w:val="left"/>
      <w:pPr>
        <w:ind w:left="3362" w:hanging="360"/>
      </w:pPr>
    </w:lvl>
    <w:lvl w:ilvl="4" w:tplc="04020019" w:tentative="1">
      <w:start w:val="1"/>
      <w:numFmt w:val="lowerLetter"/>
      <w:lvlText w:val="%5."/>
      <w:lvlJc w:val="left"/>
      <w:pPr>
        <w:ind w:left="4082" w:hanging="360"/>
      </w:pPr>
    </w:lvl>
    <w:lvl w:ilvl="5" w:tplc="0402001B" w:tentative="1">
      <w:start w:val="1"/>
      <w:numFmt w:val="lowerRoman"/>
      <w:lvlText w:val="%6."/>
      <w:lvlJc w:val="right"/>
      <w:pPr>
        <w:ind w:left="4802" w:hanging="180"/>
      </w:pPr>
    </w:lvl>
    <w:lvl w:ilvl="6" w:tplc="0402000F" w:tentative="1">
      <w:start w:val="1"/>
      <w:numFmt w:val="decimal"/>
      <w:lvlText w:val="%7."/>
      <w:lvlJc w:val="left"/>
      <w:pPr>
        <w:ind w:left="5522" w:hanging="360"/>
      </w:pPr>
    </w:lvl>
    <w:lvl w:ilvl="7" w:tplc="04020019" w:tentative="1">
      <w:start w:val="1"/>
      <w:numFmt w:val="lowerLetter"/>
      <w:lvlText w:val="%8."/>
      <w:lvlJc w:val="left"/>
      <w:pPr>
        <w:ind w:left="6242" w:hanging="360"/>
      </w:pPr>
    </w:lvl>
    <w:lvl w:ilvl="8" w:tplc="040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>
    <w:nsid w:val="74FD565C"/>
    <w:multiLevelType w:val="hybridMultilevel"/>
    <w:tmpl w:val="83B65BA8"/>
    <w:lvl w:ilvl="0" w:tplc="DE04CB02">
      <w:numFmt w:val="bullet"/>
      <w:lvlText w:val="-"/>
      <w:lvlJc w:val="left"/>
      <w:pPr>
        <w:ind w:left="10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12FB8"/>
    <w:rsid w:val="00014A06"/>
    <w:rsid w:val="00023158"/>
    <w:rsid w:val="00026461"/>
    <w:rsid w:val="0005794E"/>
    <w:rsid w:val="000612E8"/>
    <w:rsid w:val="00073269"/>
    <w:rsid w:val="00081CE3"/>
    <w:rsid w:val="000D00B8"/>
    <w:rsid w:val="000D480A"/>
    <w:rsid w:val="000E75EC"/>
    <w:rsid w:val="000F6F5D"/>
    <w:rsid w:val="00100897"/>
    <w:rsid w:val="00105623"/>
    <w:rsid w:val="00120C93"/>
    <w:rsid w:val="00124256"/>
    <w:rsid w:val="00153DFD"/>
    <w:rsid w:val="0015614C"/>
    <w:rsid w:val="00161C59"/>
    <w:rsid w:val="001867E7"/>
    <w:rsid w:val="001B0271"/>
    <w:rsid w:val="001C2084"/>
    <w:rsid w:val="001F5E57"/>
    <w:rsid w:val="001F6F03"/>
    <w:rsid w:val="002103A9"/>
    <w:rsid w:val="0021206C"/>
    <w:rsid w:val="00244089"/>
    <w:rsid w:val="00265A39"/>
    <w:rsid w:val="00286256"/>
    <w:rsid w:val="00291C52"/>
    <w:rsid w:val="00295F90"/>
    <w:rsid w:val="002C7314"/>
    <w:rsid w:val="002F1DC1"/>
    <w:rsid w:val="002F459B"/>
    <w:rsid w:val="00324D2B"/>
    <w:rsid w:val="00337545"/>
    <w:rsid w:val="00337A72"/>
    <w:rsid w:val="00346BE6"/>
    <w:rsid w:val="003645D4"/>
    <w:rsid w:val="00371BD2"/>
    <w:rsid w:val="00374650"/>
    <w:rsid w:val="003C02B8"/>
    <w:rsid w:val="00403CED"/>
    <w:rsid w:val="00414B8B"/>
    <w:rsid w:val="004175D1"/>
    <w:rsid w:val="004300BA"/>
    <w:rsid w:val="00433993"/>
    <w:rsid w:val="00440238"/>
    <w:rsid w:val="0044643A"/>
    <w:rsid w:val="0046148C"/>
    <w:rsid w:val="0047029D"/>
    <w:rsid w:val="00472C27"/>
    <w:rsid w:val="00482A5E"/>
    <w:rsid w:val="004B1E75"/>
    <w:rsid w:val="004C2DAB"/>
    <w:rsid w:val="004D40C2"/>
    <w:rsid w:val="004E139A"/>
    <w:rsid w:val="00503DCE"/>
    <w:rsid w:val="00516373"/>
    <w:rsid w:val="00516BDF"/>
    <w:rsid w:val="005303F8"/>
    <w:rsid w:val="005632A5"/>
    <w:rsid w:val="005660D1"/>
    <w:rsid w:val="00567EFA"/>
    <w:rsid w:val="0058253F"/>
    <w:rsid w:val="00585B0B"/>
    <w:rsid w:val="00587A13"/>
    <w:rsid w:val="005A2DDF"/>
    <w:rsid w:val="005B6E90"/>
    <w:rsid w:val="005C26DB"/>
    <w:rsid w:val="005D6B11"/>
    <w:rsid w:val="005E041A"/>
    <w:rsid w:val="005E314D"/>
    <w:rsid w:val="005E4ADE"/>
    <w:rsid w:val="005F7887"/>
    <w:rsid w:val="00610C5B"/>
    <w:rsid w:val="0061256B"/>
    <w:rsid w:val="006135EA"/>
    <w:rsid w:val="00622EF4"/>
    <w:rsid w:val="00636992"/>
    <w:rsid w:val="006739C5"/>
    <w:rsid w:val="00676D8F"/>
    <w:rsid w:val="006905DA"/>
    <w:rsid w:val="006958DD"/>
    <w:rsid w:val="006C6C26"/>
    <w:rsid w:val="006D0B52"/>
    <w:rsid w:val="006D3DD3"/>
    <w:rsid w:val="006D4F88"/>
    <w:rsid w:val="006D5131"/>
    <w:rsid w:val="006E4422"/>
    <w:rsid w:val="00700526"/>
    <w:rsid w:val="0071787E"/>
    <w:rsid w:val="00726C8A"/>
    <w:rsid w:val="007322F1"/>
    <w:rsid w:val="00733CCC"/>
    <w:rsid w:val="00733EAC"/>
    <w:rsid w:val="0074442B"/>
    <w:rsid w:val="00754D31"/>
    <w:rsid w:val="00765DB5"/>
    <w:rsid w:val="00774800"/>
    <w:rsid w:val="00785FCF"/>
    <w:rsid w:val="00794B35"/>
    <w:rsid w:val="007B547C"/>
    <w:rsid w:val="007B6685"/>
    <w:rsid w:val="007C79DE"/>
    <w:rsid w:val="007D2DAF"/>
    <w:rsid w:val="008119E6"/>
    <w:rsid w:val="00885B53"/>
    <w:rsid w:val="00886CFB"/>
    <w:rsid w:val="008B4C4A"/>
    <w:rsid w:val="008D77A5"/>
    <w:rsid w:val="008F5122"/>
    <w:rsid w:val="009071FD"/>
    <w:rsid w:val="00911BEB"/>
    <w:rsid w:val="009210B5"/>
    <w:rsid w:val="00926C53"/>
    <w:rsid w:val="00942FDA"/>
    <w:rsid w:val="00952368"/>
    <w:rsid w:val="009523B1"/>
    <w:rsid w:val="00954A06"/>
    <w:rsid w:val="009700F9"/>
    <w:rsid w:val="00971A71"/>
    <w:rsid w:val="0098267A"/>
    <w:rsid w:val="009949A8"/>
    <w:rsid w:val="009967A1"/>
    <w:rsid w:val="009A6148"/>
    <w:rsid w:val="009B05CB"/>
    <w:rsid w:val="009D14E3"/>
    <w:rsid w:val="009D1A38"/>
    <w:rsid w:val="00A01478"/>
    <w:rsid w:val="00A220E6"/>
    <w:rsid w:val="00A320BB"/>
    <w:rsid w:val="00A66C91"/>
    <w:rsid w:val="00AA022A"/>
    <w:rsid w:val="00AC2088"/>
    <w:rsid w:val="00AD27BC"/>
    <w:rsid w:val="00AE5C00"/>
    <w:rsid w:val="00B12335"/>
    <w:rsid w:val="00B434E5"/>
    <w:rsid w:val="00B450B3"/>
    <w:rsid w:val="00B6308E"/>
    <w:rsid w:val="00B6486A"/>
    <w:rsid w:val="00B663E7"/>
    <w:rsid w:val="00B91972"/>
    <w:rsid w:val="00B95214"/>
    <w:rsid w:val="00BA00A6"/>
    <w:rsid w:val="00BA650F"/>
    <w:rsid w:val="00BA7DB8"/>
    <w:rsid w:val="00BB125C"/>
    <w:rsid w:val="00C13EB1"/>
    <w:rsid w:val="00C21811"/>
    <w:rsid w:val="00C21D19"/>
    <w:rsid w:val="00C30EF4"/>
    <w:rsid w:val="00C3246F"/>
    <w:rsid w:val="00C33221"/>
    <w:rsid w:val="00C34F2F"/>
    <w:rsid w:val="00C4058B"/>
    <w:rsid w:val="00C46417"/>
    <w:rsid w:val="00C4648D"/>
    <w:rsid w:val="00C46732"/>
    <w:rsid w:val="00C46B32"/>
    <w:rsid w:val="00C470BD"/>
    <w:rsid w:val="00C562F5"/>
    <w:rsid w:val="00C5770B"/>
    <w:rsid w:val="00C66B29"/>
    <w:rsid w:val="00C90D73"/>
    <w:rsid w:val="00C9156B"/>
    <w:rsid w:val="00CC7182"/>
    <w:rsid w:val="00CE7937"/>
    <w:rsid w:val="00CF15E6"/>
    <w:rsid w:val="00CF2679"/>
    <w:rsid w:val="00D06D4B"/>
    <w:rsid w:val="00D232E5"/>
    <w:rsid w:val="00D4012D"/>
    <w:rsid w:val="00D82751"/>
    <w:rsid w:val="00D95994"/>
    <w:rsid w:val="00DA1EC7"/>
    <w:rsid w:val="00DB1C00"/>
    <w:rsid w:val="00DB5A16"/>
    <w:rsid w:val="00DD2658"/>
    <w:rsid w:val="00DE7314"/>
    <w:rsid w:val="00E04E54"/>
    <w:rsid w:val="00E24E3C"/>
    <w:rsid w:val="00E279F5"/>
    <w:rsid w:val="00E30B3F"/>
    <w:rsid w:val="00E41AFB"/>
    <w:rsid w:val="00E43209"/>
    <w:rsid w:val="00E759C8"/>
    <w:rsid w:val="00E76688"/>
    <w:rsid w:val="00E846C7"/>
    <w:rsid w:val="00E84849"/>
    <w:rsid w:val="00E91ECB"/>
    <w:rsid w:val="00E96305"/>
    <w:rsid w:val="00EA1546"/>
    <w:rsid w:val="00EA3771"/>
    <w:rsid w:val="00EA3F0C"/>
    <w:rsid w:val="00EA6DEF"/>
    <w:rsid w:val="00EB344B"/>
    <w:rsid w:val="00EC5990"/>
    <w:rsid w:val="00ED34E5"/>
    <w:rsid w:val="00EE319F"/>
    <w:rsid w:val="00EE5655"/>
    <w:rsid w:val="00EF4AB7"/>
    <w:rsid w:val="00F0402F"/>
    <w:rsid w:val="00F04B46"/>
    <w:rsid w:val="00F1057B"/>
    <w:rsid w:val="00F10DC8"/>
    <w:rsid w:val="00F31324"/>
    <w:rsid w:val="00F4250A"/>
    <w:rsid w:val="00F84728"/>
    <w:rsid w:val="00F93BC4"/>
    <w:rsid w:val="00FB0B88"/>
    <w:rsid w:val="00FD0C2F"/>
    <w:rsid w:val="00FE56DE"/>
    <w:rsid w:val="00FF4E1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503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E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2EF4"/>
  </w:style>
  <w:style w:type="paragraph" w:styleId="NormalWeb">
    <w:name w:val="Normal (Web)"/>
    <w:basedOn w:val="Normal"/>
    <w:rsid w:val="00295F9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95F90"/>
    <w:rPr>
      <w:b/>
      <w:bCs/>
    </w:rPr>
  </w:style>
  <w:style w:type="character" w:styleId="Hyperlink">
    <w:name w:val="Hyperlink"/>
    <w:uiPriority w:val="99"/>
    <w:rsid w:val="00503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4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503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E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2EF4"/>
  </w:style>
  <w:style w:type="paragraph" w:styleId="NormalWeb">
    <w:name w:val="Normal (Web)"/>
    <w:basedOn w:val="Normal"/>
    <w:rsid w:val="00295F9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95F90"/>
    <w:rPr>
      <w:b/>
      <w:bCs/>
    </w:rPr>
  </w:style>
  <w:style w:type="character" w:styleId="Hyperlink">
    <w:name w:val="Hyperlink"/>
    <w:uiPriority w:val="99"/>
    <w:rsid w:val="00503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4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ЧРЕЗ</vt:lpstr>
      <vt:lpstr>ЧРЕЗ</vt:lpstr>
    </vt:vector>
  </TitlesOfParts>
  <Company>National Assembly of the Republic of Bulgaria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Katia Petrova</dc:creator>
  <cp:lastModifiedBy>Katia Petrova</cp:lastModifiedBy>
  <cp:revision>2</cp:revision>
  <cp:lastPrinted>2013-11-26T14:11:00Z</cp:lastPrinted>
  <dcterms:created xsi:type="dcterms:W3CDTF">2015-04-29T06:04:00Z</dcterms:created>
  <dcterms:modified xsi:type="dcterms:W3CDTF">2015-04-29T06:04:00Z</dcterms:modified>
</cp:coreProperties>
</file>