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816" w:rsidRPr="00C81493" w:rsidRDefault="00D03816" w:rsidP="00D03816">
      <w:pPr>
        <w:ind w:left="4248"/>
        <w:rPr>
          <w:rFonts w:ascii="Arial" w:hAnsi="Arial" w:cs="Arial"/>
        </w:rPr>
      </w:pPr>
      <w:bookmarkStart w:id="0" w:name="_GoBack"/>
      <w:bookmarkEnd w:id="0"/>
    </w:p>
    <w:p w:rsidR="00D03816" w:rsidRPr="006B7CCC" w:rsidRDefault="00D03816" w:rsidP="00D03816">
      <w:pPr>
        <w:ind w:left="4248"/>
        <w:rPr>
          <w:rFonts w:ascii="Arial" w:hAnsi="Arial" w:cs="Arial"/>
          <w:b/>
          <w:sz w:val="28"/>
          <w:szCs w:val="28"/>
        </w:rPr>
      </w:pPr>
      <w:r w:rsidRPr="006B7CCC">
        <w:rPr>
          <w:rFonts w:ascii="Arial" w:hAnsi="Arial" w:cs="Arial"/>
          <w:b/>
          <w:sz w:val="28"/>
          <w:szCs w:val="28"/>
        </w:rPr>
        <w:t>ЧРЕЗ ПРЕДСЕДАТЕЛЯ</w:t>
      </w:r>
    </w:p>
    <w:p w:rsidR="00D03816" w:rsidRPr="006B7CCC" w:rsidRDefault="00D03816" w:rsidP="00D03816">
      <w:pPr>
        <w:ind w:left="4248"/>
        <w:rPr>
          <w:rFonts w:ascii="Arial" w:hAnsi="Arial" w:cs="Arial"/>
          <w:b/>
          <w:sz w:val="28"/>
          <w:szCs w:val="28"/>
        </w:rPr>
      </w:pPr>
      <w:r w:rsidRPr="006B7CCC">
        <w:rPr>
          <w:rFonts w:ascii="Arial" w:hAnsi="Arial" w:cs="Arial"/>
          <w:b/>
          <w:sz w:val="28"/>
          <w:szCs w:val="28"/>
        </w:rPr>
        <w:t>НА НАРОДНОТО СЪБРАНИЕ</w:t>
      </w:r>
    </w:p>
    <w:p w:rsidR="00D03816" w:rsidRPr="006B7CCC" w:rsidRDefault="00D03816" w:rsidP="00D03816">
      <w:pPr>
        <w:ind w:left="4248"/>
        <w:rPr>
          <w:rFonts w:ascii="Arial" w:hAnsi="Arial" w:cs="Arial"/>
          <w:b/>
          <w:sz w:val="28"/>
          <w:szCs w:val="28"/>
        </w:rPr>
      </w:pPr>
    </w:p>
    <w:p w:rsidR="00D03816" w:rsidRPr="006B7CCC" w:rsidRDefault="00D03816" w:rsidP="00D03816">
      <w:pPr>
        <w:ind w:left="4248"/>
        <w:rPr>
          <w:rFonts w:ascii="Arial" w:hAnsi="Arial" w:cs="Arial"/>
          <w:b/>
          <w:sz w:val="28"/>
          <w:szCs w:val="28"/>
        </w:rPr>
      </w:pPr>
      <w:r w:rsidRPr="006B7CCC">
        <w:rPr>
          <w:rFonts w:ascii="Arial" w:hAnsi="Arial" w:cs="Arial"/>
          <w:b/>
          <w:sz w:val="28"/>
          <w:szCs w:val="28"/>
        </w:rPr>
        <w:t>ДО</w:t>
      </w:r>
    </w:p>
    <w:p w:rsidR="00D03816" w:rsidRPr="006B7CCC" w:rsidRDefault="00D03816" w:rsidP="00D03816">
      <w:pPr>
        <w:ind w:left="4248"/>
        <w:rPr>
          <w:rFonts w:ascii="Arial" w:hAnsi="Arial" w:cs="Arial"/>
          <w:b/>
          <w:sz w:val="28"/>
          <w:szCs w:val="28"/>
        </w:rPr>
      </w:pPr>
      <w:r w:rsidRPr="006B7CCC">
        <w:rPr>
          <w:rFonts w:ascii="Arial" w:hAnsi="Arial" w:cs="Arial"/>
          <w:b/>
          <w:sz w:val="28"/>
          <w:szCs w:val="28"/>
        </w:rPr>
        <w:t>Г-</w:t>
      </w:r>
      <w:r>
        <w:rPr>
          <w:rFonts w:ascii="Arial" w:hAnsi="Arial" w:cs="Arial"/>
          <w:b/>
          <w:sz w:val="28"/>
          <w:szCs w:val="28"/>
        </w:rPr>
        <w:t>ЖА МЕГЛЕНА КУНЕВА</w:t>
      </w:r>
    </w:p>
    <w:p w:rsidR="00D03816" w:rsidRPr="006B7CCC" w:rsidRDefault="00D03816" w:rsidP="00D03816">
      <w:pPr>
        <w:ind w:left="4248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ЗАМ.</w:t>
      </w:r>
      <w:r w:rsidRPr="006B7CCC">
        <w:rPr>
          <w:rFonts w:ascii="Arial" w:hAnsi="Arial" w:cs="Arial"/>
          <w:b/>
          <w:sz w:val="28"/>
          <w:szCs w:val="28"/>
        </w:rPr>
        <w:t>МИНИСТЪР-ПРЕДСЕДАТЕЛ</w:t>
      </w:r>
    </w:p>
    <w:p w:rsidR="00D03816" w:rsidRPr="006B7CCC" w:rsidRDefault="00D03816" w:rsidP="00D03816">
      <w:pPr>
        <w:ind w:left="4248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ПО КООРДИНАЦИЯ НА ЕВРОПЕЙСКИТЕ ПОЛИТИКИ И ИНСТИТУЦИОНАЛНИТЕ ВЪПРОСИ</w:t>
      </w:r>
    </w:p>
    <w:p w:rsidR="00D03816" w:rsidRPr="006B7CCC" w:rsidRDefault="00D03816" w:rsidP="00D03816">
      <w:pPr>
        <w:rPr>
          <w:rFonts w:ascii="Arial" w:hAnsi="Arial" w:cs="Arial"/>
          <w:b/>
          <w:sz w:val="28"/>
          <w:szCs w:val="28"/>
        </w:rPr>
      </w:pPr>
    </w:p>
    <w:p w:rsidR="00D03816" w:rsidRPr="006B7CCC" w:rsidRDefault="00D03816" w:rsidP="00D03816">
      <w:pPr>
        <w:rPr>
          <w:rFonts w:ascii="Arial" w:hAnsi="Arial" w:cs="Arial"/>
          <w:sz w:val="28"/>
          <w:szCs w:val="28"/>
        </w:rPr>
      </w:pPr>
    </w:p>
    <w:p w:rsidR="00D03816" w:rsidRPr="006B7CCC" w:rsidRDefault="00D03816" w:rsidP="00D03816">
      <w:pPr>
        <w:jc w:val="center"/>
        <w:rPr>
          <w:rFonts w:ascii="Arial" w:hAnsi="Arial" w:cs="Arial"/>
          <w:b/>
          <w:sz w:val="28"/>
          <w:szCs w:val="28"/>
        </w:rPr>
      </w:pPr>
      <w:r w:rsidRPr="006B7CCC">
        <w:rPr>
          <w:rFonts w:ascii="Arial" w:hAnsi="Arial" w:cs="Arial"/>
          <w:b/>
          <w:sz w:val="28"/>
          <w:szCs w:val="28"/>
        </w:rPr>
        <w:t>П И Т А Н Е</w:t>
      </w:r>
    </w:p>
    <w:p w:rsidR="00D03816" w:rsidRPr="006B7CCC" w:rsidRDefault="00D03816" w:rsidP="00D03816">
      <w:pPr>
        <w:jc w:val="center"/>
        <w:rPr>
          <w:rFonts w:ascii="Arial" w:hAnsi="Arial" w:cs="Arial"/>
          <w:sz w:val="28"/>
          <w:szCs w:val="28"/>
        </w:rPr>
      </w:pPr>
    </w:p>
    <w:p w:rsidR="00D03816" w:rsidRPr="006B7CCC" w:rsidRDefault="00D03816" w:rsidP="00D03816">
      <w:pPr>
        <w:jc w:val="center"/>
        <w:rPr>
          <w:rFonts w:ascii="Arial" w:hAnsi="Arial" w:cs="Arial"/>
          <w:b/>
          <w:sz w:val="28"/>
          <w:szCs w:val="28"/>
        </w:rPr>
      </w:pPr>
      <w:r w:rsidRPr="006B7CCC">
        <w:rPr>
          <w:rFonts w:ascii="Arial" w:hAnsi="Arial" w:cs="Arial"/>
          <w:b/>
          <w:sz w:val="28"/>
          <w:szCs w:val="28"/>
        </w:rPr>
        <w:t xml:space="preserve">от </w:t>
      </w:r>
      <w:r>
        <w:rPr>
          <w:rFonts w:ascii="Arial" w:hAnsi="Arial" w:cs="Arial"/>
          <w:b/>
          <w:sz w:val="28"/>
          <w:szCs w:val="28"/>
        </w:rPr>
        <w:t>Ангел Найденов</w:t>
      </w:r>
      <w:r w:rsidRPr="006B7CCC">
        <w:rPr>
          <w:rFonts w:ascii="Arial" w:hAnsi="Arial" w:cs="Arial"/>
          <w:b/>
          <w:sz w:val="28"/>
          <w:szCs w:val="28"/>
        </w:rPr>
        <w:t xml:space="preserve"> – народен представител</w:t>
      </w:r>
    </w:p>
    <w:p w:rsidR="00D03816" w:rsidRPr="006B7CCC" w:rsidRDefault="00D03816" w:rsidP="00D03816">
      <w:pPr>
        <w:jc w:val="center"/>
        <w:rPr>
          <w:rFonts w:ascii="Arial" w:hAnsi="Arial" w:cs="Arial"/>
          <w:b/>
          <w:sz w:val="28"/>
          <w:szCs w:val="28"/>
        </w:rPr>
      </w:pPr>
      <w:r w:rsidRPr="006B7CCC">
        <w:rPr>
          <w:rFonts w:ascii="Arial" w:hAnsi="Arial" w:cs="Arial"/>
          <w:b/>
          <w:sz w:val="28"/>
          <w:szCs w:val="28"/>
        </w:rPr>
        <w:t>от ПГ „БСП лява България“</w:t>
      </w:r>
    </w:p>
    <w:p w:rsidR="00D03816" w:rsidRPr="006B7CCC" w:rsidRDefault="00D03816" w:rsidP="00D03816">
      <w:pPr>
        <w:rPr>
          <w:rFonts w:ascii="Arial" w:hAnsi="Arial" w:cs="Arial"/>
          <w:b/>
          <w:sz w:val="28"/>
          <w:szCs w:val="28"/>
        </w:rPr>
      </w:pPr>
    </w:p>
    <w:p w:rsidR="00D03816" w:rsidRPr="006B7CCC" w:rsidRDefault="00D03816" w:rsidP="00D03816">
      <w:pPr>
        <w:ind w:firstLine="720"/>
        <w:jc w:val="both"/>
        <w:rPr>
          <w:rFonts w:ascii="Arial" w:hAnsi="Arial" w:cs="Arial"/>
          <w:sz w:val="28"/>
          <w:szCs w:val="28"/>
        </w:rPr>
      </w:pPr>
      <w:r w:rsidRPr="006B7CCC">
        <w:rPr>
          <w:rFonts w:ascii="Arial" w:hAnsi="Arial" w:cs="Arial"/>
          <w:sz w:val="28"/>
          <w:szCs w:val="28"/>
        </w:rPr>
        <w:t>На основание чл. 90, ал. 1 от Конституцията на Република България и чл. 8</w:t>
      </w:r>
      <w:r w:rsidRPr="006B7CCC">
        <w:rPr>
          <w:rFonts w:ascii="Arial" w:hAnsi="Arial" w:cs="Arial"/>
          <w:sz w:val="28"/>
          <w:szCs w:val="28"/>
          <w:lang w:val="ru-RU"/>
        </w:rPr>
        <w:t>5</w:t>
      </w:r>
      <w:r w:rsidRPr="006B7CCC">
        <w:rPr>
          <w:rFonts w:ascii="Arial" w:hAnsi="Arial" w:cs="Arial"/>
          <w:sz w:val="28"/>
          <w:szCs w:val="28"/>
        </w:rPr>
        <w:t xml:space="preserve"> от Правилника за организацията и дейностт</w:t>
      </w:r>
      <w:r>
        <w:rPr>
          <w:rFonts w:ascii="Arial" w:hAnsi="Arial" w:cs="Arial"/>
          <w:sz w:val="28"/>
          <w:szCs w:val="28"/>
        </w:rPr>
        <w:t>а на Народното събрание, внасям</w:t>
      </w:r>
      <w:r w:rsidRPr="006B7CCC">
        <w:rPr>
          <w:rFonts w:ascii="Arial" w:hAnsi="Arial" w:cs="Arial"/>
          <w:sz w:val="28"/>
          <w:szCs w:val="28"/>
        </w:rPr>
        <w:t xml:space="preserve"> питане</w:t>
      </w:r>
    </w:p>
    <w:p w:rsidR="00D03816" w:rsidRPr="006B7CCC" w:rsidRDefault="00D03816" w:rsidP="00D03816">
      <w:pPr>
        <w:ind w:firstLine="720"/>
        <w:jc w:val="both"/>
        <w:rPr>
          <w:rFonts w:ascii="Arial" w:hAnsi="Arial" w:cs="Arial"/>
          <w:sz w:val="28"/>
          <w:szCs w:val="28"/>
        </w:rPr>
      </w:pPr>
    </w:p>
    <w:p w:rsidR="00D03816" w:rsidRPr="006B7CCC" w:rsidRDefault="00D03816" w:rsidP="00D03816">
      <w:pPr>
        <w:ind w:firstLine="720"/>
        <w:jc w:val="both"/>
        <w:rPr>
          <w:rFonts w:ascii="Arial" w:hAnsi="Arial" w:cs="Arial"/>
          <w:sz w:val="28"/>
          <w:szCs w:val="28"/>
        </w:rPr>
      </w:pPr>
      <w:r w:rsidRPr="006B7CCC">
        <w:rPr>
          <w:rFonts w:ascii="Arial" w:hAnsi="Arial" w:cs="Arial"/>
          <w:b/>
          <w:sz w:val="28"/>
          <w:szCs w:val="28"/>
        </w:rPr>
        <w:t>ОТНОСНО</w:t>
      </w:r>
      <w:r w:rsidRPr="006B7CCC">
        <w:rPr>
          <w:rFonts w:ascii="Arial" w:hAnsi="Arial" w:cs="Arial"/>
          <w:sz w:val="28"/>
          <w:szCs w:val="28"/>
        </w:rPr>
        <w:t xml:space="preserve">: </w:t>
      </w:r>
      <w:r>
        <w:rPr>
          <w:rFonts w:ascii="Arial" w:hAnsi="Arial" w:cs="Arial"/>
          <w:sz w:val="28"/>
          <w:szCs w:val="28"/>
        </w:rPr>
        <w:t>Политиката и действията на правителството спрямо гражданите от български произход, живеещи в Украйна</w:t>
      </w:r>
    </w:p>
    <w:p w:rsidR="00D03816" w:rsidRPr="006B7CCC" w:rsidRDefault="00D03816" w:rsidP="00D03816">
      <w:pPr>
        <w:ind w:firstLine="720"/>
        <w:jc w:val="both"/>
        <w:rPr>
          <w:rFonts w:ascii="Arial" w:hAnsi="Arial" w:cs="Arial"/>
          <w:sz w:val="28"/>
          <w:szCs w:val="28"/>
        </w:rPr>
      </w:pPr>
    </w:p>
    <w:p w:rsidR="00D03816" w:rsidRDefault="00D03816" w:rsidP="00D03816">
      <w:pPr>
        <w:ind w:firstLine="540"/>
        <w:jc w:val="both"/>
        <w:rPr>
          <w:rFonts w:ascii="Arial" w:hAnsi="Arial" w:cs="Arial"/>
          <w:b/>
          <w:sz w:val="28"/>
          <w:szCs w:val="28"/>
        </w:rPr>
      </w:pPr>
      <w:r w:rsidRPr="006B7CCC">
        <w:rPr>
          <w:rFonts w:ascii="Arial" w:hAnsi="Arial" w:cs="Arial"/>
          <w:b/>
          <w:sz w:val="28"/>
          <w:szCs w:val="28"/>
        </w:rPr>
        <w:t>Уважаем</w:t>
      </w:r>
      <w:r>
        <w:rPr>
          <w:rFonts w:ascii="Arial" w:hAnsi="Arial" w:cs="Arial"/>
          <w:b/>
          <w:sz w:val="28"/>
          <w:szCs w:val="28"/>
        </w:rPr>
        <w:t>а госпожо Кунева</w:t>
      </w:r>
      <w:r w:rsidRPr="006B7CCC">
        <w:rPr>
          <w:rFonts w:ascii="Arial" w:hAnsi="Arial" w:cs="Arial"/>
          <w:b/>
          <w:sz w:val="28"/>
          <w:szCs w:val="28"/>
        </w:rPr>
        <w:t>,</w:t>
      </w:r>
    </w:p>
    <w:p w:rsidR="00D03816" w:rsidRDefault="00D03816" w:rsidP="00D03816">
      <w:pPr>
        <w:ind w:firstLine="540"/>
        <w:jc w:val="both"/>
        <w:rPr>
          <w:rFonts w:ascii="Arial" w:hAnsi="Arial" w:cs="Arial"/>
          <w:b/>
          <w:sz w:val="28"/>
          <w:szCs w:val="28"/>
        </w:rPr>
      </w:pPr>
    </w:p>
    <w:p w:rsidR="00D03816" w:rsidRDefault="00D03816" w:rsidP="00D03816">
      <w:pPr>
        <w:ind w:firstLine="540"/>
        <w:jc w:val="both"/>
        <w:rPr>
          <w:rFonts w:ascii="Arial" w:hAnsi="Arial" w:cs="Arial"/>
          <w:b/>
          <w:sz w:val="28"/>
          <w:szCs w:val="28"/>
        </w:rPr>
      </w:pPr>
    </w:p>
    <w:p w:rsidR="00D03816" w:rsidRDefault="00D03816" w:rsidP="00D03816">
      <w:pPr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поредица от изявления на министър-председателя беше заявена готовност за създаване на условия за приемане на граждани от български произход, живеещи в Украйна, в частност в зоната на военни действия в Източна Украйна. Беше потвърдено и намерението за набиране и изпращане на хуманитарна помощ за хората в кризисните райони.</w:t>
      </w:r>
    </w:p>
    <w:p w:rsidR="00D03816" w:rsidRPr="006B7CCC" w:rsidRDefault="00D03816" w:rsidP="00D03816">
      <w:pPr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 тази връзка моето питане е: Какви са решенията и действията, предприети от правителството като израз на целенасочена политика спрямо гражданите от български произход, живеещи в Украйна? </w:t>
      </w:r>
    </w:p>
    <w:p w:rsidR="00D03816" w:rsidRPr="006B7CCC" w:rsidRDefault="00D03816" w:rsidP="00D03816">
      <w:pPr>
        <w:jc w:val="both"/>
        <w:rPr>
          <w:rFonts w:ascii="Arial" w:hAnsi="Arial" w:cs="Arial"/>
          <w:sz w:val="28"/>
          <w:szCs w:val="28"/>
        </w:rPr>
      </w:pPr>
    </w:p>
    <w:p w:rsidR="00D03816" w:rsidRDefault="00D03816" w:rsidP="00D03816">
      <w:pPr>
        <w:jc w:val="both"/>
        <w:rPr>
          <w:rFonts w:ascii="Arial" w:hAnsi="Arial" w:cs="Arial"/>
          <w:sz w:val="28"/>
          <w:szCs w:val="28"/>
        </w:rPr>
      </w:pPr>
    </w:p>
    <w:p w:rsidR="00D03816" w:rsidRPr="006B7CCC" w:rsidRDefault="00D03816" w:rsidP="00D03816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D03816" w:rsidRPr="006B7CCC" w:rsidRDefault="00D03816" w:rsidP="00D03816">
      <w:pPr>
        <w:jc w:val="both"/>
        <w:rPr>
          <w:rFonts w:ascii="Arial" w:hAnsi="Arial" w:cs="Arial"/>
          <w:sz w:val="28"/>
          <w:szCs w:val="28"/>
        </w:rPr>
      </w:pPr>
    </w:p>
    <w:p w:rsidR="00D03816" w:rsidRPr="006B7CCC" w:rsidRDefault="00D03816" w:rsidP="00D03816">
      <w:pPr>
        <w:ind w:firstLine="486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Ангел Найденов</w:t>
      </w:r>
    </w:p>
    <w:p w:rsidR="00D03816" w:rsidRPr="006B7CCC" w:rsidRDefault="00D03816" w:rsidP="00D03816">
      <w:pPr>
        <w:ind w:firstLine="4860"/>
        <w:jc w:val="both"/>
        <w:rPr>
          <w:rFonts w:ascii="Arial" w:hAnsi="Arial" w:cs="Arial"/>
          <w:b/>
          <w:sz w:val="28"/>
          <w:szCs w:val="28"/>
        </w:rPr>
      </w:pPr>
      <w:r w:rsidRPr="006B7CCC">
        <w:rPr>
          <w:rFonts w:ascii="Arial" w:hAnsi="Arial" w:cs="Arial"/>
          <w:b/>
          <w:sz w:val="28"/>
          <w:szCs w:val="28"/>
        </w:rPr>
        <w:t>народен представител</w:t>
      </w:r>
    </w:p>
    <w:p w:rsidR="005A32C0" w:rsidRPr="00D03816" w:rsidRDefault="00D03816" w:rsidP="00D0381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sectPr w:rsidR="005A32C0" w:rsidRPr="00D03816" w:rsidSect="008344A8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816"/>
    <w:rsid w:val="001808B9"/>
    <w:rsid w:val="003F51B7"/>
    <w:rsid w:val="005A32C0"/>
    <w:rsid w:val="00625BCD"/>
    <w:rsid w:val="00D03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bsp1</dc:creator>
  <cp:lastModifiedBy>Katia Petrova</cp:lastModifiedBy>
  <cp:revision>2</cp:revision>
  <cp:lastPrinted>2015-06-12T06:48:00Z</cp:lastPrinted>
  <dcterms:created xsi:type="dcterms:W3CDTF">2015-06-15T10:01:00Z</dcterms:created>
  <dcterms:modified xsi:type="dcterms:W3CDTF">2015-06-15T10:01:00Z</dcterms:modified>
</cp:coreProperties>
</file>