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BA30BF" w:rsidRDefault="00BA30BF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ВИЦЕПРЕМИЕРА И</w:t>
      </w:r>
    </w:p>
    <w:p w:rsidR="00B22360" w:rsidRPr="00BA30BF" w:rsidRDefault="00D242A6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</w:t>
      </w:r>
      <w:r w:rsidR="00BA30BF">
        <w:rPr>
          <w:sz w:val="28"/>
          <w:szCs w:val="28"/>
        </w:rPr>
        <w:t xml:space="preserve"> </w:t>
      </w:r>
      <w:r w:rsidR="00705DF1">
        <w:rPr>
          <w:sz w:val="28"/>
          <w:szCs w:val="28"/>
        </w:rPr>
        <w:t xml:space="preserve">НА </w:t>
      </w:r>
      <w:r w:rsidR="00BA30BF">
        <w:rPr>
          <w:sz w:val="28"/>
          <w:szCs w:val="28"/>
        </w:rPr>
        <w:t>ВЪТРЕШНИТЕ РАБОТИ</w:t>
      </w:r>
    </w:p>
    <w:p w:rsidR="00943530" w:rsidRPr="00476F3C" w:rsidRDefault="00BA30BF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Г-ЖА </w:t>
      </w:r>
      <w:r w:rsidR="005A23CC">
        <w:rPr>
          <w:sz w:val="28"/>
          <w:szCs w:val="28"/>
        </w:rPr>
        <w:t xml:space="preserve"> </w:t>
      </w:r>
      <w:r>
        <w:rPr>
          <w:sz w:val="28"/>
          <w:szCs w:val="28"/>
        </w:rPr>
        <w:t>РУМЯНА БЪЧВАРОВА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B22360" w:rsidRDefault="00943530" w:rsidP="00B2236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</w:p>
    <w:p w:rsidR="002E3415" w:rsidRPr="00D1438D" w:rsidRDefault="00B22360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  <w:r w:rsidR="002E3415">
        <w:rPr>
          <w:rFonts w:ascii="Arial" w:hAnsi="Arial" w:cs="Arial"/>
        </w:rPr>
        <w:t xml:space="preserve">Светослав </w:t>
      </w:r>
      <w:r w:rsidR="00357D74">
        <w:rPr>
          <w:rFonts w:ascii="Arial" w:hAnsi="Arial" w:cs="Arial"/>
        </w:rPr>
        <w:t xml:space="preserve">Димитров </w:t>
      </w:r>
      <w:r w:rsidR="002E3415">
        <w:rPr>
          <w:rFonts w:ascii="Arial" w:hAnsi="Arial" w:cs="Arial"/>
        </w:rPr>
        <w:t>Белемезов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B22360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F650DB" w:rsidRDefault="008F5A6E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650DB">
        <w:rPr>
          <w:rFonts w:ascii="Arial" w:hAnsi="Arial" w:cs="Arial"/>
          <w:sz w:val="20"/>
          <w:szCs w:val="20"/>
        </w:rPr>
        <w:t>На основание чл. 9</w:t>
      </w:r>
      <w:r w:rsidR="000E01A1" w:rsidRPr="00F650DB">
        <w:rPr>
          <w:rFonts w:ascii="Arial" w:hAnsi="Arial" w:cs="Arial"/>
          <w:sz w:val="20"/>
          <w:szCs w:val="20"/>
          <w:lang w:val="en-US"/>
        </w:rPr>
        <w:t>0</w:t>
      </w:r>
      <w:r w:rsidR="00943530" w:rsidRPr="00F650DB">
        <w:rPr>
          <w:rFonts w:ascii="Arial" w:hAnsi="Arial" w:cs="Arial"/>
          <w:sz w:val="20"/>
          <w:szCs w:val="20"/>
        </w:rPr>
        <w:t>, ал. 1 от Конституцията на Република България и чл. 9</w:t>
      </w:r>
      <w:r w:rsidR="0093430F" w:rsidRPr="00F650DB">
        <w:rPr>
          <w:rFonts w:ascii="Arial" w:hAnsi="Arial" w:cs="Arial"/>
          <w:sz w:val="20"/>
          <w:szCs w:val="20"/>
          <w:lang w:val="en-US"/>
        </w:rPr>
        <w:t>1</w:t>
      </w:r>
      <w:r w:rsidR="00943530" w:rsidRPr="00F650DB">
        <w:rPr>
          <w:rFonts w:ascii="Arial" w:hAnsi="Arial" w:cs="Arial"/>
          <w:sz w:val="20"/>
          <w:szCs w:val="20"/>
        </w:rPr>
        <w:t xml:space="preserve"> от Правилника за организацията и дейността </w:t>
      </w:r>
      <w:r w:rsidR="00D11784" w:rsidRPr="00F650DB">
        <w:rPr>
          <w:rFonts w:ascii="Arial" w:hAnsi="Arial" w:cs="Arial"/>
          <w:sz w:val="20"/>
          <w:szCs w:val="20"/>
        </w:rPr>
        <w:t>на Народното събрание, внасям</w:t>
      </w:r>
      <w:r w:rsidR="00FE2048" w:rsidRPr="00F650DB">
        <w:rPr>
          <w:rFonts w:ascii="Arial" w:hAnsi="Arial" w:cs="Arial"/>
          <w:sz w:val="20"/>
          <w:szCs w:val="20"/>
        </w:rPr>
        <w:t xml:space="preserve"> </w:t>
      </w:r>
      <w:r w:rsidR="00D1438D" w:rsidRPr="00F650DB">
        <w:rPr>
          <w:rFonts w:ascii="Arial" w:hAnsi="Arial" w:cs="Arial"/>
          <w:sz w:val="20"/>
          <w:szCs w:val="20"/>
        </w:rPr>
        <w:t>въпрос</w:t>
      </w:r>
    </w:p>
    <w:p w:rsidR="00B154F9" w:rsidRPr="00A706F4" w:rsidRDefault="00B154F9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43530" w:rsidRPr="00E63A6B" w:rsidRDefault="00D11784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63A6B">
        <w:rPr>
          <w:rFonts w:ascii="Arial" w:hAnsi="Arial" w:cs="Arial"/>
          <w:sz w:val="20"/>
          <w:szCs w:val="20"/>
        </w:rPr>
        <w:t>ОТНОСНО:</w:t>
      </w:r>
      <w:r w:rsidR="00055375" w:rsidRPr="00E63A6B">
        <w:rPr>
          <w:sz w:val="20"/>
          <w:szCs w:val="20"/>
        </w:rPr>
        <w:t xml:space="preserve"> </w:t>
      </w:r>
      <w:r w:rsidR="001D12E5" w:rsidRPr="00D242A6">
        <w:rPr>
          <w:rFonts w:ascii="Arial" w:hAnsi="Arial" w:cs="Arial"/>
          <w:sz w:val="20"/>
          <w:szCs w:val="20"/>
        </w:rPr>
        <w:t>Миграционна</w:t>
      </w:r>
      <w:r w:rsidR="00D242A6">
        <w:rPr>
          <w:rFonts w:ascii="Arial" w:hAnsi="Arial" w:cs="Arial"/>
          <w:sz w:val="20"/>
          <w:szCs w:val="20"/>
        </w:rPr>
        <w:t>та</w:t>
      </w:r>
      <w:r w:rsidR="001D12E5" w:rsidRPr="00D242A6">
        <w:rPr>
          <w:rFonts w:ascii="Arial" w:hAnsi="Arial" w:cs="Arial"/>
          <w:sz w:val="20"/>
          <w:szCs w:val="20"/>
        </w:rPr>
        <w:t xml:space="preserve"> криза</w:t>
      </w:r>
    </w:p>
    <w:p w:rsidR="00943530" w:rsidRPr="00F650DB" w:rsidRDefault="00943530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768E0" w:rsidRPr="00D242A6" w:rsidRDefault="00D242A6" w:rsidP="009768E0">
      <w:pPr>
        <w:ind w:firstLine="72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242A6">
        <w:rPr>
          <w:rFonts w:ascii="Arial" w:hAnsi="Arial" w:cs="Arial"/>
          <w:b/>
          <w:sz w:val="20"/>
          <w:szCs w:val="20"/>
          <w:lang w:val="en-US"/>
        </w:rPr>
        <w:t>УВАЖАЕМА ГОСПОЖО ВИЦЕПРЕМИЕР,</w:t>
      </w:r>
    </w:p>
    <w:p w:rsidR="001D12E5" w:rsidRPr="001D12E5" w:rsidRDefault="001D12E5" w:rsidP="001D12E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D12E5">
        <w:rPr>
          <w:rFonts w:ascii="Arial" w:hAnsi="Arial" w:cs="Arial"/>
          <w:sz w:val="20"/>
          <w:szCs w:val="20"/>
        </w:rPr>
        <w:t>Миграционната заплаха, пред която е изправена Република България, е вследствие на разразилите се конфликти в Сирия през 2011 г. Считано от месец август 2012 г. кризата</w:t>
      </w:r>
      <w:r>
        <w:rPr>
          <w:rFonts w:ascii="Arial" w:hAnsi="Arial" w:cs="Arial"/>
          <w:sz w:val="20"/>
          <w:szCs w:val="20"/>
        </w:rPr>
        <w:t xml:space="preserve"> в нашата страна допълнително се</w:t>
      </w:r>
      <w:r w:rsidRPr="001D12E5">
        <w:rPr>
          <w:rFonts w:ascii="Arial" w:hAnsi="Arial" w:cs="Arial"/>
          <w:sz w:val="20"/>
          <w:szCs w:val="20"/>
        </w:rPr>
        <w:t xml:space="preserve"> задълбочава и нейното ескалиране през 2013 г. потвърждава негативните тенденции и перспективи пред страната ни. </w:t>
      </w:r>
    </w:p>
    <w:p w:rsidR="001D12E5" w:rsidRPr="001D12E5" w:rsidRDefault="001D12E5" w:rsidP="001D12E5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1D12E5" w:rsidRPr="001D12E5" w:rsidRDefault="001D12E5" w:rsidP="001D12E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D12E5">
        <w:rPr>
          <w:rFonts w:ascii="Arial" w:hAnsi="Arial" w:cs="Arial"/>
          <w:sz w:val="20"/>
          <w:szCs w:val="20"/>
        </w:rPr>
        <w:t>Към настоящия момент миграционната криза е един от ключовите проблеми, пред които е изправен ЕС. В тази връзка Люксембург, която председателства ЕС, обяви, че на 14 септември в Брюксел ще се проведе извънредна среща на външните министри. В мотивите си лидерите посочиха „безпрецедентните измерения” на миграцията в и извън ЕС. Основен акцент в предстоящото заседание ще бъде „политиката на връщане на нелегалните имигранти в родните им страни и преследването на трафикантите на хора”.</w:t>
      </w:r>
    </w:p>
    <w:p w:rsidR="002E3415" w:rsidRPr="00F62114" w:rsidRDefault="002E3415" w:rsidP="002E3415">
      <w:pPr>
        <w:jc w:val="both"/>
        <w:rPr>
          <w:rFonts w:ascii="Arial" w:hAnsi="Arial" w:cs="Arial"/>
          <w:b/>
          <w:sz w:val="20"/>
          <w:szCs w:val="20"/>
        </w:rPr>
      </w:pPr>
      <w:r w:rsidRPr="00F62114">
        <w:rPr>
          <w:rFonts w:ascii="Arial" w:hAnsi="Arial" w:cs="Arial"/>
          <w:sz w:val="20"/>
          <w:szCs w:val="20"/>
        </w:rPr>
        <w:tab/>
      </w:r>
      <w:r w:rsidRPr="00F62114">
        <w:rPr>
          <w:rFonts w:ascii="Arial" w:hAnsi="Arial" w:cs="Arial"/>
          <w:b/>
          <w:sz w:val="20"/>
          <w:szCs w:val="20"/>
        </w:rPr>
        <w:t>Във</w:t>
      </w:r>
      <w:r w:rsidR="00F646AD" w:rsidRPr="00F62114">
        <w:rPr>
          <w:rFonts w:ascii="Arial" w:hAnsi="Arial" w:cs="Arial"/>
          <w:b/>
          <w:sz w:val="20"/>
          <w:szCs w:val="20"/>
        </w:rPr>
        <w:t xml:space="preserve"> </w:t>
      </w:r>
      <w:r w:rsidR="00B22360" w:rsidRPr="00F62114">
        <w:rPr>
          <w:rFonts w:ascii="Arial" w:hAnsi="Arial" w:cs="Arial"/>
          <w:b/>
          <w:sz w:val="20"/>
          <w:szCs w:val="20"/>
        </w:rPr>
        <w:t>връзка с гореизложеното, желая</w:t>
      </w:r>
      <w:r w:rsidRPr="00F62114">
        <w:rPr>
          <w:rFonts w:ascii="Arial" w:hAnsi="Arial" w:cs="Arial"/>
          <w:b/>
          <w:sz w:val="20"/>
          <w:szCs w:val="20"/>
        </w:rPr>
        <w:t xml:space="preserve"> да Ви поставя следния въпрос:</w:t>
      </w:r>
    </w:p>
    <w:p w:rsidR="002B752C" w:rsidRPr="00F62114" w:rsidRDefault="00A706F4" w:rsidP="00943530">
      <w:pPr>
        <w:jc w:val="both"/>
        <w:rPr>
          <w:rFonts w:ascii="Arial" w:hAnsi="Arial" w:cs="Arial"/>
          <w:sz w:val="20"/>
          <w:szCs w:val="20"/>
        </w:rPr>
      </w:pPr>
      <w:r w:rsidRPr="00F62114">
        <w:rPr>
          <w:rFonts w:ascii="Arial" w:hAnsi="Arial" w:cs="Arial"/>
          <w:sz w:val="20"/>
          <w:szCs w:val="20"/>
        </w:rPr>
        <w:tab/>
      </w:r>
      <w:r w:rsidR="001D12E5" w:rsidRPr="001D12E5">
        <w:rPr>
          <w:rFonts w:ascii="Arial" w:hAnsi="Arial" w:cs="Arial"/>
          <w:sz w:val="20"/>
          <w:szCs w:val="20"/>
        </w:rPr>
        <w:t>Какъв е броят към момента  на намиращите се на територията на РБ лица преминали нелегално българските граници и има ли информация за броя на бежанците и броя по страни на произход - Сирия, Ирак, Африкански страни, Афганистан, Бангладеш и др.?</w:t>
      </w:r>
    </w:p>
    <w:p w:rsidR="00A706F4" w:rsidRPr="00A706F4" w:rsidRDefault="00A706F4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B752C" w:rsidRDefault="002B752C" w:rsidP="00943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Моля за писмен отговор на поставения въпрос!</w:t>
      </w:r>
    </w:p>
    <w:p w:rsidR="00357D74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4220DE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167612" w:rsidRPr="00B22360" w:rsidRDefault="00B154F9" w:rsidP="00E14B06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София,  </w:t>
      </w:r>
      <w:r w:rsidR="00B22360">
        <w:rPr>
          <w:rFonts w:ascii="Arial" w:hAnsi="Arial" w:cs="Arial"/>
          <w:sz w:val="20"/>
          <w:szCs w:val="20"/>
        </w:rPr>
        <w:t>02</w:t>
      </w:r>
      <w:r w:rsidR="00D72722">
        <w:rPr>
          <w:rFonts w:ascii="Arial" w:hAnsi="Arial" w:cs="Arial"/>
          <w:sz w:val="20"/>
          <w:szCs w:val="20"/>
          <w:lang w:val="en-US"/>
        </w:rPr>
        <w:t>.0</w:t>
      </w:r>
      <w:r w:rsidR="00B2236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943530" w:rsidRPr="004220DE">
        <w:rPr>
          <w:rFonts w:ascii="Arial" w:hAnsi="Arial" w:cs="Arial"/>
          <w:sz w:val="20"/>
          <w:szCs w:val="20"/>
        </w:rPr>
        <w:t xml:space="preserve">г.                             </w:t>
      </w:r>
      <w:r w:rsidR="0074449E">
        <w:rPr>
          <w:rFonts w:ascii="Arial" w:hAnsi="Arial" w:cs="Arial"/>
          <w:sz w:val="20"/>
          <w:szCs w:val="20"/>
        </w:rPr>
        <w:t>Народ</w:t>
      </w:r>
      <w:r w:rsidR="00B22360">
        <w:rPr>
          <w:rFonts w:ascii="Arial" w:hAnsi="Arial" w:cs="Arial"/>
          <w:sz w:val="20"/>
          <w:szCs w:val="20"/>
        </w:rPr>
        <w:t>ен</w:t>
      </w:r>
      <w:r w:rsidR="004220DE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4220D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7D74" w:rsidRPr="004220DE" w:rsidRDefault="00357D74" w:rsidP="00E14B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Светослав Белемезов</w:t>
      </w:r>
    </w:p>
    <w:sectPr w:rsidR="00357D74" w:rsidRPr="004220DE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55375"/>
    <w:rsid w:val="00074741"/>
    <w:rsid w:val="0007558A"/>
    <w:rsid w:val="00077AEF"/>
    <w:rsid w:val="000E01A1"/>
    <w:rsid w:val="00143DE7"/>
    <w:rsid w:val="00167612"/>
    <w:rsid w:val="001921CC"/>
    <w:rsid w:val="001D12E5"/>
    <w:rsid w:val="001E348C"/>
    <w:rsid w:val="00250626"/>
    <w:rsid w:val="002B752C"/>
    <w:rsid w:val="002E3415"/>
    <w:rsid w:val="0033767D"/>
    <w:rsid w:val="003379EE"/>
    <w:rsid w:val="003459DF"/>
    <w:rsid w:val="00357D74"/>
    <w:rsid w:val="00396F0D"/>
    <w:rsid w:val="003C32B0"/>
    <w:rsid w:val="003E3ECB"/>
    <w:rsid w:val="00406134"/>
    <w:rsid w:val="004220DE"/>
    <w:rsid w:val="0042296F"/>
    <w:rsid w:val="004249EC"/>
    <w:rsid w:val="00432D0C"/>
    <w:rsid w:val="00455A0E"/>
    <w:rsid w:val="00456D8C"/>
    <w:rsid w:val="00475899"/>
    <w:rsid w:val="00476F3C"/>
    <w:rsid w:val="005341B7"/>
    <w:rsid w:val="00550057"/>
    <w:rsid w:val="005A23CC"/>
    <w:rsid w:val="005C1C4C"/>
    <w:rsid w:val="005D479C"/>
    <w:rsid w:val="005F5E8F"/>
    <w:rsid w:val="006C7D13"/>
    <w:rsid w:val="006D0818"/>
    <w:rsid w:val="00705DF1"/>
    <w:rsid w:val="0074449E"/>
    <w:rsid w:val="007856B7"/>
    <w:rsid w:val="007B645B"/>
    <w:rsid w:val="0084748C"/>
    <w:rsid w:val="00863FC5"/>
    <w:rsid w:val="008B160B"/>
    <w:rsid w:val="008F5A6E"/>
    <w:rsid w:val="0093430F"/>
    <w:rsid w:val="00943530"/>
    <w:rsid w:val="00954422"/>
    <w:rsid w:val="009768E0"/>
    <w:rsid w:val="00A66D8F"/>
    <w:rsid w:val="00A706F4"/>
    <w:rsid w:val="00A723BB"/>
    <w:rsid w:val="00A7340C"/>
    <w:rsid w:val="00AE4D04"/>
    <w:rsid w:val="00AF19C2"/>
    <w:rsid w:val="00AF574B"/>
    <w:rsid w:val="00B154F9"/>
    <w:rsid w:val="00B22360"/>
    <w:rsid w:val="00B829B3"/>
    <w:rsid w:val="00BA30BF"/>
    <w:rsid w:val="00BA7603"/>
    <w:rsid w:val="00BD436F"/>
    <w:rsid w:val="00BD5D40"/>
    <w:rsid w:val="00C25835"/>
    <w:rsid w:val="00C909AE"/>
    <w:rsid w:val="00CC4CD5"/>
    <w:rsid w:val="00D05285"/>
    <w:rsid w:val="00D11784"/>
    <w:rsid w:val="00D1438D"/>
    <w:rsid w:val="00D17B11"/>
    <w:rsid w:val="00D242A6"/>
    <w:rsid w:val="00D72722"/>
    <w:rsid w:val="00DD13AD"/>
    <w:rsid w:val="00DE4121"/>
    <w:rsid w:val="00E025D9"/>
    <w:rsid w:val="00E14B06"/>
    <w:rsid w:val="00E17973"/>
    <w:rsid w:val="00E63A6B"/>
    <w:rsid w:val="00EF52F4"/>
    <w:rsid w:val="00F37D98"/>
    <w:rsid w:val="00F43C41"/>
    <w:rsid w:val="00F62114"/>
    <w:rsid w:val="00F646AD"/>
    <w:rsid w:val="00F650DB"/>
    <w:rsid w:val="00F816EB"/>
    <w:rsid w:val="00FE2048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2015-09-02T05:40:00Z</cp:lastPrinted>
  <dcterms:created xsi:type="dcterms:W3CDTF">2015-09-04T07:23:00Z</dcterms:created>
  <dcterms:modified xsi:type="dcterms:W3CDTF">2015-09-04T07:23:00Z</dcterms:modified>
</cp:coreProperties>
</file>