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476F3C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6D0818">
        <w:rPr>
          <w:sz w:val="28"/>
          <w:szCs w:val="28"/>
        </w:rPr>
        <w:t>ЗЕМЕДЕЛИЕТО И ХРАНИТЕ</w:t>
      </w:r>
      <w:r w:rsidR="005A23CC">
        <w:rPr>
          <w:sz w:val="28"/>
          <w:szCs w:val="28"/>
        </w:rPr>
        <w:t xml:space="preserve">  Г-ЖА </w:t>
      </w:r>
      <w:r w:rsidR="006D0818">
        <w:rPr>
          <w:sz w:val="28"/>
          <w:szCs w:val="28"/>
        </w:rPr>
        <w:t>ДЕСИСЛАВА ТАНЕВА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05D78" w:rsidRDefault="00305D78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74449E" w:rsidRPr="00D1438D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D11784" w:rsidRPr="00D72722">
        <w:rPr>
          <w:rFonts w:ascii="Arial" w:hAnsi="Arial" w:cs="Arial"/>
        </w:rPr>
        <w:t>От проф. Иван Костадинов Станков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D1438D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E2048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305D78">
        <w:rPr>
          <w:rFonts w:ascii="Arial" w:hAnsi="Arial" w:cs="Arial"/>
          <w:lang w:val="en-US"/>
        </w:rPr>
        <w:t>4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FE2048">
        <w:rPr>
          <w:rFonts w:ascii="Arial" w:hAnsi="Arial" w:cs="Arial"/>
        </w:rPr>
        <w:t xml:space="preserve"> </w:t>
      </w:r>
      <w:r w:rsidR="00305D78">
        <w:rPr>
          <w:rFonts w:ascii="Arial" w:hAnsi="Arial" w:cs="Arial"/>
        </w:rPr>
        <w:t>питане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C83377" w:rsidRDefault="00D11784" w:rsidP="00943530">
      <w:pPr>
        <w:ind w:firstLine="720"/>
        <w:jc w:val="both"/>
        <w:rPr>
          <w:rFonts w:ascii="Arial" w:hAnsi="Arial" w:cs="Arial"/>
          <w:lang w:val="en-US"/>
        </w:rPr>
      </w:pPr>
      <w:r w:rsidRPr="00D72722">
        <w:rPr>
          <w:rFonts w:ascii="Arial" w:hAnsi="Arial" w:cs="Arial"/>
        </w:rPr>
        <w:t xml:space="preserve">ОТНОСНО: </w:t>
      </w:r>
      <w:r w:rsidR="00C079DF">
        <w:rPr>
          <w:rFonts w:ascii="Arial" w:hAnsi="Arial" w:cs="Arial"/>
        </w:rPr>
        <w:t xml:space="preserve"> </w:t>
      </w:r>
      <w:r w:rsidR="00EE42FB">
        <w:rPr>
          <w:rFonts w:ascii="Arial" w:hAnsi="Arial" w:cs="Arial"/>
        </w:rPr>
        <w:t>Политика на МЗХ</w:t>
      </w:r>
      <w:r w:rsidR="00EE42FB" w:rsidRPr="00EE42FB">
        <w:rPr>
          <w:rFonts w:ascii="Arial" w:hAnsi="Arial" w:cs="Arial"/>
        </w:rPr>
        <w:t xml:space="preserve"> за стимулиране на земеделските производители от дребния и среден земеделски бизнес.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5A23CC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Уважаема госпожо</w:t>
      </w:r>
      <w:r w:rsidR="00943530" w:rsidRPr="00D72722">
        <w:rPr>
          <w:rFonts w:ascii="Arial" w:hAnsi="Arial" w:cs="Arial"/>
          <w:b/>
        </w:rPr>
        <w:t xml:space="preserve"> </w:t>
      </w:r>
      <w:r w:rsidR="006D0818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7148CE" w:rsidRPr="007148CE" w:rsidRDefault="001E348C" w:rsidP="00C8337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8B23C4">
        <w:rPr>
          <w:rFonts w:ascii="Arial" w:hAnsi="Arial" w:cs="Arial"/>
        </w:rPr>
        <w:t xml:space="preserve"> </w:t>
      </w:r>
      <w:r w:rsidR="00EE42FB" w:rsidRPr="00EE42FB">
        <w:rPr>
          <w:rFonts w:ascii="Arial" w:hAnsi="Arial" w:cs="Arial"/>
        </w:rPr>
        <w:t>През годините на прехода при условията на пазарната икономика и свободния пазар се създаде сериозна диспропорция между едрото и дребно земеделско производство. Липсата на Национална земеделска стратегия и неопределените приоритетни дейности в сектора, както и неопределянето на ограничения относно размера на стопанисваните и обработвани площи създадоха условия за огромно окрупняване и нарушаване на структурата. Сега около 5 500 фермери стопанисват 82% от земята и прилагат модерно земеделие, но производството е насочено главно към зърнени и</w:t>
      </w:r>
      <w:r w:rsidR="007426CC">
        <w:rPr>
          <w:rFonts w:ascii="Arial" w:hAnsi="Arial" w:cs="Arial"/>
          <w:lang w:val="en-US"/>
        </w:rPr>
        <w:t xml:space="preserve"> </w:t>
      </w:r>
      <w:r w:rsidR="007426CC">
        <w:rPr>
          <w:rFonts w:ascii="Arial" w:hAnsi="Arial" w:cs="Arial"/>
        </w:rPr>
        <w:t>маслодайни</w:t>
      </w:r>
      <w:r w:rsidR="00EE42FB" w:rsidRPr="00EE42FB">
        <w:rPr>
          <w:rFonts w:ascii="Arial" w:hAnsi="Arial" w:cs="Arial"/>
        </w:rPr>
        <w:t xml:space="preserve"> култури. Останалите около 250 хил. земеделски производители стопанисват 18% от земята, като производствената им дейност е на ниско технологично ниво и с незадоволителна икономическа ефективност. Това е основната причина и за ниските им доходи и влошен жизнен стандарт.</w:t>
      </w:r>
      <w:bookmarkStart w:id="0" w:name="_GoBack"/>
      <w:bookmarkEnd w:id="0"/>
    </w:p>
    <w:p w:rsidR="00A7340C" w:rsidRDefault="00305D78" w:rsidP="00A7340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Питането</w:t>
      </w:r>
      <w:r w:rsidR="005341B7">
        <w:rPr>
          <w:rFonts w:ascii="Arial" w:hAnsi="Arial" w:cs="Arial"/>
          <w:b/>
        </w:rPr>
        <w:t xml:space="preserve"> ми</w:t>
      </w:r>
      <w:r w:rsidR="00A7340C">
        <w:rPr>
          <w:rFonts w:ascii="Arial" w:hAnsi="Arial" w:cs="Arial"/>
          <w:b/>
        </w:rPr>
        <w:t xml:space="preserve"> към Вас е:</w:t>
      </w:r>
    </w:p>
    <w:p w:rsidR="00B154F9" w:rsidRPr="00167612" w:rsidRDefault="00EE42FB" w:rsidP="00EE42FB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>Какви са политиката и вижданията на МЗХ за бъдещото развитие на дребното и средно земеделско производство и какви стимули се предвиждат за същите през новия програмен период</w:t>
      </w:r>
      <w:r w:rsidR="005341B7">
        <w:rPr>
          <w:rFonts w:ascii="Arial" w:hAnsi="Arial" w:cs="Arial"/>
        </w:rPr>
        <w:t>?</w:t>
      </w:r>
    </w:p>
    <w:p w:rsidR="00943530" w:rsidRDefault="00943530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Pr="000A7260" w:rsidRDefault="00943530" w:rsidP="00943530">
      <w:pPr>
        <w:jc w:val="both"/>
        <w:rPr>
          <w:rFonts w:ascii="Arial" w:hAnsi="Arial" w:cs="Arial"/>
        </w:rPr>
      </w:pPr>
    </w:p>
    <w:p w:rsidR="00943530" w:rsidRPr="000A7260" w:rsidRDefault="00B154F9" w:rsidP="00943530">
      <w:pPr>
        <w:jc w:val="both"/>
        <w:rPr>
          <w:rFonts w:ascii="Arial" w:hAnsi="Arial" w:cs="Arial"/>
          <w:lang w:val="en-US"/>
        </w:rPr>
      </w:pPr>
      <w:r w:rsidRPr="000A7260">
        <w:rPr>
          <w:rFonts w:ascii="Arial" w:hAnsi="Arial" w:cs="Arial"/>
        </w:rPr>
        <w:t xml:space="preserve">София,  </w:t>
      </w:r>
      <w:r w:rsidR="00EE42FB">
        <w:rPr>
          <w:rFonts w:ascii="Arial" w:hAnsi="Arial" w:cs="Arial"/>
          <w:lang w:val="en-US"/>
        </w:rPr>
        <w:t>14.01</w:t>
      </w:r>
      <w:r w:rsidRPr="000A7260">
        <w:rPr>
          <w:rFonts w:ascii="Arial" w:hAnsi="Arial" w:cs="Arial"/>
          <w:lang w:val="en-US"/>
        </w:rPr>
        <w:t>.</w:t>
      </w:r>
      <w:r w:rsidRPr="000A7260">
        <w:rPr>
          <w:rFonts w:ascii="Arial" w:hAnsi="Arial" w:cs="Arial"/>
        </w:rPr>
        <w:t>201</w:t>
      </w:r>
      <w:r w:rsidR="00EE42FB">
        <w:rPr>
          <w:rFonts w:ascii="Arial" w:hAnsi="Arial" w:cs="Arial"/>
          <w:lang w:val="en-US"/>
        </w:rPr>
        <w:t>6</w:t>
      </w:r>
      <w:r w:rsidR="00943530" w:rsidRPr="000A7260">
        <w:rPr>
          <w:rFonts w:ascii="Arial" w:hAnsi="Arial" w:cs="Arial"/>
        </w:rPr>
        <w:t xml:space="preserve">г.                             </w:t>
      </w:r>
      <w:r w:rsidR="008B50A6" w:rsidRPr="000A7260">
        <w:rPr>
          <w:rFonts w:ascii="Arial" w:hAnsi="Arial" w:cs="Arial"/>
        </w:rPr>
        <w:t>Народен</w:t>
      </w:r>
      <w:r w:rsidR="004220DE" w:rsidRPr="000A7260">
        <w:rPr>
          <w:rFonts w:ascii="Arial" w:hAnsi="Arial" w:cs="Arial"/>
        </w:rPr>
        <w:t xml:space="preserve"> представител</w:t>
      </w:r>
      <w:r w:rsidR="00943530" w:rsidRPr="000A7260">
        <w:rPr>
          <w:rFonts w:ascii="Arial" w:hAnsi="Arial" w:cs="Arial"/>
        </w:rPr>
        <w:t>:</w:t>
      </w:r>
      <w:r w:rsidRPr="000A7260">
        <w:rPr>
          <w:rFonts w:ascii="Arial" w:hAnsi="Arial" w:cs="Arial"/>
          <w:lang w:val="en-US"/>
        </w:rPr>
        <w:t xml:space="preserve"> </w:t>
      </w:r>
    </w:p>
    <w:p w:rsidR="00167612" w:rsidRPr="000A7260" w:rsidRDefault="00B154F9" w:rsidP="00E14B06">
      <w:pPr>
        <w:jc w:val="both"/>
        <w:rPr>
          <w:rFonts w:ascii="Arial" w:hAnsi="Arial" w:cs="Arial"/>
        </w:rPr>
      </w:pP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="00BF244F">
        <w:rPr>
          <w:rFonts w:ascii="Arial" w:hAnsi="Arial" w:cs="Arial"/>
        </w:rPr>
        <w:t>Н.п.</w:t>
      </w:r>
      <w:r w:rsidRPr="000A7260">
        <w:rPr>
          <w:rFonts w:ascii="Arial" w:hAnsi="Arial" w:cs="Arial"/>
        </w:rPr>
        <w:t xml:space="preserve">проф. Иван Станков </w:t>
      </w:r>
    </w:p>
    <w:sectPr w:rsidR="00167612" w:rsidRPr="000A7260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CF"/>
    <w:multiLevelType w:val="hybridMultilevel"/>
    <w:tmpl w:val="9DB808D8"/>
    <w:lvl w:ilvl="0" w:tplc="27C6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A7260"/>
    <w:rsid w:val="000E01A1"/>
    <w:rsid w:val="000F3DBF"/>
    <w:rsid w:val="00143DE7"/>
    <w:rsid w:val="00166BC4"/>
    <w:rsid w:val="00167612"/>
    <w:rsid w:val="001921CC"/>
    <w:rsid w:val="001E348C"/>
    <w:rsid w:val="00203870"/>
    <w:rsid w:val="00250626"/>
    <w:rsid w:val="00301F34"/>
    <w:rsid w:val="00305D78"/>
    <w:rsid w:val="0033767D"/>
    <w:rsid w:val="003379EE"/>
    <w:rsid w:val="003459DF"/>
    <w:rsid w:val="00396F0D"/>
    <w:rsid w:val="003E3ECB"/>
    <w:rsid w:val="00406134"/>
    <w:rsid w:val="004220DE"/>
    <w:rsid w:val="0042296F"/>
    <w:rsid w:val="004249EC"/>
    <w:rsid w:val="00432D0C"/>
    <w:rsid w:val="00434772"/>
    <w:rsid w:val="00441A02"/>
    <w:rsid w:val="00455A0E"/>
    <w:rsid w:val="00456D8C"/>
    <w:rsid w:val="00475899"/>
    <w:rsid w:val="00476F3C"/>
    <w:rsid w:val="00485BAE"/>
    <w:rsid w:val="005341B7"/>
    <w:rsid w:val="00550057"/>
    <w:rsid w:val="005A23CC"/>
    <w:rsid w:val="005C1C4C"/>
    <w:rsid w:val="005D479C"/>
    <w:rsid w:val="005F5E8F"/>
    <w:rsid w:val="006C7D13"/>
    <w:rsid w:val="006D0818"/>
    <w:rsid w:val="00705DF1"/>
    <w:rsid w:val="007148CE"/>
    <w:rsid w:val="007426CC"/>
    <w:rsid w:val="0074449E"/>
    <w:rsid w:val="007B645B"/>
    <w:rsid w:val="008B160B"/>
    <w:rsid w:val="008B23C4"/>
    <w:rsid w:val="008B50A6"/>
    <w:rsid w:val="008F5A6E"/>
    <w:rsid w:val="0093430F"/>
    <w:rsid w:val="00943530"/>
    <w:rsid w:val="00954422"/>
    <w:rsid w:val="009768E0"/>
    <w:rsid w:val="00A66D8F"/>
    <w:rsid w:val="00A723BB"/>
    <w:rsid w:val="00A7340C"/>
    <w:rsid w:val="00AE4D04"/>
    <w:rsid w:val="00AF574B"/>
    <w:rsid w:val="00B154F9"/>
    <w:rsid w:val="00B829B3"/>
    <w:rsid w:val="00BD436F"/>
    <w:rsid w:val="00BF244F"/>
    <w:rsid w:val="00C079DF"/>
    <w:rsid w:val="00C25835"/>
    <w:rsid w:val="00C83377"/>
    <w:rsid w:val="00C909AE"/>
    <w:rsid w:val="00CC4CD5"/>
    <w:rsid w:val="00D05285"/>
    <w:rsid w:val="00D11784"/>
    <w:rsid w:val="00D1438D"/>
    <w:rsid w:val="00D17B11"/>
    <w:rsid w:val="00D64871"/>
    <w:rsid w:val="00D72722"/>
    <w:rsid w:val="00DD13AD"/>
    <w:rsid w:val="00DE4121"/>
    <w:rsid w:val="00E025D9"/>
    <w:rsid w:val="00E14B06"/>
    <w:rsid w:val="00E17973"/>
    <w:rsid w:val="00EE42FB"/>
    <w:rsid w:val="00EF52F4"/>
    <w:rsid w:val="00F37D98"/>
    <w:rsid w:val="00F43C41"/>
    <w:rsid w:val="00F816EB"/>
    <w:rsid w:val="00FB26A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pgabv</cp:lastModifiedBy>
  <cp:revision>5</cp:revision>
  <cp:lastPrinted>2015-07-07T12:17:00Z</cp:lastPrinted>
  <dcterms:created xsi:type="dcterms:W3CDTF">2016-01-14T07:03:00Z</dcterms:created>
  <dcterms:modified xsi:type="dcterms:W3CDTF">2016-01-14T11:52:00Z</dcterms:modified>
</cp:coreProperties>
</file>