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943530" w:rsidRDefault="00AF574B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</w:t>
      </w:r>
      <w:r w:rsidR="00705DF1">
        <w:rPr>
          <w:sz w:val="28"/>
          <w:szCs w:val="28"/>
        </w:rPr>
        <w:t xml:space="preserve">НА </w:t>
      </w:r>
      <w:r w:rsidR="00927FC8">
        <w:rPr>
          <w:sz w:val="28"/>
          <w:szCs w:val="28"/>
        </w:rPr>
        <w:t>КУЛТУРАТА</w:t>
      </w:r>
    </w:p>
    <w:p w:rsidR="00927FC8" w:rsidRPr="00927FC8" w:rsidRDefault="00927FC8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>Г-Н ВЕЖДИ РАШИДОВ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Default="00943530" w:rsidP="00943530">
      <w:pPr>
        <w:jc w:val="center"/>
        <w:rPr>
          <w:b/>
          <w:sz w:val="32"/>
          <w:szCs w:val="32"/>
        </w:rPr>
      </w:pPr>
      <w:r w:rsidRPr="005D5E44">
        <w:rPr>
          <w:b/>
          <w:sz w:val="32"/>
          <w:szCs w:val="32"/>
        </w:rPr>
        <w:t>ВЪПРОС</w:t>
      </w:r>
    </w:p>
    <w:p w:rsidR="009768E0" w:rsidRPr="005D5E44" w:rsidRDefault="009768E0" w:rsidP="00943530">
      <w:pPr>
        <w:jc w:val="center"/>
        <w:rPr>
          <w:b/>
          <w:sz w:val="32"/>
          <w:szCs w:val="32"/>
        </w:rPr>
      </w:pPr>
    </w:p>
    <w:p w:rsidR="006C7D13" w:rsidRPr="00013986" w:rsidRDefault="00943530" w:rsidP="00943530">
      <w:pPr>
        <w:jc w:val="both"/>
        <w:rPr>
          <w:sz w:val="28"/>
          <w:szCs w:val="28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11784" w:rsidRPr="004220DE">
        <w:rPr>
          <w:rFonts w:ascii="Arial" w:hAnsi="Arial" w:cs="Arial"/>
          <w:sz w:val="20"/>
          <w:szCs w:val="20"/>
        </w:rPr>
        <w:t xml:space="preserve">               </w:t>
      </w:r>
      <w:r w:rsidR="008F5A6E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D11784" w:rsidRPr="004220DE">
        <w:rPr>
          <w:rFonts w:ascii="Arial" w:hAnsi="Arial" w:cs="Arial"/>
          <w:sz w:val="20"/>
          <w:szCs w:val="20"/>
        </w:rPr>
        <w:t xml:space="preserve"> </w:t>
      </w:r>
      <w:r w:rsidR="00975AC7">
        <w:rPr>
          <w:rFonts w:ascii="Arial" w:hAnsi="Arial" w:cs="Arial"/>
          <w:sz w:val="20"/>
          <w:szCs w:val="20"/>
        </w:rPr>
        <w:tab/>
      </w:r>
      <w:r w:rsidR="00975AC7">
        <w:rPr>
          <w:rFonts w:ascii="Arial" w:hAnsi="Arial" w:cs="Arial"/>
          <w:sz w:val="20"/>
          <w:szCs w:val="20"/>
        </w:rPr>
        <w:tab/>
      </w:r>
      <w:r w:rsidR="00975AC7" w:rsidRPr="00013986">
        <w:rPr>
          <w:sz w:val="28"/>
          <w:szCs w:val="28"/>
        </w:rPr>
        <w:t>от Михо Михов</w:t>
      </w:r>
    </w:p>
    <w:p w:rsidR="00943530" w:rsidRPr="00013986" w:rsidRDefault="00943530" w:rsidP="00943530">
      <w:pPr>
        <w:jc w:val="both"/>
        <w:rPr>
          <w:sz w:val="28"/>
          <w:szCs w:val="28"/>
        </w:rPr>
      </w:pPr>
      <w:r w:rsidRPr="00013986">
        <w:rPr>
          <w:sz w:val="28"/>
          <w:szCs w:val="28"/>
        </w:rPr>
        <w:t xml:space="preserve">           </w:t>
      </w:r>
      <w:r w:rsidR="00D11784" w:rsidRPr="00013986">
        <w:rPr>
          <w:sz w:val="28"/>
          <w:szCs w:val="28"/>
        </w:rPr>
        <w:t xml:space="preserve">                </w:t>
      </w:r>
      <w:r w:rsidR="00456D8C" w:rsidRPr="00013986">
        <w:rPr>
          <w:sz w:val="28"/>
          <w:szCs w:val="28"/>
          <w:lang w:val="en-US"/>
        </w:rPr>
        <w:t xml:space="preserve">            </w:t>
      </w:r>
      <w:r w:rsidR="00D11784" w:rsidRPr="00013986">
        <w:rPr>
          <w:sz w:val="28"/>
          <w:szCs w:val="28"/>
        </w:rPr>
        <w:t>народен представител</w:t>
      </w:r>
      <w:r w:rsidRPr="00013986">
        <w:rPr>
          <w:sz w:val="28"/>
          <w:szCs w:val="28"/>
        </w:rPr>
        <w:t xml:space="preserve"> от ПГ на </w:t>
      </w:r>
      <w:r w:rsidR="00D11784" w:rsidRPr="00013986">
        <w:rPr>
          <w:sz w:val="28"/>
          <w:szCs w:val="28"/>
        </w:rPr>
        <w:t>АБВ</w:t>
      </w:r>
    </w:p>
    <w:p w:rsidR="00943530" w:rsidRPr="00013986" w:rsidRDefault="00943530" w:rsidP="00943530">
      <w:pPr>
        <w:rPr>
          <w:b/>
          <w:sz w:val="28"/>
          <w:szCs w:val="28"/>
        </w:rPr>
      </w:pPr>
    </w:p>
    <w:p w:rsidR="00943530" w:rsidRPr="00013986" w:rsidRDefault="008F5A6E" w:rsidP="00943530">
      <w:pPr>
        <w:ind w:firstLine="720"/>
        <w:jc w:val="both"/>
        <w:rPr>
          <w:sz w:val="28"/>
          <w:szCs w:val="28"/>
        </w:rPr>
      </w:pPr>
      <w:r w:rsidRPr="00013986">
        <w:rPr>
          <w:sz w:val="28"/>
          <w:szCs w:val="28"/>
        </w:rPr>
        <w:t>На основание чл. 9</w:t>
      </w:r>
      <w:r w:rsidR="000E01A1" w:rsidRPr="00013986">
        <w:rPr>
          <w:sz w:val="28"/>
          <w:szCs w:val="28"/>
          <w:lang w:val="en-US"/>
        </w:rPr>
        <w:t>0</w:t>
      </w:r>
      <w:r w:rsidR="00943530" w:rsidRPr="00013986">
        <w:rPr>
          <w:sz w:val="28"/>
          <w:szCs w:val="28"/>
        </w:rPr>
        <w:t>, ал. 1 от Конституцията на Република България и чл. 9</w:t>
      </w:r>
      <w:r w:rsidR="00074741" w:rsidRPr="00013986">
        <w:rPr>
          <w:sz w:val="28"/>
          <w:szCs w:val="28"/>
          <w:lang w:val="en-US"/>
        </w:rPr>
        <w:t>1</w:t>
      </w:r>
      <w:r w:rsidR="00943530" w:rsidRPr="00013986">
        <w:rPr>
          <w:sz w:val="28"/>
          <w:szCs w:val="28"/>
        </w:rPr>
        <w:t xml:space="preserve"> от Правилника за организацията и дейността </w:t>
      </w:r>
      <w:r w:rsidR="00D11784" w:rsidRPr="00013986">
        <w:rPr>
          <w:sz w:val="28"/>
          <w:szCs w:val="28"/>
        </w:rPr>
        <w:t>на Народното събрание, внасям</w:t>
      </w:r>
      <w:r w:rsidR="00943530" w:rsidRPr="00013986">
        <w:rPr>
          <w:sz w:val="28"/>
          <w:szCs w:val="28"/>
        </w:rPr>
        <w:t xml:space="preserve"> въпрос </w:t>
      </w:r>
    </w:p>
    <w:p w:rsidR="00B154F9" w:rsidRPr="00013986" w:rsidRDefault="00B154F9" w:rsidP="00943530">
      <w:pPr>
        <w:ind w:firstLine="720"/>
        <w:jc w:val="both"/>
        <w:rPr>
          <w:sz w:val="28"/>
          <w:szCs w:val="28"/>
        </w:rPr>
      </w:pPr>
    </w:p>
    <w:p w:rsidR="00943530" w:rsidRPr="00013986" w:rsidRDefault="00D11784" w:rsidP="00943530">
      <w:pPr>
        <w:ind w:firstLine="720"/>
        <w:jc w:val="both"/>
        <w:rPr>
          <w:sz w:val="28"/>
          <w:szCs w:val="28"/>
        </w:rPr>
      </w:pPr>
      <w:r w:rsidRPr="00013986">
        <w:rPr>
          <w:sz w:val="28"/>
          <w:szCs w:val="28"/>
        </w:rPr>
        <w:t xml:space="preserve">ОТНОСНО: </w:t>
      </w:r>
      <w:r w:rsidR="007971EE" w:rsidRPr="00013986">
        <w:rPr>
          <w:sz w:val="28"/>
          <w:szCs w:val="28"/>
        </w:rPr>
        <w:t xml:space="preserve">поставянето на паметен знак </w:t>
      </w:r>
      <w:r w:rsidR="00266186" w:rsidRPr="00013986">
        <w:rPr>
          <w:sz w:val="28"/>
          <w:szCs w:val="28"/>
        </w:rPr>
        <w:t xml:space="preserve">върху фасадата </w:t>
      </w:r>
      <w:r w:rsidR="007971EE" w:rsidRPr="00013986">
        <w:rPr>
          <w:sz w:val="28"/>
          <w:szCs w:val="28"/>
        </w:rPr>
        <w:t>на военен клуб Пловдив</w:t>
      </w:r>
    </w:p>
    <w:p w:rsidR="00943530" w:rsidRPr="00013986" w:rsidRDefault="00943530" w:rsidP="00943530">
      <w:pPr>
        <w:ind w:firstLine="720"/>
        <w:jc w:val="both"/>
        <w:rPr>
          <w:sz w:val="28"/>
          <w:szCs w:val="28"/>
        </w:rPr>
      </w:pPr>
    </w:p>
    <w:p w:rsidR="009768E0" w:rsidRPr="00013986" w:rsidRDefault="00927FC8" w:rsidP="009768E0">
      <w:pPr>
        <w:ind w:firstLine="720"/>
        <w:jc w:val="both"/>
        <w:rPr>
          <w:sz w:val="28"/>
          <w:szCs w:val="28"/>
        </w:rPr>
      </w:pPr>
      <w:r w:rsidRPr="00013986">
        <w:rPr>
          <w:b/>
          <w:sz w:val="28"/>
          <w:szCs w:val="28"/>
        </w:rPr>
        <w:t>Уважаеми господин</w:t>
      </w:r>
      <w:r w:rsidR="00943530" w:rsidRPr="00013986">
        <w:rPr>
          <w:b/>
          <w:sz w:val="28"/>
          <w:szCs w:val="28"/>
        </w:rPr>
        <w:t xml:space="preserve"> </w:t>
      </w:r>
      <w:r w:rsidR="00D11784" w:rsidRPr="00013986">
        <w:rPr>
          <w:b/>
          <w:sz w:val="28"/>
          <w:szCs w:val="28"/>
        </w:rPr>
        <w:t>министър</w:t>
      </w:r>
      <w:r w:rsidR="00943530" w:rsidRPr="00013986">
        <w:rPr>
          <w:sz w:val="28"/>
          <w:szCs w:val="28"/>
        </w:rPr>
        <w:t xml:space="preserve">, </w:t>
      </w:r>
    </w:p>
    <w:p w:rsidR="00927FC8" w:rsidRPr="00013986" w:rsidRDefault="00927FC8" w:rsidP="00293DBD">
      <w:pPr>
        <w:ind w:firstLine="708"/>
        <w:jc w:val="both"/>
        <w:rPr>
          <w:sz w:val="28"/>
          <w:szCs w:val="28"/>
        </w:rPr>
      </w:pPr>
      <w:r w:rsidRPr="00013986">
        <w:rPr>
          <w:sz w:val="28"/>
          <w:szCs w:val="28"/>
        </w:rPr>
        <w:t>В началото на 2015г. в гр. Пловдив се роди идеята за поставяне на паметен знак на гер</w:t>
      </w:r>
      <w:r w:rsidR="00570BD1" w:rsidRPr="00013986">
        <w:rPr>
          <w:sz w:val="28"/>
          <w:szCs w:val="28"/>
        </w:rPr>
        <w:t xml:space="preserve">оя от Одрин, първия командващ </w:t>
      </w:r>
      <w:r w:rsidR="00570BD1" w:rsidRPr="00013986">
        <w:rPr>
          <w:sz w:val="28"/>
          <w:szCs w:val="28"/>
          <w:lang w:val="en-US"/>
        </w:rPr>
        <w:t>2-</w:t>
      </w:r>
      <w:proofErr w:type="spellStart"/>
      <w:r w:rsidR="00570BD1" w:rsidRPr="00013986">
        <w:rPr>
          <w:sz w:val="28"/>
          <w:szCs w:val="28"/>
        </w:rPr>
        <w:t>ра</w:t>
      </w:r>
      <w:proofErr w:type="spellEnd"/>
      <w:r w:rsidR="00570BD1" w:rsidRPr="00013986">
        <w:rPr>
          <w:sz w:val="28"/>
          <w:szCs w:val="28"/>
        </w:rPr>
        <w:t xml:space="preserve"> армия</w:t>
      </w:r>
      <w:r w:rsidRPr="00013986">
        <w:rPr>
          <w:sz w:val="28"/>
          <w:szCs w:val="28"/>
        </w:rPr>
        <w:t xml:space="preserve">, генералът от пехотата Никола </w:t>
      </w:r>
      <w:proofErr w:type="spellStart"/>
      <w:r w:rsidRPr="00013986">
        <w:rPr>
          <w:sz w:val="28"/>
          <w:szCs w:val="28"/>
        </w:rPr>
        <w:t>Иваилов</w:t>
      </w:r>
      <w:proofErr w:type="spellEnd"/>
      <w:r w:rsidRPr="00013986">
        <w:rPr>
          <w:sz w:val="28"/>
          <w:szCs w:val="28"/>
        </w:rPr>
        <w:t>. След учредяването на инициативен комитет са „</w:t>
      </w:r>
      <w:proofErr w:type="spellStart"/>
      <w:r w:rsidRPr="00013986">
        <w:rPr>
          <w:sz w:val="28"/>
          <w:szCs w:val="28"/>
        </w:rPr>
        <w:t>извървяни</w:t>
      </w:r>
      <w:proofErr w:type="spellEnd"/>
      <w:r w:rsidRPr="00013986">
        <w:rPr>
          <w:sz w:val="28"/>
          <w:szCs w:val="28"/>
        </w:rPr>
        <w:t xml:space="preserve">“ всички процедурни стъпки за получаването на разрешение от повереното Ви министерство за монтирането на знака върху сградата на военния клуб в Пловдив. </w:t>
      </w:r>
      <w:r w:rsidR="00E7183D" w:rsidRPr="00013986">
        <w:rPr>
          <w:sz w:val="28"/>
          <w:szCs w:val="28"/>
        </w:rPr>
        <w:t xml:space="preserve">Изработен е и проект, който получи положително становище от Националния институт за недвижимо културно наследство /НИНКН/ </w:t>
      </w:r>
    </w:p>
    <w:p w:rsidR="00927FC8" w:rsidRPr="00013986" w:rsidRDefault="00927FC8" w:rsidP="00293DBD">
      <w:pPr>
        <w:ind w:firstLine="708"/>
        <w:jc w:val="both"/>
        <w:rPr>
          <w:sz w:val="28"/>
          <w:szCs w:val="28"/>
        </w:rPr>
      </w:pPr>
      <w:r w:rsidRPr="00013986">
        <w:rPr>
          <w:sz w:val="28"/>
          <w:szCs w:val="28"/>
        </w:rPr>
        <w:t>Като предс</w:t>
      </w:r>
      <w:r w:rsidR="00F3175B" w:rsidRPr="00013986">
        <w:rPr>
          <w:sz w:val="28"/>
          <w:szCs w:val="28"/>
        </w:rPr>
        <w:t>едател на комисията по отбрана</w:t>
      </w:r>
      <w:r w:rsidRPr="00013986">
        <w:rPr>
          <w:sz w:val="28"/>
          <w:szCs w:val="28"/>
        </w:rPr>
        <w:t xml:space="preserve"> </w:t>
      </w:r>
      <w:r w:rsidR="00F3175B" w:rsidRPr="00013986">
        <w:rPr>
          <w:sz w:val="28"/>
          <w:szCs w:val="28"/>
        </w:rPr>
        <w:t xml:space="preserve">в 43-то НС на Р България проведох среща с военно родолюбивите съюзи в града и приех намерението им, подкрепено от община Пловдив за нравствено и армейски извисено. </w:t>
      </w:r>
      <w:r w:rsidRPr="00013986">
        <w:rPr>
          <w:sz w:val="28"/>
          <w:szCs w:val="28"/>
        </w:rPr>
        <w:t xml:space="preserve">  </w:t>
      </w:r>
    </w:p>
    <w:p w:rsidR="00E7183D" w:rsidRPr="00013986" w:rsidRDefault="00E7183D" w:rsidP="00293DBD">
      <w:pPr>
        <w:ind w:firstLine="708"/>
        <w:jc w:val="both"/>
        <w:rPr>
          <w:sz w:val="28"/>
          <w:szCs w:val="28"/>
        </w:rPr>
      </w:pPr>
      <w:r w:rsidRPr="00013986">
        <w:rPr>
          <w:sz w:val="28"/>
          <w:szCs w:val="28"/>
        </w:rPr>
        <w:t xml:space="preserve">Въпреки, че са предприети всички необходими действия и е подготвена и подадена съответната документация, в </w:t>
      </w:r>
      <w:proofErr w:type="spellStart"/>
      <w:r w:rsidRPr="00013986">
        <w:rPr>
          <w:sz w:val="28"/>
          <w:szCs w:val="28"/>
        </w:rPr>
        <w:t>законоустановените</w:t>
      </w:r>
      <w:proofErr w:type="spellEnd"/>
      <w:r w:rsidRPr="00013986">
        <w:rPr>
          <w:sz w:val="28"/>
          <w:szCs w:val="28"/>
        </w:rPr>
        <w:t xml:space="preserve"> за това срокове и въпреки положителното становище на НИНКН, </w:t>
      </w:r>
      <w:r w:rsidR="00B058B5" w:rsidRPr="00013986">
        <w:rPr>
          <w:sz w:val="28"/>
          <w:szCs w:val="28"/>
        </w:rPr>
        <w:t>Специализираният експертен съвет за изобразително изкуство /СЕСИИ/ реши , че за да се реализира проекта за поставяне на паметен знак трябва решение на Общински съвет- Пловдив и схема по чл.57 на Главния Архитект. Тези допълнителни изисквания поставени от  СЕСИИ са в нарушение на чл.21, ал.1,т.8 от ЗМСМА, факт установен и от общинската администрация и водещ единствено до законово необоснована забава.</w:t>
      </w:r>
    </w:p>
    <w:p w:rsidR="00293DBD" w:rsidRPr="00013986" w:rsidRDefault="00F3175B" w:rsidP="00293DBD">
      <w:pPr>
        <w:ind w:firstLine="708"/>
        <w:jc w:val="both"/>
        <w:rPr>
          <w:sz w:val="28"/>
          <w:szCs w:val="28"/>
        </w:rPr>
      </w:pPr>
      <w:r w:rsidRPr="00013986">
        <w:rPr>
          <w:b/>
          <w:sz w:val="28"/>
          <w:szCs w:val="28"/>
        </w:rPr>
        <w:t xml:space="preserve">С надеждата за ускоряване разрешаването на това патриотично </w:t>
      </w:r>
      <w:proofErr w:type="spellStart"/>
      <w:r w:rsidRPr="00013986">
        <w:rPr>
          <w:b/>
          <w:sz w:val="28"/>
          <w:szCs w:val="28"/>
        </w:rPr>
        <w:t>начинение</w:t>
      </w:r>
      <w:proofErr w:type="spellEnd"/>
      <w:r w:rsidRPr="00013986">
        <w:rPr>
          <w:b/>
          <w:sz w:val="28"/>
          <w:szCs w:val="28"/>
        </w:rPr>
        <w:t>, М</w:t>
      </w:r>
      <w:r w:rsidR="00293DBD" w:rsidRPr="00013986">
        <w:rPr>
          <w:b/>
          <w:sz w:val="28"/>
          <w:szCs w:val="28"/>
        </w:rPr>
        <w:t>оля да ми отговорите на следния въпрос:</w:t>
      </w:r>
    </w:p>
    <w:p w:rsidR="00AE46F7" w:rsidRPr="00013986" w:rsidRDefault="00293DBD" w:rsidP="00943530">
      <w:pPr>
        <w:jc w:val="both"/>
        <w:rPr>
          <w:sz w:val="28"/>
          <w:szCs w:val="28"/>
        </w:rPr>
      </w:pPr>
      <w:r w:rsidRPr="00013986">
        <w:rPr>
          <w:sz w:val="28"/>
          <w:szCs w:val="28"/>
        </w:rPr>
        <w:lastRenderedPageBreak/>
        <w:tab/>
      </w:r>
      <w:r w:rsidR="00E7183D" w:rsidRPr="00013986">
        <w:rPr>
          <w:sz w:val="28"/>
          <w:szCs w:val="28"/>
        </w:rPr>
        <w:t>Защо и на какво основание СЕСИИ</w:t>
      </w:r>
      <w:r w:rsidR="00F3175B" w:rsidRPr="00013986">
        <w:rPr>
          <w:sz w:val="28"/>
          <w:szCs w:val="28"/>
        </w:rPr>
        <w:t xml:space="preserve"> отправя противозаконно искане, да се внесе допълнителна документация за разглеждане, след като община Пловдив дала ясно становище, че то противоречи на чл.21, ал.1 , т.8 от ЗМСМА </w:t>
      </w:r>
      <w:r w:rsidR="00802D1F" w:rsidRPr="00013986">
        <w:rPr>
          <w:sz w:val="28"/>
          <w:szCs w:val="28"/>
        </w:rPr>
        <w:t>?</w:t>
      </w:r>
    </w:p>
    <w:p w:rsidR="00C67D50" w:rsidRPr="00013986" w:rsidRDefault="00F3175B" w:rsidP="00802D1F">
      <w:pPr>
        <w:jc w:val="both"/>
        <w:rPr>
          <w:sz w:val="28"/>
          <w:szCs w:val="28"/>
        </w:rPr>
      </w:pPr>
      <w:r w:rsidRPr="00013986">
        <w:rPr>
          <w:sz w:val="28"/>
          <w:szCs w:val="28"/>
        </w:rPr>
        <w:t xml:space="preserve">Незачитането на експертно становище на НИНКН, оставя у мен впечатление, че вече </w:t>
      </w:r>
      <w:r w:rsidR="00E7183D" w:rsidRPr="00013986">
        <w:rPr>
          <w:sz w:val="28"/>
          <w:szCs w:val="28"/>
        </w:rPr>
        <w:t>6 месеца СЕСИИ</w:t>
      </w:r>
      <w:r w:rsidRPr="00013986">
        <w:rPr>
          <w:sz w:val="28"/>
          <w:szCs w:val="28"/>
        </w:rPr>
        <w:t>, прави всичко възможно да осуети</w:t>
      </w:r>
      <w:r w:rsidR="00BD17D5" w:rsidRPr="00013986">
        <w:rPr>
          <w:sz w:val="28"/>
          <w:szCs w:val="28"/>
        </w:rPr>
        <w:t xml:space="preserve"> поставянето на паметния знак и съответно реализирането на идеята за историческа признателност към героя от Одрин- генерала от пехотата Никола </w:t>
      </w:r>
      <w:proofErr w:type="spellStart"/>
      <w:r w:rsidR="00BD17D5" w:rsidRPr="00013986">
        <w:rPr>
          <w:sz w:val="28"/>
          <w:szCs w:val="28"/>
        </w:rPr>
        <w:t>Иваилов</w:t>
      </w:r>
      <w:proofErr w:type="spellEnd"/>
      <w:r w:rsidR="00BD17D5" w:rsidRPr="00013986">
        <w:rPr>
          <w:sz w:val="28"/>
          <w:szCs w:val="28"/>
        </w:rPr>
        <w:t>?</w:t>
      </w:r>
    </w:p>
    <w:p w:rsidR="00A77010" w:rsidRPr="00013986" w:rsidRDefault="00A77010" w:rsidP="00943530">
      <w:pPr>
        <w:jc w:val="both"/>
        <w:rPr>
          <w:sz w:val="28"/>
          <w:szCs w:val="28"/>
        </w:rPr>
      </w:pPr>
    </w:p>
    <w:p w:rsidR="000D4122" w:rsidRPr="00013986" w:rsidRDefault="000D4122" w:rsidP="00943530">
      <w:pPr>
        <w:jc w:val="both"/>
        <w:rPr>
          <w:b/>
          <w:sz w:val="28"/>
          <w:szCs w:val="28"/>
        </w:rPr>
      </w:pPr>
      <w:r w:rsidRPr="00013986">
        <w:rPr>
          <w:b/>
          <w:sz w:val="28"/>
          <w:szCs w:val="28"/>
        </w:rPr>
        <w:t>Моля за писмен отговор на поставения въпрос!</w:t>
      </w:r>
    </w:p>
    <w:p w:rsidR="00A62860" w:rsidRPr="00013986" w:rsidRDefault="00A62860" w:rsidP="00943530">
      <w:pPr>
        <w:jc w:val="both"/>
        <w:rPr>
          <w:b/>
          <w:sz w:val="28"/>
          <w:szCs w:val="28"/>
          <w:lang w:val="en-US"/>
        </w:rPr>
      </w:pPr>
    </w:p>
    <w:p w:rsidR="00943530" w:rsidRPr="00013986" w:rsidRDefault="00943530" w:rsidP="00943530">
      <w:pPr>
        <w:jc w:val="both"/>
        <w:rPr>
          <w:sz w:val="28"/>
          <w:szCs w:val="28"/>
        </w:rPr>
      </w:pPr>
    </w:p>
    <w:p w:rsidR="00B154F9" w:rsidRPr="00013986" w:rsidRDefault="00B154F9" w:rsidP="00943530">
      <w:pPr>
        <w:jc w:val="both"/>
        <w:rPr>
          <w:sz w:val="28"/>
          <w:szCs w:val="28"/>
        </w:rPr>
      </w:pPr>
    </w:p>
    <w:p w:rsidR="00943530" w:rsidRPr="00013986" w:rsidRDefault="00943530" w:rsidP="00943530">
      <w:pPr>
        <w:jc w:val="both"/>
        <w:rPr>
          <w:sz w:val="28"/>
          <w:szCs w:val="28"/>
          <w:lang w:val="en-US"/>
        </w:rPr>
      </w:pPr>
    </w:p>
    <w:p w:rsidR="00943530" w:rsidRPr="00013986" w:rsidRDefault="00943530" w:rsidP="00943530">
      <w:pPr>
        <w:jc w:val="both"/>
        <w:rPr>
          <w:sz w:val="28"/>
          <w:szCs w:val="28"/>
        </w:rPr>
      </w:pPr>
    </w:p>
    <w:p w:rsidR="00943530" w:rsidRPr="00013986" w:rsidRDefault="00B154F9" w:rsidP="00943530">
      <w:pPr>
        <w:jc w:val="both"/>
        <w:rPr>
          <w:sz w:val="28"/>
          <w:szCs w:val="28"/>
          <w:lang w:val="en-US"/>
        </w:rPr>
      </w:pPr>
      <w:r w:rsidRPr="00013986">
        <w:rPr>
          <w:sz w:val="28"/>
          <w:szCs w:val="28"/>
        </w:rPr>
        <w:t xml:space="preserve">София,  </w:t>
      </w:r>
      <w:r w:rsidR="008D4729">
        <w:rPr>
          <w:sz w:val="28"/>
          <w:szCs w:val="28"/>
        </w:rPr>
        <w:t>20.04</w:t>
      </w:r>
      <w:r w:rsidRPr="00013986">
        <w:rPr>
          <w:sz w:val="28"/>
          <w:szCs w:val="28"/>
          <w:lang w:val="en-US"/>
        </w:rPr>
        <w:t>.</w:t>
      </w:r>
      <w:r w:rsidRPr="00013986">
        <w:rPr>
          <w:sz w:val="28"/>
          <w:szCs w:val="28"/>
        </w:rPr>
        <w:t>201</w:t>
      </w:r>
      <w:r w:rsidR="008D4729">
        <w:rPr>
          <w:sz w:val="28"/>
          <w:szCs w:val="28"/>
        </w:rPr>
        <w:t>6</w:t>
      </w:r>
      <w:bookmarkStart w:id="0" w:name="_GoBack"/>
      <w:bookmarkEnd w:id="0"/>
      <w:r w:rsidR="00943530" w:rsidRPr="00013986">
        <w:rPr>
          <w:sz w:val="28"/>
          <w:szCs w:val="28"/>
        </w:rPr>
        <w:t xml:space="preserve">г.                             </w:t>
      </w:r>
      <w:r w:rsidR="00B666D2" w:rsidRPr="00013986">
        <w:rPr>
          <w:sz w:val="28"/>
          <w:szCs w:val="28"/>
        </w:rPr>
        <w:t>Народен</w:t>
      </w:r>
      <w:r w:rsidR="004220DE" w:rsidRPr="00013986">
        <w:rPr>
          <w:sz w:val="28"/>
          <w:szCs w:val="28"/>
        </w:rPr>
        <w:t xml:space="preserve"> представител</w:t>
      </w:r>
      <w:r w:rsidR="00943530" w:rsidRPr="00013986">
        <w:rPr>
          <w:sz w:val="28"/>
          <w:szCs w:val="28"/>
        </w:rPr>
        <w:t>:</w:t>
      </w:r>
      <w:r w:rsidRPr="00013986">
        <w:rPr>
          <w:sz w:val="28"/>
          <w:szCs w:val="28"/>
          <w:lang w:val="en-US"/>
        </w:rPr>
        <w:t xml:space="preserve"> </w:t>
      </w:r>
    </w:p>
    <w:p w:rsidR="00B154F9" w:rsidRPr="00013986" w:rsidRDefault="00B154F9" w:rsidP="00943530">
      <w:pPr>
        <w:jc w:val="both"/>
        <w:rPr>
          <w:sz w:val="28"/>
          <w:szCs w:val="28"/>
        </w:rPr>
      </w:pPr>
      <w:r w:rsidRPr="00013986">
        <w:rPr>
          <w:sz w:val="28"/>
          <w:szCs w:val="28"/>
          <w:lang w:val="en-US"/>
        </w:rPr>
        <w:tab/>
      </w:r>
      <w:r w:rsidRPr="00013986">
        <w:rPr>
          <w:sz w:val="28"/>
          <w:szCs w:val="28"/>
          <w:lang w:val="en-US"/>
        </w:rPr>
        <w:tab/>
      </w:r>
      <w:r w:rsidRPr="00013986">
        <w:rPr>
          <w:sz w:val="28"/>
          <w:szCs w:val="28"/>
          <w:lang w:val="en-US"/>
        </w:rPr>
        <w:tab/>
      </w:r>
      <w:r w:rsidRPr="00013986">
        <w:rPr>
          <w:sz w:val="28"/>
          <w:szCs w:val="28"/>
          <w:lang w:val="en-US"/>
        </w:rPr>
        <w:tab/>
      </w:r>
      <w:r w:rsidRPr="00013986">
        <w:rPr>
          <w:sz w:val="28"/>
          <w:szCs w:val="28"/>
          <w:lang w:val="en-US"/>
        </w:rPr>
        <w:tab/>
      </w:r>
      <w:r w:rsidRPr="00013986">
        <w:rPr>
          <w:sz w:val="28"/>
          <w:szCs w:val="28"/>
          <w:lang w:val="en-US"/>
        </w:rPr>
        <w:tab/>
      </w:r>
      <w:r w:rsidRPr="00013986">
        <w:rPr>
          <w:sz w:val="28"/>
          <w:szCs w:val="28"/>
          <w:lang w:val="en-US"/>
        </w:rPr>
        <w:tab/>
      </w:r>
      <w:r w:rsidR="008E1D56" w:rsidRPr="00013986">
        <w:rPr>
          <w:sz w:val="28"/>
          <w:szCs w:val="28"/>
        </w:rPr>
        <w:t>о.р.ген Михо Михов</w:t>
      </w:r>
      <w:r w:rsidRPr="00013986">
        <w:rPr>
          <w:sz w:val="28"/>
          <w:szCs w:val="28"/>
        </w:rPr>
        <w:t xml:space="preserve"> </w:t>
      </w:r>
    </w:p>
    <w:p w:rsidR="00143DE7" w:rsidRPr="004220DE" w:rsidRDefault="00943530">
      <w:pPr>
        <w:rPr>
          <w:rFonts w:ascii="Arial" w:hAnsi="Arial" w:cs="Arial"/>
          <w:sz w:val="20"/>
          <w:szCs w:val="20"/>
        </w:rPr>
      </w:pPr>
      <w:r w:rsidRPr="004220DE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6C7D13">
        <w:rPr>
          <w:rFonts w:ascii="Arial" w:hAnsi="Arial" w:cs="Arial"/>
          <w:sz w:val="20"/>
          <w:szCs w:val="20"/>
        </w:rPr>
        <w:tab/>
      </w:r>
      <w:r w:rsidR="006C7D13">
        <w:rPr>
          <w:rFonts w:ascii="Arial" w:hAnsi="Arial" w:cs="Arial"/>
          <w:sz w:val="20"/>
          <w:szCs w:val="20"/>
        </w:rPr>
        <w:tab/>
      </w:r>
    </w:p>
    <w:sectPr w:rsidR="00143DE7" w:rsidRPr="004220DE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13986"/>
    <w:rsid w:val="00074741"/>
    <w:rsid w:val="0007558A"/>
    <w:rsid w:val="000D4122"/>
    <w:rsid w:val="000D73F0"/>
    <w:rsid w:val="000E01A1"/>
    <w:rsid w:val="00143DE7"/>
    <w:rsid w:val="001921CC"/>
    <w:rsid w:val="0025646A"/>
    <w:rsid w:val="00266186"/>
    <w:rsid w:val="002702EB"/>
    <w:rsid w:val="00293DBD"/>
    <w:rsid w:val="002A13DC"/>
    <w:rsid w:val="00325456"/>
    <w:rsid w:val="00343DD9"/>
    <w:rsid w:val="00396F0D"/>
    <w:rsid w:val="003C0087"/>
    <w:rsid w:val="003C53B7"/>
    <w:rsid w:val="00406134"/>
    <w:rsid w:val="004220DE"/>
    <w:rsid w:val="00456D8C"/>
    <w:rsid w:val="00514EB7"/>
    <w:rsid w:val="00550057"/>
    <w:rsid w:val="00570BD1"/>
    <w:rsid w:val="005C1C4C"/>
    <w:rsid w:val="005D479C"/>
    <w:rsid w:val="005E24AD"/>
    <w:rsid w:val="005F5E8F"/>
    <w:rsid w:val="0066519E"/>
    <w:rsid w:val="006C7D13"/>
    <w:rsid w:val="00705DF1"/>
    <w:rsid w:val="007971EE"/>
    <w:rsid w:val="00802D1F"/>
    <w:rsid w:val="008B160B"/>
    <w:rsid w:val="008D4729"/>
    <w:rsid w:val="008E1D56"/>
    <w:rsid w:val="008F5A6E"/>
    <w:rsid w:val="00927FC8"/>
    <w:rsid w:val="00943530"/>
    <w:rsid w:val="00975AC7"/>
    <w:rsid w:val="009768E0"/>
    <w:rsid w:val="009B7A9E"/>
    <w:rsid w:val="009F1D41"/>
    <w:rsid w:val="00A62860"/>
    <w:rsid w:val="00A66D8F"/>
    <w:rsid w:val="00A77010"/>
    <w:rsid w:val="00A85C36"/>
    <w:rsid w:val="00A96270"/>
    <w:rsid w:val="00AE46F7"/>
    <w:rsid w:val="00AF574B"/>
    <w:rsid w:val="00B058B5"/>
    <w:rsid w:val="00B154F9"/>
    <w:rsid w:val="00B666D2"/>
    <w:rsid w:val="00B829B3"/>
    <w:rsid w:val="00BA0EED"/>
    <w:rsid w:val="00BD17D5"/>
    <w:rsid w:val="00C25835"/>
    <w:rsid w:val="00C64916"/>
    <w:rsid w:val="00C67D50"/>
    <w:rsid w:val="00C909AE"/>
    <w:rsid w:val="00CA5555"/>
    <w:rsid w:val="00D11784"/>
    <w:rsid w:val="00D17B11"/>
    <w:rsid w:val="00D72722"/>
    <w:rsid w:val="00DD13AD"/>
    <w:rsid w:val="00DE4121"/>
    <w:rsid w:val="00E025D9"/>
    <w:rsid w:val="00E7183D"/>
    <w:rsid w:val="00EF52F4"/>
    <w:rsid w:val="00F3175B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pgabv</cp:lastModifiedBy>
  <cp:revision>6</cp:revision>
  <cp:lastPrinted>2016-04-20T05:25:00Z</cp:lastPrinted>
  <dcterms:created xsi:type="dcterms:W3CDTF">2016-04-19T09:12:00Z</dcterms:created>
  <dcterms:modified xsi:type="dcterms:W3CDTF">2016-04-20T05:56:00Z</dcterms:modified>
</cp:coreProperties>
</file>