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00289" w14:textId="7DF8B7C7" w:rsidR="004C69F7" w:rsidRPr="00616827" w:rsidRDefault="009F7310" w:rsidP="009B5455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F003AC">
        <w:rPr>
          <w:rFonts w:ascii="Calibri" w:hAnsi="Calibri" w:cs="Calibri"/>
          <w:b/>
          <w:bCs/>
          <w:sz w:val="28"/>
          <w:szCs w:val="28"/>
        </w:rPr>
        <w:t xml:space="preserve">ПРИОРИТЕТ </w:t>
      </w:r>
      <w:r w:rsidR="00260408">
        <w:rPr>
          <w:rFonts w:ascii="Calibri" w:hAnsi="Calibri" w:cs="Calibri"/>
          <w:b/>
          <w:bCs/>
          <w:sz w:val="28"/>
          <w:szCs w:val="28"/>
        </w:rPr>
        <w:t>3</w:t>
      </w:r>
      <w:r w:rsidRPr="00F003AC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616827">
        <w:rPr>
          <w:rFonts w:ascii="Calibri" w:hAnsi="Calibri" w:cs="Calibri"/>
          <w:b/>
          <w:bCs/>
          <w:sz w:val="28"/>
          <w:szCs w:val="28"/>
        </w:rPr>
        <w:t>ДИГИТАЛНА ТРАНСФОРМАЦИЯ И ЕЛЕКТРОННО УПРАВЛЕНИЕ</w:t>
      </w:r>
    </w:p>
    <w:p w14:paraId="3BDE01B8" w14:textId="77777777" w:rsidR="009B5455" w:rsidRPr="00F003AC" w:rsidRDefault="009B5455" w:rsidP="009B5455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8945CBA" w14:textId="1F0721FF" w:rsidR="009F7310" w:rsidRPr="00F003AC" w:rsidRDefault="009F7310">
      <w:pPr>
        <w:rPr>
          <w:rFonts w:ascii="Calibri" w:hAnsi="Calibri" w:cs="Calibri"/>
          <w:b/>
          <w:bCs/>
          <w:sz w:val="28"/>
          <w:szCs w:val="28"/>
        </w:rPr>
      </w:pPr>
      <w:r w:rsidRPr="00F003AC">
        <w:rPr>
          <w:rFonts w:ascii="Calibri" w:hAnsi="Calibri" w:cs="Calibri"/>
          <w:b/>
          <w:bCs/>
          <w:sz w:val="28"/>
          <w:szCs w:val="28"/>
        </w:rPr>
        <w:t>Дефиниране и същност на приоритета. Теза</w:t>
      </w:r>
    </w:p>
    <w:p w14:paraId="2C605471" w14:textId="5DB80BF3" w:rsidR="00FC1111" w:rsidRPr="00F003AC" w:rsidRDefault="00FC1111">
      <w:pPr>
        <w:rPr>
          <w:rFonts w:ascii="Calibri" w:hAnsi="Calibri" w:cs="Calibri"/>
          <w:b/>
          <w:bCs/>
          <w:sz w:val="28"/>
          <w:szCs w:val="28"/>
        </w:rPr>
      </w:pPr>
      <w:r w:rsidRPr="00F003AC">
        <w:rPr>
          <w:rFonts w:ascii="Calibri" w:hAnsi="Calibri" w:cs="Calibri"/>
          <w:b/>
          <w:bCs/>
          <w:sz w:val="28"/>
          <w:szCs w:val="28"/>
        </w:rPr>
        <w:t>Причини за приоритизиране</w:t>
      </w:r>
    </w:p>
    <w:p w14:paraId="74B9973A" w14:textId="3AD13964" w:rsidR="005B759E" w:rsidRDefault="005B759E" w:rsidP="004C69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рамките на четвъртата индустриална революция дигиталната реорганизация на обществото и държавата е императив. Глобалната здравна пандемия е катализатор за процесите на цифровизация и ясно подчертава тяхната необходимост. </w:t>
      </w:r>
    </w:p>
    <w:p w14:paraId="0793828E" w14:textId="3F6F7431" w:rsidR="006D4C5C" w:rsidRDefault="00970BE0" w:rsidP="004C69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Дигиталната трансформация на българската държава е необходима за:  </w:t>
      </w:r>
    </w:p>
    <w:p w14:paraId="58DEFF35" w14:textId="38822A9B" w:rsidR="006D4C5C" w:rsidRDefault="00970BE0" w:rsidP="006D4C5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Запазване и повишаване на к</w:t>
      </w:r>
      <w:r w:rsidR="006D4C5C">
        <w:rPr>
          <w:rFonts w:ascii="Calibri" w:hAnsi="Calibri" w:cs="Calibri"/>
        </w:rPr>
        <w:t>онкурентост на българската икономика</w:t>
      </w:r>
    </w:p>
    <w:p w14:paraId="5F42DA7F" w14:textId="0A2D9A98" w:rsidR="006D4C5C" w:rsidRDefault="006D4C5C" w:rsidP="006D4C5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Прозрачност при управлението</w:t>
      </w:r>
    </w:p>
    <w:p w14:paraId="12906462" w14:textId="7CBF0191" w:rsidR="006D4C5C" w:rsidRDefault="00970BE0" w:rsidP="006D4C5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Ефективно работещ държавен апарат</w:t>
      </w:r>
    </w:p>
    <w:p w14:paraId="45332051" w14:textId="13C419E7" w:rsidR="00970BE0" w:rsidRDefault="00970BE0" w:rsidP="006D4C5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Висока информираност при взимане на решения</w:t>
      </w:r>
    </w:p>
    <w:p w14:paraId="65227082" w14:textId="173A4D25" w:rsidR="00970BE0" w:rsidRDefault="00970BE0" w:rsidP="006D4C5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Гражданско включване </w:t>
      </w:r>
    </w:p>
    <w:p w14:paraId="703A36C1" w14:textId="032A55E3" w:rsidR="006D4C5C" w:rsidRPr="006D4C5C" w:rsidRDefault="006D4C5C" w:rsidP="006D4C5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Удобство за граждани и бизнес</w:t>
      </w:r>
    </w:p>
    <w:p w14:paraId="6BBE5FF3" w14:textId="77777777" w:rsidR="005B759E" w:rsidRDefault="005B759E" w:rsidP="004C69F7">
      <w:pPr>
        <w:rPr>
          <w:rFonts w:ascii="Calibri" w:hAnsi="Calibri" w:cs="Calibri"/>
        </w:rPr>
      </w:pPr>
    </w:p>
    <w:p w14:paraId="1E14AADD" w14:textId="0070356E" w:rsidR="004C69F7" w:rsidRPr="00F003AC" w:rsidRDefault="004C69F7" w:rsidP="004C69F7">
      <w:pPr>
        <w:rPr>
          <w:rFonts w:ascii="Calibri" w:hAnsi="Calibri" w:cs="Calibri"/>
          <w:b/>
          <w:bCs/>
          <w:sz w:val="28"/>
          <w:szCs w:val="28"/>
        </w:rPr>
      </w:pPr>
      <w:r w:rsidRPr="00F003AC">
        <w:rPr>
          <w:rFonts w:ascii="Calibri" w:hAnsi="Calibri" w:cs="Calibri"/>
          <w:b/>
          <w:bCs/>
          <w:sz w:val="28"/>
          <w:szCs w:val="28"/>
        </w:rPr>
        <w:t>Фокус сектори</w:t>
      </w:r>
    </w:p>
    <w:p w14:paraId="25273B1C" w14:textId="71DCF699" w:rsidR="005B759E" w:rsidRDefault="005B759E" w:rsidP="004C69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Островните </w:t>
      </w:r>
      <w:r w:rsidR="00252881">
        <w:rPr>
          <w:rFonts w:ascii="Calibri" w:hAnsi="Calibri" w:cs="Calibri"/>
        </w:rPr>
        <w:t>елементи на цифровизацията са:</w:t>
      </w:r>
    </w:p>
    <w:p w14:paraId="44ED3BE6" w14:textId="37551FD7" w:rsidR="00252881" w:rsidRDefault="00252881" w:rsidP="0025288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Изграждането на всички необходими инфраструктурни обекти</w:t>
      </w:r>
    </w:p>
    <w:p w14:paraId="11BA6ECF" w14:textId="034374F2" w:rsidR="00252881" w:rsidRDefault="00252881" w:rsidP="0025288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Пълната цифровизация на всички ключови регистри</w:t>
      </w:r>
    </w:p>
    <w:p w14:paraId="4DEA0EBA" w14:textId="51C03474" w:rsidR="00970BE0" w:rsidRPr="00252881" w:rsidRDefault="00970BE0" w:rsidP="0025288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Електронното предоставяне на всички административни услуги</w:t>
      </w:r>
    </w:p>
    <w:p w14:paraId="06F81AE7" w14:textId="5E3D9EF0" w:rsidR="00252881" w:rsidRDefault="00AD7F22" w:rsidP="0025288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Благоприятна среда</w:t>
      </w:r>
      <w:r w:rsidR="0025288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з</w:t>
      </w:r>
      <w:r w:rsidR="00252881">
        <w:rPr>
          <w:rFonts w:ascii="Calibri" w:hAnsi="Calibri" w:cs="Calibri"/>
        </w:rPr>
        <w:t>а частния ИКТ сектор и активно взаимодействие между държава и частен сектор</w:t>
      </w:r>
    </w:p>
    <w:p w14:paraId="52F11D72" w14:textId="12AFD95D" w:rsidR="00252881" w:rsidRPr="00252881" w:rsidRDefault="00252881" w:rsidP="0025288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Инвестиция в образование и дигитална грамотност на цялото общество с значителен фокус върху служителите в </w:t>
      </w:r>
      <w:r w:rsidR="00AD7F22">
        <w:rPr>
          <w:rFonts w:ascii="Calibri" w:hAnsi="Calibri" w:cs="Calibri"/>
        </w:rPr>
        <w:t>публичната</w:t>
      </w:r>
      <w:r>
        <w:rPr>
          <w:rFonts w:ascii="Calibri" w:hAnsi="Calibri" w:cs="Calibri"/>
        </w:rPr>
        <w:t xml:space="preserve"> администрация.</w:t>
      </w:r>
      <w:r w:rsidRPr="00252881">
        <w:rPr>
          <w:rFonts w:ascii="Calibri" w:hAnsi="Calibri" w:cs="Calibri"/>
        </w:rPr>
        <w:t xml:space="preserve"> </w:t>
      </w:r>
    </w:p>
    <w:p w14:paraId="1C8BB47C" w14:textId="77777777" w:rsidR="005B759E" w:rsidRPr="00F003AC" w:rsidRDefault="005B759E" w:rsidP="004C69F7">
      <w:pPr>
        <w:rPr>
          <w:rFonts w:ascii="Calibri" w:hAnsi="Calibri" w:cs="Calibri"/>
        </w:rPr>
      </w:pPr>
    </w:p>
    <w:p w14:paraId="042EBBA6" w14:textId="753F18BE" w:rsidR="004C69F7" w:rsidRPr="00F003AC" w:rsidRDefault="004C69F7" w:rsidP="004C69F7">
      <w:pPr>
        <w:rPr>
          <w:rFonts w:ascii="Calibri" w:hAnsi="Calibri" w:cs="Calibri"/>
          <w:b/>
          <w:bCs/>
          <w:sz w:val="28"/>
          <w:szCs w:val="28"/>
        </w:rPr>
      </w:pPr>
      <w:r w:rsidRPr="00F003AC">
        <w:rPr>
          <w:rFonts w:ascii="Calibri" w:hAnsi="Calibri" w:cs="Calibri"/>
          <w:b/>
          <w:bCs/>
          <w:sz w:val="28"/>
          <w:szCs w:val="28"/>
        </w:rPr>
        <w:t>Потенциални партньори</w:t>
      </w:r>
    </w:p>
    <w:p w14:paraId="7D995767" w14:textId="36AF8319" w:rsidR="004C69F7" w:rsidRPr="00F003AC" w:rsidRDefault="004C69F7">
      <w:pPr>
        <w:rPr>
          <w:rFonts w:ascii="Calibri" w:hAnsi="Calibri" w:cs="Calibri"/>
        </w:rPr>
      </w:pPr>
      <w:r w:rsidRPr="00F003AC">
        <w:rPr>
          <w:rFonts w:ascii="Calibri" w:hAnsi="Calibri" w:cs="Calibri"/>
        </w:rPr>
        <w:t>Процесът по създаване на иновации е групово усилие и затова предлагаме в детайлизирането на този приоритет да бъдат поканени:</w:t>
      </w:r>
    </w:p>
    <w:p w14:paraId="33C50E21" w14:textId="3A708667" w:rsidR="004C69F7" w:rsidRPr="005B759E" w:rsidRDefault="005B759E" w:rsidP="003E5D6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Естонската академия за електронно управление </w:t>
      </w:r>
      <w:r w:rsidRPr="005B759E">
        <w:t xml:space="preserve"> </w:t>
      </w:r>
      <w:r w:rsidRPr="005B759E">
        <w:rPr>
          <w:rFonts w:ascii="Calibri" w:hAnsi="Calibri" w:cs="Calibri"/>
          <w:lang w:val="en-US"/>
        </w:rPr>
        <w:t>(</w:t>
      </w:r>
      <w:proofErr w:type="spellStart"/>
      <w:r w:rsidRPr="005B759E">
        <w:rPr>
          <w:rFonts w:ascii="Calibri" w:hAnsi="Calibri" w:cs="Calibri"/>
          <w:lang w:val="en-US"/>
        </w:rPr>
        <w:t>eGA</w:t>
      </w:r>
      <w:proofErr w:type="spellEnd"/>
      <w:r w:rsidRPr="005B759E">
        <w:rPr>
          <w:rFonts w:ascii="Calibri" w:hAnsi="Calibri" w:cs="Calibri"/>
          <w:lang w:val="en-US"/>
        </w:rPr>
        <w:t>)</w:t>
      </w:r>
    </w:p>
    <w:p w14:paraId="7487BA96" w14:textId="42A2689F" w:rsidR="005B759E" w:rsidRPr="005B759E" w:rsidRDefault="005B759E" w:rsidP="005B759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B759E">
        <w:rPr>
          <w:rFonts w:ascii="Calibri" w:hAnsi="Calibri" w:cs="Calibri"/>
        </w:rPr>
        <w:t>С</w:t>
      </w:r>
      <w:r w:rsidR="00B036BF">
        <w:rPr>
          <w:rFonts w:ascii="Calibri" w:hAnsi="Calibri" w:cs="Calibri"/>
        </w:rPr>
        <w:t>ъздаване</w:t>
      </w:r>
      <w:r w:rsidRPr="005B759E">
        <w:rPr>
          <w:rFonts w:ascii="Calibri" w:hAnsi="Calibri" w:cs="Calibri"/>
        </w:rPr>
        <w:t xml:space="preserve"> на активен съвет за електронно управление към Министерския съвет за комуникиране и валидиране на политиките за електронно управление</w:t>
      </w:r>
    </w:p>
    <w:p w14:paraId="3D85CB12" w14:textId="12D7E56A" w:rsidR="005B759E" w:rsidRDefault="005B759E" w:rsidP="00B036B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Българската стартъп асоциация (</w:t>
      </w:r>
      <w:r>
        <w:rPr>
          <w:rFonts w:ascii="Calibri" w:hAnsi="Calibri" w:cs="Calibri"/>
          <w:lang w:val="en-US"/>
        </w:rPr>
        <w:t>BESCO</w:t>
      </w:r>
      <w:r w:rsidRPr="00B036BF">
        <w:rPr>
          <w:rFonts w:ascii="Calibri" w:hAnsi="Calibri" w:cs="Calibri"/>
        </w:rPr>
        <w:t>)</w:t>
      </w:r>
    </w:p>
    <w:p w14:paraId="7F88C628" w14:textId="70C201EA" w:rsidR="00B036BF" w:rsidRDefault="00B036BF" w:rsidP="00B036B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Българска асоциация по информационни технологии (БАИТ)</w:t>
      </w:r>
    </w:p>
    <w:p w14:paraId="5DD069DD" w14:textId="265C1B82" w:rsidR="00B036BF" w:rsidRPr="00B036BF" w:rsidRDefault="00B036BF" w:rsidP="00B036B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Представители на академичната общност </w:t>
      </w:r>
    </w:p>
    <w:p w14:paraId="333BA3DE" w14:textId="77777777" w:rsidR="00E868C1" w:rsidRPr="00E868C1" w:rsidRDefault="00E868C1" w:rsidP="00E868C1">
      <w:pPr>
        <w:pStyle w:val="ListParagraph"/>
        <w:rPr>
          <w:rFonts w:ascii="Calibri" w:hAnsi="Calibri" w:cs="Calibri"/>
        </w:rPr>
      </w:pPr>
    </w:p>
    <w:p w14:paraId="196544D9" w14:textId="1ED62123" w:rsidR="003E5D6B" w:rsidRPr="00F003AC" w:rsidRDefault="003E5D6B" w:rsidP="003E5D6B">
      <w:pPr>
        <w:rPr>
          <w:rFonts w:ascii="Calibri" w:hAnsi="Calibri" w:cs="Calibri"/>
        </w:rPr>
      </w:pPr>
      <w:r w:rsidRPr="00F003AC">
        <w:rPr>
          <w:rFonts w:ascii="Calibri" w:hAnsi="Calibri" w:cs="Calibri"/>
          <w:b/>
          <w:bCs/>
          <w:sz w:val="28"/>
          <w:szCs w:val="28"/>
        </w:rPr>
        <w:t>Инициативи и проекти, които следва да бъдат подкрепени</w:t>
      </w:r>
    </w:p>
    <w:p w14:paraId="21A77CD2" w14:textId="57A9814D" w:rsidR="006B5E9A" w:rsidRDefault="006B5E9A" w:rsidP="003E5D6B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Задължително условие за качествено </w:t>
      </w:r>
      <w:r w:rsidR="009869D7">
        <w:rPr>
          <w:rFonts w:ascii="Calibri" w:hAnsi="Calibri" w:cs="Calibri"/>
        </w:rPr>
        <w:t xml:space="preserve">осъществяването на дигитален преход е създаването на интегрирана стратегия за това с ясно разчертани и предварително записани </w:t>
      </w:r>
      <w:r w:rsidR="004A0E51">
        <w:rPr>
          <w:rFonts w:ascii="Calibri" w:hAnsi="Calibri" w:cs="Calibri"/>
        </w:rPr>
        <w:t xml:space="preserve">цели, </w:t>
      </w:r>
      <w:r w:rsidR="009869D7">
        <w:rPr>
          <w:rFonts w:ascii="Calibri" w:hAnsi="Calibri" w:cs="Calibri"/>
        </w:rPr>
        <w:t xml:space="preserve">ключови индикатори и срокове. Всеки един проект трябва да бъде реализиран в рамките на тази стратегия и неговото въздействие трябва да бъде оценено.  </w:t>
      </w:r>
    </w:p>
    <w:p w14:paraId="54EB37C3" w14:textId="718CB815" w:rsidR="003E5D6B" w:rsidRDefault="00616827" w:rsidP="003E5D6B">
      <w:pPr>
        <w:rPr>
          <w:rFonts w:ascii="Calibri" w:hAnsi="Calibri" w:cs="Calibri"/>
        </w:rPr>
      </w:pPr>
      <w:r>
        <w:rPr>
          <w:rFonts w:ascii="Calibri" w:hAnsi="Calibri" w:cs="Calibri"/>
        </w:rPr>
        <w:t>П</w:t>
      </w:r>
      <w:r w:rsidR="003E5D6B" w:rsidRPr="00F003AC">
        <w:rPr>
          <w:rFonts w:ascii="Calibri" w:hAnsi="Calibri" w:cs="Calibri"/>
        </w:rPr>
        <w:t>роекти, които предлагаме за стратегическа финансов</w:t>
      </w:r>
      <w:r w:rsidR="004426B0" w:rsidRPr="00F003AC">
        <w:rPr>
          <w:rFonts w:ascii="Calibri" w:hAnsi="Calibri" w:cs="Calibri"/>
        </w:rPr>
        <w:t>а</w:t>
      </w:r>
      <w:r w:rsidR="003E5D6B" w:rsidRPr="00F003AC">
        <w:rPr>
          <w:rFonts w:ascii="Calibri" w:hAnsi="Calibri" w:cs="Calibri"/>
        </w:rPr>
        <w:t xml:space="preserve"> помощ с ресурс от Плана за Възстановяване и Устойчивост:</w:t>
      </w:r>
    </w:p>
    <w:p w14:paraId="0CF5F024" w14:textId="096EA41D" w:rsidR="00EC4E36" w:rsidRDefault="009869D7" w:rsidP="00EC4E3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Интегриране на </w:t>
      </w:r>
      <w:r w:rsidR="00EC4E36" w:rsidRPr="00EC4E36">
        <w:rPr>
          <w:rFonts w:ascii="Calibri" w:hAnsi="Calibri" w:cs="Calibri"/>
        </w:rPr>
        <w:t xml:space="preserve">Национална схема за електронна идентификация </w:t>
      </w:r>
      <w:r>
        <w:rPr>
          <w:rFonts w:ascii="Calibri" w:hAnsi="Calibri" w:cs="Calibri"/>
        </w:rPr>
        <w:t xml:space="preserve">с всички държавни системи </w:t>
      </w:r>
      <w:r w:rsidR="00EC4E36" w:rsidRPr="00EC4E36">
        <w:rPr>
          <w:rFonts w:ascii="Calibri" w:hAnsi="Calibri" w:cs="Calibri"/>
        </w:rPr>
        <w:t>и персонализацията й в българските документи за самоличност</w:t>
      </w:r>
      <w:r>
        <w:rPr>
          <w:rFonts w:ascii="Calibri" w:hAnsi="Calibri" w:cs="Calibri"/>
        </w:rPr>
        <w:t xml:space="preserve"> </w:t>
      </w:r>
    </w:p>
    <w:p w14:paraId="5EC847B2" w14:textId="7F327E1A" w:rsidR="00EC4E36" w:rsidRDefault="00EC4E36" w:rsidP="00EC4E3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C4E36">
        <w:rPr>
          <w:rFonts w:ascii="Calibri" w:hAnsi="Calibri" w:cs="Calibri"/>
        </w:rPr>
        <w:t>Дигитализиране на информационните масиви в администрацията, съдържащи регистрови данни</w:t>
      </w:r>
      <w:r w:rsidR="00AD7F22">
        <w:rPr>
          <w:rFonts w:ascii="Calibri" w:hAnsi="Calibri" w:cs="Calibri"/>
        </w:rPr>
        <w:t>,</w:t>
      </w:r>
      <w:r w:rsidRPr="00EC4E36">
        <w:rPr>
          <w:rFonts w:ascii="Calibri" w:hAnsi="Calibri" w:cs="Calibri"/>
        </w:rPr>
        <w:t xml:space="preserve"> дигитализиране на хартиени масиви на Имотния регистър, на Агенция по геодезия, картография и кадастър, Гражданска регистрация и административно обслужване, МЗ, НЗОК, НОИ, областни и общински администрации</w:t>
      </w:r>
    </w:p>
    <w:p w14:paraId="7EB573B2" w14:textId="70DCD185" w:rsidR="00AC76B5" w:rsidRDefault="00AC76B5" w:rsidP="006B5E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B5E9A">
        <w:rPr>
          <w:rFonts w:ascii="Calibri" w:hAnsi="Calibri" w:cs="Calibri"/>
        </w:rPr>
        <w:t xml:space="preserve">Изграждането на звена за управление на проекти в </w:t>
      </w:r>
      <w:r w:rsidR="006B5E9A" w:rsidRPr="006B5E9A">
        <w:rPr>
          <w:rFonts w:ascii="Calibri" w:hAnsi="Calibri" w:cs="Calibri"/>
        </w:rPr>
        <w:t>първостепенни разпоредители с бюджет</w:t>
      </w:r>
      <w:r w:rsidR="006B5E9A">
        <w:rPr>
          <w:rFonts w:ascii="Calibri" w:hAnsi="Calibri" w:cs="Calibri"/>
        </w:rPr>
        <w:t xml:space="preserve">, които да гарантират </w:t>
      </w:r>
      <w:r w:rsidR="006B5E9A" w:rsidRPr="006B5E9A">
        <w:rPr>
          <w:rFonts w:ascii="Calibri" w:hAnsi="Calibri" w:cs="Calibri"/>
        </w:rPr>
        <w:t>за качество на приеманите софтуерни системи с цел следване на добри практики, технологична неутралност, информационна сигурност, отворен код</w:t>
      </w:r>
      <w:r w:rsidR="006B5E9A">
        <w:rPr>
          <w:rFonts w:ascii="Calibri" w:hAnsi="Calibri" w:cs="Calibri"/>
        </w:rPr>
        <w:t>, отворени данни</w:t>
      </w:r>
      <w:r w:rsidR="006B5E9A" w:rsidRPr="006B5E9A">
        <w:rPr>
          <w:rFonts w:ascii="Calibri" w:hAnsi="Calibri" w:cs="Calibri"/>
        </w:rPr>
        <w:t xml:space="preserve"> и др. </w:t>
      </w:r>
      <w:r w:rsidRPr="006B5E9A">
        <w:rPr>
          <w:rFonts w:ascii="Calibri" w:hAnsi="Calibri" w:cs="Calibri"/>
        </w:rPr>
        <w:t xml:space="preserve"> </w:t>
      </w:r>
    </w:p>
    <w:p w14:paraId="7012F731" w14:textId="749C63FC" w:rsidR="006B5E9A" w:rsidRPr="00E1151F" w:rsidRDefault="00E1151F" w:rsidP="00E1151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1151F">
        <w:rPr>
          <w:rFonts w:ascii="Calibri" w:hAnsi="Calibri" w:cs="Calibri"/>
        </w:rPr>
        <w:t>Изграждане нови системи и надграждане на ключови съществуващи системи с отворени интерфейси за машинна комуникация</w:t>
      </w:r>
      <w:r>
        <w:rPr>
          <w:rFonts w:ascii="Calibri" w:hAnsi="Calibri" w:cs="Calibri"/>
        </w:rPr>
        <w:t>, които да гарантират п</w:t>
      </w:r>
      <w:r w:rsidR="006B5E9A" w:rsidRPr="00E1151F">
        <w:rPr>
          <w:rFonts w:ascii="Calibri" w:hAnsi="Calibri" w:cs="Calibri"/>
        </w:rPr>
        <w:t>редоставяне на всяка административна услуга по електронен път</w:t>
      </w:r>
      <w:r w:rsidR="00970BE0">
        <w:rPr>
          <w:rFonts w:ascii="Calibri" w:hAnsi="Calibri" w:cs="Calibri"/>
        </w:rPr>
        <w:t xml:space="preserve"> (Електронно здравеопазване, правосъдие, полиция и всякакъв вид административни услуги).  </w:t>
      </w:r>
    </w:p>
    <w:p w14:paraId="135491D8" w14:textId="291CFCD2" w:rsidR="00AC76B5" w:rsidRPr="00AC76B5" w:rsidRDefault="00AC76B5" w:rsidP="00AC76B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C76B5">
        <w:rPr>
          <w:rFonts w:ascii="Calibri" w:hAnsi="Calibri" w:cs="Calibri"/>
        </w:rPr>
        <w:t xml:space="preserve">Въвеждане в експлоатация на два </w:t>
      </w:r>
      <w:r>
        <w:rPr>
          <w:rFonts w:ascii="Calibri" w:hAnsi="Calibri" w:cs="Calibri"/>
        </w:rPr>
        <w:t xml:space="preserve">облачни </w:t>
      </w:r>
      <w:r w:rsidRPr="00AC76B5">
        <w:rPr>
          <w:rFonts w:ascii="Calibri" w:hAnsi="Calibri" w:cs="Calibri"/>
        </w:rPr>
        <w:t xml:space="preserve">центъра за данни с възможност всяка администрация да </w:t>
      </w:r>
      <w:r w:rsidR="00182406">
        <w:rPr>
          <w:rFonts w:ascii="Calibri" w:hAnsi="Calibri" w:cs="Calibri"/>
        </w:rPr>
        <w:t>ползва</w:t>
      </w:r>
      <w:r w:rsidRPr="00AC76B5">
        <w:rPr>
          <w:rFonts w:ascii="Calibri" w:hAnsi="Calibri" w:cs="Calibri"/>
        </w:rPr>
        <w:t xml:space="preserve"> необходимите ѝ информационни ресурси</w:t>
      </w:r>
      <w:r>
        <w:rPr>
          <w:rFonts w:ascii="Calibri" w:hAnsi="Calibri" w:cs="Calibri"/>
        </w:rPr>
        <w:t xml:space="preserve"> и м</w:t>
      </w:r>
      <w:r w:rsidRPr="00AC76B5">
        <w:rPr>
          <w:rFonts w:ascii="Calibri" w:hAnsi="Calibri" w:cs="Calibri"/>
        </w:rPr>
        <w:t>игриране на основни системи и регистри въз основа на рисков анализ и определяне на приоритети.</w:t>
      </w:r>
    </w:p>
    <w:p w14:paraId="58E8FC43" w14:textId="77777777" w:rsidR="00AC76B5" w:rsidRPr="00AC76B5" w:rsidRDefault="00AC76B5" w:rsidP="00AC76B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C76B5">
        <w:rPr>
          <w:rFonts w:ascii="Calibri" w:hAnsi="Calibri" w:cs="Calibri"/>
        </w:rPr>
        <w:t>Създаването на национална координационно-организационна мрежа за киберсигурност със съответните механизми, процеси и техническа платформа за мониторинг на състоянието на критичните комуникационно-информационни инфраструктури</w:t>
      </w:r>
    </w:p>
    <w:p w14:paraId="5125A6CD" w14:textId="749AAAA6" w:rsidR="00EC4E36" w:rsidRDefault="006B5E9A" w:rsidP="006B5E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B5E9A">
        <w:rPr>
          <w:rFonts w:ascii="Calibri" w:hAnsi="Calibri" w:cs="Calibri"/>
        </w:rPr>
        <w:t xml:space="preserve">Изграждане на сигурна широколентова мобилна свързаност </w:t>
      </w:r>
      <w:r>
        <w:rPr>
          <w:rFonts w:ascii="Calibri" w:hAnsi="Calibri" w:cs="Calibri"/>
        </w:rPr>
        <w:t>на базата на детайлен предварителен анализ за настоящото състояние и необходимостта за развитие на базата на стратегическите цели и ключови индикатори</w:t>
      </w:r>
      <w:r w:rsidRPr="006B5E9A">
        <w:rPr>
          <w:rFonts w:ascii="Calibri" w:hAnsi="Calibri" w:cs="Calibri"/>
        </w:rPr>
        <w:t xml:space="preserve">  </w:t>
      </w:r>
    </w:p>
    <w:p w14:paraId="6C919265" w14:textId="1B21442B" w:rsidR="009869D7" w:rsidRPr="006B5E9A" w:rsidRDefault="004A0E51" w:rsidP="006B5E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Създаване на обучителни програма за държавната администрация, която значително да повиши нивата на </w:t>
      </w:r>
      <w:r w:rsidR="00970BE0">
        <w:rPr>
          <w:rFonts w:ascii="Calibri" w:hAnsi="Calibri" w:cs="Calibri"/>
        </w:rPr>
        <w:t>експертиза</w:t>
      </w:r>
    </w:p>
    <w:p w14:paraId="6D71D144" w14:textId="184AAE1F" w:rsidR="003E5D6B" w:rsidRPr="00F003AC" w:rsidRDefault="003E5D6B" w:rsidP="000A1340">
      <w:pPr>
        <w:rPr>
          <w:rFonts w:ascii="Calibri" w:hAnsi="Calibri" w:cs="Calibri"/>
        </w:rPr>
      </w:pPr>
    </w:p>
    <w:p w14:paraId="04069928" w14:textId="6643DE0E" w:rsidR="000A1340" w:rsidRPr="00F003AC" w:rsidRDefault="000A1340" w:rsidP="000A1340">
      <w:pPr>
        <w:rPr>
          <w:rFonts w:ascii="Calibri" w:hAnsi="Calibri" w:cs="Calibri"/>
          <w:b/>
          <w:bCs/>
          <w:sz w:val="28"/>
          <w:szCs w:val="28"/>
        </w:rPr>
      </w:pPr>
      <w:r w:rsidRPr="00F003AC">
        <w:rPr>
          <w:rFonts w:ascii="Calibri" w:hAnsi="Calibri" w:cs="Calibri"/>
          <w:b/>
          <w:bCs/>
          <w:sz w:val="28"/>
          <w:szCs w:val="28"/>
        </w:rPr>
        <w:t>Връзка със съществуващия национален План за възстановяване и устойчивост</w:t>
      </w:r>
    </w:p>
    <w:p w14:paraId="6DF9052E" w14:textId="5AA16D13" w:rsidR="009F7310" w:rsidRPr="00F003AC" w:rsidRDefault="00EC4E36">
      <w:pPr>
        <w:rPr>
          <w:rFonts w:ascii="Calibri" w:hAnsi="Calibri" w:cs="Calibri"/>
        </w:rPr>
      </w:pPr>
      <w:r>
        <w:rPr>
          <w:rFonts w:ascii="Calibri" w:hAnsi="Calibri" w:cs="Calibri"/>
        </w:rPr>
        <w:t>В рамките на последната версия на Плана за възстановяване и устойчивост на българското правителство, проектите са разделени между стълбовете – „С</w:t>
      </w:r>
      <w:r w:rsidR="00616827">
        <w:rPr>
          <w:rFonts w:ascii="Calibri" w:hAnsi="Calibri" w:cs="Calibri"/>
        </w:rPr>
        <w:t>вързана България</w:t>
      </w:r>
      <w:r>
        <w:rPr>
          <w:rFonts w:ascii="Calibri" w:hAnsi="Calibri" w:cs="Calibri"/>
        </w:rPr>
        <w:t>“</w:t>
      </w:r>
      <w:r w:rsidR="006168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="00616827">
        <w:rPr>
          <w:rFonts w:ascii="Calibri" w:hAnsi="Calibri" w:cs="Calibri"/>
        </w:rPr>
        <w:t xml:space="preserve">цифрова </w:t>
      </w:r>
      <w:r>
        <w:rPr>
          <w:rFonts w:ascii="Calibri" w:hAnsi="Calibri" w:cs="Calibri"/>
        </w:rPr>
        <w:t>свързаност)</w:t>
      </w:r>
      <w:r w:rsidR="00AD7F2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„Справедлива България“</w:t>
      </w:r>
      <w:r w:rsidR="00AD7F22">
        <w:rPr>
          <w:rFonts w:ascii="Calibri" w:hAnsi="Calibri" w:cs="Calibri"/>
        </w:rPr>
        <w:t>, „Зелена България“</w:t>
      </w:r>
      <w:r>
        <w:rPr>
          <w:rFonts w:ascii="Calibri" w:hAnsi="Calibri" w:cs="Calibri"/>
        </w:rPr>
        <w:t>. Нашето предложение е реорганизация на проектите в рамките на един стълб</w:t>
      </w:r>
      <w:r w:rsidR="00AD7F22">
        <w:rPr>
          <w:rFonts w:ascii="Calibri" w:hAnsi="Calibri" w:cs="Calibri"/>
        </w:rPr>
        <w:t xml:space="preserve"> – „Иновативна България“</w:t>
      </w:r>
      <w:r>
        <w:rPr>
          <w:rFonts w:ascii="Calibri" w:hAnsi="Calibri" w:cs="Calibri"/>
        </w:rPr>
        <w:t xml:space="preserve">. Причината се корени в това, че изграждането на необходимата инфраструктура за дигитализация трябва да бъде в рамките на една интегрирана стратегия </w:t>
      </w:r>
      <w:r w:rsidR="004A0E51">
        <w:rPr>
          <w:rFonts w:ascii="Calibri" w:hAnsi="Calibri" w:cs="Calibri"/>
        </w:rPr>
        <w:t>за дигитализация</w:t>
      </w:r>
      <w:r>
        <w:rPr>
          <w:rFonts w:ascii="Calibri" w:hAnsi="Calibri" w:cs="Calibri"/>
        </w:rPr>
        <w:t xml:space="preserve"> с </w:t>
      </w:r>
      <w:r w:rsidR="004A0E51">
        <w:rPr>
          <w:rFonts w:ascii="Calibri" w:hAnsi="Calibri" w:cs="Calibri"/>
        </w:rPr>
        <w:t>цели, срокове и</w:t>
      </w:r>
      <w:r>
        <w:rPr>
          <w:rFonts w:ascii="Calibri" w:hAnsi="Calibri" w:cs="Calibri"/>
        </w:rPr>
        <w:t xml:space="preserve"> </w:t>
      </w:r>
      <w:r w:rsidR="004A0E51">
        <w:rPr>
          <w:rFonts w:ascii="Calibri" w:hAnsi="Calibri" w:cs="Calibri"/>
        </w:rPr>
        <w:t>ключови показатели.</w:t>
      </w:r>
    </w:p>
    <w:sectPr w:rsidR="009F7310" w:rsidRPr="00F0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A7F8D" w14:textId="77777777" w:rsidR="004638B4" w:rsidRDefault="004638B4" w:rsidP="007C2D40">
      <w:pPr>
        <w:spacing w:after="0" w:line="240" w:lineRule="auto"/>
      </w:pPr>
      <w:r>
        <w:separator/>
      </w:r>
    </w:p>
  </w:endnote>
  <w:endnote w:type="continuationSeparator" w:id="0">
    <w:p w14:paraId="163A99DE" w14:textId="77777777" w:rsidR="004638B4" w:rsidRDefault="004638B4" w:rsidP="007C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DB359" w14:textId="77777777" w:rsidR="004638B4" w:rsidRDefault="004638B4" w:rsidP="007C2D40">
      <w:pPr>
        <w:spacing w:after="0" w:line="240" w:lineRule="auto"/>
      </w:pPr>
      <w:r>
        <w:separator/>
      </w:r>
    </w:p>
  </w:footnote>
  <w:footnote w:type="continuationSeparator" w:id="0">
    <w:p w14:paraId="0DCFC1D5" w14:textId="77777777" w:rsidR="004638B4" w:rsidRDefault="004638B4" w:rsidP="007C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4171"/>
    <w:multiLevelType w:val="hybridMultilevel"/>
    <w:tmpl w:val="B3A676C2"/>
    <w:lvl w:ilvl="0" w:tplc="8F6E0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E42"/>
    <w:multiLevelType w:val="hybridMultilevel"/>
    <w:tmpl w:val="79288A44"/>
    <w:lvl w:ilvl="0" w:tplc="9A74F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4580F"/>
    <w:multiLevelType w:val="hybridMultilevel"/>
    <w:tmpl w:val="0030AAC0"/>
    <w:lvl w:ilvl="0" w:tplc="A860EC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17193"/>
    <w:multiLevelType w:val="hybridMultilevel"/>
    <w:tmpl w:val="C160F4CC"/>
    <w:lvl w:ilvl="0" w:tplc="DFA8D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03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EA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C3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0E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0B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68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4C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61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4C"/>
    <w:rsid w:val="000743E0"/>
    <w:rsid w:val="000A1340"/>
    <w:rsid w:val="00182406"/>
    <w:rsid w:val="00252881"/>
    <w:rsid w:val="00260408"/>
    <w:rsid w:val="002808FE"/>
    <w:rsid w:val="00354E5A"/>
    <w:rsid w:val="003E5D6B"/>
    <w:rsid w:val="00424064"/>
    <w:rsid w:val="004426B0"/>
    <w:rsid w:val="004638B4"/>
    <w:rsid w:val="004A0E51"/>
    <w:rsid w:val="004B6953"/>
    <w:rsid w:val="004C69F7"/>
    <w:rsid w:val="004D734C"/>
    <w:rsid w:val="005A5DF4"/>
    <w:rsid w:val="005B759E"/>
    <w:rsid w:val="00612C7F"/>
    <w:rsid w:val="00616827"/>
    <w:rsid w:val="006B5E9A"/>
    <w:rsid w:val="006C3AA7"/>
    <w:rsid w:val="006D4C5C"/>
    <w:rsid w:val="00755493"/>
    <w:rsid w:val="00761B09"/>
    <w:rsid w:val="007C2D40"/>
    <w:rsid w:val="007D2DE8"/>
    <w:rsid w:val="008F3629"/>
    <w:rsid w:val="00955FC0"/>
    <w:rsid w:val="00970BE0"/>
    <w:rsid w:val="009869D7"/>
    <w:rsid w:val="009B5455"/>
    <w:rsid w:val="009C7E24"/>
    <w:rsid w:val="009F7310"/>
    <w:rsid w:val="00AB5BC3"/>
    <w:rsid w:val="00AC4278"/>
    <w:rsid w:val="00AC76B5"/>
    <w:rsid w:val="00AD7F22"/>
    <w:rsid w:val="00AE08CC"/>
    <w:rsid w:val="00B036BF"/>
    <w:rsid w:val="00B41742"/>
    <w:rsid w:val="00B90CC8"/>
    <w:rsid w:val="00BB3B35"/>
    <w:rsid w:val="00D32141"/>
    <w:rsid w:val="00D44044"/>
    <w:rsid w:val="00D525BE"/>
    <w:rsid w:val="00DA441D"/>
    <w:rsid w:val="00E1151F"/>
    <w:rsid w:val="00E536E6"/>
    <w:rsid w:val="00E868C1"/>
    <w:rsid w:val="00E94A31"/>
    <w:rsid w:val="00EC4E36"/>
    <w:rsid w:val="00F003AC"/>
    <w:rsid w:val="00FC1111"/>
    <w:rsid w:val="00FD4C23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D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11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C2D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D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2D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4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0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11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C2D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D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2D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4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0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309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76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08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B9DE-B309-4226-9135-F5AA711E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 Russev</dc:creator>
  <cp:keywords/>
  <dc:description/>
  <cp:lastModifiedBy>NA</cp:lastModifiedBy>
  <cp:revision>2</cp:revision>
  <dcterms:created xsi:type="dcterms:W3CDTF">2021-05-05T06:22:00Z</dcterms:created>
  <dcterms:modified xsi:type="dcterms:W3CDTF">2021-05-05T06:22:00Z</dcterms:modified>
</cp:coreProperties>
</file>