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4DB9" w:rsidRPr="00394C1C" w:rsidRDefault="00394C1C" w:rsidP="00194DB9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4C1C">
        <w:rPr>
          <w:rFonts w:ascii="Times New Roman" w:eastAsia="Times New Roman" w:hAnsi="Times New Roman" w:cs="Times New Roman"/>
          <w:sz w:val="26"/>
          <w:szCs w:val="26"/>
        </w:rPr>
        <w:t>Приложение № 3в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</w:rPr>
        <w:t>(образец на декларация)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Default="00194DB9" w:rsidP="00194D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94C1C" w:rsidRPr="00394C1C" w:rsidRDefault="00394C1C" w:rsidP="00194D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904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 Е К Л А Р А Ц И Я</w:t>
      </w:r>
      <w:r w:rsidRPr="00F904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чл</w:t>
      </w:r>
      <w:proofErr w:type="spellEnd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F904E2">
        <w:rPr>
          <w:rFonts w:ascii="Times New Roman" w:eastAsia="Times New Roman" w:hAnsi="Times New Roman" w:cs="Times New Roman"/>
          <w:bCs/>
          <w:sz w:val="24"/>
          <w:szCs w:val="24"/>
        </w:rPr>
        <w:t>56, ал. 1, т. 11</w:t>
      </w:r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ЗОП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Подписаният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____________________________________________________,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  <w:t>(</w:t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име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презиме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фамилия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с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постоянен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л.к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No 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издадена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от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___________________, ЕГН _________________ - __________________________________________________________________________,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r w:rsidRPr="00F904E2">
        <w:rPr>
          <w:rFonts w:ascii="Times New Roman" w:eastAsia="Times New Roman" w:hAnsi="Times New Roman" w:cs="Times New Roman"/>
          <w:lang w:val="en-US"/>
        </w:rPr>
        <w:t xml:space="preserve">          </w:t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  <w:t xml:space="preserve">(ФЛ,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прокурист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управител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член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СД,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член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УС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т.н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в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_________</w:t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  <w:t xml:space="preserve">__________________________,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със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седалище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управление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наименование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ЮЛ, ФЛ, ЕТ)</w:t>
      </w:r>
    </w:p>
    <w:p w:rsidR="00A16816" w:rsidRPr="00A16816" w:rsidRDefault="00194DB9" w:rsidP="00A436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______________________</w:t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  <w:t xml:space="preserve">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рег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по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ф.д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N _________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съд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парт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No ___ т. ___ р. 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стр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</w:t>
      </w: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 xml:space="preserve">___, ЕИК/ЕИК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Б</w:t>
      </w:r>
      <w:r w:rsidRPr="00F904E2">
        <w:rPr>
          <w:rFonts w:ascii="Times New Roman" w:eastAsia="Times New Roman" w:hAnsi="Times New Roman" w:cs="Times New Roman"/>
          <w:caps/>
          <w:lang w:val="en-US"/>
        </w:rPr>
        <w:t>улстат</w:t>
      </w:r>
      <w:r w:rsidRPr="00F904E2">
        <w:rPr>
          <w:rFonts w:ascii="Times New Roman" w:eastAsia="Times New Roman" w:hAnsi="Times New Roman" w:cs="Times New Roman"/>
          <w:lang w:val="en-US"/>
        </w:rPr>
        <w:t xml:space="preserve"> ___</w:t>
      </w:r>
      <w:r w:rsidR="003224BE">
        <w:rPr>
          <w:rFonts w:ascii="Times New Roman" w:eastAsia="Times New Roman" w:hAnsi="Times New Roman" w:cs="Times New Roman"/>
          <w:lang w:val="en-US"/>
        </w:rPr>
        <w:t xml:space="preserve">__________, </w:t>
      </w:r>
      <w:proofErr w:type="spellStart"/>
      <w:r w:rsidR="003224BE">
        <w:rPr>
          <w:rFonts w:ascii="Times New Roman" w:eastAsia="Times New Roman" w:hAnsi="Times New Roman" w:cs="Times New Roman"/>
          <w:lang w:val="en-US"/>
        </w:rPr>
        <w:t>участник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в </w:t>
      </w:r>
      <w:r w:rsidRPr="00F904E2">
        <w:rPr>
          <w:rFonts w:ascii="Times New Roman" w:eastAsia="Times New Roman" w:hAnsi="Times New Roman" w:cs="Times New Roman"/>
        </w:rPr>
        <w:t xml:space="preserve">открита процедура с </w:t>
      </w:r>
      <w:proofErr w:type="spellStart"/>
      <w:r w:rsidRPr="00155366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</w:t>
      </w:r>
      <w:proofErr w:type="spellEnd"/>
      <w:r w:rsidRPr="001553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16816" w:rsidRPr="00A16816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строително-монтажни работи (СМР)</w:t>
      </w:r>
      <w:r w:rsidR="00A16816" w:rsidRPr="00A168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="00A16816" w:rsidRPr="00A16816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ремонт</w:t>
      </w:r>
      <w:r w:rsidR="00A16816" w:rsidRPr="00A168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покрив, в т.ч. обшивка, улуци и фасада на сграда, София, кв.”</w:t>
      </w:r>
      <w:proofErr w:type="gramEnd"/>
      <w:r w:rsidR="00A16816" w:rsidRPr="00A16816">
        <w:rPr>
          <w:rFonts w:ascii="Times New Roman" w:eastAsia="Times New Roman" w:hAnsi="Times New Roman" w:cs="Times New Roman"/>
          <w:sz w:val="24"/>
          <w:szCs w:val="24"/>
          <w:lang w:eastAsia="bg-BG"/>
        </w:rPr>
        <w:t>Мотописта-ІІ част”, ул. „Ген.Кирил Ботев”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155366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36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 Е К Л А Р И Р А М</w:t>
      </w:r>
    </w:p>
    <w:p w:rsidR="00155366" w:rsidRPr="00155366" w:rsidRDefault="00155366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пред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Народното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събрание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Република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България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че</w:t>
      </w:r>
      <w:proofErr w:type="spellEnd"/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4E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подготовка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офертата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спазени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изискванията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включително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минимална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труда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определена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съгласно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§ 1, т. </w:t>
      </w:r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Допълнителната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разпоредба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обществените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поръчки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както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труд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360" w:lineRule="atLeast"/>
        <w:ind w:left="2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 201</w:t>
      </w:r>
      <w:r w:rsidR="0027362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     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Подпис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печат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94DB9" w:rsidRPr="00F904E2" w:rsidRDefault="00194DB9" w:rsidP="00194DB9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</w:p>
    <w:p w:rsidR="00194DB9" w:rsidRPr="00F904E2" w:rsidRDefault="00194DB9" w:rsidP="00194DB9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1. .....................................................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длъжност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2.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.....................................................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длъжност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194DB9" w:rsidRPr="00F904E2" w:rsidRDefault="00194DB9" w:rsidP="00194DB9">
      <w:pPr>
        <w:pBdr>
          <w:bottom w:val="single" w:sz="6" w:space="1" w:color="auto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Участниците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могат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получат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необходимата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информация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свързани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с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данъци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осигуровки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опазване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труд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които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в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сила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в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Република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България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относими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към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услугите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предмет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поръчката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както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следва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свързани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с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данъци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осигуровки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Национална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агенция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приходите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Информационен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НАП - 0700 18 700;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www.nap.bg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опазване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Министерство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водите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1000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София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ул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"У.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Гладстон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" № 67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940 6000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http://www3.moew.government.bg/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тру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Министерство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труда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социалната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политика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София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1051,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ул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Триадица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№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2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8119 443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>; 0800 88 001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http://www.mlsp.government.bg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904E2">
        <w:rPr>
          <w:rFonts w:ascii="Times New Roman" w:eastAsia="Times New Roman" w:hAnsi="Times New Roman" w:cs="Times New Roman"/>
          <w:sz w:val="16"/>
          <w:szCs w:val="16"/>
        </w:rPr>
        <w:t>Изпълнителна агенция „Главна инспекция по труда”:</w:t>
      </w:r>
    </w:p>
    <w:p w:rsidR="00194DB9" w:rsidRPr="00F904E2" w:rsidRDefault="00194DB9" w:rsidP="00194DB9">
      <w:p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          София 1000, бул. „Дондуков” № 3,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81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>01 7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59</w:t>
      </w:r>
      <w:r w:rsidRPr="00F904E2">
        <w:rPr>
          <w:rFonts w:ascii="Times New Roman" w:eastAsia="Times New Roman" w:hAnsi="Times New Roman" w:cs="Times New Roman"/>
          <w:b/>
          <w:sz w:val="16"/>
          <w:szCs w:val="16"/>
        </w:rPr>
        <w:t>;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/>
        </w:rPr>
        <w:t>0700 17 670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;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/>
        </w:rPr>
        <w:t xml:space="preserve"> e-mail</w:t>
      </w:r>
      <w:r w:rsidRPr="00F904E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/>
        </w:rPr>
        <w:t xml:space="preserve">: </w:t>
      </w:r>
      <w:hyperlink r:id="rId6" w:history="1">
        <w:r w:rsidRPr="00F904E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secr-idirector@gli.government.bg</w:t>
        </w:r>
      </w:hyperlink>
    </w:p>
    <w:p w:rsidR="007A3F8F" w:rsidRPr="00CB183A" w:rsidRDefault="007A3F8F" w:rsidP="00CB183A">
      <w:pPr>
        <w:tabs>
          <w:tab w:val="left" w:pos="2490"/>
        </w:tabs>
      </w:pPr>
      <w:bookmarkStart w:id="0" w:name="_GoBack"/>
      <w:bookmarkEnd w:id="0"/>
    </w:p>
    <w:sectPr w:rsidR="007A3F8F" w:rsidRPr="00CB1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9E"/>
    <w:rsid w:val="00155366"/>
    <w:rsid w:val="00194DB9"/>
    <w:rsid w:val="001A49DE"/>
    <w:rsid w:val="00273622"/>
    <w:rsid w:val="003224BE"/>
    <w:rsid w:val="00394C1C"/>
    <w:rsid w:val="004C317C"/>
    <w:rsid w:val="005D6ED4"/>
    <w:rsid w:val="007A3F8F"/>
    <w:rsid w:val="007F57AF"/>
    <w:rsid w:val="008A3DC8"/>
    <w:rsid w:val="009271EE"/>
    <w:rsid w:val="009B557A"/>
    <w:rsid w:val="00A16816"/>
    <w:rsid w:val="00A4369C"/>
    <w:rsid w:val="00B341C8"/>
    <w:rsid w:val="00B74A9E"/>
    <w:rsid w:val="00BE1868"/>
    <w:rsid w:val="00CB183A"/>
    <w:rsid w:val="00CB612A"/>
    <w:rsid w:val="00D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r-idirector@gli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D9E35-9343-4AE6-901C-AD0F1EF5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Miglena Grigorova</cp:lastModifiedBy>
  <cp:revision>7</cp:revision>
  <cp:lastPrinted>2015-05-18T16:22:00Z</cp:lastPrinted>
  <dcterms:created xsi:type="dcterms:W3CDTF">2015-06-23T12:16:00Z</dcterms:created>
  <dcterms:modified xsi:type="dcterms:W3CDTF">2015-06-26T12:07:00Z</dcterms:modified>
</cp:coreProperties>
</file>