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063B2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lang w:val="en-AU"/>
        </w:rPr>
      </w:pPr>
      <w:proofErr w:type="spellStart"/>
      <w:r w:rsidRPr="008063B2">
        <w:rPr>
          <w:rFonts w:ascii="Times New Roman" w:hAnsi="Times New Roman"/>
          <w:b/>
          <w:lang w:val="en-AU"/>
        </w:rPr>
        <w:t>Приложение</w:t>
      </w:r>
      <w:proofErr w:type="spellEnd"/>
      <w:r w:rsidRPr="008063B2">
        <w:rPr>
          <w:rFonts w:ascii="Times New Roman" w:hAnsi="Times New Roman"/>
          <w:b/>
          <w:lang w:val="en-AU"/>
        </w:rPr>
        <w:t xml:space="preserve"> № 5</w:t>
      </w:r>
      <w:r w:rsidR="008063B2" w:rsidRPr="008063B2">
        <w:rPr>
          <w:rFonts w:ascii="Times New Roman" w:hAnsi="Times New Roman"/>
          <w:b/>
          <w:lang w:val="en-AU"/>
        </w:rPr>
        <w:t>.1</w:t>
      </w:r>
    </w:p>
    <w:p w:rsidR="00842719" w:rsidRDefault="00842719" w:rsidP="000D6789">
      <w:pPr>
        <w:spacing w:line="276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22456D" w:rsidRDefault="00842719" w:rsidP="000D6789">
      <w:pPr>
        <w:spacing w:line="276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063B2">
        <w:rPr>
          <w:rFonts w:ascii="Times New Roman" w:hAnsi="Times New Roman"/>
          <w:sz w:val="20"/>
          <w:szCs w:val="20"/>
          <w:lang w:val="bg-BG"/>
        </w:rPr>
        <w:t>п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редложение</w:t>
      </w:r>
      <w:proofErr w:type="spellEnd"/>
      <w:r w:rsidR="008063B2"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1</w:t>
      </w:r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671D8F" w:rsidRDefault="00671D8F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D35739" w:rsidRPr="00D35739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136ED1">
        <w:rPr>
          <w:rFonts w:ascii="Times New Roman" w:hAnsi="Times New Roman"/>
          <w:sz w:val="18"/>
          <w:szCs w:val="18"/>
          <w:lang w:val="bg-BG"/>
        </w:rPr>
        <w:t>*</w:t>
      </w:r>
    </w:p>
    <w:p w:rsidR="009C7F37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D35739" w:rsidRPr="00D35739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До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Народното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Република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България</w:t>
      </w:r>
      <w:proofErr w:type="spellEnd"/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proofErr w:type="gramStart"/>
      <w:r w:rsidRPr="00842719">
        <w:rPr>
          <w:rFonts w:ascii="Times New Roman" w:hAnsi="Times New Roman"/>
          <w:lang w:val="en-AU"/>
        </w:rPr>
        <w:t>София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пл</w:t>
      </w:r>
      <w:proofErr w:type="spellEnd"/>
      <w:r w:rsidRPr="00842719">
        <w:rPr>
          <w:rFonts w:ascii="Times New Roman" w:hAnsi="Times New Roman"/>
          <w:lang w:val="en-AU"/>
        </w:rPr>
        <w:t>.</w:t>
      </w:r>
      <w:proofErr w:type="gramEnd"/>
      <w:r w:rsidRPr="00842719">
        <w:rPr>
          <w:rFonts w:ascii="Times New Roman" w:hAnsi="Times New Roman"/>
          <w:lang w:val="en-AU"/>
        </w:rPr>
        <w:t xml:space="preserve"> “</w:t>
      </w:r>
      <w:proofErr w:type="spellStart"/>
      <w:r w:rsidRPr="00842719">
        <w:rPr>
          <w:rFonts w:ascii="Times New Roman" w:hAnsi="Times New Roman"/>
          <w:lang w:val="en-AU"/>
        </w:rPr>
        <w:t>Народно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събрание</w:t>
      </w:r>
      <w:proofErr w:type="spellEnd"/>
      <w:r w:rsidRPr="00842719">
        <w:rPr>
          <w:rFonts w:ascii="Times New Roman" w:hAnsi="Times New Roman"/>
          <w:lang w:val="en-AU"/>
        </w:rPr>
        <w:t>” № 2</w:t>
      </w: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Господа</w:t>
      </w:r>
      <w:proofErr w:type="spellEnd"/>
      <w:r w:rsidRPr="00842719">
        <w:rPr>
          <w:rFonts w:ascii="Times New Roman" w:hAnsi="Times New Roman"/>
          <w:lang w:val="en-AU"/>
        </w:rPr>
        <w:t>,</w:t>
      </w: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8063B2" w:rsidRPr="008063B2">
        <w:rPr>
          <w:rFonts w:ascii="Times New Roman" w:hAnsi="Times New Roman"/>
          <w:lang w:val="bg-BG"/>
        </w:rPr>
        <w:t xml:space="preserve">доставка, инсталиране и </w:t>
      </w:r>
      <w:r w:rsidR="00CD142A">
        <w:rPr>
          <w:rFonts w:ascii="Times New Roman" w:hAnsi="Times New Roman"/>
          <w:lang w:val="bg-BG"/>
        </w:rPr>
        <w:t>конфигуриране на компютърна</w:t>
      </w:r>
      <w:r w:rsidR="008063B2" w:rsidRPr="008063B2">
        <w:rPr>
          <w:rFonts w:ascii="Times New Roman" w:hAnsi="Times New Roman"/>
          <w:lang w:val="bg-BG"/>
        </w:rPr>
        <w:t xml:space="preserve"> </w:t>
      </w:r>
      <w:r w:rsidR="00CD142A">
        <w:rPr>
          <w:rFonts w:ascii="Times New Roman" w:hAnsi="Times New Roman"/>
          <w:lang w:val="bg-BG"/>
        </w:rPr>
        <w:t>техника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</w:t>
      </w:r>
      <w:proofErr w:type="spellStart"/>
      <w:r w:rsidRPr="00842719">
        <w:rPr>
          <w:rFonts w:ascii="Times New Roman" w:hAnsi="Times New Roman"/>
          <w:lang w:val="en-AU"/>
        </w:rPr>
        <w:t>представляващ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и </w:t>
      </w:r>
      <w:proofErr w:type="spellStart"/>
      <w:r w:rsidRPr="00842719">
        <w:rPr>
          <w:rFonts w:ascii="Times New Roman" w:hAnsi="Times New Roman"/>
          <w:lang w:val="en-AU"/>
        </w:rPr>
        <w:t>управляващ</w:t>
      </w:r>
      <w:proofErr w:type="spellEnd"/>
      <w:r w:rsidRPr="00842719">
        <w:rPr>
          <w:rFonts w:ascii="Times New Roman" w:hAnsi="Times New Roman"/>
          <w:lang w:val="en-AU"/>
        </w:rPr>
        <w:t xml:space="preserve">(и) ……………………………..… </w:t>
      </w:r>
      <w:proofErr w:type="spellStart"/>
      <w:r w:rsidRPr="00842719">
        <w:rPr>
          <w:rFonts w:ascii="Times New Roman" w:hAnsi="Times New Roman"/>
          <w:lang w:val="en-AU"/>
        </w:rPr>
        <w:t>заявявам</w:t>
      </w:r>
      <w:proofErr w:type="spellEnd"/>
      <w:r w:rsidRPr="00842719">
        <w:rPr>
          <w:rFonts w:ascii="Times New Roman" w:hAnsi="Times New Roman"/>
          <w:lang w:val="en-AU"/>
        </w:rPr>
        <w:t xml:space="preserve">(е) </w:t>
      </w:r>
      <w:proofErr w:type="spellStart"/>
      <w:r w:rsidRPr="00842719">
        <w:rPr>
          <w:rFonts w:ascii="Times New Roman" w:hAnsi="Times New Roman"/>
          <w:lang w:val="en-AU"/>
        </w:rPr>
        <w:t>следното</w:t>
      </w:r>
      <w:proofErr w:type="spellEnd"/>
      <w:r w:rsidRPr="00842719">
        <w:rPr>
          <w:rFonts w:ascii="Times New Roman" w:hAnsi="Times New Roman"/>
          <w:lang w:val="en-AU"/>
        </w:rPr>
        <w:t xml:space="preserve">:  </w:t>
      </w:r>
    </w:p>
    <w:p w:rsidR="00C165FF" w:rsidRPr="00C165FF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gramStart"/>
      <w:r w:rsidR="00C165FF" w:rsidRPr="00C165FF">
        <w:rPr>
          <w:rFonts w:ascii="Times New Roman" w:hAnsi="Times New Roman"/>
          <w:lang w:val="bg-BG"/>
        </w:rPr>
        <w:t>Предлагам(</w:t>
      </w:r>
      <w:proofErr w:type="gramEnd"/>
      <w:r w:rsidR="00C165FF" w:rsidRPr="00C165FF">
        <w:rPr>
          <w:rFonts w:ascii="Times New Roman" w:hAnsi="Times New Roman"/>
          <w:lang w:val="bg-BG"/>
        </w:rPr>
        <w:t xml:space="preserve">е) обща цена на поръчката </w:t>
      </w:r>
      <w:r w:rsidR="00B41784">
        <w:rPr>
          <w:rFonts w:ascii="Times New Roman" w:hAnsi="Times New Roman"/>
          <w:b/>
          <w:lang w:val="bg-BG"/>
        </w:rPr>
        <w:t>по обособена позиция № 1 – Д</w:t>
      </w:r>
      <w:r w:rsidR="00C165FF" w:rsidRPr="00C165FF">
        <w:rPr>
          <w:rFonts w:ascii="Times New Roman" w:hAnsi="Times New Roman"/>
          <w:b/>
          <w:lang w:val="bg-BG"/>
        </w:rPr>
        <w:t>о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ставка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,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инсталиране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r w:rsidR="00C165FF" w:rsidRPr="00C165FF">
        <w:rPr>
          <w:rFonts w:ascii="Times New Roman" w:hAnsi="Times New Roman" w:hint="eastAsia"/>
          <w:b/>
          <w:lang w:val="en-AU"/>
        </w:rPr>
        <w:t>и</w:t>
      </w:r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конфигуриране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на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персонални</w:t>
      </w:r>
      <w:proofErr w:type="spellEnd"/>
      <w:r w:rsidR="00C165FF" w:rsidRPr="00C165FF">
        <w:rPr>
          <w:rFonts w:ascii="Times New Roman" w:hAnsi="Times New Roman"/>
          <w:b/>
          <w:lang w:val="en-AU"/>
        </w:rPr>
        <w:t xml:space="preserve"> </w:t>
      </w:r>
      <w:proofErr w:type="spellStart"/>
      <w:r w:rsidR="00C165FF" w:rsidRPr="00C165FF">
        <w:rPr>
          <w:rFonts w:ascii="Times New Roman" w:hAnsi="Times New Roman" w:hint="eastAsia"/>
          <w:b/>
          <w:lang w:val="en-AU"/>
        </w:rPr>
        <w:t>компютри</w:t>
      </w:r>
      <w:proofErr w:type="spellEnd"/>
      <w:r w:rsidR="00C165FF" w:rsidRPr="00C165FF">
        <w:rPr>
          <w:rFonts w:ascii="Times New Roman" w:hAnsi="Times New Roman"/>
          <w:b/>
          <w:lang w:val="bg-BG"/>
        </w:rPr>
        <w:t>,</w:t>
      </w:r>
      <w:r w:rsidR="00C165FF" w:rsidRPr="00C165FF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="00C165FF" w:rsidRPr="00C165FF">
        <w:rPr>
          <w:rFonts w:ascii="Times New Roman" w:hAnsi="Times New Roman"/>
          <w:lang w:val="bg-BG"/>
        </w:rPr>
        <w:t>лeвa</w:t>
      </w:r>
      <w:proofErr w:type="spellEnd"/>
      <w:r w:rsidR="00C165FF" w:rsidRPr="00C165FF">
        <w:rPr>
          <w:rFonts w:ascii="Times New Roman" w:hAnsi="Times New Roman"/>
          <w:lang w:val="bg-BG"/>
        </w:rPr>
        <w:t xml:space="preserve"> без ДДС. </w:t>
      </w:r>
    </w:p>
    <w:p w:rsidR="0022456D" w:rsidRPr="00D35739" w:rsidRDefault="0022456D" w:rsidP="000D6789">
      <w:pPr>
        <w:widowControl w:val="0"/>
        <w:spacing w:line="276" w:lineRule="auto"/>
        <w:ind w:firstLine="720"/>
        <w:rPr>
          <w:rFonts w:ascii="Times New Roman" w:hAnsi="Times New Roman"/>
          <w:bCs/>
          <w:lang w:val="bg-BG"/>
        </w:rPr>
      </w:pPr>
    </w:p>
    <w:p w:rsidR="00C165FF" w:rsidRPr="0022456D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по обособена позиция № 1 не може да </w:t>
      </w:r>
      <w:r w:rsidR="00E229E8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CD142A">
        <w:rPr>
          <w:rFonts w:ascii="Times New Roman" w:hAnsi="Times New Roman"/>
          <w:b/>
          <w:bCs/>
          <w:i/>
          <w:sz w:val="20"/>
          <w:szCs w:val="20"/>
          <w:lang w:val="bg-BG"/>
        </w:rPr>
        <w:t>80 000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(</w:t>
      </w:r>
      <w:r w:rsidR="00CD142A">
        <w:rPr>
          <w:rFonts w:ascii="Times New Roman" w:hAnsi="Times New Roman"/>
          <w:b/>
          <w:bCs/>
          <w:i/>
          <w:sz w:val="20"/>
          <w:szCs w:val="20"/>
          <w:lang w:val="bg-BG"/>
        </w:rPr>
        <w:t>осемдесет хиляди</w:t>
      </w:r>
      <w:r w:rsidRPr="0022456D">
        <w:rPr>
          <w:rFonts w:ascii="Times New Roman" w:hAnsi="Times New Roman"/>
          <w:b/>
          <w:bCs/>
          <w:i/>
          <w:sz w:val="20"/>
          <w:szCs w:val="20"/>
          <w:lang w:val="bg-BG"/>
        </w:rPr>
        <w:t>) лева без ДДС</w:t>
      </w:r>
      <w:r w:rsidRPr="0022456D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22456D" w:rsidRPr="00D35739" w:rsidRDefault="0022456D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</w:p>
    <w:p w:rsidR="00C165FF" w:rsidRPr="00C165FF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Cs/>
          <w:lang w:val="bg-BG"/>
        </w:rPr>
      </w:pPr>
      <w:r w:rsidRPr="00C165FF">
        <w:rPr>
          <w:rFonts w:ascii="Times New Roman" w:hAnsi="Times New Roman"/>
          <w:lang w:val="bg-BG"/>
        </w:rPr>
        <w:t xml:space="preserve">В цената са включени </w:t>
      </w:r>
      <w:r w:rsidRPr="00C165FF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C75AAF">
        <w:rPr>
          <w:rFonts w:ascii="Times New Roman" w:hAnsi="Times New Roman"/>
          <w:bCs/>
          <w:lang w:val="bg-BG"/>
        </w:rPr>
        <w:t>а</w:t>
      </w:r>
      <w:r w:rsidR="00F338A9">
        <w:rPr>
          <w:rFonts w:ascii="Times New Roman" w:hAnsi="Times New Roman"/>
          <w:bCs/>
          <w:lang w:val="bg-BG"/>
        </w:rPr>
        <w:t xml:space="preserve"> – стойност на цялата</w:t>
      </w:r>
      <w:r w:rsidRPr="00C165FF">
        <w:rPr>
          <w:rFonts w:ascii="Times New Roman" w:hAnsi="Times New Roman"/>
          <w:bCs/>
          <w:lang w:val="bg-BG"/>
        </w:rPr>
        <w:t xml:space="preserve"> </w:t>
      </w:r>
      <w:r w:rsidR="00F338A9">
        <w:rPr>
          <w:rFonts w:ascii="Times New Roman" w:hAnsi="Times New Roman"/>
          <w:bCs/>
          <w:lang w:val="bg-BG"/>
        </w:rPr>
        <w:t>техника</w:t>
      </w:r>
      <w:r w:rsidRPr="00C165FF">
        <w:rPr>
          <w:rFonts w:ascii="Times New Roman" w:hAnsi="Times New Roman"/>
          <w:bCs/>
          <w:lang w:val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C165FF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 w:rsidRPr="00C165FF">
        <w:rPr>
          <w:rFonts w:ascii="Times New Roman" w:hAnsi="Times New Roman"/>
          <w:lang w:val="bg-BG"/>
        </w:rPr>
        <w:t xml:space="preserve">2. Цената за 1 (един) бр. персонален компютър </w:t>
      </w:r>
      <w:r w:rsidR="00F338A9">
        <w:rPr>
          <w:rFonts w:ascii="Times New Roman" w:hAnsi="Times New Roman"/>
          <w:lang w:val="bg-BG"/>
        </w:rPr>
        <w:t xml:space="preserve">– тип 1 </w:t>
      </w:r>
      <w:r w:rsidRPr="00C165FF">
        <w:rPr>
          <w:rFonts w:ascii="Times New Roman" w:hAnsi="Times New Roman"/>
          <w:lang w:val="bg-BG"/>
        </w:rPr>
        <w:t>е …………. (….………………….…….)  лева без ДДС.</w:t>
      </w:r>
    </w:p>
    <w:p w:rsidR="001F3534" w:rsidRDefault="001F3534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3. Цената за 1 </w:t>
      </w:r>
      <w:r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bg-BG"/>
        </w:rPr>
        <w:t>един</w:t>
      </w:r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bg-BG"/>
        </w:rPr>
        <w:t xml:space="preserve"> бр. монитор за персонален компютър – тип 1 е </w:t>
      </w:r>
      <w:r w:rsidRPr="00C165FF">
        <w:rPr>
          <w:rFonts w:ascii="Times New Roman" w:hAnsi="Times New Roman"/>
          <w:lang w:val="bg-BG"/>
        </w:rPr>
        <w:t>…………. (….………………….…….)  лева без ДДС.</w:t>
      </w:r>
    </w:p>
    <w:p w:rsidR="00091AB3" w:rsidRDefault="001F3534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091AB3" w:rsidRPr="00C165FF">
        <w:rPr>
          <w:rFonts w:ascii="Times New Roman" w:hAnsi="Times New Roman"/>
          <w:lang w:val="bg-BG"/>
        </w:rPr>
        <w:t xml:space="preserve">. Цената за 1 (един) бр. персонален компютър </w:t>
      </w:r>
      <w:r w:rsidR="00091AB3">
        <w:rPr>
          <w:rFonts w:ascii="Times New Roman" w:hAnsi="Times New Roman"/>
          <w:lang w:val="bg-BG"/>
        </w:rPr>
        <w:t xml:space="preserve">– тип </w:t>
      </w:r>
      <w:r w:rsidR="00E119EB">
        <w:rPr>
          <w:rFonts w:ascii="Times New Roman" w:hAnsi="Times New Roman"/>
          <w:lang w:val="bg-BG"/>
        </w:rPr>
        <w:t>2</w:t>
      </w:r>
      <w:r w:rsidR="00091AB3">
        <w:rPr>
          <w:rFonts w:ascii="Times New Roman" w:hAnsi="Times New Roman"/>
          <w:lang w:val="bg-BG"/>
        </w:rPr>
        <w:t xml:space="preserve"> </w:t>
      </w:r>
      <w:r w:rsidR="00091AB3" w:rsidRPr="00C165FF">
        <w:rPr>
          <w:rFonts w:ascii="Times New Roman" w:hAnsi="Times New Roman"/>
          <w:lang w:val="bg-BG"/>
        </w:rPr>
        <w:t>е …………. (….………………….…….)  лева без ДДС.</w:t>
      </w:r>
    </w:p>
    <w:p w:rsidR="00D35739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5. Цената за 1 </w:t>
      </w:r>
      <w:r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bg-BG"/>
        </w:rPr>
        <w:t>един</w:t>
      </w:r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bg-BG"/>
        </w:rPr>
        <w:t xml:space="preserve"> бр. монитор за персонален компютър – тип 2 е </w:t>
      </w:r>
      <w:r w:rsidRPr="00C165FF">
        <w:rPr>
          <w:rFonts w:ascii="Times New Roman" w:hAnsi="Times New Roman"/>
          <w:lang w:val="bg-BG"/>
        </w:rPr>
        <w:t>…………. (….………………….…….)  лева без ДДС.</w:t>
      </w:r>
    </w:p>
    <w:p w:rsidR="009C7F37" w:rsidRPr="00842719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D35739">
        <w:rPr>
          <w:rFonts w:ascii="Times New Roman" w:hAnsi="Times New Roman"/>
          <w:lang w:val="bg-BG"/>
        </w:rPr>
        <w:t>6</w:t>
      </w:r>
      <w:r w:rsidR="002564C7" w:rsidRPr="00D35739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9C7F37" w:rsidRPr="00D35739">
        <w:rPr>
          <w:rFonts w:ascii="Times New Roman" w:hAnsi="Times New Roman"/>
          <w:lang w:val="en-AU"/>
        </w:rPr>
        <w:t>Пр</w:t>
      </w:r>
      <w:r w:rsidR="00547AE1" w:rsidRPr="00D35739">
        <w:rPr>
          <w:rFonts w:ascii="Times New Roman" w:hAnsi="Times New Roman"/>
          <w:lang w:val="en-AU"/>
        </w:rPr>
        <w:t>иемам</w:t>
      </w:r>
      <w:proofErr w:type="spellEnd"/>
      <w:r w:rsidR="00547AE1" w:rsidRPr="00D35739">
        <w:rPr>
          <w:rFonts w:ascii="Times New Roman" w:hAnsi="Times New Roman"/>
          <w:lang w:val="en-AU"/>
        </w:rPr>
        <w:t>(</w:t>
      </w:r>
      <w:proofErr w:type="gramEnd"/>
      <w:r w:rsidR="00547AE1" w:rsidRPr="00D35739">
        <w:rPr>
          <w:rFonts w:ascii="Times New Roman" w:hAnsi="Times New Roman"/>
          <w:lang w:val="en-AU"/>
        </w:rPr>
        <w:t xml:space="preserve">е) </w:t>
      </w:r>
      <w:proofErr w:type="spellStart"/>
      <w:r w:rsidR="00547AE1" w:rsidRPr="00D35739">
        <w:rPr>
          <w:rFonts w:ascii="Times New Roman" w:hAnsi="Times New Roman"/>
          <w:lang w:val="en-AU"/>
        </w:rPr>
        <w:t>предложения</w:t>
      </w:r>
      <w:proofErr w:type="spellEnd"/>
      <w:r w:rsidR="00547AE1" w:rsidRPr="00D35739">
        <w:rPr>
          <w:rFonts w:ascii="Times New Roman" w:hAnsi="Times New Roman"/>
          <w:lang w:val="en-AU"/>
        </w:rPr>
        <w:t xml:space="preserve"> в </w:t>
      </w:r>
      <w:proofErr w:type="spellStart"/>
      <w:r w:rsidR="00547AE1" w:rsidRPr="00D35739">
        <w:rPr>
          <w:rFonts w:ascii="Times New Roman" w:hAnsi="Times New Roman"/>
          <w:lang w:val="en-AU"/>
        </w:rPr>
        <w:t>раздел</w:t>
      </w:r>
      <w:proofErr w:type="spellEnd"/>
      <w:r w:rsidR="00547AE1" w:rsidRPr="00D35739">
        <w:rPr>
          <w:rFonts w:ascii="Times New Roman" w:hAnsi="Times New Roman"/>
          <w:lang w:val="en-AU"/>
        </w:rPr>
        <w:t xml:space="preserve"> </w:t>
      </w:r>
      <w:r w:rsidR="00AD799B" w:rsidRPr="00D35739">
        <w:rPr>
          <w:rFonts w:ascii="Times New Roman" w:hAnsi="Times New Roman"/>
        </w:rPr>
        <w:t>I</w:t>
      </w:r>
      <w:r w:rsidR="00AD799B" w:rsidRPr="00D35739">
        <w:rPr>
          <w:rFonts w:ascii="Times New Roman" w:hAnsi="Times New Roman"/>
          <w:lang w:val="bg-BG"/>
        </w:rPr>
        <w:t>.Б</w:t>
      </w:r>
      <w:r w:rsidR="009C7F37" w:rsidRPr="00D35739">
        <w:rPr>
          <w:rFonts w:ascii="Times New Roman" w:hAnsi="Times New Roman"/>
          <w:lang w:val="en-AU"/>
        </w:rPr>
        <w:t xml:space="preserve">, т. </w:t>
      </w:r>
      <w:r w:rsidR="00AD799B" w:rsidRPr="00D35739">
        <w:rPr>
          <w:rFonts w:ascii="Times New Roman" w:hAnsi="Times New Roman"/>
          <w:lang w:val="bg-BG"/>
        </w:rPr>
        <w:t>5</w:t>
      </w:r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от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за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участие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начин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на</w:t>
      </w:r>
      <w:proofErr w:type="spellEnd"/>
      <w:r w:rsidR="009C7F37" w:rsidRPr="00D3573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D35739">
        <w:rPr>
          <w:rFonts w:ascii="Times New Roman" w:hAnsi="Times New Roman"/>
          <w:lang w:val="en-AU"/>
        </w:rPr>
        <w:t>плащане</w:t>
      </w:r>
      <w:proofErr w:type="spellEnd"/>
      <w:r w:rsidR="009C7F37" w:rsidRPr="00D35739">
        <w:rPr>
          <w:rFonts w:ascii="Times New Roman" w:hAnsi="Times New Roman"/>
          <w:lang w:val="en-AU"/>
        </w:rPr>
        <w:t>.</w:t>
      </w:r>
      <w:bookmarkStart w:id="0" w:name="_GoBack"/>
      <w:bookmarkEnd w:id="0"/>
    </w:p>
    <w:p w:rsidR="001261EC" w:rsidRPr="00D35739" w:rsidRDefault="001261EC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1E3C1F" w:rsidRPr="00842719" w:rsidRDefault="001E3C1F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C7F37" w:rsidRPr="00842719" w:rsidRDefault="005D7F15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proofErr w:type="spellStart"/>
      <w:r w:rsidR="009C7F37" w:rsidRPr="00842719">
        <w:rPr>
          <w:rFonts w:ascii="Times New Roman" w:hAnsi="Times New Roman"/>
          <w:lang w:val="en-AU"/>
        </w:rPr>
        <w:t>Други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</w:t>
      </w:r>
      <w:proofErr w:type="spellStart"/>
      <w:r w:rsidR="009C7F37" w:rsidRPr="00842719">
        <w:rPr>
          <w:rFonts w:ascii="Times New Roman" w:hAnsi="Times New Roman"/>
          <w:lang w:val="en-AU"/>
        </w:rPr>
        <w:t>съдържащи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цената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и/</w:t>
      </w:r>
      <w:proofErr w:type="spellStart"/>
      <w:r w:rsidR="009C7F37" w:rsidRPr="00842719">
        <w:rPr>
          <w:rFonts w:ascii="Times New Roman" w:hAnsi="Times New Roman"/>
          <w:lang w:val="en-AU"/>
        </w:rPr>
        <w:t>или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формирането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</w:t>
      </w:r>
      <w:proofErr w:type="spellStart"/>
      <w:r w:rsidR="009C7F37" w:rsidRPr="00842719">
        <w:rPr>
          <w:rFonts w:ascii="Times New Roman" w:hAnsi="Times New Roman"/>
          <w:lang w:val="en-AU"/>
        </w:rPr>
        <w:t>Попълва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се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, в </w:t>
      </w:r>
      <w:proofErr w:type="spellStart"/>
      <w:r w:rsidR="00C75AAF">
        <w:rPr>
          <w:rFonts w:ascii="Times New Roman" w:hAnsi="Times New Roman"/>
          <w:lang w:val="en-AU"/>
        </w:rPr>
        <w:t>случай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че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участникът</w:t>
      </w:r>
      <w:proofErr w:type="spellEnd"/>
      <w:r w:rsidR="00C75AAF">
        <w:rPr>
          <w:rFonts w:ascii="Times New Roman" w:hAnsi="Times New Roman"/>
          <w:lang w:val="en-AU"/>
        </w:rPr>
        <w:t xml:space="preserve"> </w:t>
      </w:r>
      <w:proofErr w:type="spellStart"/>
      <w:r w:rsidR="00C75AAF">
        <w:rPr>
          <w:rFonts w:ascii="Times New Roman" w:hAnsi="Times New Roman"/>
          <w:lang w:val="en-AU"/>
        </w:rPr>
        <w:t>предоставя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такава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информация</w:t>
      </w:r>
      <w:proofErr w:type="spellEnd"/>
      <w:r w:rsidR="009C7F37" w:rsidRPr="00842719">
        <w:rPr>
          <w:rFonts w:ascii="Times New Roman" w:hAnsi="Times New Roman"/>
          <w:lang w:val="en-AU"/>
        </w:rPr>
        <w:t>).</w:t>
      </w:r>
      <w:proofErr w:type="gramEnd"/>
    </w:p>
    <w:p w:rsidR="00E119EB" w:rsidRDefault="00E119EB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D35739" w:rsidRDefault="00D35739" w:rsidP="000D6789">
      <w:pPr>
        <w:widowControl w:val="0"/>
        <w:spacing w:line="276" w:lineRule="auto"/>
        <w:ind w:firstLine="0"/>
        <w:rPr>
          <w:rFonts w:ascii="Times New Roman" w:hAnsi="Times New Roman"/>
          <w:lang w:val="bg-BG"/>
        </w:rPr>
      </w:pPr>
    </w:p>
    <w:p w:rsidR="009C7F37" w:rsidRPr="00842719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E119EB">
        <w:rPr>
          <w:rFonts w:ascii="Times New Roman" w:hAnsi="Times New Roman"/>
          <w:lang w:val="bg-BG"/>
        </w:rPr>
        <w:t>7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0D6789">
      <w:pPr>
        <w:spacing w:line="276" w:lineRule="auto"/>
        <w:ind w:left="4956" w:firstLine="708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Подпис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печат</w:t>
      </w:r>
      <w:proofErr w:type="spellEnd"/>
      <w:r w:rsidRPr="00842719">
        <w:rPr>
          <w:rFonts w:ascii="Times New Roman" w:hAnsi="Times New Roman"/>
          <w:lang w:val="en-AU"/>
        </w:rPr>
        <w:t>:</w:t>
      </w:r>
    </w:p>
    <w:p w:rsidR="009C7F37" w:rsidRPr="00842719" w:rsidRDefault="009C7F37" w:rsidP="000D6789">
      <w:pPr>
        <w:spacing w:line="276" w:lineRule="auto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.................................</w:t>
      </w:r>
    </w:p>
    <w:p w:rsidR="001261EC" w:rsidRPr="0022456D" w:rsidRDefault="00E119EB" w:rsidP="000D6789">
      <w:pPr>
        <w:spacing w:line="276" w:lineRule="auto"/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>
        <w:rPr>
          <w:rFonts w:ascii="Times New Roman" w:hAnsi="Times New Roman"/>
          <w:lang w:val="en-AU"/>
        </w:rPr>
        <w:tab/>
      </w:r>
      <w:r w:rsidR="009C7F37"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="009C7F37"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="009C7F37" w:rsidRPr="00842719">
        <w:rPr>
          <w:rFonts w:ascii="Times New Roman" w:hAnsi="Times New Roman"/>
          <w:lang w:val="en-AU"/>
        </w:rPr>
        <w:t>име</w:t>
      </w:r>
      <w:proofErr w:type="spellEnd"/>
      <w:r w:rsidR="009C7F37" w:rsidRPr="00842719">
        <w:rPr>
          <w:rFonts w:ascii="Times New Roman" w:hAnsi="Times New Roman"/>
          <w:lang w:val="en-AU"/>
        </w:rPr>
        <w:t>)</w:t>
      </w:r>
    </w:p>
    <w:p w:rsidR="001261EC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lang w:val="bg-BG"/>
        </w:rPr>
      </w:pPr>
    </w:p>
    <w:p w:rsidR="001261EC" w:rsidRDefault="001261EC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lang w:val="bg-BG"/>
        </w:rPr>
      </w:pPr>
    </w:p>
    <w:p w:rsidR="00A31724" w:rsidRDefault="009C7F37" w:rsidP="000D6789">
      <w:pPr>
        <w:spacing w:line="276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84" w:rsidRDefault="006A5984">
      <w:pPr>
        <w:spacing w:line="240" w:lineRule="auto"/>
      </w:pPr>
      <w:r>
        <w:separator/>
      </w:r>
    </w:p>
  </w:endnote>
  <w:endnote w:type="continuationSeparator" w:id="0">
    <w:p w:rsidR="006A5984" w:rsidRDefault="006A5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6A598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6A598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84" w:rsidRDefault="006A5984">
      <w:pPr>
        <w:spacing w:line="240" w:lineRule="auto"/>
      </w:pPr>
      <w:r>
        <w:separator/>
      </w:r>
    </w:p>
  </w:footnote>
  <w:footnote w:type="continuationSeparator" w:id="0">
    <w:p w:rsidR="006A5984" w:rsidRDefault="006A5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91AB3"/>
    <w:rsid w:val="000D6789"/>
    <w:rsid w:val="001261EC"/>
    <w:rsid w:val="00136ED1"/>
    <w:rsid w:val="001459FF"/>
    <w:rsid w:val="0015094E"/>
    <w:rsid w:val="001A49DE"/>
    <w:rsid w:val="001A6CF4"/>
    <w:rsid w:val="001E2A8A"/>
    <w:rsid w:val="001E3C1F"/>
    <w:rsid w:val="001F3534"/>
    <w:rsid w:val="002110E8"/>
    <w:rsid w:val="0022456D"/>
    <w:rsid w:val="002564C7"/>
    <w:rsid w:val="003318EB"/>
    <w:rsid w:val="00375187"/>
    <w:rsid w:val="00391993"/>
    <w:rsid w:val="003F418E"/>
    <w:rsid w:val="004752C7"/>
    <w:rsid w:val="00483819"/>
    <w:rsid w:val="004C317C"/>
    <w:rsid w:val="0050748E"/>
    <w:rsid w:val="00547AE1"/>
    <w:rsid w:val="005D7F15"/>
    <w:rsid w:val="005E4865"/>
    <w:rsid w:val="00650638"/>
    <w:rsid w:val="00671D8F"/>
    <w:rsid w:val="0068310F"/>
    <w:rsid w:val="006A4E0D"/>
    <w:rsid w:val="006A5984"/>
    <w:rsid w:val="007111A0"/>
    <w:rsid w:val="00717385"/>
    <w:rsid w:val="007313A3"/>
    <w:rsid w:val="00793D05"/>
    <w:rsid w:val="007A3F8F"/>
    <w:rsid w:val="007D3425"/>
    <w:rsid w:val="008063B2"/>
    <w:rsid w:val="00813904"/>
    <w:rsid w:val="00822C39"/>
    <w:rsid w:val="00825C67"/>
    <w:rsid w:val="00842719"/>
    <w:rsid w:val="00847719"/>
    <w:rsid w:val="008D1B81"/>
    <w:rsid w:val="00955E70"/>
    <w:rsid w:val="009C7F37"/>
    <w:rsid w:val="00A03CFA"/>
    <w:rsid w:val="00A31724"/>
    <w:rsid w:val="00A9693F"/>
    <w:rsid w:val="00AD799B"/>
    <w:rsid w:val="00B209BC"/>
    <w:rsid w:val="00B41784"/>
    <w:rsid w:val="00BD22DB"/>
    <w:rsid w:val="00BF6283"/>
    <w:rsid w:val="00C165FF"/>
    <w:rsid w:val="00C1673C"/>
    <w:rsid w:val="00C75AAF"/>
    <w:rsid w:val="00CD142A"/>
    <w:rsid w:val="00D35739"/>
    <w:rsid w:val="00D60B79"/>
    <w:rsid w:val="00D65FD1"/>
    <w:rsid w:val="00D9644C"/>
    <w:rsid w:val="00DB38C8"/>
    <w:rsid w:val="00E119EB"/>
    <w:rsid w:val="00E229E8"/>
    <w:rsid w:val="00E50C71"/>
    <w:rsid w:val="00EF013C"/>
    <w:rsid w:val="00F03561"/>
    <w:rsid w:val="00F234A5"/>
    <w:rsid w:val="00F338A9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22D6-60A7-441F-9147-C3E873BB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41</cp:revision>
  <cp:lastPrinted>2016-07-27T08:42:00Z</cp:lastPrinted>
  <dcterms:created xsi:type="dcterms:W3CDTF">2014-06-24T07:44:00Z</dcterms:created>
  <dcterms:modified xsi:type="dcterms:W3CDTF">2017-09-29T11:37:00Z</dcterms:modified>
</cp:coreProperties>
</file>