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03" w:rsidRPr="00C141AB" w:rsidRDefault="007D6303" w:rsidP="007D6303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</w:t>
      </w:r>
      <w:proofErr w:type="spellEnd"/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№ 5.</w:t>
      </w:r>
      <w:r w:rsidR="002350C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</w:t>
      </w:r>
    </w:p>
    <w:p w:rsidR="007D6303" w:rsidRPr="00C141AB" w:rsidRDefault="007D6303" w:rsidP="007D6303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Образец</w:t>
      </w:r>
      <w:proofErr w:type="spellEnd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ценово</w:t>
      </w:r>
      <w:proofErr w:type="spellEnd"/>
    </w:p>
    <w:p w:rsidR="007D6303" w:rsidRPr="00C141AB" w:rsidRDefault="007D6303" w:rsidP="007D6303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proofErr w:type="spellStart"/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редложение</w:t>
      </w:r>
      <w:proofErr w:type="spellEnd"/>
      <w:r w:rsidRPr="00C141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по обособена позиция № </w:t>
      </w:r>
      <w:r w:rsidR="002350C0">
        <w:rPr>
          <w:rFonts w:ascii="Times New Roman" w:eastAsia="Times New Roman" w:hAnsi="Times New Roman" w:cs="Times New Roman"/>
          <w:sz w:val="20"/>
          <w:szCs w:val="20"/>
          <w:lang w:eastAsia="bg-BG"/>
        </w:rPr>
        <w:t>7</w:t>
      </w:r>
      <w:r w:rsidRPr="00C141AB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)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7D6303" w:rsidRPr="00372BAC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en-AU"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ЦЕНОВО ПРЕДЛОЖЕНИЕ</w:t>
      </w: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>*</w:t>
      </w:r>
    </w:p>
    <w:p w:rsidR="007D6303" w:rsidRPr="00372BAC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en-AU"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7D6303" w:rsidRPr="00372BAC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en-AU" w:eastAsia="bg-BG"/>
        </w:rPr>
      </w:pPr>
      <w:bookmarkStart w:id="0" w:name="_GoBack"/>
      <w:bookmarkEnd w:id="0"/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конфигуриране на компютърно оборудване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)……………………………….,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……………………………..…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Предлагам(е) обща цена на поръчката 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 обособена позиция № </w:t>
      </w:r>
      <w:r w:rsidR="002350C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– </w:t>
      </w:r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оставка, инсталиране и конфигуриране на</w:t>
      </w:r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дискове</w:t>
      </w:r>
      <w:proofErr w:type="spellEnd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за</w:t>
      </w:r>
      <w:proofErr w:type="spellEnd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дисков</w:t>
      </w:r>
      <w:proofErr w:type="spellEnd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масив</w:t>
      </w:r>
      <w:proofErr w:type="spellEnd"/>
      <w:r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Fujitsu ETERNUS DX410 S2</w:t>
      </w:r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и </w:t>
      </w:r>
      <w:proofErr w:type="spellStart"/>
      <w:r w:rsidR="002350C0" w:rsidRPr="007D630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ди</w:t>
      </w:r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сков</w:t>
      </w:r>
      <w:proofErr w:type="spellEnd"/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proofErr w:type="spellStart"/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>масив</w:t>
      </w:r>
      <w:proofErr w:type="spellEnd"/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Fujitsu ETERNUS DX</w:t>
      </w:r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200</w:t>
      </w:r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S</w:t>
      </w:r>
      <w:r w:rsidR="002350C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3</w:t>
      </w:r>
      <w:r w:rsidRPr="00C141A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лeвa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без ДДС. </w:t>
      </w:r>
    </w:p>
    <w:p w:rsidR="007D6303" w:rsidRPr="00372BAC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bg-BG"/>
        </w:rPr>
      </w:pPr>
    </w:p>
    <w:p w:rsidR="007D6303" w:rsidRPr="00C141AB" w:rsidRDefault="007D6303" w:rsidP="0088235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(Предложената обща цена за изпълнение на п</w:t>
      </w:r>
      <w:r w:rsidR="008823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оръчката по обособена позиция №7</w:t>
      </w: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</w:t>
      </w:r>
      <w:r w:rsidR="00E522FF" w:rsidRPr="00E522F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надвишава</w:t>
      </w:r>
      <w:r w:rsidRPr="00C141A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</w:t>
      </w:r>
      <w:r w:rsidR="008823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46</w:t>
      </w:r>
      <w:r w:rsidR="00FB120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 </w:t>
      </w:r>
      <w:r w:rsidR="008823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4</w:t>
      </w:r>
      <w:r w:rsidRPr="007D630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00</w:t>
      </w:r>
      <w:r w:rsidR="00FB120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</w:t>
      </w:r>
      <w:r w:rsidRPr="007D630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(</w:t>
      </w:r>
      <w:r w:rsidR="008823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четиридесет и шест хиляди и четиристотин</w:t>
      </w:r>
      <w:r w:rsidRPr="007D630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) лева без ДДС</w:t>
      </w:r>
      <w:r w:rsidRPr="00C141AB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)</w:t>
      </w:r>
    </w:p>
    <w:p w:rsidR="007D6303" w:rsidRPr="00372BAC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7D6303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цената са включени 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всички необходими разходи на участника за изпълнението на договор</w:t>
      </w:r>
      <w:r w:rsidR="00BF50E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</w:t>
      </w:r>
      <w:r w:rsidR="0088235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– стойност на цялата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88235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техника</w:t>
      </w:r>
      <w:r w:rsidRPr="00C141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882356" w:rsidRPr="00C141AB" w:rsidRDefault="00882356" w:rsidP="0088235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Цената за 1 (един) бр.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енкложер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 12 </w:t>
      </w:r>
      <w:r w:rsidR="005F3602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(</w:t>
      </w:r>
      <w:r w:rsid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>дванадесет</w:t>
      </w:r>
      <w:r w:rsidR="005F3602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)</w:t>
      </w:r>
      <w:r w:rsid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броя твърди дискове – тип 1,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 </w:t>
      </w:r>
      <w:proofErr w:type="spellStart"/>
      <w:r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дисков</w:t>
      </w:r>
      <w:proofErr w:type="spellEnd"/>
      <w:r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масив</w:t>
      </w:r>
      <w:proofErr w:type="spellEnd"/>
      <w:r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Fujitsu ETERNUS DX410 S2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е …………. (….………………….…….)  лева без ДДС.</w:t>
      </w:r>
    </w:p>
    <w:p w:rsidR="007D6303" w:rsidRDefault="00D31982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7D6303"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Цената за 1 (един) бр. </w:t>
      </w:r>
      <w:r w:rsid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твърд </w:t>
      </w:r>
      <w:r w:rsidR="002775F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диск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– тип 1 </w:t>
      </w:r>
      <w:r w:rsidR="002775F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 </w:t>
      </w:r>
      <w:proofErr w:type="spellStart"/>
      <w:r w:rsidR="002775FB"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дисков</w:t>
      </w:r>
      <w:proofErr w:type="spellEnd"/>
      <w:r w:rsidR="002775FB"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="002775FB"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масив</w:t>
      </w:r>
      <w:proofErr w:type="spellEnd"/>
      <w:r w:rsidR="002775FB"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Fujitsu ETERNUS DX410 S2</w:t>
      </w:r>
      <w:r w:rsidR="002775F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7D6303"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е …………. (….………………….…….)  лева без ДДС.</w:t>
      </w:r>
    </w:p>
    <w:p w:rsidR="00D31982" w:rsidRPr="005F3602" w:rsidRDefault="00D31982" w:rsidP="00D3198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Цената за 1 (един) бр. </w:t>
      </w:r>
      <w:r w:rsid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твърд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диск – тип 2 за </w:t>
      </w:r>
      <w:proofErr w:type="spellStart"/>
      <w:r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дисков</w:t>
      </w:r>
      <w:proofErr w:type="spellEnd"/>
      <w:r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масив</w:t>
      </w:r>
      <w:proofErr w:type="spellEnd"/>
      <w:r w:rsidRPr="002775FB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Fujitsu ETERNUS </w:t>
      </w:r>
      <w:r w:rsidRPr="005F3602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DX</w:t>
      </w:r>
      <w:r w:rsidRPr="005F360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200</w:t>
      </w:r>
      <w:r w:rsidRPr="005F3602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S</w:t>
      </w:r>
      <w:r w:rsidRPr="005F360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3 </w:t>
      </w:r>
      <w:r w:rsidRP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>е …………. (….………………….…….)  лева без ДДС.</w:t>
      </w:r>
    </w:p>
    <w:p w:rsidR="007D6303" w:rsidRPr="00C141AB" w:rsidRDefault="00D31982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 </w:t>
      </w:r>
      <w:proofErr w:type="spellStart"/>
      <w:proofErr w:type="gram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Приемам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е)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предложения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раздел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="007D6303" w:rsidRP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>.Б</w:t>
      </w:r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т. </w:t>
      </w:r>
      <w:r w:rsidR="007D6303" w:rsidRPr="005F3602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плащане</w:t>
      </w:r>
      <w:proofErr w:type="spellEnd"/>
      <w:r w:rsidR="007D6303" w:rsidRPr="005F360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</w:p>
    <w:p w:rsidR="007D6303" w:rsidRPr="00D31982" w:rsidRDefault="007D6303" w:rsidP="00D319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Други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съдържащи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цената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и/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или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формирането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й ………………………………….. </w:t>
      </w:r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Попълва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в </w:t>
      </w:r>
      <w:proofErr w:type="spellStart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участникът</w:t>
      </w:r>
      <w:proofErr w:type="spellEnd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="00BF50E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предоставя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такава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).</w:t>
      </w:r>
      <w:proofErr w:type="gramEnd"/>
    </w:p>
    <w:p w:rsidR="007D6303" w:rsidRPr="00372BAC" w:rsidRDefault="007D6303" w:rsidP="007D63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7D6303" w:rsidRPr="00C141AB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="00D31982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7D6303" w:rsidRPr="00C141AB" w:rsidRDefault="007D6303" w:rsidP="007D6303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7D6303" w:rsidRPr="00C141AB" w:rsidRDefault="007D6303" w:rsidP="007D63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.................................</w:t>
      </w:r>
    </w:p>
    <w:p w:rsidR="007D6303" w:rsidRPr="00C141AB" w:rsidRDefault="007D6303" w:rsidP="007D63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име</w:t>
      </w:r>
      <w:proofErr w:type="spellEnd"/>
      <w:r w:rsidRPr="00C141AB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7D6303" w:rsidRPr="00372BAC" w:rsidRDefault="007D6303" w:rsidP="007D6303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7D6303" w:rsidRPr="00C141AB" w:rsidRDefault="007D6303" w:rsidP="007D6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C141AB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7D6303" w:rsidRPr="00C141AB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B8" w:rsidRDefault="006D32B8">
      <w:pPr>
        <w:spacing w:after="0" w:line="240" w:lineRule="auto"/>
      </w:pPr>
      <w:r>
        <w:separator/>
      </w:r>
    </w:p>
  </w:endnote>
  <w:endnote w:type="continuationSeparator" w:id="0">
    <w:p w:rsidR="006D32B8" w:rsidRDefault="006D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2775FB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6D32B8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6D32B8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B8" w:rsidRDefault="006D32B8">
      <w:pPr>
        <w:spacing w:after="0" w:line="240" w:lineRule="auto"/>
      </w:pPr>
      <w:r>
        <w:separator/>
      </w:r>
    </w:p>
  </w:footnote>
  <w:footnote w:type="continuationSeparator" w:id="0">
    <w:p w:rsidR="006D32B8" w:rsidRDefault="006D3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D9"/>
    <w:rsid w:val="00192868"/>
    <w:rsid w:val="001A49DE"/>
    <w:rsid w:val="001E12DE"/>
    <w:rsid w:val="002350C0"/>
    <w:rsid w:val="0027338C"/>
    <w:rsid w:val="002775FB"/>
    <w:rsid w:val="00372BAC"/>
    <w:rsid w:val="004C317C"/>
    <w:rsid w:val="00560BCC"/>
    <w:rsid w:val="00593ED9"/>
    <w:rsid w:val="005F3602"/>
    <w:rsid w:val="006D32B8"/>
    <w:rsid w:val="007A3F8F"/>
    <w:rsid w:val="007D6303"/>
    <w:rsid w:val="00882356"/>
    <w:rsid w:val="008B7C6B"/>
    <w:rsid w:val="00946728"/>
    <w:rsid w:val="009F322E"/>
    <w:rsid w:val="00BF50E9"/>
    <w:rsid w:val="00D31982"/>
    <w:rsid w:val="00DB38C8"/>
    <w:rsid w:val="00E522FF"/>
    <w:rsid w:val="00F21DFE"/>
    <w:rsid w:val="00F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303"/>
  </w:style>
  <w:style w:type="character" w:styleId="PageNumber">
    <w:name w:val="page number"/>
    <w:basedOn w:val="DefaultParagraphFont"/>
    <w:rsid w:val="007D6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303"/>
  </w:style>
  <w:style w:type="character" w:styleId="PageNumber">
    <w:name w:val="page number"/>
    <w:basedOn w:val="DefaultParagraphFont"/>
    <w:rsid w:val="007D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13</cp:revision>
  <cp:lastPrinted>2016-07-27T08:45:00Z</cp:lastPrinted>
  <dcterms:created xsi:type="dcterms:W3CDTF">2016-07-25T13:32:00Z</dcterms:created>
  <dcterms:modified xsi:type="dcterms:W3CDTF">2017-09-29T11:38:00Z</dcterms:modified>
</cp:coreProperties>
</file>