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794C51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79522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 xml:space="preserve">: </w:t>
      </w:r>
      <w:r w:rsidR="00383D60" w:rsidRPr="00383D60">
        <w:rPr>
          <w:b/>
          <w:bCs/>
          <w:i/>
          <w:sz w:val="20"/>
          <w:szCs w:val="20"/>
          <w:lang w:val="bg-BG"/>
        </w:rPr>
        <w:t>„Доставка и монтаж на мебели за нуждите на Народното събрание“</w:t>
      </w:r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383D6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087F6E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087F6E">
              <w:rPr>
                <w:sz w:val="20"/>
                <w:szCs w:val="20"/>
                <w:lang w:val="bg-BG"/>
              </w:rPr>
              <w:t>като подизпълнител</w:t>
            </w:r>
            <w:bookmarkStart w:id="0" w:name="_GoBack"/>
            <w:bookmarkEnd w:id="0"/>
            <w:r w:rsidR="004B16BC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</w:t>
            </w:r>
            <w:r w:rsidR="00383D60">
              <w:rPr>
                <w:i/>
                <w:iCs/>
                <w:sz w:val="16"/>
                <w:szCs w:val="16"/>
                <w:lang w:val="bg-BG"/>
              </w:rPr>
              <w:t>т изпълнявани от подизпълнителя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383D60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383D60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383D60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087F6E"/>
    <w:rsid w:val="001173AB"/>
    <w:rsid w:val="002730DB"/>
    <w:rsid w:val="00383D60"/>
    <w:rsid w:val="0047000A"/>
    <w:rsid w:val="004B16BC"/>
    <w:rsid w:val="004D6AD7"/>
    <w:rsid w:val="005A51EE"/>
    <w:rsid w:val="00613FD4"/>
    <w:rsid w:val="00794C51"/>
    <w:rsid w:val="0079522B"/>
    <w:rsid w:val="0090744A"/>
    <w:rsid w:val="0094569D"/>
    <w:rsid w:val="00A03546"/>
    <w:rsid w:val="00AD6DE3"/>
    <w:rsid w:val="00AE1CF7"/>
    <w:rsid w:val="00BB4F23"/>
    <w:rsid w:val="00C2089C"/>
    <w:rsid w:val="00D87CA6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Irena Georgieva</cp:lastModifiedBy>
  <cp:revision>6</cp:revision>
  <cp:lastPrinted>2017-10-20T10:05:00Z</cp:lastPrinted>
  <dcterms:created xsi:type="dcterms:W3CDTF">2017-10-20T10:04:00Z</dcterms:created>
  <dcterms:modified xsi:type="dcterms:W3CDTF">2018-02-02T14:21:00Z</dcterms:modified>
</cp:coreProperties>
</file>