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9F2EC2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</w:pPr>
      <w:r w:rsidRPr="009F2EC2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9F2EC2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B2639A" w:rsidRPr="009F2EC2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AE402F" w:rsidRPr="00AE402F" w:rsidRDefault="00DF4CEF" w:rsidP="0039518F">
      <w:pPr>
        <w:spacing w:after="100" w:afterAutospacing="1"/>
        <w:contextualSpacing/>
        <w:jc w:val="both"/>
        <w:rPr>
          <w:b/>
          <w:bCs/>
          <w:sz w:val="20"/>
          <w:szCs w:val="20"/>
          <w:lang w:val="en-GB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39518F" w:rsidRPr="0039518F">
        <w:rPr>
          <w:b/>
          <w:sz w:val="26"/>
          <w:szCs w:val="26"/>
          <w:lang w:val="bg-BG" w:eastAsia="bg-BG"/>
        </w:rPr>
        <w:t>„Поддръжка на Интегрираната информационна система на Народното събрание и свързаните с нея официални уеб портал на Народното събрание и интернет страницата на „Държавен вестник“, както и синхронизирането на данните между тях“</w:t>
      </w:r>
      <w:bookmarkStart w:id="0" w:name="_GoBack"/>
      <w:bookmarkEnd w:id="0"/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39518F"/>
    <w:rsid w:val="0047000A"/>
    <w:rsid w:val="004B16BC"/>
    <w:rsid w:val="004D6AD7"/>
    <w:rsid w:val="005A51EE"/>
    <w:rsid w:val="005B7745"/>
    <w:rsid w:val="005C0A25"/>
    <w:rsid w:val="00613FD4"/>
    <w:rsid w:val="007943DA"/>
    <w:rsid w:val="00794C51"/>
    <w:rsid w:val="0079522B"/>
    <w:rsid w:val="0090744A"/>
    <w:rsid w:val="0094569D"/>
    <w:rsid w:val="009F2EC2"/>
    <w:rsid w:val="00A03546"/>
    <w:rsid w:val="00AD6DE3"/>
    <w:rsid w:val="00AE1CF7"/>
    <w:rsid w:val="00AE402F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17</cp:revision>
  <cp:lastPrinted>2018-06-11T12:17:00Z</cp:lastPrinted>
  <dcterms:created xsi:type="dcterms:W3CDTF">2017-10-20T10:04:00Z</dcterms:created>
  <dcterms:modified xsi:type="dcterms:W3CDTF">2018-11-15T11:18:00Z</dcterms:modified>
</cp:coreProperties>
</file>