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32" w:rsidRPr="00A31B4B" w:rsidRDefault="00A31B4B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014250">
        <w:rPr>
          <w:rFonts w:ascii="Times New Roman" w:hAnsi="Times New Roman"/>
          <w:b/>
          <w:i/>
          <w:szCs w:val="24"/>
          <w:lang w:val="en-GB"/>
        </w:rPr>
        <w:t>9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F86AF4" w:rsidRPr="00FD44FD" w:rsidRDefault="00D63E10" w:rsidP="00D63E1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FD44FD">
        <w:rPr>
          <w:rFonts w:ascii="Times New Roman" w:hAnsi="Times New Roman"/>
          <w:b/>
          <w:color w:val="000000"/>
          <w:szCs w:val="24"/>
          <w:lang w:val="en-GB"/>
        </w:rPr>
        <w:t>"</w:t>
      </w:r>
      <w:r w:rsidR="00DC5402" w:rsidRPr="00DC5402">
        <w:rPr>
          <w:rFonts w:ascii="Times New Roman" w:hAnsi="Times New Roman"/>
          <w:b/>
          <w:color w:val="000000"/>
          <w:szCs w:val="24"/>
          <w:lang w:val="bg-BG"/>
        </w:rPr>
        <w:t>Сервизно обслужване на пътнически асансьорни уредби и товарни платформи за нуждите на Народното събрание</w:t>
      </w:r>
      <w:bookmarkStart w:id="0" w:name="_GoBack"/>
      <w:bookmarkEnd w:id="0"/>
      <w:r w:rsidRPr="00FD44FD">
        <w:rPr>
          <w:rFonts w:ascii="Times New Roman" w:hAnsi="Times New Roman"/>
          <w:b/>
          <w:color w:val="000000"/>
          <w:szCs w:val="24"/>
          <w:lang w:val="en-GB"/>
        </w:rPr>
        <w:t>"</w:t>
      </w:r>
    </w:p>
    <w:p w:rsidR="00D63E10" w:rsidRPr="00D63E10" w:rsidRDefault="00D63E10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Pr="00D63E10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D63E10" w:rsidRPr="00D63E10" w:rsidRDefault="00D63E10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7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B4" w:rsidRDefault="009C22B4" w:rsidP="00F627DC">
      <w:r>
        <w:separator/>
      </w:r>
    </w:p>
  </w:endnote>
  <w:endnote w:type="continuationSeparator" w:id="0">
    <w:p w:rsidR="009C22B4" w:rsidRDefault="009C22B4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B4" w:rsidRDefault="009C22B4" w:rsidP="00F627DC">
      <w:r>
        <w:separator/>
      </w:r>
    </w:p>
  </w:footnote>
  <w:footnote w:type="continuationSeparator" w:id="0">
    <w:p w:rsidR="009C22B4" w:rsidRDefault="009C22B4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14250"/>
    <w:rsid w:val="00064C71"/>
    <w:rsid w:val="00095F66"/>
    <w:rsid w:val="0009747D"/>
    <w:rsid w:val="00097D29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35F59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9C22B4"/>
    <w:rsid w:val="00A02A4F"/>
    <w:rsid w:val="00A154D7"/>
    <w:rsid w:val="00A31B4B"/>
    <w:rsid w:val="00A3736A"/>
    <w:rsid w:val="00B1004F"/>
    <w:rsid w:val="00B67AC4"/>
    <w:rsid w:val="00BA11D6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63E10"/>
    <w:rsid w:val="00D766BC"/>
    <w:rsid w:val="00D8620B"/>
    <w:rsid w:val="00DA6DD5"/>
    <w:rsid w:val="00DB1727"/>
    <w:rsid w:val="00DC5402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679F33-CDC5-4506-BA97-9BFCD071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Ирена Георгиева</cp:lastModifiedBy>
  <cp:revision>10</cp:revision>
  <dcterms:created xsi:type="dcterms:W3CDTF">2019-09-17T14:14:00Z</dcterms:created>
  <dcterms:modified xsi:type="dcterms:W3CDTF">2020-04-07T14:51:00Z</dcterms:modified>
</cp:coreProperties>
</file>